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7F14C8" w:rsidRDefault="00437088">
      <w:pPr>
        <w:rPr>
          <w:lang w:val="en-GB"/>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4597B929" w14:textId="192B2D74" w:rsidR="005F6A0F" w:rsidRPr="007F14C8" w:rsidRDefault="002F12B5" w:rsidP="002F12B5">
      <w:pPr>
        <w:jc w:val="center"/>
        <w:rPr>
          <w:b/>
          <w:sz w:val="52"/>
          <w:szCs w:val="52"/>
          <w:lang w:val="en-GB"/>
        </w:rPr>
      </w:pPr>
      <w:r w:rsidRPr="007F14C8">
        <w:rPr>
          <w:b/>
          <w:sz w:val="52"/>
          <w:szCs w:val="52"/>
          <w:lang w:val="en-GB"/>
        </w:rPr>
        <w:t xml:space="preserve">Procurement of </w:t>
      </w:r>
      <w:r w:rsidR="002B17BF" w:rsidRPr="007F14C8">
        <w:rPr>
          <w:b/>
          <w:sz w:val="52"/>
          <w:szCs w:val="52"/>
          <w:lang w:val="en-GB"/>
        </w:rPr>
        <w:t xml:space="preserve">Medical </w:t>
      </w:r>
      <w:r w:rsidR="002F5419" w:rsidRPr="007F14C8">
        <w:rPr>
          <w:b/>
          <w:sz w:val="52"/>
          <w:szCs w:val="52"/>
          <w:lang w:val="en-GB"/>
        </w:rPr>
        <w:t xml:space="preserve">Devices for </w:t>
      </w:r>
      <w:bookmarkStart w:id="0" w:name="_Hlk500231527"/>
      <w:r w:rsidR="005F6FEB" w:rsidRPr="005F6FEB">
        <w:rPr>
          <w:b/>
          <w:sz w:val="52"/>
          <w:szCs w:val="52"/>
          <w:lang w:val="en-GB"/>
        </w:rPr>
        <w:t>the Clinic for Neurosurgery</w:t>
      </w:r>
      <w:r w:rsidR="005F6FEB">
        <w:rPr>
          <w:b/>
          <w:sz w:val="52"/>
          <w:szCs w:val="52"/>
          <w:lang w:val="en-GB"/>
        </w:rPr>
        <w:t xml:space="preserve"> - </w:t>
      </w:r>
      <w:r w:rsidR="005F6FEB" w:rsidRPr="005F6FEB">
        <w:rPr>
          <w:b/>
          <w:sz w:val="52"/>
          <w:szCs w:val="52"/>
          <w:lang w:val="en-GB"/>
        </w:rPr>
        <w:t>Clinical Centre of Serbia</w:t>
      </w:r>
      <w:bookmarkEnd w:id="0"/>
    </w:p>
    <w:p w14:paraId="68A727D1" w14:textId="4E98D0AF" w:rsidR="002F12B5" w:rsidRPr="007F14C8" w:rsidRDefault="00E50496" w:rsidP="002F12B5">
      <w:pPr>
        <w:jc w:val="center"/>
        <w:rPr>
          <w:sz w:val="40"/>
          <w:szCs w:val="40"/>
          <w:lang w:val="en-GB"/>
        </w:rPr>
      </w:pPr>
      <w:r>
        <w:rPr>
          <w:b/>
          <w:sz w:val="40"/>
          <w:szCs w:val="40"/>
          <w:lang w:val="en-GB"/>
        </w:rPr>
        <w:t>IOP/12-2018/RD</w:t>
      </w:r>
    </w:p>
    <w:p w14:paraId="6FAF7987" w14:textId="77777777" w:rsidR="002F12B5" w:rsidRPr="007F14C8" w:rsidRDefault="002F12B5" w:rsidP="002F12B5">
      <w:pPr>
        <w:rPr>
          <w:sz w:val="56"/>
          <w:szCs w:val="56"/>
          <w:lang w:val="en-GB"/>
        </w:rPr>
      </w:pPr>
    </w:p>
    <w:p w14:paraId="39D632DE" w14:textId="77777777" w:rsidR="002F12B5" w:rsidRPr="007F14C8" w:rsidRDefault="005F6A0F" w:rsidP="005F6A0F">
      <w:pPr>
        <w:tabs>
          <w:tab w:val="left" w:pos="6752"/>
        </w:tabs>
        <w:rPr>
          <w:sz w:val="56"/>
          <w:szCs w:val="56"/>
          <w:lang w:val="en-GB"/>
        </w:rPr>
      </w:pPr>
      <w:r w:rsidRPr="007F14C8">
        <w:rPr>
          <w:sz w:val="56"/>
          <w:szCs w:val="56"/>
          <w:lang w:val="en-GB"/>
        </w:rPr>
        <w:tab/>
      </w:r>
    </w:p>
    <w:p w14:paraId="696A4E2E" w14:textId="77777777" w:rsidR="002F12B5" w:rsidRPr="007F14C8" w:rsidRDefault="002F12B5" w:rsidP="002F12B5">
      <w:pPr>
        <w:ind w:left="284"/>
        <w:rPr>
          <w:bCs/>
          <w:iCs/>
          <w:sz w:val="32"/>
          <w:szCs w:val="32"/>
          <w:lang w:val="en-GB"/>
        </w:rPr>
      </w:pPr>
      <w:r w:rsidRPr="007F14C8">
        <w:rPr>
          <w:bCs/>
          <w:iCs/>
          <w:sz w:val="32"/>
          <w:szCs w:val="32"/>
          <w:lang w:val="en-GB"/>
        </w:rPr>
        <w:t xml:space="preserve">Project: </w:t>
      </w:r>
      <w:r w:rsidRPr="007F14C8">
        <w:rPr>
          <w:bCs/>
          <w:iCs/>
          <w:sz w:val="32"/>
          <w:szCs w:val="32"/>
          <w:lang w:val="en-GB"/>
        </w:rPr>
        <w:tab/>
      </w:r>
      <w:r w:rsidRPr="007F14C8">
        <w:rPr>
          <w:bCs/>
          <w:iCs/>
          <w:sz w:val="32"/>
          <w:szCs w:val="32"/>
          <w:lang w:val="en-GB"/>
        </w:rPr>
        <w:tab/>
      </w:r>
      <w:r w:rsidRPr="007F14C8">
        <w:rPr>
          <w:bCs/>
          <w:iCs/>
          <w:sz w:val="32"/>
          <w:szCs w:val="32"/>
          <w:lang w:val="en-GB"/>
        </w:rPr>
        <w:tab/>
      </w:r>
      <w:r w:rsidRPr="007F14C8">
        <w:rPr>
          <w:b/>
          <w:bCs/>
          <w:iCs/>
          <w:sz w:val="32"/>
          <w:szCs w:val="32"/>
          <w:lang w:val="en-GB"/>
        </w:rPr>
        <w:t>Public Sector Research and Development</w:t>
      </w:r>
    </w:p>
    <w:p w14:paraId="2E462B41" w14:textId="73FEB0EB" w:rsidR="0021390C" w:rsidRDefault="002F12B5" w:rsidP="0021390C">
      <w:pPr>
        <w:ind w:left="2879" w:hanging="2595"/>
        <w:rPr>
          <w:b/>
          <w:bCs/>
          <w:iCs/>
          <w:sz w:val="32"/>
          <w:szCs w:val="32"/>
          <w:lang w:val="en-GB"/>
        </w:rPr>
      </w:pPr>
      <w:r w:rsidRPr="007F14C8">
        <w:rPr>
          <w:bCs/>
          <w:iCs/>
          <w:sz w:val="32"/>
          <w:szCs w:val="32"/>
          <w:lang w:val="en-GB"/>
        </w:rPr>
        <w:t>Project component:</w:t>
      </w:r>
      <w:r w:rsidRPr="007F14C8">
        <w:rPr>
          <w:bCs/>
          <w:iCs/>
          <w:sz w:val="32"/>
          <w:szCs w:val="32"/>
          <w:lang w:val="en-GB"/>
        </w:rPr>
        <w:tab/>
      </w:r>
      <w:r w:rsidR="001973E7" w:rsidRPr="001973E7">
        <w:rPr>
          <w:b/>
          <w:bCs/>
          <w:iCs/>
          <w:sz w:val="32"/>
          <w:szCs w:val="32"/>
          <w:lang w:val="en-GB"/>
        </w:rPr>
        <w:t>Modernisation of</w:t>
      </w:r>
      <w:r w:rsidR="001973E7">
        <w:rPr>
          <w:bCs/>
          <w:iCs/>
          <w:sz w:val="32"/>
          <w:szCs w:val="32"/>
          <w:lang w:val="en-GB"/>
        </w:rPr>
        <w:t xml:space="preserve"> </w:t>
      </w:r>
      <w:r w:rsidR="007C2A7D" w:rsidRPr="007C2A7D">
        <w:rPr>
          <w:b/>
          <w:bCs/>
          <w:iCs/>
          <w:sz w:val="32"/>
          <w:szCs w:val="32"/>
          <w:lang w:val="en-GB"/>
        </w:rPr>
        <w:t>the Clinic for Neurosurgery - Clinical Centre of Serbia</w:t>
      </w:r>
    </w:p>
    <w:p w14:paraId="54F62FB5" w14:textId="77777777" w:rsidR="002F12B5" w:rsidRPr="007F14C8" w:rsidRDefault="002F12B5" w:rsidP="0021390C">
      <w:pPr>
        <w:ind w:left="2879" w:hanging="2595"/>
        <w:rPr>
          <w:b/>
          <w:bCs/>
          <w:iCs/>
          <w:sz w:val="32"/>
          <w:szCs w:val="32"/>
          <w:lang w:val="en-GB"/>
        </w:rPr>
      </w:pPr>
      <w:r w:rsidRPr="007F14C8">
        <w:rPr>
          <w:bCs/>
          <w:iCs/>
          <w:sz w:val="32"/>
          <w:szCs w:val="32"/>
          <w:lang w:val="en-GB"/>
        </w:rPr>
        <w:t xml:space="preserve">Purchaser (PIU): </w:t>
      </w:r>
      <w:r w:rsidRPr="007F14C8">
        <w:rPr>
          <w:bCs/>
          <w:iCs/>
          <w:sz w:val="32"/>
          <w:szCs w:val="32"/>
          <w:lang w:val="en-GB"/>
        </w:rPr>
        <w:tab/>
      </w:r>
      <w:r w:rsidRPr="007F14C8">
        <w:rPr>
          <w:b/>
          <w:bCs/>
          <w:iCs/>
          <w:sz w:val="32"/>
          <w:szCs w:val="32"/>
          <w:lang w:val="en-GB"/>
        </w:rPr>
        <w:t>Public Investment Management Office</w:t>
      </w:r>
    </w:p>
    <w:p w14:paraId="03911D75" w14:textId="77777777" w:rsidR="002F12B5" w:rsidRPr="007F14C8" w:rsidRDefault="002F12B5" w:rsidP="002F12B5">
      <w:pPr>
        <w:ind w:left="284"/>
        <w:rPr>
          <w:b/>
          <w:bCs/>
          <w:iCs/>
          <w:sz w:val="32"/>
          <w:szCs w:val="32"/>
          <w:lang w:val="en-GB"/>
        </w:rPr>
      </w:pPr>
      <w:r w:rsidRPr="007F14C8">
        <w:rPr>
          <w:bCs/>
          <w:iCs/>
          <w:sz w:val="32"/>
          <w:szCs w:val="32"/>
          <w:lang w:val="en-GB"/>
        </w:rPr>
        <w:t xml:space="preserve">Country: </w:t>
      </w:r>
      <w:r w:rsidRPr="007F14C8">
        <w:rPr>
          <w:bCs/>
          <w:iCs/>
          <w:sz w:val="32"/>
          <w:szCs w:val="32"/>
          <w:lang w:val="en-GB"/>
        </w:rPr>
        <w:tab/>
      </w:r>
      <w:r w:rsidRPr="007F14C8">
        <w:rPr>
          <w:bCs/>
          <w:iCs/>
          <w:sz w:val="32"/>
          <w:szCs w:val="32"/>
          <w:lang w:val="en-GB"/>
        </w:rPr>
        <w:tab/>
      </w:r>
      <w:r w:rsidRPr="007F14C8">
        <w:rPr>
          <w:b/>
          <w:bCs/>
          <w:iCs/>
          <w:sz w:val="32"/>
          <w:szCs w:val="32"/>
          <w:lang w:val="en-GB"/>
        </w:rPr>
        <w:t>Republic of Serbia</w:t>
      </w:r>
    </w:p>
    <w:p w14:paraId="7123B7CA" w14:textId="77777777" w:rsidR="002F12B5" w:rsidRPr="007F14C8" w:rsidRDefault="002F12B5" w:rsidP="002F12B5">
      <w:pPr>
        <w:ind w:left="284"/>
        <w:rPr>
          <w:sz w:val="40"/>
          <w:szCs w:val="40"/>
          <w:lang w:val="en-GB"/>
        </w:rPr>
      </w:pPr>
    </w:p>
    <w:p w14:paraId="024EB99F" w14:textId="77777777" w:rsidR="002F12B5" w:rsidRPr="007F14C8" w:rsidRDefault="002F12B5" w:rsidP="002F12B5">
      <w:pPr>
        <w:ind w:left="284"/>
        <w:rPr>
          <w:bCs/>
          <w:iCs/>
          <w:sz w:val="32"/>
          <w:szCs w:val="32"/>
          <w:lang w:val="en-GB"/>
        </w:rPr>
      </w:pPr>
    </w:p>
    <w:p w14:paraId="2133B858" w14:textId="1EAAF24F" w:rsidR="002F12B5" w:rsidRPr="007F14C8" w:rsidRDefault="002F12B5" w:rsidP="002F12B5">
      <w:pPr>
        <w:ind w:left="284"/>
        <w:rPr>
          <w:bCs/>
          <w:iCs/>
          <w:sz w:val="32"/>
          <w:szCs w:val="32"/>
          <w:lang w:val="en-GB"/>
        </w:rPr>
      </w:pPr>
      <w:r w:rsidRPr="007F14C8">
        <w:rPr>
          <w:bCs/>
          <w:iCs/>
          <w:sz w:val="32"/>
          <w:szCs w:val="32"/>
          <w:lang w:val="en-GB"/>
        </w:rPr>
        <w:t xml:space="preserve">Issued on: </w:t>
      </w:r>
      <w:r w:rsidR="00E118C3">
        <w:rPr>
          <w:bCs/>
          <w:iCs/>
          <w:sz w:val="32"/>
          <w:szCs w:val="32"/>
          <w:lang w:val="en-GB"/>
        </w:rPr>
        <w:t>June</w:t>
      </w:r>
      <w:r w:rsidR="00A25D80" w:rsidRPr="007F14C8">
        <w:rPr>
          <w:bCs/>
          <w:iCs/>
          <w:sz w:val="32"/>
          <w:szCs w:val="32"/>
          <w:lang w:val="en-GB"/>
        </w:rPr>
        <w:t xml:space="preserve"> 201</w:t>
      </w:r>
      <w:r w:rsidR="007550B9">
        <w:rPr>
          <w:bCs/>
          <w:iCs/>
          <w:sz w:val="32"/>
          <w:szCs w:val="32"/>
          <w:lang w:val="en-GB"/>
        </w:rPr>
        <w:t>8</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6B59DE7F"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715B0D">
        <w:rPr>
          <w:lang w:val="en-GB"/>
        </w:rPr>
        <w:t>3</w:t>
      </w:r>
      <w:r w:rsidR="00BE591F" w:rsidRPr="007F14C8">
        <w:rPr>
          <w:lang w:val="en-GB"/>
        </w:rPr>
        <w:fldChar w:fldCharType="end"/>
      </w:r>
    </w:p>
    <w:p w14:paraId="01388DB1" w14:textId="779F1C99"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715B0D">
        <w:rPr>
          <w:lang w:val="en-GB"/>
        </w:rPr>
        <w:t>4</w:t>
      </w:r>
      <w:r w:rsidRPr="007F14C8">
        <w:rPr>
          <w:lang w:val="en-GB"/>
        </w:rPr>
        <w:fldChar w:fldCharType="end"/>
      </w:r>
    </w:p>
    <w:p w14:paraId="71A060B7" w14:textId="13DC8752"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715B0D">
        <w:rPr>
          <w:lang w:val="en-GB"/>
        </w:rPr>
        <w:t>27</w:t>
      </w:r>
      <w:r w:rsidRPr="007F14C8">
        <w:rPr>
          <w:lang w:val="en-GB"/>
        </w:rPr>
        <w:fldChar w:fldCharType="end"/>
      </w:r>
    </w:p>
    <w:p w14:paraId="30AB4D23" w14:textId="4C2D6BFC"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715B0D">
        <w:rPr>
          <w:lang w:val="en-GB"/>
        </w:rPr>
        <w:t>33</w:t>
      </w:r>
      <w:r w:rsidRPr="007F14C8">
        <w:rPr>
          <w:lang w:val="en-GB"/>
        </w:rPr>
        <w:fldChar w:fldCharType="end"/>
      </w:r>
    </w:p>
    <w:p w14:paraId="36BAF216" w14:textId="2AFC2494"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715B0D">
        <w:rPr>
          <w:lang w:val="en-GB"/>
        </w:rPr>
        <w:t>39</w:t>
      </w:r>
      <w:r w:rsidRPr="007F14C8">
        <w:rPr>
          <w:lang w:val="en-GB"/>
        </w:rPr>
        <w:fldChar w:fldCharType="end"/>
      </w:r>
    </w:p>
    <w:p w14:paraId="3CE5FC93" w14:textId="6CCCF6F8"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715B0D">
        <w:rPr>
          <w:lang w:val="en-GB"/>
        </w:rPr>
        <w:t>51</w:t>
      </w:r>
      <w:r w:rsidRPr="007F14C8">
        <w:rPr>
          <w:lang w:val="en-GB"/>
        </w:rPr>
        <w:fldChar w:fldCharType="end"/>
      </w:r>
    </w:p>
    <w:p w14:paraId="5E177149" w14:textId="352193EA"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715B0D">
        <w:rPr>
          <w:lang w:val="en-GB"/>
        </w:rPr>
        <w:t>52</w:t>
      </w:r>
      <w:r w:rsidRPr="007F14C8">
        <w:rPr>
          <w:lang w:val="en-GB"/>
        </w:rPr>
        <w:fldChar w:fldCharType="end"/>
      </w:r>
    </w:p>
    <w:p w14:paraId="4461EE36" w14:textId="44FB719A"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715B0D">
        <w:rPr>
          <w:lang w:val="en-GB"/>
        </w:rPr>
        <w:t>53</w:t>
      </w:r>
      <w:r w:rsidRPr="007F14C8">
        <w:rPr>
          <w:lang w:val="en-GB"/>
        </w:rPr>
        <w:fldChar w:fldCharType="end"/>
      </w:r>
    </w:p>
    <w:p w14:paraId="7BFC6EA5" w14:textId="658136BC"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715B0D">
        <w:rPr>
          <w:lang w:val="en-GB"/>
        </w:rPr>
        <w:t>61</w:t>
      </w:r>
      <w:r w:rsidRPr="007F14C8">
        <w:rPr>
          <w:lang w:val="en-GB"/>
        </w:rPr>
        <w:fldChar w:fldCharType="end"/>
      </w:r>
    </w:p>
    <w:p w14:paraId="1E2DB8C3" w14:textId="74DD79F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715B0D">
        <w:rPr>
          <w:lang w:val="en-GB"/>
        </w:rPr>
        <w:t>62</w:t>
      </w:r>
      <w:r w:rsidRPr="007F14C8">
        <w:rPr>
          <w:lang w:val="en-GB"/>
        </w:rPr>
        <w:fldChar w:fldCharType="end"/>
      </w:r>
    </w:p>
    <w:p w14:paraId="5B15DE64" w14:textId="729C8ADD"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715B0D">
        <w:rPr>
          <w:lang w:val="en-GB"/>
        </w:rPr>
        <w:t>81</w:t>
      </w:r>
      <w:r w:rsidRPr="007F14C8">
        <w:rPr>
          <w:lang w:val="en-GB"/>
        </w:rPr>
        <w:fldChar w:fldCharType="end"/>
      </w:r>
    </w:p>
    <w:p w14:paraId="71017C17" w14:textId="566FA08E"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715B0D">
        <w:rPr>
          <w:lang w:val="en-GB"/>
        </w:rPr>
        <w:t>84</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77777777" w:rsidR="00437088" w:rsidRPr="007F14C8" w:rsidRDefault="00437088">
      <w:pPr>
        <w:rPr>
          <w:lang w:val="en-GB"/>
        </w:rPr>
        <w:sectPr w:rsidR="00437088" w:rsidRPr="007F14C8" w:rsidSect="00AD4D15">
          <w:headerReference w:type="even" r:id="rId12"/>
          <w:headerReference w:type="first" r:id="rId13"/>
          <w:pgSz w:w="12240" w:h="15840" w:code="1"/>
          <w:pgMar w:top="1418" w:right="1440" w:bottom="1418" w:left="1418" w:header="720" w:footer="720" w:gutter="0"/>
          <w:pgNumType w:start="2" w:chapStyle="1"/>
          <w:cols w:space="720"/>
        </w:sectPr>
      </w:pP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1" w:name="_Toc438529596"/>
      <w:bookmarkStart w:id="2" w:name="_Toc438725752"/>
      <w:bookmarkStart w:id="3" w:name="_Toc438817747"/>
      <w:bookmarkStart w:id="4" w:name="_Toc438954441"/>
      <w:bookmarkStart w:id="5" w:name="_Toc461939615"/>
      <w:bookmarkStart w:id="6" w:name="_Toc309738834"/>
      <w:bookmarkStart w:id="7" w:name="_Toc487697477"/>
      <w:r w:rsidRPr="007F14C8">
        <w:rPr>
          <w:lang w:val="en-GB"/>
        </w:rPr>
        <w:t>PART 1 – Bidding Procedures</w:t>
      </w:r>
      <w:bookmarkEnd w:id="1"/>
      <w:bookmarkEnd w:id="2"/>
      <w:bookmarkEnd w:id="3"/>
      <w:bookmarkEnd w:id="4"/>
      <w:bookmarkEnd w:id="5"/>
      <w:bookmarkEnd w:id="6"/>
      <w:bookmarkEnd w:id="7"/>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8" w:name="_Toc438954442"/>
            <w:bookmarkStart w:id="9" w:name="_Toc309738835"/>
            <w:bookmarkStart w:id="10" w:name="_Toc487697478"/>
            <w:r w:rsidRPr="007F14C8">
              <w:rPr>
                <w:lang w:val="en-GB"/>
              </w:rPr>
              <w:lastRenderedPageBreak/>
              <w:t>Section I.  Instructions to Bidders</w:t>
            </w:r>
            <w:bookmarkEnd w:id="8"/>
            <w:bookmarkEnd w:id="9"/>
            <w:bookmarkEnd w:id="10"/>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70476A03"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715B0D">
        <w:rPr>
          <w:lang w:val="en-GB"/>
        </w:rPr>
        <w:t>6</w:t>
      </w:r>
      <w:r w:rsidR="00221CCE" w:rsidRPr="007F14C8">
        <w:rPr>
          <w:lang w:val="en-GB"/>
        </w:rPr>
        <w:fldChar w:fldCharType="end"/>
      </w:r>
    </w:p>
    <w:p w14:paraId="4A1856B8" w14:textId="636B1A95"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715B0D">
        <w:rPr>
          <w:lang w:val="en-GB"/>
        </w:rPr>
        <w:t>6</w:t>
      </w:r>
      <w:r w:rsidRPr="007F14C8">
        <w:rPr>
          <w:lang w:val="en-GB"/>
        </w:rPr>
        <w:fldChar w:fldCharType="end"/>
      </w:r>
    </w:p>
    <w:p w14:paraId="22C3ADAF" w14:textId="3C6B7FA8"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715B0D">
        <w:rPr>
          <w:lang w:val="en-GB"/>
        </w:rPr>
        <w:t>6</w:t>
      </w:r>
      <w:r w:rsidRPr="007F14C8">
        <w:rPr>
          <w:lang w:val="en-GB"/>
        </w:rPr>
        <w:fldChar w:fldCharType="end"/>
      </w:r>
    </w:p>
    <w:p w14:paraId="47EAC813" w14:textId="288DFE65"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715B0D">
        <w:rPr>
          <w:lang w:val="en-GB"/>
        </w:rPr>
        <w:t>6</w:t>
      </w:r>
      <w:r w:rsidRPr="007F14C8">
        <w:rPr>
          <w:lang w:val="en-GB"/>
        </w:rPr>
        <w:fldChar w:fldCharType="end"/>
      </w:r>
    </w:p>
    <w:p w14:paraId="150A4EE8" w14:textId="48C4CEF2"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715B0D">
        <w:rPr>
          <w:lang w:val="en-GB"/>
        </w:rPr>
        <w:t>8</w:t>
      </w:r>
      <w:r w:rsidRPr="007F14C8">
        <w:rPr>
          <w:lang w:val="en-GB"/>
        </w:rPr>
        <w:fldChar w:fldCharType="end"/>
      </w:r>
    </w:p>
    <w:p w14:paraId="4781D121" w14:textId="65A073A8"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715B0D">
        <w:rPr>
          <w:lang w:val="en-GB"/>
        </w:rPr>
        <w:t>9</w:t>
      </w:r>
      <w:r w:rsidRPr="007F14C8">
        <w:rPr>
          <w:lang w:val="en-GB"/>
        </w:rPr>
        <w:fldChar w:fldCharType="end"/>
      </w:r>
    </w:p>
    <w:p w14:paraId="5A40B754" w14:textId="2BBABF0E"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715B0D">
        <w:rPr>
          <w:lang w:val="en-GB"/>
        </w:rPr>
        <w:t>9</w:t>
      </w:r>
      <w:r w:rsidRPr="007F14C8">
        <w:rPr>
          <w:lang w:val="en-GB"/>
        </w:rPr>
        <w:fldChar w:fldCharType="end"/>
      </w:r>
    </w:p>
    <w:p w14:paraId="7FC5F145" w14:textId="58844C70"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715B0D">
        <w:rPr>
          <w:lang w:val="en-GB"/>
        </w:rPr>
        <w:t>9</w:t>
      </w:r>
      <w:r w:rsidRPr="007F14C8">
        <w:rPr>
          <w:lang w:val="en-GB"/>
        </w:rPr>
        <w:fldChar w:fldCharType="end"/>
      </w:r>
    </w:p>
    <w:p w14:paraId="67C5E983" w14:textId="3E310D15"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715B0D">
        <w:rPr>
          <w:lang w:val="en-GB"/>
        </w:rPr>
        <w:t>10</w:t>
      </w:r>
      <w:r w:rsidRPr="007F14C8">
        <w:rPr>
          <w:lang w:val="en-GB"/>
        </w:rPr>
        <w:fldChar w:fldCharType="end"/>
      </w:r>
    </w:p>
    <w:p w14:paraId="2E9C33C3" w14:textId="0C55173F"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715B0D">
        <w:rPr>
          <w:lang w:val="en-GB"/>
        </w:rPr>
        <w:t>10</w:t>
      </w:r>
      <w:r w:rsidRPr="007F14C8">
        <w:rPr>
          <w:lang w:val="en-GB"/>
        </w:rPr>
        <w:fldChar w:fldCharType="end"/>
      </w:r>
    </w:p>
    <w:p w14:paraId="397A8C44" w14:textId="64D4E9A1"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715B0D">
        <w:rPr>
          <w:lang w:val="en-GB"/>
        </w:rPr>
        <w:t>10</w:t>
      </w:r>
      <w:r w:rsidRPr="007F14C8">
        <w:rPr>
          <w:lang w:val="en-GB"/>
        </w:rPr>
        <w:fldChar w:fldCharType="end"/>
      </w:r>
    </w:p>
    <w:p w14:paraId="2D63F109" w14:textId="2877D84F"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715B0D">
        <w:rPr>
          <w:lang w:val="en-GB"/>
        </w:rPr>
        <w:t>10</w:t>
      </w:r>
      <w:r w:rsidRPr="007F14C8">
        <w:rPr>
          <w:lang w:val="en-GB"/>
        </w:rPr>
        <w:fldChar w:fldCharType="end"/>
      </w:r>
    </w:p>
    <w:p w14:paraId="6E22A20F" w14:textId="01CAB5D9"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715B0D">
        <w:rPr>
          <w:lang w:val="en-GB"/>
        </w:rPr>
        <w:t>11</w:t>
      </w:r>
      <w:r w:rsidRPr="007F14C8">
        <w:rPr>
          <w:lang w:val="en-GB"/>
        </w:rPr>
        <w:fldChar w:fldCharType="end"/>
      </w:r>
    </w:p>
    <w:p w14:paraId="41B017B4" w14:textId="4CF24E1D"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715B0D">
        <w:rPr>
          <w:lang w:val="en-GB"/>
        </w:rPr>
        <w:t>11</w:t>
      </w:r>
      <w:r w:rsidRPr="007F14C8">
        <w:rPr>
          <w:lang w:val="en-GB"/>
        </w:rPr>
        <w:fldChar w:fldCharType="end"/>
      </w:r>
    </w:p>
    <w:p w14:paraId="1B8A30C8" w14:textId="7D1A425D"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715B0D">
        <w:rPr>
          <w:lang w:val="en-GB"/>
        </w:rPr>
        <w:t>11</w:t>
      </w:r>
      <w:r w:rsidRPr="007F14C8">
        <w:rPr>
          <w:lang w:val="en-GB"/>
        </w:rPr>
        <w:fldChar w:fldCharType="end"/>
      </w:r>
    </w:p>
    <w:p w14:paraId="1F7E1AB6" w14:textId="4CC7CC5A"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715B0D">
        <w:rPr>
          <w:lang w:val="en-GB"/>
        </w:rPr>
        <w:t>12</w:t>
      </w:r>
      <w:r w:rsidRPr="007F14C8">
        <w:rPr>
          <w:lang w:val="en-GB"/>
        </w:rPr>
        <w:fldChar w:fldCharType="end"/>
      </w:r>
    </w:p>
    <w:p w14:paraId="43D3787B" w14:textId="5998D2F6"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715B0D">
        <w:rPr>
          <w:lang w:val="en-GB"/>
        </w:rPr>
        <w:t>12</w:t>
      </w:r>
      <w:r w:rsidRPr="007F14C8">
        <w:rPr>
          <w:lang w:val="en-GB"/>
        </w:rPr>
        <w:fldChar w:fldCharType="end"/>
      </w:r>
    </w:p>
    <w:p w14:paraId="22C1E1A6" w14:textId="36A2E7F2"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715B0D">
        <w:rPr>
          <w:lang w:val="en-GB"/>
        </w:rPr>
        <w:t>13</w:t>
      </w:r>
      <w:r w:rsidRPr="007F14C8">
        <w:rPr>
          <w:lang w:val="en-GB"/>
        </w:rPr>
        <w:fldChar w:fldCharType="end"/>
      </w:r>
    </w:p>
    <w:p w14:paraId="02FA646A" w14:textId="47BC3D10"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715B0D">
        <w:rPr>
          <w:lang w:val="en-GB"/>
        </w:rPr>
        <w:t>13</w:t>
      </w:r>
      <w:r w:rsidRPr="007F14C8">
        <w:rPr>
          <w:lang w:val="en-GB"/>
        </w:rPr>
        <w:fldChar w:fldCharType="end"/>
      </w:r>
    </w:p>
    <w:p w14:paraId="5AEAF872" w14:textId="03BBCAE0"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715B0D">
        <w:rPr>
          <w:lang w:val="en-GB"/>
        </w:rPr>
        <w:t>13</w:t>
      </w:r>
      <w:r w:rsidRPr="007F14C8">
        <w:rPr>
          <w:lang w:val="en-GB"/>
        </w:rPr>
        <w:fldChar w:fldCharType="end"/>
      </w:r>
    </w:p>
    <w:p w14:paraId="034A0144" w14:textId="228DC086"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715B0D">
        <w:rPr>
          <w:lang w:val="en-GB"/>
        </w:rPr>
        <w:t>13</w:t>
      </w:r>
      <w:r w:rsidRPr="007F14C8">
        <w:rPr>
          <w:lang w:val="en-GB"/>
        </w:rPr>
        <w:fldChar w:fldCharType="end"/>
      </w:r>
    </w:p>
    <w:p w14:paraId="491F3BA2" w14:textId="5DFBDE14"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715B0D">
        <w:rPr>
          <w:lang w:val="en-GB"/>
        </w:rPr>
        <w:t>14</w:t>
      </w:r>
      <w:r w:rsidRPr="007F14C8">
        <w:rPr>
          <w:lang w:val="en-GB"/>
        </w:rPr>
        <w:fldChar w:fldCharType="end"/>
      </w:r>
    </w:p>
    <w:p w14:paraId="4E3F9CF4" w14:textId="2B596D57"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715B0D">
        <w:rPr>
          <w:lang w:val="en-GB"/>
        </w:rPr>
        <w:t>14</w:t>
      </w:r>
      <w:r w:rsidRPr="007F14C8">
        <w:rPr>
          <w:lang w:val="en-GB"/>
        </w:rPr>
        <w:fldChar w:fldCharType="end"/>
      </w:r>
    </w:p>
    <w:p w14:paraId="79752B15" w14:textId="2D6B2D23"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715B0D">
        <w:rPr>
          <w:lang w:val="en-GB"/>
        </w:rPr>
        <w:t>15</w:t>
      </w:r>
      <w:r w:rsidRPr="007F14C8">
        <w:rPr>
          <w:lang w:val="en-GB"/>
        </w:rPr>
        <w:fldChar w:fldCharType="end"/>
      </w:r>
    </w:p>
    <w:p w14:paraId="1F02BACB" w14:textId="7CE92327"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715B0D">
        <w:rPr>
          <w:lang w:val="en-GB"/>
        </w:rPr>
        <w:t>16</w:t>
      </w:r>
      <w:r w:rsidRPr="007F14C8">
        <w:rPr>
          <w:lang w:val="en-GB"/>
        </w:rPr>
        <w:fldChar w:fldCharType="end"/>
      </w:r>
    </w:p>
    <w:p w14:paraId="46C4C275" w14:textId="0882E852"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715B0D">
        <w:rPr>
          <w:lang w:val="en-GB"/>
        </w:rPr>
        <w:t>16</w:t>
      </w:r>
      <w:r w:rsidRPr="007F14C8">
        <w:rPr>
          <w:lang w:val="en-GB"/>
        </w:rPr>
        <w:fldChar w:fldCharType="end"/>
      </w:r>
    </w:p>
    <w:p w14:paraId="0564CBA3" w14:textId="128D0D1D" w:rsidR="00221CCE" w:rsidRPr="007F14C8" w:rsidRDefault="00221CCE">
      <w:pPr>
        <w:pStyle w:val="TOC2"/>
        <w:rPr>
          <w:rFonts w:asciiTheme="minorHAnsi" w:eastAsiaTheme="minorEastAsia" w:hAnsiTheme="minorHAnsi" w:cstheme="minorBidi"/>
          <w:sz w:val="22"/>
          <w:szCs w:val="22"/>
          <w:lang w:val="en-GB"/>
        </w:rPr>
      </w:pPr>
      <w:r w:rsidRPr="007F14C8">
        <w:rPr>
          <w:lang w:val="en-GB"/>
        </w:rPr>
        <w:t>23.</w:t>
      </w:r>
      <w:r w:rsidRPr="007F14C8">
        <w:rPr>
          <w:rFonts w:asciiTheme="minorHAnsi" w:eastAsiaTheme="minorEastAsia" w:hAnsiTheme="minorHAnsi" w:cstheme="minorBidi"/>
          <w:sz w:val="22"/>
          <w:szCs w:val="22"/>
          <w:lang w:val="en-GB"/>
        </w:rPr>
        <w:tab/>
      </w:r>
      <w:r w:rsidRPr="007F14C8">
        <w:rPr>
          <w:lang w:val="en-GB"/>
        </w:rPr>
        <w:t>Submission, Sealing and Marking of Bids</w:t>
      </w:r>
      <w:r w:rsidRPr="007F14C8">
        <w:rPr>
          <w:lang w:val="en-GB"/>
        </w:rPr>
        <w:tab/>
      </w:r>
      <w:r w:rsidRPr="007F14C8">
        <w:rPr>
          <w:lang w:val="en-GB"/>
        </w:rPr>
        <w:fldChar w:fldCharType="begin"/>
      </w:r>
      <w:r w:rsidRPr="007F14C8">
        <w:rPr>
          <w:lang w:val="en-GB"/>
        </w:rPr>
        <w:instrText xml:space="preserve"> PAGEREF _Toc470095813 \h </w:instrText>
      </w:r>
      <w:r w:rsidRPr="007F14C8">
        <w:rPr>
          <w:lang w:val="en-GB"/>
        </w:rPr>
      </w:r>
      <w:r w:rsidRPr="007F14C8">
        <w:rPr>
          <w:lang w:val="en-GB"/>
        </w:rPr>
        <w:fldChar w:fldCharType="separate"/>
      </w:r>
      <w:r w:rsidR="00715B0D">
        <w:rPr>
          <w:lang w:val="en-GB"/>
        </w:rPr>
        <w:t>16</w:t>
      </w:r>
      <w:r w:rsidRPr="007F14C8">
        <w:rPr>
          <w:lang w:val="en-GB"/>
        </w:rPr>
        <w:fldChar w:fldCharType="end"/>
      </w:r>
    </w:p>
    <w:p w14:paraId="06E4EA7C" w14:textId="60785D93"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715B0D">
        <w:rPr>
          <w:lang w:val="en-GB"/>
        </w:rPr>
        <w:t>17</w:t>
      </w:r>
      <w:r w:rsidRPr="007F14C8">
        <w:rPr>
          <w:lang w:val="en-GB"/>
        </w:rPr>
        <w:fldChar w:fldCharType="end"/>
      </w:r>
    </w:p>
    <w:p w14:paraId="1704485A" w14:textId="277F0294"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715B0D">
        <w:rPr>
          <w:lang w:val="en-GB"/>
        </w:rPr>
        <w:t>17</w:t>
      </w:r>
      <w:r w:rsidRPr="007F14C8">
        <w:rPr>
          <w:lang w:val="en-GB"/>
        </w:rPr>
        <w:fldChar w:fldCharType="end"/>
      </w:r>
    </w:p>
    <w:p w14:paraId="1A586C1B" w14:textId="6C096C49"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715B0D">
        <w:rPr>
          <w:lang w:val="en-GB"/>
        </w:rPr>
        <w:t>17</w:t>
      </w:r>
      <w:r w:rsidRPr="007F14C8">
        <w:rPr>
          <w:lang w:val="en-GB"/>
        </w:rPr>
        <w:fldChar w:fldCharType="end"/>
      </w:r>
    </w:p>
    <w:p w14:paraId="4D37FF41" w14:textId="58AB9445"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715B0D">
        <w:rPr>
          <w:lang w:val="en-GB"/>
        </w:rPr>
        <w:t>18</w:t>
      </w:r>
      <w:r w:rsidRPr="007F14C8">
        <w:rPr>
          <w:lang w:val="en-GB"/>
        </w:rPr>
        <w:fldChar w:fldCharType="end"/>
      </w:r>
    </w:p>
    <w:p w14:paraId="78484A56" w14:textId="1EB3AC0B"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715B0D">
        <w:rPr>
          <w:lang w:val="en-GB"/>
        </w:rPr>
        <w:t>20</w:t>
      </w:r>
      <w:r w:rsidRPr="007F14C8">
        <w:rPr>
          <w:lang w:val="en-GB"/>
        </w:rPr>
        <w:fldChar w:fldCharType="end"/>
      </w:r>
    </w:p>
    <w:p w14:paraId="0858AA66" w14:textId="2A817C1D"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715B0D">
        <w:rPr>
          <w:lang w:val="en-GB"/>
        </w:rPr>
        <w:t>20</w:t>
      </w:r>
      <w:r w:rsidRPr="007F14C8">
        <w:rPr>
          <w:lang w:val="en-GB"/>
        </w:rPr>
        <w:fldChar w:fldCharType="end"/>
      </w:r>
    </w:p>
    <w:p w14:paraId="4C8DC6EC" w14:textId="7A41B771"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715B0D">
        <w:rPr>
          <w:lang w:val="en-GB"/>
        </w:rPr>
        <w:t>20</w:t>
      </w:r>
      <w:r w:rsidRPr="007F14C8">
        <w:rPr>
          <w:lang w:val="en-GB"/>
        </w:rPr>
        <w:fldChar w:fldCharType="end"/>
      </w:r>
    </w:p>
    <w:p w14:paraId="76152A97" w14:textId="6DBFF86A"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715B0D">
        <w:rPr>
          <w:lang w:val="en-GB"/>
        </w:rPr>
        <w:t>20</w:t>
      </w:r>
      <w:r w:rsidRPr="007F14C8">
        <w:rPr>
          <w:lang w:val="en-GB"/>
        </w:rPr>
        <w:fldChar w:fldCharType="end"/>
      </w:r>
    </w:p>
    <w:p w14:paraId="250FE169" w14:textId="29C7E387"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715B0D">
        <w:rPr>
          <w:lang w:val="en-GB"/>
        </w:rPr>
        <w:t>21</w:t>
      </w:r>
      <w:r w:rsidRPr="007F14C8">
        <w:rPr>
          <w:lang w:val="en-GB"/>
        </w:rPr>
        <w:fldChar w:fldCharType="end"/>
      </w:r>
    </w:p>
    <w:p w14:paraId="6D474B0A" w14:textId="190FD8AD"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715B0D">
        <w:rPr>
          <w:lang w:val="en-GB"/>
        </w:rPr>
        <w:t>21</w:t>
      </w:r>
      <w:r w:rsidRPr="007F14C8">
        <w:rPr>
          <w:lang w:val="en-GB"/>
        </w:rPr>
        <w:fldChar w:fldCharType="end"/>
      </w:r>
    </w:p>
    <w:p w14:paraId="6316ACED" w14:textId="405EC50F"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715B0D">
        <w:rPr>
          <w:lang w:val="en-GB"/>
        </w:rPr>
        <w:t>22</w:t>
      </w:r>
      <w:r w:rsidRPr="007F14C8">
        <w:rPr>
          <w:lang w:val="en-GB"/>
        </w:rPr>
        <w:fldChar w:fldCharType="end"/>
      </w:r>
    </w:p>
    <w:p w14:paraId="77F4E852" w14:textId="2B0F5FF4"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715B0D">
        <w:rPr>
          <w:lang w:val="en-GB"/>
        </w:rPr>
        <w:t>22</w:t>
      </w:r>
      <w:r w:rsidRPr="007F14C8">
        <w:rPr>
          <w:lang w:val="en-GB"/>
        </w:rPr>
        <w:fldChar w:fldCharType="end"/>
      </w:r>
    </w:p>
    <w:p w14:paraId="09818508" w14:textId="564C0FAC"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715B0D">
        <w:rPr>
          <w:lang w:val="en-GB"/>
        </w:rPr>
        <w:t>22</w:t>
      </w:r>
      <w:r w:rsidRPr="007F14C8">
        <w:rPr>
          <w:lang w:val="en-GB"/>
        </w:rPr>
        <w:fldChar w:fldCharType="end"/>
      </w:r>
    </w:p>
    <w:p w14:paraId="48D94578" w14:textId="4E4761D7"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715B0D">
        <w:rPr>
          <w:lang w:val="en-GB"/>
        </w:rPr>
        <w:t>23</w:t>
      </w:r>
      <w:r w:rsidRPr="007F14C8">
        <w:rPr>
          <w:lang w:val="en-GB"/>
        </w:rPr>
        <w:fldChar w:fldCharType="end"/>
      </w:r>
    </w:p>
    <w:p w14:paraId="524AE3F6" w14:textId="33D25F2C"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715B0D">
        <w:rPr>
          <w:lang w:val="en-GB"/>
        </w:rPr>
        <w:t>23</w:t>
      </w:r>
      <w:r w:rsidRPr="007F14C8">
        <w:rPr>
          <w:lang w:val="en-GB"/>
        </w:rPr>
        <w:fldChar w:fldCharType="end"/>
      </w:r>
    </w:p>
    <w:p w14:paraId="1E182644" w14:textId="3374E9CB"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715B0D">
        <w:rPr>
          <w:lang w:val="en-GB"/>
        </w:rPr>
        <w:t>24</w:t>
      </w:r>
      <w:r w:rsidRPr="007F14C8">
        <w:rPr>
          <w:lang w:val="en-GB"/>
        </w:rPr>
        <w:fldChar w:fldCharType="end"/>
      </w:r>
    </w:p>
    <w:p w14:paraId="1F80C6A3" w14:textId="72E0DA0F"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Award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715B0D">
        <w:rPr>
          <w:lang w:val="en-GB"/>
        </w:rPr>
        <w:t>24</w:t>
      </w:r>
      <w:r w:rsidRPr="007F14C8">
        <w:rPr>
          <w:lang w:val="en-GB"/>
        </w:rPr>
        <w:fldChar w:fldCharType="end"/>
      </w:r>
    </w:p>
    <w:p w14:paraId="2A511D14" w14:textId="0BC92DF4"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Award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715B0D">
        <w:rPr>
          <w:lang w:val="en-GB"/>
        </w:rPr>
        <w:t>24</w:t>
      </w:r>
      <w:r w:rsidRPr="007F14C8">
        <w:rPr>
          <w:lang w:val="en-GB"/>
        </w:rPr>
        <w:fldChar w:fldCharType="end"/>
      </w:r>
    </w:p>
    <w:p w14:paraId="04D55525" w14:textId="27BAA85F"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715B0D">
        <w:rPr>
          <w:lang w:val="en-GB"/>
        </w:rPr>
        <w:t>24</w:t>
      </w:r>
      <w:r w:rsidRPr="007F14C8">
        <w:rPr>
          <w:lang w:val="en-GB"/>
        </w:rPr>
        <w:fldChar w:fldCharType="end"/>
      </w:r>
    </w:p>
    <w:p w14:paraId="07302DDC" w14:textId="4F136827"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715B0D">
        <w:rPr>
          <w:lang w:val="en-GB"/>
        </w:rPr>
        <w:t>25</w:t>
      </w:r>
      <w:r w:rsidRPr="007F14C8">
        <w:rPr>
          <w:lang w:val="en-GB"/>
        </w:rPr>
        <w:fldChar w:fldCharType="end"/>
      </w:r>
    </w:p>
    <w:p w14:paraId="5E5BF3FD" w14:textId="3BB83456"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715B0D">
        <w:rPr>
          <w:lang w:val="en-GB"/>
        </w:rPr>
        <w:t>25</w:t>
      </w:r>
      <w:r w:rsidRPr="007F14C8">
        <w:rPr>
          <w:lang w:val="en-GB"/>
        </w:rPr>
        <w:fldChar w:fldCharType="end"/>
      </w:r>
    </w:p>
    <w:p w14:paraId="08AC0B0D" w14:textId="71A229A3"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715B0D">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1" w:name="_Toc470095787"/>
            <w:r w:rsidRPr="007F14C8">
              <w:rPr>
                <w:lang w:val="en-GB"/>
              </w:rPr>
              <w:t>General</w:t>
            </w:r>
            <w:bookmarkEnd w:id="11"/>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2" w:name="_Toc470095788"/>
            <w:r w:rsidRPr="007F14C8">
              <w:rPr>
                <w:lang w:val="en-GB"/>
              </w:rPr>
              <w:t>Scope of Bid</w:t>
            </w:r>
            <w:bookmarkEnd w:id="12"/>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3" w:name="_Toc470095789"/>
            <w:r w:rsidRPr="007F14C8">
              <w:rPr>
                <w:lang w:val="en-GB"/>
              </w:rPr>
              <w:t>Source of Funds</w:t>
            </w:r>
            <w:bookmarkEnd w:id="13"/>
          </w:p>
        </w:tc>
        <w:tc>
          <w:tcPr>
            <w:tcW w:w="7371" w:type="dxa"/>
            <w:tcBorders>
              <w:bottom w:val="nil"/>
            </w:tcBorders>
          </w:tcPr>
          <w:p w14:paraId="75361236"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Pr="007F14C8">
              <w:rPr>
                <w:b/>
                <w:spacing w:val="0"/>
                <w:lang w:val="en-GB"/>
              </w:rPr>
              <w:t>the</w:t>
            </w:r>
            <w:r w:rsidR="006E7C2D" w:rsidRPr="007F14C8">
              <w:rPr>
                <w:b/>
                <w:spacing w:val="0"/>
                <w:lang w:val="en-GB"/>
              </w:rPr>
              <w:t xml:space="preserve"> European Investment Bank</w:t>
            </w:r>
            <w:r w:rsidR="006E7C2D" w:rsidRPr="007F14C8">
              <w:rPr>
                <w:spacing w:val="0"/>
                <w:lang w:val="en-GB"/>
              </w:rPr>
              <w:t xml:space="preserve"> and</w:t>
            </w:r>
            <w:r w:rsidRPr="007F14C8">
              <w:rPr>
                <w:spacing w:val="0"/>
                <w:lang w:val="en-GB"/>
              </w:rPr>
              <w:t xml:space="preserve"> </w:t>
            </w:r>
            <w:r w:rsidR="00A6208E" w:rsidRPr="007F14C8">
              <w:rPr>
                <w:b/>
                <w:lang w:val="en-GB"/>
              </w:rPr>
              <w:t>The Council of Europe Development Bank</w:t>
            </w:r>
            <w:r w:rsidR="00A6208E" w:rsidRPr="007F14C8">
              <w:rPr>
                <w:spacing w:val="0"/>
                <w:lang w:val="en-GB"/>
              </w:rPr>
              <w:t xml:space="preserve"> </w:t>
            </w:r>
            <w:r w:rsidRPr="007F14C8">
              <w:rPr>
                <w:spacing w:val="0"/>
                <w:lang w:val="en-GB"/>
              </w:rPr>
              <w:t xml:space="preserve">(hereinafter called “the Bank”) toward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w:t>
            </w:r>
            <w:proofErr w:type="gramStart"/>
            <w:r w:rsidRPr="007F14C8">
              <w:rPr>
                <w:spacing w:val="0"/>
                <w:lang w:val="en-GB"/>
              </w:rPr>
              <w:t>), and</w:t>
            </w:r>
            <w:proofErr w:type="gramEnd"/>
            <w:r w:rsidRPr="007F14C8">
              <w:rPr>
                <w:spacing w:val="0"/>
                <w:lang w:val="en-GB"/>
              </w:rPr>
              <w:t xml:space="preserve"> will be subject in all respects to the terms and conditions of that Loan Agreement. The Loan Agreement prohibits a withdrawal from the loan account </w:t>
            </w:r>
            <w:proofErr w:type="gramStart"/>
            <w:r w:rsidRPr="007F14C8">
              <w:rPr>
                <w:spacing w:val="0"/>
                <w:lang w:val="en-GB"/>
              </w:rPr>
              <w:t>for the purpose of</w:t>
            </w:r>
            <w:proofErr w:type="gramEnd"/>
            <w:r w:rsidRPr="007F14C8">
              <w:rPr>
                <w:spacing w:val="0"/>
                <w:lang w:val="en-GB"/>
              </w:rPr>
              <w:t xml:space="preserve">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4" w:name="_Toc470095790"/>
            <w:r w:rsidRPr="007F14C8">
              <w:rPr>
                <w:lang w:val="en-GB"/>
              </w:rPr>
              <w:t>Fraud and</w:t>
            </w:r>
            <w:r w:rsidR="00BE5AF0" w:rsidRPr="007F14C8">
              <w:rPr>
                <w:lang w:val="en-GB"/>
              </w:rPr>
              <w:t xml:space="preserve"> </w:t>
            </w:r>
            <w:r w:rsidR="00FC3128" w:rsidRPr="007F14C8">
              <w:rPr>
                <w:lang w:val="en-GB"/>
              </w:rPr>
              <w:t>Corruption</w:t>
            </w:r>
            <w:bookmarkEnd w:id="14"/>
            <w:r w:rsidR="00FC3128" w:rsidRPr="007F14C8">
              <w:rPr>
                <w:lang w:val="en-GB"/>
              </w:rPr>
              <w:t xml:space="preserve"> </w:t>
            </w:r>
          </w:p>
        </w:tc>
        <w:tc>
          <w:tcPr>
            <w:tcW w:w="7371" w:type="dxa"/>
          </w:tcPr>
          <w:p w14:paraId="08570BD3" w14:textId="77777777" w:rsidR="00FC3128" w:rsidRPr="007F14C8" w:rsidRDefault="00FC3128" w:rsidP="00C07A4D">
            <w:pPr>
              <w:pStyle w:val="Sub-ClauseText"/>
              <w:numPr>
                <w:ilvl w:val="1"/>
                <w:numId w:val="19"/>
              </w:numPr>
              <w:spacing w:before="0" w:after="220"/>
              <w:rPr>
                <w:spacing w:val="0"/>
                <w:lang w:val="en-GB"/>
              </w:rPr>
            </w:pPr>
            <w:r w:rsidRPr="007F14C8">
              <w:rPr>
                <w:spacing w:val="0"/>
                <w:lang w:val="en-GB"/>
              </w:rPr>
              <w:t xml:space="preserve">The Bank requires that Borrowers (including beneficiaries of Bank loans), as well as bidders, suppliers, contractors, and consultants under Bank-financed contracts, observe the highest standard of ethics </w:t>
            </w:r>
            <w:r w:rsidRPr="007F14C8">
              <w:rPr>
                <w:spacing w:val="0"/>
                <w:lang w:val="en-GB"/>
              </w:rPr>
              <w:lastRenderedPageBreak/>
              <w:t>during the procurement and execution of such contracts.  In 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“fraudulent practice” means a misrepresentation or omission of facts </w:t>
            </w:r>
            <w:proofErr w:type="gramStart"/>
            <w:r w:rsidRPr="007F14C8">
              <w:rPr>
                <w:spacing w:val="0"/>
                <w:lang w:val="en-GB"/>
              </w:rPr>
              <w:t>in order to</w:t>
            </w:r>
            <w:proofErr w:type="gramEnd"/>
            <w:r w:rsidRPr="007F14C8">
              <w:rPr>
                <w:spacing w:val="0"/>
                <w:lang w:val="en-GB"/>
              </w:rPr>
              <w:t xml:space="preserve">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77777777" w:rsidR="00FC3128" w:rsidRPr="007F14C8" w:rsidRDefault="00FC3128" w:rsidP="00C07A4D">
            <w:pPr>
              <w:pStyle w:val="Heading3"/>
              <w:numPr>
                <w:ilvl w:val="2"/>
                <w:numId w:val="29"/>
              </w:numPr>
              <w:spacing w:after="220"/>
              <w:rPr>
                <w:lang w:val="en-GB"/>
              </w:rPr>
            </w:pPr>
            <w:r w:rsidRPr="007F14C8">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7F14C8" w:rsidRDefault="00FC3128" w:rsidP="00C07A4D">
            <w:pPr>
              <w:pStyle w:val="Heading3"/>
              <w:numPr>
                <w:ilvl w:val="2"/>
                <w:numId w:val="29"/>
              </w:numPr>
              <w:spacing w:after="22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w:t>
            </w:r>
            <w:r w:rsidRPr="007F14C8">
              <w:rPr>
                <w:lang w:val="en-GB"/>
              </w:rPr>
              <w:lastRenderedPageBreak/>
              <w:t>requiring bidders, suppliers, contractors and consultants to permit the Bank to inspect their accounts and records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5" w:name="_Toc470095791"/>
            <w:r w:rsidRPr="007F14C8">
              <w:rPr>
                <w:lang w:val="en-GB"/>
              </w:rPr>
              <w:lastRenderedPageBreak/>
              <w:t>Eligible Bidders</w:t>
            </w:r>
            <w:bookmarkEnd w:id="15"/>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shall not have a conflict of interest.  All bidders found to have conflict of interest shall be disqualified.  Bidders may be considered to have a conflict of interest with one or more parties in this bidding process, if they: </w:t>
            </w:r>
          </w:p>
          <w:p w14:paraId="54492F1A" w14:textId="7777777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w:t>
            </w:r>
            <w:proofErr w:type="gramStart"/>
            <w:r w:rsidRPr="007F14C8">
              <w:rPr>
                <w:lang w:val="en-GB"/>
              </w:rPr>
              <w:t>Documents ;</w:t>
            </w:r>
            <w:proofErr w:type="gramEnd"/>
            <w:r w:rsidRPr="007F14C8">
              <w:rPr>
                <w:lang w:val="en-GB"/>
              </w:rPr>
              <w:t xml:space="preserve">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accordance with ITB Clause 3, at the date of contract award,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7F14C8" w:rsidRDefault="00F84F97" w:rsidP="00C07A4D">
            <w:pPr>
              <w:pStyle w:val="Sec1-Clauses"/>
              <w:numPr>
                <w:ilvl w:val="0"/>
                <w:numId w:val="121"/>
              </w:numPr>
              <w:spacing w:before="0" w:after="0"/>
              <w:rPr>
                <w:lang w:val="en-GB"/>
              </w:rPr>
            </w:pPr>
            <w:bookmarkStart w:id="16" w:name="_Toc470095792"/>
            <w:r w:rsidRPr="007F14C8">
              <w:rPr>
                <w:lang w:val="en-GB"/>
              </w:rPr>
              <w:lastRenderedPageBreak/>
              <w:t>Eligible Goods and</w:t>
            </w:r>
            <w:r w:rsidR="00A56822" w:rsidRPr="007F14C8">
              <w:rPr>
                <w:lang w:val="en-GB"/>
              </w:rPr>
              <w:t xml:space="preserve"> </w:t>
            </w:r>
            <w:r w:rsidR="00FC3128" w:rsidRPr="007F14C8">
              <w:rPr>
                <w:lang w:val="en-GB"/>
              </w:rPr>
              <w:t>Related Services</w:t>
            </w:r>
            <w:bookmarkEnd w:id="16"/>
          </w:p>
        </w:tc>
        <w:tc>
          <w:tcPr>
            <w:tcW w:w="7371" w:type="dxa"/>
            <w:tcBorders>
              <w:bottom w:val="nil"/>
            </w:tcBorders>
          </w:tcPr>
          <w:p w14:paraId="23AC36B4"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 xml:space="preserve">For purposes of this Clause, the term “goods” includes commodities, raw material, machinery, equipment, and industrial plants; and “related services” </w:t>
            </w:r>
            <w:proofErr w:type="gramStart"/>
            <w:r w:rsidRPr="007F14C8">
              <w:rPr>
                <w:spacing w:val="0"/>
                <w:lang w:val="en-GB"/>
              </w:rPr>
              <w:t>includes</w:t>
            </w:r>
            <w:proofErr w:type="gramEnd"/>
            <w:r w:rsidRPr="007F14C8">
              <w:rPr>
                <w:spacing w:val="0"/>
                <w:lang w:val="en-GB"/>
              </w:rPr>
              <w:t xml:space="preserve"> services such as insurance, installation, training, and initial maintenance.</w:t>
            </w:r>
          </w:p>
          <w:p w14:paraId="4DE0450D"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7" w:name="_Toc470095793"/>
            <w:r w:rsidRPr="007F14C8">
              <w:rPr>
                <w:lang w:val="en-GB"/>
              </w:rPr>
              <w:t>Contents of Bidding Documents</w:t>
            </w:r>
            <w:bookmarkEnd w:id="17"/>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18" w:name="_Toc470095794"/>
            <w:r w:rsidRPr="007F14C8">
              <w:rPr>
                <w:lang w:val="en-GB"/>
              </w:rPr>
              <w:t>Sections of Bidding</w:t>
            </w:r>
            <w:r w:rsidR="00A56822" w:rsidRPr="007F14C8">
              <w:rPr>
                <w:lang w:val="en-GB"/>
              </w:rPr>
              <w:t xml:space="preserve"> </w:t>
            </w:r>
            <w:r w:rsidR="00FC3128" w:rsidRPr="007F14C8">
              <w:rPr>
                <w:lang w:val="en-GB"/>
              </w:rPr>
              <w:t>Documents</w:t>
            </w:r>
            <w:bookmarkEnd w:id="18"/>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19"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19"/>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w:t>
            </w:r>
            <w:proofErr w:type="gramStart"/>
            <w:r w:rsidRPr="007F14C8">
              <w:rPr>
                <w:spacing w:val="0"/>
                <w:lang w:val="en-GB"/>
              </w:rPr>
              <w:t>as a result of</w:t>
            </w:r>
            <w:proofErr w:type="gramEnd"/>
            <w:r w:rsidRPr="007F14C8">
              <w:rPr>
                <w:spacing w:val="0"/>
                <w:lang w:val="en-GB"/>
              </w:rPr>
              <w:t xml:space="preserve">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0" w:name="_Toc470095796"/>
            <w:r w:rsidRPr="007F14C8">
              <w:rPr>
                <w:lang w:val="en-GB"/>
              </w:rPr>
              <w:t>Amendment of</w:t>
            </w:r>
            <w:r w:rsidR="00A56822" w:rsidRPr="007F14C8">
              <w:rPr>
                <w:lang w:val="en-GB"/>
              </w:rPr>
              <w:t xml:space="preserve"> </w:t>
            </w:r>
            <w:r w:rsidR="00FC3128" w:rsidRPr="007F14C8">
              <w:rPr>
                <w:lang w:val="en-GB"/>
              </w:rPr>
              <w:t>Bidding Documents</w:t>
            </w:r>
            <w:bookmarkEnd w:id="20"/>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1" w:name="_Toc470095797"/>
            <w:r w:rsidRPr="007F14C8">
              <w:rPr>
                <w:lang w:val="en-GB"/>
              </w:rPr>
              <w:t>Preparation of Bids</w:t>
            </w:r>
            <w:bookmarkEnd w:id="21"/>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2" w:name="_Toc470095798"/>
            <w:r w:rsidRPr="007F14C8">
              <w:rPr>
                <w:lang w:val="en-GB"/>
              </w:rPr>
              <w:t>Cost of Bidding</w:t>
            </w:r>
            <w:bookmarkEnd w:id="22"/>
          </w:p>
        </w:tc>
        <w:tc>
          <w:tcPr>
            <w:tcW w:w="7371" w:type="dxa"/>
          </w:tcPr>
          <w:p w14:paraId="42AF43B8" w14:textId="77777777"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w:t>
            </w:r>
            <w:r w:rsidRPr="007F14C8">
              <w:rPr>
                <w:spacing w:val="0"/>
                <w:lang w:val="en-GB"/>
              </w:rPr>
              <w:lastRenderedPageBreak/>
              <w:t>liable for those costs, regardless of the conduct or outcome of the 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3" w:name="_Toc470095799"/>
            <w:r w:rsidRPr="007F14C8">
              <w:rPr>
                <w:lang w:val="en-GB"/>
              </w:rPr>
              <w:lastRenderedPageBreak/>
              <w:t>Language of Bid</w:t>
            </w:r>
            <w:bookmarkEnd w:id="23"/>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4" w:name="_Toc470095800"/>
            <w:r w:rsidRPr="007F14C8">
              <w:rPr>
                <w:lang w:val="en-GB"/>
              </w:rPr>
              <w:t>Documents</w:t>
            </w:r>
            <w:r w:rsidR="00A56822" w:rsidRPr="007F14C8">
              <w:rPr>
                <w:lang w:val="en-GB"/>
              </w:rPr>
              <w:t xml:space="preserve"> </w:t>
            </w:r>
            <w:r w:rsidR="00FC3128" w:rsidRPr="007F14C8">
              <w:rPr>
                <w:lang w:val="en-GB"/>
              </w:rPr>
              <w:t>Comprising the Bid</w:t>
            </w:r>
            <w:bookmarkEnd w:id="24"/>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77777777" w:rsidR="00FC3128" w:rsidRPr="007F14C8" w:rsidRDefault="00FC3128" w:rsidP="00C07A4D">
            <w:pPr>
              <w:pStyle w:val="Heading3"/>
              <w:numPr>
                <w:ilvl w:val="2"/>
                <w:numId w:val="65"/>
              </w:numPr>
              <w:rPr>
                <w:lang w:val="en-GB"/>
              </w:rPr>
            </w:pPr>
            <w:r w:rsidRPr="007F14C8">
              <w:rPr>
                <w:lang w:val="en-GB"/>
              </w:rPr>
              <w:t>Bid Submission Form and the applicable Price Schedules, in accordance with ITB Clauses 12, 14, and 15;</w:t>
            </w:r>
          </w:p>
          <w:p w14:paraId="384073C3" w14:textId="77777777" w:rsidR="00FC3128" w:rsidRPr="007F14C8" w:rsidRDefault="00FC3128" w:rsidP="00C07A4D">
            <w:pPr>
              <w:pStyle w:val="Heading3"/>
              <w:numPr>
                <w:ilvl w:val="2"/>
                <w:numId w:val="65"/>
              </w:numPr>
              <w:rPr>
                <w:lang w:val="en-GB"/>
              </w:rPr>
            </w:pPr>
            <w:r w:rsidRPr="007F14C8">
              <w:rPr>
                <w:lang w:val="en-GB"/>
              </w:rPr>
              <w:t>Bid Security or Bid-Securing Declaration, in accordance with ITB Clause 21, if required;</w:t>
            </w:r>
          </w:p>
          <w:p w14:paraId="1BA5D21D" w14:textId="77777777"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accordance with ITB Clause 22;</w:t>
            </w:r>
          </w:p>
          <w:p w14:paraId="437A66F2"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16 establishing the Bidder’s eligibility to bid;</w:t>
            </w:r>
          </w:p>
          <w:p w14:paraId="49CC2589"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17, that the Goods and Related Services to be supplied by the Bidder are of eligible origin;</w:t>
            </w:r>
          </w:p>
          <w:p w14:paraId="37C8C785"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Clauses 18 and 30, that the Goods and Related Services conform to the Bidding Documents;</w:t>
            </w:r>
          </w:p>
          <w:p w14:paraId="2C9B0F7C" w14:textId="58401AD2" w:rsidR="00FC3128" w:rsidRPr="007F14C8" w:rsidRDefault="00FC3128" w:rsidP="00C07A4D">
            <w:pPr>
              <w:pStyle w:val="Heading3"/>
              <w:numPr>
                <w:ilvl w:val="2"/>
                <w:numId w:val="65"/>
              </w:numPr>
              <w:rPr>
                <w:lang w:val="en-GB"/>
              </w:rPr>
            </w:pPr>
            <w:r w:rsidRPr="007F14C8">
              <w:rPr>
                <w:lang w:val="en-GB"/>
              </w:rPr>
              <w:t xml:space="preserve">documentary evidence in accordance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5"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5"/>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according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6" w:name="_Toc470095802"/>
            <w:r w:rsidRPr="007F14C8">
              <w:rPr>
                <w:lang w:val="en-GB"/>
              </w:rPr>
              <w:lastRenderedPageBreak/>
              <w:t>Alternative Bids</w:t>
            </w:r>
            <w:bookmarkEnd w:id="26"/>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7" w:name="_Toc470095803"/>
            <w:r w:rsidRPr="007F14C8">
              <w:rPr>
                <w:lang w:val="en-GB"/>
              </w:rPr>
              <w:t>Bid Prices and</w:t>
            </w:r>
            <w:r w:rsidR="00A56822" w:rsidRPr="007F14C8">
              <w:rPr>
                <w:lang w:val="en-GB"/>
              </w:rPr>
              <w:t xml:space="preserve"> </w:t>
            </w:r>
            <w:r w:rsidR="00FC3128" w:rsidRPr="007F14C8">
              <w:rPr>
                <w:lang w:val="en-GB"/>
              </w:rPr>
              <w:t>Discounts</w:t>
            </w:r>
            <w:bookmarkEnd w:id="27"/>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 xml:space="preserve">The prices and discounts quoted by the Bidder in the Bid Submission Form and in the </w:t>
            </w:r>
            <w:proofErr w:type="gramStart"/>
            <w:r w:rsidRPr="007F14C8">
              <w:rPr>
                <w:spacing w:val="0"/>
                <w:lang w:val="en-GB"/>
              </w:rPr>
              <w:t>Price</w:t>
            </w:r>
            <w:proofErr w:type="gramEnd"/>
            <w:r w:rsidRPr="007F14C8">
              <w:rPr>
                <w:spacing w:val="0"/>
                <w:lang w:val="en-GB"/>
              </w:rPr>
              <w:t xml:space="preserv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w:t>
            </w:r>
            <w:proofErr w:type="gramStart"/>
            <w:r w:rsidRPr="007F14C8">
              <w:rPr>
                <w:spacing w:val="0"/>
                <w:lang w:val="en-GB"/>
              </w:rPr>
              <w:t>for the purpose of</w:t>
            </w:r>
            <w:proofErr w:type="gramEnd"/>
            <w:r w:rsidRPr="007F14C8">
              <w:rPr>
                <w:spacing w:val="0"/>
                <w:lang w:val="en-GB"/>
              </w:rPr>
              <w:t xml:space="preserve">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7F14C8">
              <w:rPr>
                <w:b/>
                <w:spacing w:val="0"/>
                <w:lang w:val="en-GB"/>
              </w:rPr>
              <w:t>BDS</w:t>
            </w:r>
            <w:r w:rsidRPr="007F14C8">
              <w:rPr>
                <w:spacing w:val="0"/>
                <w:lang w:val="en-GB"/>
              </w:rPr>
              <w:t>.</w:t>
            </w:r>
          </w:p>
          <w:p w14:paraId="2F4EE9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proofErr w:type="gramStart"/>
            <w:r w:rsidRPr="007F14C8">
              <w:rPr>
                <w:spacing w:val="0"/>
                <w:lang w:val="en-GB"/>
              </w:rPr>
              <w:t>non responsive</w:t>
            </w:r>
            <w:proofErr w:type="spellEnd"/>
            <w:proofErr w:type="gramEnd"/>
            <w:r w:rsidRPr="007F14C8">
              <w:rPr>
                <w:spacing w:val="0"/>
                <w:lang w:val="en-GB"/>
              </w:rPr>
              <w:t xml:space="preserve"> and shall be rejected, pursuant to ITB Clause 30.  However, if in accordance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in </w:t>
            </w:r>
            <w:r w:rsidRPr="007F14C8">
              <w:rPr>
                <w:spacing w:val="0"/>
                <w:lang w:val="en-GB"/>
              </w:rPr>
              <w:lastRenderedPageBreak/>
              <w:t>accordance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28" w:name="_Toc470095804"/>
            <w:r w:rsidRPr="007F14C8">
              <w:rPr>
                <w:lang w:val="en-GB"/>
              </w:rPr>
              <w:lastRenderedPageBreak/>
              <w:t>Currencies of Bid</w:t>
            </w:r>
            <w:bookmarkEnd w:id="28"/>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29"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29"/>
          </w:p>
        </w:tc>
        <w:tc>
          <w:tcPr>
            <w:tcW w:w="7371" w:type="dxa"/>
          </w:tcPr>
          <w:p w14:paraId="781BCFB5" w14:textId="77777777" w:rsidR="00FC3128" w:rsidRPr="007F14C8" w:rsidRDefault="00FC3128" w:rsidP="00C07A4D">
            <w:pPr>
              <w:pStyle w:val="Sub-ClauseText"/>
              <w:numPr>
                <w:ilvl w:val="1"/>
                <w:numId w:val="35"/>
              </w:numPr>
              <w:spacing w:before="0" w:after="200"/>
              <w:rPr>
                <w:lang w:val="en-GB"/>
              </w:rPr>
            </w:pPr>
            <w:r w:rsidRPr="007F14C8">
              <w:rPr>
                <w:lang w:val="en-GB"/>
              </w:rPr>
              <w:t xml:space="preserve">To establish their eligibility in accordance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0"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0"/>
          </w:p>
        </w:tc>
        <w:tc>
          <w:tcPr>
            <w:tcW w:w="7371" w:type="dxa"/>
            <w:tcBorders>
              <w:bottom w:val="nil"/>
            </w:tcBorders>
          </w:tcPr>
          <w:p w14:paraId="378796F7" w14:textId="77777777" w:rsidR="00FC3128" w:rsidRPr="007F14C8" w:rsidRDefault="00FC3128" w:rsidP="00C07A4D">
            <w:pPr>
              <w:pStyle w:val="Sub-ClauseText"/>
              <w:numPr>
                <w:ilvl w:val="1"/>
                <w:numId w:val="36"/>
              </w:numPr>
              <w:spacing w:before="0" w:after="200"/>
              <w:rPr>
                <w:spacing w:val="0"/>
                <w:lang w:val="en-GB"/>
              </w:rPr>
            </w:pPr>
            <w:r w:rsidRPr="007F14C8">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1"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1"/>
          </w:p>
        </w:tc>
        <w:tc>
          <w:tcPr>
            <w:tcW w:w="7371" w:type="dxa"/>
            <w:tcBorders>
              <w:bottom w:val="nil"/>
            </w:tcBorders>
          </w:tcPr>
          <w:p w14:paraId="4610026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The Bidder shall also furnish a list giving </w:t>
            </w:r>
            <w:proofErr w:type="gramStart"/>
            <w:r w:rsidRPr="007F14C8">
              <w:rPr>
                <w:spacing w:val="0"/>
                <w:lang w:val="en-GB"/>
              </w:rPr>
              <w:t>full particulars, including</w:t>
            </w:r>
            <w:proofErr w:type="gramEnd"/>
            <w:r w:rsidRPr="007F14C8">
              <w:rPr>
                <w:spacing w:val="0"/>
                <w:lang w:val="en-GB"/>
              </w:rPr>
              <w:t xml:space="preserve"> available sources and current prices of spare parts, special tools, etc., necessary for the proper and continuing functioning of the Goods during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following commencement of the use of the goods by the Purchaser.</w:t>
            </w:r>
          </w:p>
          <w:p w14:paraId="1B08583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Standards for workmanship, process, material, and equipment, as well as references to brand names or catalogue numbers specified by </w:t>
            </w:r>
            <w:r w:rsidRPr="007F14C8">
              <w:rPr>
                <w:spacing w:val="0"/>
                <w:lang w:val="en-GB"/>
              </w:rPr>
              <w:lastRenderedPageBreak/>
              <w:t xml:space="preserve">the Purchaser in the Schedule of Requirements, are intended to be descriptive only and not restrictive.  The Bidder may offer other standards of quality, brand names, and/or catalogue numbers, </w:t>
            </w:r>
            <w:proofErr w:type="gramStart"/>
            <w:r w:rsidRPr="007F14C8">
              <w:rPr>
                <w:spacing w:val="0"/>
                <w:lang w:val="en-GB"/>
              </w:rPr>
              <w:t>provided that</w:t>
            </w:r>
            <w:proofErr w:type="gramEnd"/>
            <w:r w:rsidRPr="007F14C8">
              <w:rPr>
                <w:spacing w:val="0"/>
                <w:lang w:val="en-GB"/>
              </w:rPr>
              <w:t xml:space="preserve">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2"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2"/>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3" w:name="_Toc470095809"/>
            <w:r w:rsidRPr="007F14C8">
              <w:rPr>
                <w:lang w:val="en-GB"/>
              </w:rPr>
              <w:t>Period of Validity</w:t>
            </w:r>
            <w:r w:rsidR="00A01269" w:rsidRPr="007F14C8">
              <w:rPr>
                <w:lang w:val="en-GB"/>
              </w:rPr>
              <w:t xml:space="preserve"> </w:t>
            </w:r>
            <w:r w:rsidR="00FC3128" w:rsidRPr="007F14C8">
              <w:rPr>
                <w:lang w:val="en-GB"/>
              </w:rPr>
              <w:t>of Bids</w:t>
            </w:r>
            <w:bookmarkEnd w:id="33"/>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7F14C8">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4" w:name="_Toc470095810"/>
            <w:r w:rsidRPr="007F14C8">
              <w:rPr>
                <w:lang w:val="en-GB"/>
              </w:rPr>
              <w:lastRenderedPageBreak/>
              <w:t>Bid Security</w:t>
            </w:r>
            <w:bookmarkEnd w:id="34"/>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7F14C8" w:rsidRDefault="00FC3128" w:rsidP="00C07A4D">
            <w:pPr>
              <w:pStyle w:val="Heading3"/>
              <w:numPr>
                <w:ilvl w:val="2"/>
                <w:numId w:val="67"/>
              </w:numPr>
              <w:spacing w:after="220"/>
              <w:rPr>
                <w:lang w:val="en-GB"/>
              </w:rPr>
            </w:pPr>
            <w:r w:rsidRPr="007F14C8">
              <w:rPr>
                <w:lang w:val="en-GB"/>
              </w:rPr>
              <w:t xml:space="preserve">be substantially in accordance with one of the forms of Bid Security included in Section IV, Bidding Forms, or other form approved by </w:t>
            </w:r>
            <w:proofErr w:type="gramStart"/>
            <w:r w:rsidRPr="007F14C8">
              <w:rPr>
                <w:lang w:val="en-GB"/>
              </w:rPr>
              <w:t>the  Purchaser</w:t>
            </w:r>
            <w:proofErr w:type="gramEnd"/>
            <w:r w:rsidRPr="007F14C8">
              <w:rPr>
                <w:lang w:val="en-GB"/>
              </w:rPr>
              <w:t xml:space="preserve">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77777777" w:rsidR="00FC3128" w:rsidRPr="007F14C8" w:rsidRDefault="00FC3128" w:rsidP="00C07A4D">
            <w:pPr>
              <w:pStyle w:val="Heading3"/>
              <w:numPr>
                <w:ilvl w:val="2"/>
                <w:numId w:val="67"/>
              </w:numPr>
              <w:spacing w:after="220"/>
              <w:rPr>
                <w:lang w:val="en-GB"/>
              </w:rPr>
            </w:pPr>
            <w:r w:rsidRPr="007F14C8">
              <w:rPr>
                <w:lang w:val="en-GB"/>
              </w:rPr>
              <w:t xml:space="preserve">remain valid for a period of 28 days beyond the validity period of the bids, as extended, if applicable, in accordance with ITB Clause 20.2;  </w:t>
            </w:r>
          </w:p>
          <w:p w14:paraId="17A0A4A8"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 xml:space="preserve">The Bid Security may be </w:t>
            </w:r>
            <w:proofErr w:type="gramStart"/>
            <w:r w:rsidRPr="007F14C8">
              <w:rPr>
                <w:spacing w:val="0"/>
                <w:lang w:val="en-GB"/>
              </w:rPr>
              <w:t>forfeited</w:t>
            </w:r>
            <w:proofErr w:type="gramEnd"/>
            <w:r w:rsidRPr="007F14C8">
              <w:rPr>
                <w:spacing w:val="0"/>
                <w:lang w:val="en-GB"/>
              </w:rPr>
              <w:t xml:space="preserve"> 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lastRenderedPageBreak/>
              <w:t>if a Bidder withdraws its bid during the period of bid validity specified by the Bidder on the Bid Submission Form, except 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 xml:space="preserve">sign the Contract in accordance with ITB Clause 42; </w:t>
            </w:r>
          </w:p>
          <w:p w14:paraId="7F34486B"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accordance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5"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5"/>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6" w:name="_Toc470095812"/>
            <w:r w:rsidRPr="007F14C8">
              <w:rPr>
                <w:lang w:val="en-GB"/>
              </w:rPr>
              <w:t>Submission and Opening of Bids</w:t>
            </w:r>
            <w:bookmarkEnd w:id="36"/>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7"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7"/>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77777777"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77777777" w:rsidR="00FC3128" w:rsidRPr="007F14C8" w:rsidRDefault="00FC3128" w:rsidP="00C07A4D">
            <w:pPr>
              <w:pStyle w:val="Heading3"/>
              <w:numPr>
                <w:ilvl w:val="2"/>
                <w:numId w:val="117"/>
              </w:numPr>
              <w:spacing w:after="240"/>
              <w:rPr>
                <w:lang w:val="en-GB"/>
              </w:rPr>
            </w:pPr>
            <w:r w:rsidRPr="007F14C8">
              <w:rPr>
                <w:lang w:val="en-GB"/>
              </w:rPr>
              <w:lastRenderedPageBreak/>
              <w:t>be addressed to the Purchaser in accordance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77777777"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accordance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38"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38"/>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39" w:name="_Toc470095815"/>
            <w:r w:rsidRPr="007F14C8">
              <w:rPr>
                <w:lang w:val="en-GB"/>
              </w:rPr>
              <w:t>Late Bids</w:t>
            </w:r>
            <w:bookmarkEnd w:id="39"/>
          </w:p>
        </w:tc>
        <w:tc>
          <w:tcPr>
            <w:tcW w:w="7371" w:type="dxa"/>
          </w:tcPr>
          <w:p w14:paraId="707A3E47" w14:textId="77777777"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0"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0"/>
            <w:r w:rsidR="00FC3128" w:rsidRPr="007F14C8">
              <w:rPr>
                <w:lang w:val="en-GB"/>
              </w:rPr>
              <w:t xml:space="preserve"> </w:t>
            </w:r>
          </w:p>
        </w:tc>
        <w:tc>
          <w:tcPr>
            <w:tcW w:w="7371" w:type="dxa"/>
          </w:tcPr>
          <w:p w14:paraId="6BA85085"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accordance with ITB Clauses 22 and 23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accordance with ITB Clause 24.</w:t>
            </w:r>
          </w:p>
          <w:p w14:paraId="318CDCF2"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accordance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lastRenderedPageBreak/>
              <w:t xml:space="preserve">No bid may be withdrawn, substituted, or modified in the interval between the deadline for submission of bids and the expiration of the period of bid validity specified by the Purchaser on the Bid 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1" w:name="_Toc470095817"/>
            <w:r w:rsidRPr="007F14C8">
              <w:rPr>
                <w:lang w:val="en-GB"/>
              </w:rPr>
              <w:lastRenderedPageBreak/>
              <w:t>Bid Opening</w:t>
            </w:r>
            <w:bookmarkEnd w:id="41"/>
          </w:p>
        </w:tc>
        <w:tc>
          <w:tcPr>
            <w:tcW w:w="7371" w:type="dxa"/>
          </w:tcPr>
          <w:p w14:paraId="2F6D98CB" w14:textId="77777777" w:rsidR="00FC3128" w:rsidRPr="007F14C8" w:rsidRDefault="00FC3128" w:rsidP="00C07A4D">
            <w:pPr>
              <w:pStyle w:val="Sub-ClauseText"/>
              <w:numPr>
                <w:ilvl w:val="1"/>
                <w:numId w:val="47"/>
              </w:numPr>
              <w:spacing w:before="0" w:after="200"/>
              <w:ind w:left="605" w:hanging="605"/>
              <w:rPr>
                <w:spacing w:val="0"/>
                <w:lang w:val="en-GB"/>
              </w:rPr>
            </w:pPr>
            <w:r w:rsidRPr="007F14C8">
              <w:rPr>
                <w:spacing w:val="0"/>
                <w:lang w:val="en-GB"/>
              </w:rPr>
              <w:t xml:space="preserve">The Purchaser shall conduct the bid opening in public at the address, date and time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Any specific electronic bid opening procedures required if electronic bidding is permitted in accordance with ITB Sub-clause 23.1, shall be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 xml:space="preserve">First, envelopes marked “WITHDRAWAL” shall be opened and read out and the envelope with the corresponding bid shall not be </w:t>
            </w:r>
            <w:proofErr w:type="gramStart"/>
            <w:r w:rsidRPr="007F14C8">
              <w:rPr>
                <w:spacing w:val="0"/>
                <w:lang w:val="en-GB"/>
              </w:rPr>
              <w:t>opened, but</w:t>
            </w:r>
            <w:proofErr w:type="gramEnd"/>
            <w:r w:rsidRPr="007F14C8">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7F14C8" w:rsidRDefault="00FC3128" w:rsidP="00BB7758">
            <w:pPr>
              <w:pStyle w:val="Sub-ClauseText"/>
              <w:numPr>
                <w:ilvl w:val="1"/>
                <w:numId w:val="47"/>
              </w:numPr>
              <w:spacing w:before="0" w:after="200"/>
              <w:rPr>
                <w:spacing w:val="0"/>
                <w:lang w:val="en-GB"/>
              </w:rPr>
            </w:pPr>
            <w:r w:rsidRPr="007F14C8">
              <w:rPr>
                <w:spacing w:val="0"/>
                <w:lang w:val="en-GB"/>
              </w:rPr>
              <w:t xml:space="preserve">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w:t>
            </w:r>
            <w:r w:rsidRPr="007F14C8">
              <w:rPr>
                <w:spacing w:val="0"/>
                <w:lang w:val="en-GB"/>
              </w:rPr>
              <w:lastRenderedPageBreak/>
              <w:t>representatives who are present shall be requested to sign the attendance sheet. A copy of the record shall be distributed to all Bidders who submitted bids in time</w:t>
            </w:r>
            <w:r w:rsidR="00BB7758" w:rsidRPr="007F14C8">
              <w:rPr>
                <w:spacing w:val="0"/>
                <w:lang w:val="en-GB"/>
              </w:rPr>
              <w:t xml:space="preserve"> or posting on the Purchaser’s 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2" w:name="_Toc470095818"/>
            <w:r w:rsidRPr="007F14C8">
              <w:rPr>
                <w:lang w:val="en-GB"/>
              </w:rPr>
              <w:t>Evaluation and Comparison of Bids</w:t>
            </w:r>
            <w:bookmarkEnd w:id="42"/>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3" w:name="_Toc470095819"/>
            <w:r w:rsidRPr="007F14C8">
              <w:rPr>
                <w:lang w:val="en-GB"/>
              </w:rPr>
              <w:t>Confidentiality</w:t>
            </w:r>
            <w:bookmarkEnd w:id="43"/>
          </w:p>
        </w:tc>
        <w:tc>
          <w:tcPr>
            <w:tcW w:w="7371" w:type="dxa"/>
            <w:tcBorders>
              <w:bottom w:val="nil"/>
            </w:tcBorders>
          </w:tcPr>
          <w:p w14:paraId="230D6E8A" w14:textId="536870D1"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award, shall not be disclosed to bidders or any other persons not officially concerned with such process</w:t>
            </w:r>
          </w:p>
          <w:p w14:paraId="55566399"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award decisions may result in the rejection of its Bid.</w:t>
            </w:r>
          </w:p>
          <w:p w14:paraId="6E37CFA7"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4" w:name="_Toc470095820"/>
            <w:r w:rsidRPr="007F14C8">
              <w:rPr>
                <w:lang w:val="en-GB"/>
              </w:rPr>
              <w:t>Clarification of</w:t>
            </w:r>
            <w:r w:rsidR="00A01269" w:rsidRPr="007F14C8">
              <w:rPr>
                <w:lang w:val="en-GB"/>
              </w:rPr>
              <w:t xml:space="preserve"> </w:t>
            </w:r>
            <w:r w:rsidR="00FC3128" w:rsidRPr="007F14C8">
              <w:rPr>
                <w:lang w:val="en-GB"/>
              </w:rPr>
              <w:t>Bids</w:t>
            </w:r>
            <w:bookmarkEnd w:id="44"/>
          </w:p>
        </w:tc>
        <w:tc>
          <w:tcPr>
            <w:tcW w:w="7371" w:type="dxa"/>
          </w:tcPr>
          <w:p w14:paraId="039C626D" w14:textId="77777777"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5" w:name="_Toc424009130"/>
            <w:bookmarkStart w:id="46" w:name="_Toc438438853"/>
            <w:bookmarkStart w:id="47" w:name="_Toc438532632"/>
            <w:bookmarkStart w:id="48" w:name="_Toc438733997"/>
            <w:bookmarkStart w:id="49" w:name="_Toc438907034"/>
            <w:bookmarkStart w:id="50" w:name="_Toc438907233"/>
            <w:bookmarkStart w:id="51" w:name="_Toc470095821"/>
            <w:r w:rsidRPr="007F14C8">
              <w:rPr>
                <w:lang w:val="en-GB"/>
              </w:rPr>
              <w:t>Responsiveness</w:t>
            </w:r>
            <w:bookmarkEnd w:id="45"/>
            <w:r w:rsidR="00F84F97" w:rsidRPr="007F14C8">
              <w:rPr>
                <w:lang w:val="en-GB"/>
              </w:rPr>
              <w:t xml:space="preserve"> of</w:t>
            </w:r>
            <w:r w:rsidR="00A01269" w:rsidRPr="007F14C8">
              <w:rPr>
                <w:lang w:val="en-GB"/>
              </w:rPr>
              <w:t xml:space="preserve"> </w:t>
            </w:r>
            <w:r w:rsidRPr="007F14C8">
              <w:rPr>
                <w:lang w:val="en-GB"/>
              </w:rPr>
              <w:t>Bids</w:t>
            </w:r>
            <w:bookmarkEnd w:id="46"/>
            <w:bookmarkEnd w:id="47"/>
            <w:bookmarkEnd w:id="48"/>
            <w:bookmarkEnd w:id="49"/>
            <w:bookmarkEnd w:id="50"/>
            <w:bookmarkEnd w:id="51"/>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made </w:t>
            </w:r>
            <w:r w:rsidRPr="007F14C8">
              <w:rPr>
                <w:spacing w:val="0"/>
                <w:lang w:val="en-GB"/>
              </w:rPr>
              <w:lastRenderedPageBreak/>
              <w:t>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2"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2"/>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 xml:space="preserve">Provided that a bid is substantially responsive, the Purchaser may request that the Bidder submit the necessary information or documentation, within a reasonable </w:t>
            </w:r>
            <w:proofErr w:type="gramStart"/>
            <w:r w:rsidRPr="007F14C8">
              <w:rPr>
                <w:spacing w:val="0"/>
                <w:lang w:val="en-GB"/>
              </w:rPr>
              <w:t>period of time</w:t>
            </w:r>
            <w:proofErr w:type="gramEnd"/>
            <w:r w:rsidRPr="007F14C8">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 xml:space="preserve">if there is a discrepancy between the unit price and the line item total that is obtained by multiplying the unit price by the quantity, the unit price shall </w:t>
            </w:r>
            <w:proofErr w:type="gramStart"/>
            <w:r w:rsidRPr="007F14C8">
              <w:rPr>
                <w:lang w:val="en-GB"/>
              </w:rPr>
              <w:t>prevail</w:t>
            </w:r>
            <w:proofErr w:type="gramEnd"/>
            <w:r w:rsidRPr="007F14C8">
              <w:rPr>
                <w:lang w:val="en-GB"/>
              </w:rPr>
              <w:t xml:space="preserve">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 xml:space="preserve">if there is an error in a total corresponding to the addition or subtraction of subtotals, the subtotals shall </w:t>
            </w:r>
            <w:proofErr w:type="gramStart"/>
            <w:r w:rsidRPr="007F14C8">
              <w:rPr>
                <w:lang w:val="en-GB"/>
              </w:rPr>
              <w:t>prevail</w:t>
            </w:r>
            <w:proofErr w:type="gramEnd"/>
            <w:r w:rsidRPr="007F14C8">
              <w:rPr>
                <w:lang w:val="en-GB"/>
              </w:rPr>
              <w:t xml:space="preserve"> and the total shall be corrected; and</w:t>
            </w:r>
          </w:p>
          <w:p w14:paraId="2959FF57" w14:textId="77777777" w:rsidR="00FC3128" w:rsidRPr="007F14C8" w:rsidRDefault="00FC3128" w:rsidP="00C07A4D">
            <w:pPr>
              <w:pStyle w:val="Heading3"/>
              <w:numPr>
                <w:ilvl w:val="2"/>
                <w:numId w:val="71"/>
              </w:numPr>
              <w:rPr>
                <w:lang w:val="en-GB"/>
              </w:rPr>
            </w:pPr>
            <w:r w:rsidRPr="007F14C8">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3"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3"/>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7F14C8" w:rsidRDefault="00FC3128" w:rsidP="00C07A4D">
            <w:pPr>
              <w:pStyle w:val="Heading3"/>
              <w:numPr>
                <w:ilvl w:val="2"/>
                <w:numId w:val="72"/>
              </w:numPr>
              <w:rPr>
                <w:lang w:val="en-GB"/>
              </w:rPr>
            </w:pPr>
            <w:r w:rsidRPr="007F14C8">
              <w:rPr>
                <w:lang w:val="en-GB"/>
              </w:rPr>
              <w:lastRenderedPageBreak/>
              <w:t>Bid Submission Form, in accordance with ITB Sub-Clause 12.1;</w:t>
            </w:r>
          </w:p>
          <w:p w14:paraId="62B609A2" w14:textId="77777777" w:rsidR="00FC3128" w:rsidRPr="007F14C8" w:rsidRDefault="00FC3128" w:rsidP="00C07A4D">
            <w:pPr>
              <w:pStyle w:val="Heading3"/>
              <w:numPr>
                <w:ilvl w:val="2"/>
                <w:numId w:val="72"/>
              </w:numPr>
              <w:rPr>
                <w:lang w:val="en-GB"/>
              </w:rPr>
            </w:pPr>
            <w:r w:rsidRPr="007F14C8">
              <w:rPr>
                <w:lang w:val="en-GB"/>
              </w:rPr>
              <w:t>Price Schedules, in accordance with ITB Sub-Clause 12.2;</w:t>
            </w:r>
          </w:p>
          <w:p w14:paraId="7C9C7D7A" w14:textId="77777777" w:rsidR="00FC3128" w:rsidRPr="007F14C8" w:rsidRDefault="00FC3128" w:rsidP="00C07A4D">
            <w:pPr>
              <w:pStyle w:val="Heading3"/>
              <w:numPr>
                <w:ilvl w:val="2"/>
                <w:numId w:val="72"/>
              </w:numPr>
              <w:rPr>
                <w:lang w:val="en-GB"/>
              </w:rPr>
            </w:pPr>
            <w:r w:rsidRPr="007F14C8">
              <w:rPr>
                <w:lang w:val="en-GB"/>
              </w:rPr>
              <w:t xml:space="preserve">Bid Security or Bid Securing Declaration, in accordance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4"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4"/>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5" w:name="_Toc470095825"/>
            <w:r w:rsidRPr="007F14C8">
              <w:rPr>
                <w:lang w:val="en-GB"/>
              </w:rPr>
              <w:t>Conversion to</w:t>
            </w:r>
            <w:r w:rsidR="00A01269" w:rsidRPr="007F14C8">
              <w:rPr>
                <w:lang w:val="en-GB"/>
              </w:rPr>
              <w:t xml:space="preserve"> </w:t>
            </w:r>
            <w:r w:rsidR="00FC3128" w:rsidRPr="007F14C8">
              <w:rPr>
                <w:lang w:val="en-GB"/>
              </w:rPr>
              <w:t>Single Currency</w:t>
            </w:r>
            <w:bookmarkEnd w:id="55"/>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6" w:name="_Toc470095826"/>
            <w:r w:rsidRPr="007F14C8">
              <w:rPr>
                <w:lang w:val="en-GB"/>
              </w:rPr>
              <w:t>Evaluation of Bids</w:t>
            </w:r>
            <w:bookmarkEnd w:id="56"/>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17DDBD26"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accordance with clause 14;</w:t>
            </w:r>
          </w:p>
          <w:p w14:paraId="21961062" w14:textId="77777777" w:rsidR="00FC3128" w:rsidRPr="007F14C8" w:rsidRDefault="00FC3128" w:rsidP="00C07A4D">
            <w:pPr>
              <w:pStyle w:val="Heading3"/>
              <w:numPr>
                <w:ilvl w:val="2"/>
                <w:numId w:val="73"/>
              </w:numPr>
              <w:rPr>
                <w:lang w:val="en-GB"/>
              </w:rPr>
            </w:pPr>
            <w:r w:rsidRPr="007F14C8">
              <w:rPr>
                <w:lang w:val="en-GB"/>
              </w:rPr>
              <w:t>price adjustment for correction of arithmetic errors in accordance with ITB Sub-Clause 31.3;</w:t>
            </w:r>
          </w:p>
          <w:p w14:paraId="14FF419E" w14:textId="77777777" w:rsidR="00FC3128" w:rsidRPr="007F14C8" w:rsidRDefault="00FC3128" w:rsidP="00C07A4D">
            <w:pPr>
              <w:pStyle w:val="Heading3"/>
              <w:numPr>
                <w:ilvl w:val="2"/>
                <w:numId w:val="73"/>
              </w:numPr>
              <w:rPr>
                <w:lang w:val="en-GB"/>
              </w:rPr>
            </w:pPr>
            <w:r w:rsidRPr="007F14C8">
              <w:rPr>
                <w:lang w:val="en-GB"/>
              </w:rPr>
              <w:t>price adjustment due to discounts offered in accordance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lastRenderedPageBreak/>
              <w:t xml:space="preserve">adjustments due to the application of the evaluation criteria </w:t>
            </w:r>
            <w:r w:rsidRPr="007F14C8">
              <w:rPr>
                <w:b/>
                <w:bCs/>
                <w:lang w:val="en-GB"/>
              </w:rPr>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 xml:space="preserve">The Purchaser’s evaluation of a bid will exclude and not </w:t>
            </w:r>
            <w:proofErr w:type="gramStart"/>
            <w:r w:rsidRPr="007F14C8">
              <w:rPr>
                <w:spacing w:val="0"/>
                <w:lang w:val="en-GB"/>
              </w:rPr>
              <w:t>take into account</w:t>
            </w:r>
            <w:proofErr w:type="gramEnd"/>
            <w:r w:rsidRPr="007F14C8">
              <w:rPr>
                <w:spacing w:val="0"/>
                <w:lang w:val="en-GB"/>
              </w:rPr>
              <w:t>:</w:t>
            </w:r>
          </w:p>
          <w:p w14:paraId="7EDF5AB2" w14:textId="77777777"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awarded to the Bidder;</w:t>
            </w:r>
          </w:p>
          <w:p w14:paraId="59A75593" w14:textId="0F9B7286"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xml:space="preserve">, sales and other similar taxes, which will be payable on the Goods if the contract is awarded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so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w:t>
            </w:r>
            <w:proofErr w:type="gramStart"/>
            <w:r w:rsidRPr="007F14C8">
              <w:rPr>
                <w:spacing w:val="0"/>
                <w:lang w:val="en-GB"/>
              </w:rPr>
              <w:t>lots, and</w:t>
            </w:r>
            <w:proofErr w:type="gramEnd"/>
            <w:r w:rsidRPr="007F14C8">
              <w:rPr>
                <w:spacing w:val="0"/>
                <w:lang w:val="en-GB"/>
              </w:rPr>
              <w:t xml:space="preserve"> shall allow the Purchaser to award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7"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7"/>
          </w:p>
        </w:tc>
        <w:tc>
          <w:tcPr>
            <w:tcW w:w="7371" w:type="dxa"/>
          </w:tcPr>
          <w:p w14:paraId="34354592" w14:textId="77777777"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accordance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58"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58"/>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lastRenderedPageBreak/>
              <w:t>The determination shall be based upon an examination of the documentary evidence of the Bidder’s qualifications submitted by the Bidder, pursuant to ITB Clause 19.</w:t>
            </w:r>
          </w:p>
          <w:p w14:paraId="3A5B2FEA" w14:textId="77777777" w:rsidR="00FC3128" w:rsidRPr="007F14C8" w:rsidRDefault="00B04DFB" w:rsidP="0068311D">
            <w:pPr>
              <w:pStyle w:val="Sub-ClauseText"/>
              <w:numPr>
                <w:ilvl w:val="1"/>
                <w:numId w:val="57"/>
              </w:numPr>
              <w:spacing w:before="0" w:after="200"/>
              <w:rPr>
                <w:spacing w:val="0"/>
                <w:lang w:val="en-GB"/>
              </w:rPr>
            </w:pPr>
            <w:r w:rsidRPr="007F14C8">
              <w:rPr>
                <w:spacing w:val="0"/>
                <w:lang w:val="en-GB"/>
              </w:rPr>
              <w:t xml:space="preserve">An affirmative determination shall be a prerequisite for award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59"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59"/>
          </w:p>
        </w:tc>
        <w:tc>
          <w:tcPr>
            <w:tcW w:w="7371" w:type="dxa"/>
          </w:tcPr>
          <w:p w14:paraId="65DF2E4E" w14:textId="7777777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7F14C8" w:rsidRDefault="00FC3128" w:rsidP="00D81B5C">
            <w:pPr>
              <w:pStyle w:val="BodyText2"/>
              <w:spacing w:before="0" w:after="200"/>
              <w:rPr>
                <w:lang w:val="en-GB"/>
              </w:rPr>
            </w:pPr>
            <w:bookmarkStart w:id="60" w:name="_Toc470095830"/>
            <w:r w:rsidRPr="007F14C8">
              <w:rPr>
                <w:lang w:val="en-GB"/>
              </w:rPr>
              <w:t>Award of Contract</w:t>
            </w:r>
            <w:bookmarkEnd w:id="60"/>
          </w:p>
        </w:tc>
      </w:tr>
      <w:tr w:rsidR="00FC3128" w:rsidRPr="007F14C8" w14:paraId="79E60788" w14:textId="77777777">
        <w:tc>
          <w:tcPr>
            <w:tcW w:w="2538" w:type="dxa"/>
          </w:tcPr>
          <w:p w14:paraId="0972A490" w14:textId="77777777" w:rsidR="00FC3128" w:rsidRPr="007F14C8" w:rsidRDefault="00FC3128" w:rsidP="00C07A4D">
            <w:pPr>
              <w:pStyle w:val="Sec1-Clauses"/>
              <w:numPr>
                <w:ilvl w:val="0"/>
                <w:numId w:val="121"/>
              </w:numPr>
              <w:spacing w:before="0" w:after="0"/>
              <w:rPr>
                <w:lang w:val="en-GB"/>
              </w:rPr>
            </w:pPr>
            <w:bookmarkStart w:id="61" w:name="_Toc470095831"/>
            <w:r w:rsidRPr="007F14C8">
              <w:rPr>
                <w:lang w:val="en-GB"/>
              </w:rPr>
              <w:t>Award Criteria</w:t>
            </w:r>
            <w:bookmarkEnd w:id="61"/>
          </w:p>
        </w:tc>
        <w:tc>
          <w:tcPr>
            <w:tcW w:w="7371" w:type="dxa"/>
          </w:tcPr>
          <w:p w14:paraId="0E1FED7A" w14:textId="77777777" w:rsidR="00FC3128" w:rsidRPr="007F14C8" w:rsidRDefault="00B04DFB" w:rsidP="0068311D">
            <w:pPr>
              <w:pStyle w:val="Sub-ClauseText"/>
              <w:numPr>
                <w:ilvl w:val="1"/>
                <w:numId w:val="59"/>
              </w:numPr>
              <w:spacing w:before="0" w:after="200"/>
              <w:rPr>
                <w:spacing w:val="0"/>
                <w:lang w:val="en-GB"/>
              </w:rPr>
            </w:pPr>
            <w:r w:rsidRPr="007F14C8">
              <w:rPr>
                <w:spacing w:val="0"/>
                <w:lang w:val="en-GB"/>
              </w:rPr>
              <w:t xml:space="preserve">The Purchaser shall award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77777777" w:rsidR="00FC3128" w:rsidRPr="007F14C8" w:rsidRDefault="00F84F97" w:rsidP="00C07A4D">
            <w:pPr>
              <w:pStyle w:val="Sec1-Clauses"/>
              <w:numPr>
                <w:ilvl w:val="0"/>
                <w:numId w:val="121"/>
              </w:numPr>
              <w:spacing w:before="0" w:after="0"/>
              <w:rPr>
                <w:lang w:val="en-GB"/>
              </w:rPr>
            </w:pPr>
            <w:bookmarkStart w:id="62"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Award</w:t>
            </w:r>
            <w:bookmarkEnd w:id="62"/>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77777777" w:rsidR="00FC3128" w:rsidRPr="007F14C8" w:rsidRDefault="00F84F97" w:rsidP="00C07A4D">
            <w:pPr>
              <w:pStyle w:val="Sec1-Clauses"/>
              <w:numPr>
                <w:ilvl w:val="0"/>
                <w:numId w:val="121"/>
              </w:numPr>
              <w:spacing w:before="0" w:after="0"/>
              <w:rPr>
                <w:lang w:val="en-GB"/>
              </w:rPr>
            </w:pPr>
            <w:bookmarkStart w:id="63" w:name="_Toc470095833"/>
            <w:r w:rsidRPr="007F14C8">
              <w:rPr>
                <w:lang w:val="en-GB"/>
              </w:rPr>
              <w:lastRenderedPageBreak/>
              <w:t>Notification of</w:t>
            </w:r>
            <w:r w:rsidR="00A01269" w:rsidRPr="007F14C8">
              <w:rPr>
                <w:lang w:val="en-GB"/>
              </w:rPr>
              <w:t xml:space="preserve"> </w:t>
            </w:r>
            <w:r w:rsidR="00FC3128" w:rsidRPr="007F14C8">
              <w:rPr>
                <w:lang w:val="en-GB"/>
              </w:rPr>
              <w:t>Award</w:t>
            </w:r>
            <w:bookmarkEnd w:id="63"/>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award shall constitute a binding Contract.</w:t>
            </w:r>
          </w:p>
          <w:p w14:paraId="4ECA89A8" w14:textId="77777777"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The Purchaser shall inform all the bidders of the results of identifying the bids, per each lot, and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7F14C8">
              <w:rPr>
                <w:spacing w:val="0"/>
                <w:lang w:val="en-GB"/>
              </w:rPr>
              <w:t xml:space="preserve"> </w:t>
            </w:r>
            <w:r w:rsidRPr="007F14C8">
              <w:rPr>
                <w:spacing w:val="0"/>
                <w:lang w:val="en-GB"/>
              </w:rPr>
              <w:t>unsuccessful bidders may request in writing to the Purchaser for a debriefing seeking explanations on the grounds on which their 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w:t>
            </w:r>
            <w:proofErr w:type="gramStart"/>
            <w:r w:rsidRPr="007F14C8">
              <w:rPr>
                <w:spacing w:val="0"/>
                <w:lang w:val="en-GB"/>
              </w:rPr>
              <w:t>debriefing, and</w:t>
            </w:r>
            <w:proofErr w:type="gramEnd"/>
            <w:r w:rsidRPr="007F14C8">
              <w:rPr>
                <w:spacing w:val="0"/>
                <w:lang w:val="en-GB"/>
              </w:rPr>
              <w:t xml:space="preserve">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4" w:name="_Toc470095834"/>
            <w:r w:rsidRPr="007F14C8">
              <w:rPr>
                <w:lang w:val="en-GB"/>
              </w:rPr>
              <w:t>Signing of Contract</w:t>
            </w:r>
            <w:bookmarkEnd w:id="64"/>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5" w:name="_Toc470095835"/>
            <w:r w:rsidRPr="007F14C8">
              <w:rPr>
                <w:lang w:val="en-GB"/>
              </w:rPr>
              <w:t>Performance</w:t>
            </w:r>
            <w:r w:rsidR="00A01269" w:rsidRPr="007F14C8">
              <w:rPr>
                <w:lang w:val="en-GB"/>
              </w:rPr>
              <w:t xml:space="preserve"> </w:t>
            </w:r>
            <w:r w:rsidR="00FC3128" w:rsidRPr="007F14C8">
              <w:rPr>
                <w:lang w:val="en-GB"/>
              </w:rPr>
              <w:t>Security</w:t>
            </w:r>
            <w:bookmarkEnd w:id="65"/>
          </w:p>
        </w:tc>
        <w:tc>
          <w:tcPr>
            <w:tcW w:w="7371" w:type="dxa"/>
          </w:tcPr>
          <w:p w14:paraId="2FBD6685" w14:textId="62A47B9A"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7E717C94"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sufficient </w:t>
            </w:r>
            <w:r w:rsidRPr="007F14C8">
              <w:rPr>
                <w:spacing w:val="0"/>
                <w:lang w:val="en-GB"/>
              </w:rPr>
              <w:lastRenderedPageBreak/>
              <w:t xml:space="preserve">grounds for the annulment of the award and forfeiture of the Bid Security or execution of the Bid-Securing Declaration.  In that event the Purchaser may award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6" w:name="_Toc309738836"/>
            <w:bookmarkStart w:id="67" w:name="_Toc487697479"/>
            <w:r w:rsidR="00FE0A24" w:rsidRPr="007F14C8">
              <w:rPr>
                <w:lang w:val="en-GB"/>
              </w:rPr>
              <w:t>Section II.</w:t>
            </w:r>
            <w:r w:rsidRPr="007F14C8">
              <w:rPr>
                <w:lang w:val="en-GB"/>
              </w:rPr>
              <w:t xml:space="preserve"> Bidding Data Sheet (BDS)</w:t>
            </w:r>
            <w:bookmarkEnd w:id="66"/>
            <w:bookmarkEnd w:id="67"/>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14:paraId="1B7979DE" w14:textId="13517E46" w:rsidR="002F5419" w:rsidRPr="007F14C8" w:rsidRDefault="00782ED8" w:rsidP="00D81B5C">
            <w:pPr>
              <w:tabs>
                <w:tab w:val="right" w:pos="7272"/>
              </w:tabs>
              <w:spacing w:before="120" w:after="120"/>
              <w:rPr>
                <w:rFonts w:ascii="Tms Rmn" w:hAnsi="Tms Rmn" w:cs="Tms Rmn"/>
                <w:b/>
                <w:lang w:val="en-GB"/>
              </w:rPr>
            </w:pPr>
            <w:r>
              <w:rPr>
                <w:rFonts w:ascii="Tms Rmn" w:hAnsi="Tms Rmn" w:cs="Tms Rmn"/>
                <w:b/>
                <w:lang w:val="en-GB"/>
              </w:rPr>
              <w:t>Procurement of Medical Devices for the Clinic for Neurosurgery - Clinical Centre of Serbia</w:t>
            </w:r>
          </w:p>
          <w:p w14:paraId="1E44EC9A" w14:textId="44005E3A" w:rsidR="00FC3128" w:rsidRPr="007F14C8" w:rsidRDefault="00E50496" w:rsidP="00D81B5C">
            <w:pPr>
              <w:tabs>
                <w:tab w:val="right" w:pos="7272"/>
              </w:tabs>
              <w:spacing w:before="120" w:after="120"/>
              <w:rPr>
                <w:b/>
                <w:iCs/>
                <w:lang w:val="en-GB"/>
              </w:rPr>
            </w:pPr>
            <w:r>
              <w:rPr>
                <w:b/>
                <w:iCs/>
                <w:lang w:val="en-GB"/>
              </w:rPr>
              <w:t>IOP/12-2018/RD</w:t>
            </w:r>
          </w:p>
          <w:p w14:paraId="55359733" w14:textId="77777777"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14:paraId="03F675C5" w14:textId="699D972D" w:rsidR="00FE0A24" w:rsidRPr="00455719" w:rsidRDefault="00EE5D0D" w:rsidP="004268DE">
            <w:pPr>
              <w:tabs>
                <w:tab w:val="right" w:pos="7272"/>
              </w:tabs>
              <w:spacing w:before="120" w:after="120"/>
              <w:rPr>
                <w:b/>
                <w:iCs/>
                <w:color w:val="000000" w:themeColor="text1"/>
                <w:lang w:val="en-GB"/>
              </w:rPr>
            </w:pPr>
            <w:bookmarkStart w:id="68" w:name="_Hlk507146054"/>
            <w:r w:rsidRPr="00455719">
              <w:rPr>
                <w:b/>
                <w:iCs/>
                <w:color w:val="000000" w:themeColor="text1"/>
                <w:lang w:val="en-GB"/>
              </w:rPr>
              <w:t>Lot 1 –</w:t>
            </w:r>
            <w:r w:rsidR="00FE0A24" w:rsidRPr="00455719">
              <w:rPr>
                <w:b/>
                <w:iCs/>
                <w:color w:val="000000" w:themeColor="text1"/>
                <w:lang w:val="en-GB"/>
              </w:rPr>
              <w:t xml:space="preserve"> </w:t>
            </w:r>
            <w:r w:rsidR="00460E84">
              <w:rPr>
                <w:b/>
                <w:iCs/>
                <w:color w:val="000000" w:themeColor="text1"/>
                <w:lang w:val="en-GB"/>
              </w:rPr>
              <w:t>Radiography</w:t>
            </w:r>
          </w:p>
          <w:p w14:paraId="0E0C4EA5" w14:textId="77777777" w:rsidR="00460E84" w:rsidRDefault="00FE0A24" w:rsidP="004268DE">
            <w:pPr>
              <w:tabs>
                <w:tab w:val="right" w:pos="7272"/>
              </w:tabs>
              <w:spacing w:before="120" w:after="120"/>
              <w:rPr>
                <w:b/>
                <w:iCs/>
                <w:color w:val="000000" w:themeColor="text1"/>
                <w:lang w:val="en-GB"/>
              </w:rPr>
            </w:pPr>
            <w:r w:rsidRPr="00455719">
              <w:rPr>
                <w:b/>
                <w:iCs/>
                <w:color w:val="000000" w:themeColor="text1"/>
                <w:lang w:val="en-GB"/>
              </w:rPr>
              <w:t>Lot 2 –</w:t>
            </w:r>
            <w:r w:rsidR="004046E2">
              <w:rPr>
                <w:b/>
                <w:iCs/>
                <w:color w:val="000000" w:themeColor="text1"/>
                <w:lang w:val="en-GB"/>
              </w:rPr>
              <w:t xml:space="preserve"> </w:t>
            </w:r>
            <w:r w:rsidR="00460E84">
              <w:rPr>
                <w:b/>
                <w:iCs/>
                <w:color w:val="000000" w:themeColor="text1"/>
                <w:lang w:val="en-GB"/>
              </w:rPr>
              <w:t>Microscopes</w:t>
            </w:r>
            <w:r w:rsidR="00460E84" w:rsidRPr="00455719">
              <w:rPr>
                <w:b/>
                <w:iCs/>
                <w:color w:val="000000" w:themeColor="text1"/>
                <w:lang w:val="en-GB"/>
              </w:rPr>
              <w:t xml:space="preserve"> </w:t>
            </w:r>
          </w:p>
          <w:p w14:paraId="179BE23E" w14:textId="0AA4AA0F" w:rsidR="00FE0A24" w:rsidRDefault="00FE0A24" w:rsidP="004268DE">
            <w:pPr>
              <w:tabs>
                <w:tab w:val="right" w:pos="7272"/>
              </w:tabs>
              <w:spacing w:before="120" w:after="120"/>
              <w:rPr>
                <w:b/>
                <w:iCs/>
                <w:color w:val="000000" w:themeColor="text1"/>
                <w:lang w:val="en-GB"/>
              </w:rPr>
            </w:pPr>
            <w:r w:rsidRPr="00455719">
              <w:rPr>
                <w:b/>
                <w:iCs/>
                <w:color w:val="000000" w:themeColor="text1"/>
                <w:lang w:val="en-GB"/>
              </w:rPr>
              <w:t xml:space="preserve">Lot 3 – </w:t>
            </w:r>
            <w:proofErr w:type="spellStart"/>
            <w:r w:rsidR="00460E84">
              <w:rPr>
                <w:b/>
                <w:iCs/>
                <w:color w:val="000000" w:themeColor="text1"/>
                <w:lang w:val="en-GB"/>
              </w:rPr>
              <w:t>Neuronavigation</w:t>
            </w:r>
            <w:proofErr w:type="spellEnd"/>
            <w:r w:rsidR="00460E84">
              <w:rPr>
                <w:b/>
                <w:iCs/>
                <w:color w:val="000000" w:themeColor="text1"/>
                <w:lang w:val="en-GB"/>
              </w:rPr>
              <w:t xml:space="preserve"> system</w:t>
            </w:r>
          </w:p>
          <w:p w14:paraId="187DCDEC" w14:textId="38B00AEA" w:rsidR="00C914B8" w:rsidRDefault="00C914B8" w:rsidP="004268DE">
            <w:pPr>
              <w:tabs>
                <w:tab w:val="right" w:pos="7272"/>
              </w:tabs>
              <w:spacing w:before="120" w:after="120"/>
              <w:rPr>
                <w:b/>
                <w:iCs/>
                <w:color w:val="000000" w:themeColor="text1"/>
                <w:lang w:val="en-GB"/>
              </w:rPr>
            </w:pPr>
            <w:r>
              <w:rPr>
                <w:b/>
                <w:iCs/>
                <w:color w:val="000000" w:themeColor="text1"/>
                <w:lang w:val="en-GB"/>
              </w:rPr>
              <w:t xml:space="preserve">Lot 4 </w:t>
            </w:r>
            <w:r w:rsidRPr="00C914B8">
              <w:rPr>
                <w:b/>
                <w:iCs/>
                <w:color w:val="000000" w:themeColor="text1"/>
                <w:lang w:val="en-GB"/>
              </w:rPr>
              <w:t>–</w:t>
            </w:r>
            <w:r>
              <w:rPr>
                <w:b/>
                <w:iCs/>
                <w:color w:val="000000" w:themeColor="text1"/>
                <w:lang w:val="en-GB"/>
              </w:rPr>
              <w:t xml:space="preserve"> </w:t>
            </w:r>
            <w:r w:rsidR="00460E84">
              <w:rPr>
                <w:b/>
                <w:iCs/>
                <w:color w:val="000000" w:themeColor="text1"/>
                <w:lang w:val="en-GB"/>
              </w:rPr>
              <w:t>Stereotactic Arc</w:t>
            </w:r>
          </w:p>
          <w:p w14:paraId="549F8FFE" w14:textId="03D96B5D" w:rsidR="00460E84" w:rsidRPr="00455719" w:rsidRDefault="00460E84" w:rsidP="004268DE">
            <w:pPr>
              <w:tabs>
                <w:tab w:val="right" w:pos="7272"/>
              </w:tabs>
              <w:spacing w:before="120" w:after="120"/>
              <w:rPr>
                <w:b/>
                <w:iCs/>
                <w:color w:val="000000" w:themeColor="text1"/>
                <w:lang w:val="en-GB"/>
              </w:rPr>
            </w:pPr>
            <w:r>
              <w:rPr>
                <w:b/>
                <w:iCs/>
                <w:color w:val="000000" w:themeColor="text1"/>
                <w:lang w:val="en-GB"/>
              </w:rPr>
              <w:t>Lot 5 – Neurosurgical Instruments</w:t>
            </w:r>
          </w:p>
          <w:p w14:paraId="52432749" w14:textId="10F676D9" w:rsidR="00FE0A24" w:rsidRPr="00455719" w:rsidRDefault="00FE0A24" w:rsidP="004268DE">
            <w:pPr>
              <w:tabs>
                <w:tab w:val="right" w:pos="7272"/>
              </w:tabs>
              <w:spacing w:before="120" w:after="120"/>
              <w:rPr>
                <w:b/>
                <w:iCs/>
                <w:color w:val="000000" w:themeColor="text1"/>
                <w:lang w:val="en-GB"/>
              </w:rPr>
            </w:pPr>
            <w:r w:rsidRPr="00455719">
              <w:rPr>
                <w:b/>
                <w:iCs/>
                <w:color w:val="000000" w:themeColor="text1"/>
                <w:lang w:val="en-GB"/>
              </w:rPr>
              <w:t xml:space="preserve">Lot </w:t>
            </w:r>
            <w:r w:rsidR="00460E84">
              <w:rPr>
                <w:b/>
                <w:iCs/>
                <w:color w:val="000000" w:themeColor="text1"/>
                <w:lang w:val="en-GB"/>
              </w:rPr>
              <w:t>6</w:t>
            </w:r>
            <w:r w:rsidRPr="00455719">
              <w:rPr>
                <w:b/>
                <w:iCs/>
                <w:color w:val="000000" w:themeColor="text1"/>
                <w:lang w:val="en-GB"/>
              </w:rPr>
              <w:t xml:space="preserve"> –</w:t>
            </w:r>
            <w:r w:rsidR="0020160C" w:rsidRPr="00455719">
              <w:rPr>
                <w:b/>
                <w:iCs/>
                <w:color w:val="000000" w:themeColor="text1"/>
                <w:lang w:val="en-GB"/>
              </w:rPr>
              <w:t xml:space="preserve"> </w:t>
            </w:r>
            <w:r w:rsidR="00A95C2C" w:rsidRPr="00A95C2C">
              <w:rPr>
                <w:b/>
                <w:iCs/>
                <w:color w:val="000000" w:themeColor="text1"/>
                <w:lang w:val="en-GB"/>
              </w:rPr>
              <w:t xml:space="preserve">Ultrasonic </w:t>
            </w:r>
            <w:r w:rsidR="00460E84">
              <w:rPr>
                <w:b/>
                <w:iCs/>
                <w:color w:val="000000" w:themeColor="text1"/>
                <w:lang w:val="en-GB"/>
              </w:rPr>
              <w:t>Aspiration</w:t>
            </w:r>
          </w:p>
          <w:p w14:paraId="7546EF49" w14:textId="46F93992" w:rsidR="004A49C8" w:rsidRPr="00455719" w:rsidRDefault="00FE0A24" w:rsidP="004268DE">
            <w:pPr>
              <w:tabs>
                <w:tab w:val="right" w:pos="7272"/>
              </w:tabs>
              <w:spacing w:before="120" w:after="120"/>
              <w:rPr>
                <w:b/>
                <w:iCs/>
                <w:color w:val="000000" w:themeColor="text1"/>
                <w:lang w:val="en-GB"/>
              </w:rPr>
            </w:pPr>
            <w:r w:rsidRPr="00455719">
              <w:rPr>
                <w:b/>
                <w:iCs/>
                <w:color w:val="000000" w:themeColor="text1"/>
                <w:lang w:val="en-GB"/>
              </w:rPr>
              <w:t xml:space="preserve">Lot </w:t>
            </w:r>
            <w:r w:rsidR="00460E84">
              <w:rPr>
                <w:b/>
                <w:iCs/>
                <w:color w:val="000000" w:themeColor="text1"/>
                <w:lang w:val="en-GB"/>
              </w:rPr>
              <w:t>7</w:t>
            </w:r>
            <w:r w:rsidRPr="00455719">
              <w:rPr>
                <w:b/>
                <w:iCs/>
                <w:color w:val="000000" w:themeColor="text1"/>
                <w:lang w:val="en-GB"/>
              </w:rPr>
              <w:t xml:space="preserve"> – </w:t>
            </w:r>
            <w:r w:rsidR="00460E84">
              <w:rPr>
                <w:b/>
                <w:iCs/>
                <w:color w:val="000000" w:themeColor="text1"/>
                <w:lang w:val="en-GB"/>
              </w:rPr>
              <w:t>Hospital Beds</w:t>
            </w:r>
          </w:p>
          <w:p w14:paraId="3D56C692" w14:textId="793CDB29" w:rsidR="00A95C2C" w:rsidRPr="004A49C8" w:rsidRDefault="00A95C2C" w:rsidP="004A49C8">
            <w:pPr>
              <w:tabs>
                <w:tab w:val="right" w:pos="7272"/>
              </w:tabs>
              <w:spacing w:before="120" w:after="120"/>
              <w:rPr>
                <w:b/>
                <w:iCs/>
                <w:highlight w:val="yellow"/>
                <w:lang w:val="en-GB"/>
              </w:rPr>
            </w:pPr>
            <w:r w:rsidRPr="00710BC4">
              <w:rPr>
                <w:b/>
                <w:iCs/>
                <w:color w:val="000000" w:themeColor="text1"/>
                <w:lang w:val="en-GB"/>
              </w:rPr>
              <w:t>Lot</w:t>
            </w:r>
            <w:r w:rsidR="00460E84" w:rsidRPr="00710BC4">
              <w:rPr>
                <w:b/>
                <w:iCs/>
                <w:color w:val="000000" w:themeColor="text1"/>
                <w:lang w:val="en-GB"/>
              </w:rPr>
              <w:t xml:space="preserve"> 8</w:t>
            </w:r>
            <w:r w:rsidRPr="00710BC4">
              <w:rPr>
                <w:b/>
                <w:iCs/>
                <w:color w:val="000000" w:themeColor="text1"/>
                <w:lang w:val="en-GB"/>
              </w:rPr>
              <w:t xml:space="preserve"> </w:t>
            </w:r>
            <w:r w:rsidR="00710BC4" w:rsidRPr="00710BC4">
              <w:rPr>
                <w:b/>
                <w:iCs/>
                <w:color w:val="000000" w:themeColor="text1"/>
                <w:lang w:val="en-GB"/>
              </w:rPr>
              <w:t xml:space="preserve">– </w:t>
            </w:r>
            <w:r w:rsidR="00460E84" w:rsidRPr="00710BC4">
              <w:rPr>
                <w:b/>
                <w:iCs/>
                <w:color w:val="000000" w:themeColor="text1"/>
                <w:lang w:val="en-GB"/>
              </w:rPr>
              <w:t>ICU</w:t>
            </w:r>
            <w:bookmarkEnd w:id="68"/>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Pr="007F14C8">
              <w:rPr>
                <w:b/>
                <w:bCs/>
                <w:iCs/>
                <w:lang w:val="en-GB"/>
              </w:rPr>
              <w:t>Public Sector Research and Development</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6195C" w:rsidRDefault="00FC3128" w:rsidP="0066195C">
            <w:pPr>
              <w:tabs>
                <w:tab w:val="right" w:pos="7254"/>
              </w:tabs>
              <w:spacing w:before="120" w:after="120"/>
              <w:rPr>
                <w:b/>
                <w:lang w:val="en-GB"/>
              </w:rPr>
            </w:pPr>
            <w:r w:rsidRPr="007F14C8">
              <w:rPr>
                <w:lang w:val="en-GB"/>
              </w:rPr>
              <w:t xml:space="preserve">For </w:t>
            </w:r>
            <w:r w:rsidRPr="007F14C8">
              <w:rPr>
                <w:b/>
                <w:bCs/>
                <w:lang w:val="en-GB"/>
              </w:rPr>
              <w:t>C</w:t>
            </w:r>
            <w:r w:rsidRPr="007F14C8">
              <w:rPr>
                <w:b/>
                <w:lang w:val="en-GB"/>
              </w:rPr>
              <w:t>larification of bid purposes</w:t>
            </w:r>
            <w:r w:rsidR="0066195C">
              <w:rPr>
                <w:b/>
                <w:lang w:val="en-GB"/>
              </w:rPr>
              <w:t>:</w:t>
            </w:r>
          </w:p>
          <w:p w14:paraId="229A051E" w14:textId="52E5F7FA" w:rsidR="0066195C" w:rsidRDefault="0066195C" w:rsidP="0066195C">
            <w:r w:rsidRPr="00787530">
              <w:t xml:space="preserve">To submit clarification requests, use this </w:t>
            </w:r>
            <w:r w:rsidR="00EA4E21">
              <w:fldChar w:fldCharType="begin"/>
            </w:r>
            <w:r w:rsidR="00527024">
              <w:instrText>HYPERLINK "https://forms.office.com/Pages/ResponsePage.aspx?id=Xtvls0QpN0iZ9XSIrOVDGchqRdfqei5CszsOmdWVJ_FUQzFSOE8xNUxHMlZORFdZQThFM1M5SEZFNC4u"</w:instrText>
            </w:r>
            <w:r w:rsidR="00EA4E21">
              <w:fldChar w:fldCharType="separate"/>
            </w:r>
            <w:r w:rsidRPr="00787530">
              <w:rPr>
                <w:rStyle w:val="Hyperlink"/>
              </w:rPr>
              <w:t>Clarification</w:t>
            </w:r>
            <w:bookmarkStart w:id="69" w:name="_GoBack"/>
            <w:bookmarkEnd w:id="69"/>
            <w:r w:rsidRPr="00787530">
              <w:rPr>
                <w:rStyle w:val="Hyperlink"/>
              </w:rPr>
              <w:t xml:space="preserve"> </w:t>
            </w:r>
            <w:r w:rsidRPr="00787530">
              <w:rPr>
                <w:rStyle w:val="Hyperlink"/>
              </w:rPr>
              <w:t>Request Form</w:t>
            </w:r>
            <w:r w:rsidR="00EA4E21">
              <w:rPr>
                <w:rStyle w:val="Hyperlink"/>
              </w:rPr>
              <w:fldChar w:fldCharType="end"/>
            </w:r>
            <w:r w:rsidRPr="00787530">
              <w:t xml:space="preserve">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Default="0066195C" w:rsidP="0066195C">
            <w:pPr>
              <w:tabs>
                <w:tab w:val="right" w:pos="7254"/>
              </w:tabs>
              <w:spacing w:before="120" w:after="120"/>
              <w:rPr>
                <w:lang w:val="en-GB"/>
              </w:rPr>
            </w:pPr>
            <w:r w:rsidRPr="0066195C">
              <w:rPr>
                <w:lang w:val="en-GB"/>
              </w:rPr>
              <w:t>For</w:t>
            </w:r>
            <w:r w:rsidRPr="007F14C8">
              <w:rPr>
                <w:b/>
                <w:lang w:val="en-GB"/>
              </w:rPr>
              <w:t xml:space="preserve"> Statement of competitiveness limitation</w:t>
            </w:r>
            <w:r w:rsidRPr="007F14C8">
              <w:rPr>
                <w:lang w:val="en-GB"/>
              </w:rPr>
              <w:t xml:space="preserve"> only, the Purchaser’s address is:</w:t>
            </w:r>
          </w:p>
          <w:p w14:paraId="0EDE32BD" w14:textId="141A2D74" w:rsidR="00CD0AAC" w:rsidRPr="007F14C8" w:rsidRDefault="00CD0AAC" w:rsidP="0066195C">
            <w:pPr>
              <w:tabs>
                <w:tab w:val="right" w:pos="7254"/>
              </w:tabs>
              <w:spacing w:before="120" w:after="120"/>
              <w:rPr>
                <w:lang w:val="en-GB"/>
              </w:rPr>
            </w:pPr>
            <w:proofErr w:type="spellStart"/>
            <w:r>
              <w:rPr>
                <w:lang w:val="en-GB"/>
              </w:rPr>
              <w:lastRenderedPageBreak/>
              <w:t>Kancelarija</w:t>
            </w:r>
            <w:proofErr w:type="spellEnd"/>
            <w:r>
              <w:rPr>
                <w:lang w:val="en-GB"/>
              </w:rPr>
              <w:t xml:space="preserve"> za </w:t>
            </w:r>
            <w:proofErr w:type="spellStart"/>
            <w:r>
              <w:rPr>
                <w:lang w:val="en-GB"/>
              </w:rPr>
              <w:t>upravljanje</w:t>
            </w:r>
            <w:proofErr w:type="spellEnd"/>
            <w:r>
              <w:rPr>
                <w:lang w:val="en-GB"/>
              </w:rPr>
              <w:t xml:space="preserve"> </w:t>
            </w:r>
            <w:proofErr w:type="spellStart"/>
            <w:r>
              <w:rPr>
                <w:lang w:val="en-GB"/>
              </w:rPr>
              <w:t>javnim</w:t>
            </w:r>
            <w:proofErr w:type="spellEnd"/>
            <w:r>
              <w:rPr>
                <w:lang w:val="en-GB"/>
              </w:rPr>
              <w:t xml:space="preserve"> </w:t>
            </w:r>
            <w:proofErr w:type="spellStart"/>
            <w:r>
              <w:rPr>
                <w:lang w:val="en-GB"/>
              </w:rPr>
              <w:t>ulaganjima</w:t>
            </w:r>
            <w:proofErr w:type="spellEnd"/>
          </w:p>
          <w:p w14:paraId="1D72FCDD" w14:textId="77777777" w:rsidR="0066195C" w:rsidRPr="007F14C8" w:rsidRDefault="0066195C" w:rsidP="0066195C">
            <w:pPr>
              <w:tabs>
                <w:tab w:val="right" w:pos="7254"/>
              </w:tabs>
              <w:spacing w:before="120" w:after="120"/>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5F5B65C7" w14:textId="77777777" w:rsidR="0066195C" w:rsidRPr="007F14C8" w:rsidRDefault="0066195C" w:rsidP="0066195C">
            <w:pPr>
              <w:rPr>
                <w:b/>
                <w:lang w:val="en-GB"/>
              </w:rPr>
            </w:pPr>
            <w:r w:rsidRPr="007F14C8">
              <w:rPr>
                <w:lang w:val="en-GB"/>
              </w:rPr>
              <w:t xml:space="preserve">City: </w:t>
            </w:r>
            <w:r w:rsidRPr="007F14C8">
              <w:rPr>
                <w:b/>
                <w:lang w:val="en-GB"/>
              </w:rPr>
              <w:t>11000 Belgrade</w:t>
            </w:r>
          </w:p>
          <w:p w14:paraId="505C65AC" w14:textId="77777777" w:rsidR="0066195C" w:rsidRPr="007F14C8" w:rsidRDefault="0066195C" w:rsidP="0066195C">
            <w:pPr>
              <w:tabs>
                <w:tab w:val="right" w:pos="7254"/>
              </w:tabs>
              <w:spacing w:before="120" w:after="120"/>
              <w:rPr>
                <w:lang w:val="en-GB"/>
              </w:rPr>
            </w:pPr>
            <w:r w:rsidRPr="007F14C8">
              <w:rPr>
                <w:lang w:val="en-GB"/>
              </w:rPr>
              <w:t xml:space="preserve">Country: </w:t>
            </w:r>
            <w:r w:rsidRPr="007F14C8">
              <w:rPr>
                <w:b/>
                <w:lang w:val="en-GB"/>
              </w:rPr>
              <w:t>The Republic of Serbia</w:t>
            </w:r>
          </w:p>
          <w:p w14:paraId="03B56449" w14:textId="77777777" w:rsidR="0066195C" w:rsidRPr="007F14C8" w:rsidRDefault="0066195C" w:rsidP="0066195C">
            <w:pPr>
              <w:tabs>
                <w:tab w:val="right" w:pos="7254"/>
              </w:tabs>
              <w:spacing w:before="120" w:after="120"/>
              <w:rPr>
                <w:b/>
                <w:lang w:val="en-GB"/>
              </w:rPr>
            </w:pPr>
            <w:r w:rsidRPr="007F14C8">
              <w:rPr>
                <w:lang w:val="en-GB"/>
              </w:rPr>
              <w:t xml:space="preserve">Facsimile number: </w:t>
            </w:r>
            <w:r w:rsidRPr="007F14C8">
              <w:rPr>
                <w:b/>
                <w:lang w:val="en-GB"/>
              </w:rPr>
              <w:t>+381 11 3617-737</w:t>
            </w:r>
          </w:p>
          <w:p w14:paraId="60D4EE1A" w14:textId="77777777" w:rsidR="0066195C" w:rsidRPr="007F14C8" w:rsidRDefault="0066195C" w:rsidP="0066195C">
            <w:pPr>
              <w:tabs>
                <w:tab w:val="right" w:pos="7254"/>
              </w:tabs>
              <w:spacing w:before="120" w:after="120"/>
              <w:jc w:val="both"/>
              <w:rPr>
                <w:lang w:val="en-GB"/>
              </w:rPr>
            </w:pPr>
            <w:r w:rsidRPr="007F14C8">
              <w:rPr>
                <w:lang w:val="en-GB"/>
              </w:rPr>
              <w:t xml:space="preserve">Electronic mail address: </w:t>
            </w:r>
            <w:hyperlink r:id="rId18" w:history="1">
              <w:r w:rsidRPr="007F14C8">
                <w:rPr>
                  <w:rStyle w:val="Hyperlink"/>
                  <w:lang w:val="en-GB"/>
                </w:rPr>
                <w:t>procurement.rd@pim.gov.rs</w:t>
              </w:r>
            </w:hyperlink>
          </w:p>
          <w:p w14:paraId="63BF5461" w14:textId="6E6E407D" w:rsidR="00A6619A" w:rsidRPr="007F14C8" w:rsidRDefault="008845F9" w:rsidP="0045635F">
            <w:pPr>
              <w:tabs>
                <w:tab w:val="right" w:pos="7254"/>
              </w:tabs>
              <w:spacing w:before="120" w:after="120"/>
              <w:rPr>
                <w:b/>
                <w:iCs/>
                <w:lang w:val="en-GB"/>
              </w:rPr>
            </w:pPr>
            <w:r w:rsidRPr="007F14C8">
              <w:rPr>
                <w:iCs/>
                <w:lang w:val="en-GB"/>
              </w:rPr>
              <w:t>It</w:t>
            </w:r>
            <w:r w:rsidR="00FC3128" w:rsidRPr="007F14C8">
              <w:rPr>
                <w:b/>
                <w:iCs/>
                <w:lang w:val="en-GB"/>
              </w:rPr>
              <w:t xml:space="preserve"> </w:t>
            </w:r>
            <w:r w:rsidR="00FC3128" w:rsidRPr="007F14C8">
              <w:rPr>
                <w:iCs/>
                <w:lang w:val="en-GB"/>
              </w:rPr>
              <w:t>should be on the letterhead of the Bidder and should be signed by a person with the proper authority to sign documents that are binding on the Bidder</w:t>
            </w:r>
            <w:r w:rsidR="00FC3128" w:rsidRPr="007F14C8">
              <w:rPr>
                <w:lang w:val="en-GB"/>
              </w:rPr>
              <w:t xml:space="preserve"> and should bear the following identification mark</w:t>
            </w:r>
            <w:r w:rsidR="000E3EA8" w:rsidRPr="007F14C8">
              <w:rPr>
                <w:lang w:val="en-GB"/>
              </w:rPr>
              <w:t xml:space="preserve"> (subject)</w:t>
            </w:r>
            <w:r w:rsidR="00FC3128" w:rsidRPr="007F14C8">
              <w:rPr>
                <w:lang w:val="en-GB"/>
              </w:rPr>
              <w:t>:</w:t>
            </w:r>
            <w:r w:rsidR="00FC3128" w:rsidRPr="007F14C8">
              <w:rPr>
                <w:iCs/>
                <w:lang w:val="en-GB"/>
              </w:rPr>
              <w:t xml:space="preserve"> </w:t>
            </w:r>
            <w:r w:rsidR="00E50496">
              <w:rPr>
                <w:b/>
                <w:iCs/>
                <w:lang w:val="en-GB"/>
              </w:rPr>
              <w:t>IOP/12-2018/RD</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19"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0"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7F14C8">
              <w:rPr>
                <w:lang w:val="en-GB"/>
              </w:rPr>
              <w:t xml:space="preserve">The Incoterms edition is </w:t>
            </w:r>
            <w:r w:rsidRPr="007F14C8">
              <w:rPr>
                <w:b/>
                <w:bCs/>
                <w:lang w:val="en-GB"/>
              </w:rPr>
              <w:t xml:space="preserve">the latest edition published by the International Chamber of Commerce, 38 </w:t>
            </w:r>
            <w:proofErr w:type="spellStart"/>
            <w:r w:rsidRPr="007F14C8">
              <w:rPr>
                <w:b/>
                <w:bCs/>
                <w:lang w:val="en-GB"/>
              </w:rPr>
              <w:t>Cours</w:t>
            </w:r>
            <w:proofErr w:type="spellEnd"/>
            <w:r w:rsidRPr="007F14C8">
              <w:rPr>
                <w:b/>
                <w:bCs/>
                <w:lang w:val="en-GB"/>
              </w:rPr>
              <w:t xml:space="preserve"> Albert 1er, 75008 Paris, France</w:t>
            </w:r>
            <w:r w:rsidRPr="007F14C8">
              <w:rPr>
                <w:b/>
                <w:iCs/>
                <w:lang w:val="en-GB"/>
              </w:rPr>
              <w:t xml:space="preserve"> the official </w:t>
            </w:r>
            <w:r w:rsidRPr="007F14C8">
              <w:rPr>
                <w:b/>
                <w:lang w:val="en-GB"/>
              </w:rPr>
              <w:t xml:space="preserve">web site at </w:t>
            </w:r>
            <w:hyperlink r:id="rId21" w:history="1">
              <w:r w:rsidRPr="007F14C8">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lastRenderedPageBreak/>
              <w:t xml:space="preserve">ITB 14.6 </w:t>
            </w:r>
          </w:p>
        </w:tc>
        <w:tc>
          <w:tcPr>
            <w:tcW w:w="7436" w:type="dxa"/>
          </w:tcPr>
          <w:p w14:paraId="0FCAB6C0" w14:textId="77777777" w:rsidR="008C5269" w:rsidRPr="007F14C8" w:rsidRDefault="00FC3128" w:rsidP="008C5269">
            <w:pPr>
              <w:tabs>
                <w:tab w:val="right" w:pos="7254"/>
              </w:tabs>
              <w:spacing w:before="120" w:after="120"/>
              <w:rPr>
                <w:b/>
                <w:lang w:val="en-GB"/>
              </w:rPr>
            </w:pPr>
            <w:r w:rsidRPr="007F14C8">
              <w:rPr>
                <w:lang w:val="en-GB"/>
              </w:rPr>
              <w:t>Place of Destination</w:t>
            </w:r>
            <w:r w:rsidRPr="007F14C8">
              <w:rPr>
                <w:b/>
                <w:lang w:val="en-GB"/>
              </w:rPr>
              <w:t xml:space="preserve">: </w:t>
            </w:r>
          </w:p>
          <w:p w14:paraId="6ED19281" w14:textId="12A63AF6" w:rsidR="0021390C" w:rsidRDefault="00516258" w:rsidP="005856DA">
            <w:pPr>
              <w:pStyle w:val="i"/>
              <w:tabs>
                <w:tab w:val="right" w:pos="7254"/>
              </w:tabs>
              <w:suppressAutoHyphens w:val="0"/>
              <w:jc w:val="left"/>
              <w:rPr>
                <w:rFonts w:ascii="Times New Roman" w:hAnsi="Times New Roman"/>
                <w:b/>
                <w:lang w:val="en-GB"/>
              </w:rPr>
            </w:pPr>
            <w:r>
              <w:rPr>
                <w:rFonts w:ascii="Times New Roman" w:hAnsi="Times New Roman"/>
                <w:b/>
                <w:lang w:val="en-GB"/>
              </w:rPr>
              <w:t>T</w:t>
            </w:r>
            <w:r w:rsidRPr="00516258">
              <w:rPr>
                <w:rFonts w:ascii="Times New Roman" w:hAnsi="Times New Roman"/>
                <w:b/>
                <w:lang w:val="en-GB"/>
              </w:rPr>
              <w:t>he Clinic for Neurosurgery - Clinical Centre of Serbia</w:t>
            </w:r>
          </w:p>
          <w:p w14:paraId="78EE45E3" w14:textId="41343EC7" w:rsidR="0021390C" w:rsidRDefault="00516258" w:rsidP="0021390C">
            <w:pPr>
              <w:pStyle w:val="i"/>
              <w:tabs>
                <w:tab w:val="right" w:pos="7254"/>
              </w:tabs>
              <w:suppressAutoHyphens w:val="0"/>
              <w:jc w:val="left"/>
              <w:rPr>
                <w:rFonts w:ascii="Times New Roman" w:hAnsi="Times New Roman"/>
                <w:b/>
                <w:lang w:val="en-GB"/>
              </w:rPr>
            </w:pPr>
            <w:proofErr w:type="spellStart"/>
            <w:r w:rsidRPr="00516258">
              <w:rPr>
                <w:rFonts w:ascii="Times New Roman" w:hAnsi="Times New Roman"/>
                <w:b/>
                <w:lang w:val="en-GB"/>
              </w:rPr>
              <w:t>Koste</w:t>
            </w:r>
            <w:proofErr w:type="spellEnd"/>
            <w:r w:rsidRPr="00516258">
              <w:rPr>
                <w:rFonts w:ascii="Times New Roman" w:hAnsi="Times New Roman"/>
                <w:b/>
                <w:lang w:val="en-GB"/>
              </w:rPr>
              <w:t xml:space="preserve"> </w:t>
            </w:r>
            <w:proofErr w:type="spellStart"/>
            <w:r w:rsidRPr="00516258">
              <w:rPr>
                <w:rFonts w:ascii="Times New Roman" w:hAnsi="Times New Roman"/>
                <w:b/>
                <w:lang w:val="en-GB"/>
              </w:rPr>
              <w:t>Todorovića</w:t>
            </w:r>
            <w:proofErr w:type="spellEnd"/>
            <w:r w:rsidRPr="00516258">
              <w:rPr>
                <w:rFonts w:ascii="Times New Roman" w:hAnsi="Times New Roman"/>
                <w:b/>
                <w:lang w:val="en-GB"/>
              </w:rPr>
              <w:t xml:space="preserve"> 4</w:t>
            </w:r>
          </w:p>
          <w:p w14:paraId="67FC0C60" w14:textId="77777777" w:rsidR="005856DA" w:rsidRPr="007F14C8" w:rsidRDefault="005856DA" w:rsidP="005856DA">
            <w:pPr>
              <w:pStyle w:val="i"/>
              <w:tabs>
                <w:tab w:val="right" w:pos="7254"/>
              </w:tabs>
              <w:suppressAutoHyphens w:val="0"/>
              <w:jc w:val="left"/>
              <w:rPr>
                <w:b/>
                <w:lang w:val="en-GB"/>
              </w:rPr>
            </w:pPr>
            <w:r w:rsidRPr="007F14C8">
              <w:rPr>
                <w:rFonts w:ascii="Times New Roman" w:hAnsi="Times New Roman"/>
                <w:b/>
                <w:lang w:val="en-GB"/>
              </w:rPr>
              <w:t>11000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F14C8">
              <w:rPr>
                <w:lang w:val="en-GB"/>
              </w:rPr>
              <w:t xml:space="preserve">The Purchaser </w:t>
            </w:r>
            <w:proofErr w:type="gramStart"/>
            <w:r w:rsidRPr="007F14C8">
              <w:rPr>
                <w:lang w:val="en-GB"/>
              </w:rPr>
              <w:t>is allowed to</w:t>
            </w:r>
            <w:proofErr w:type="gramEnd"/>
            <w:r w:rsidRPr="007F14C8">
              <w:rPr>
                <w:lang w:val="en-GB"/>
              </w:rPr>
              <w:t xml:space="preserve">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1C914C05" w14:textId="77777777" w:rsidR="00FC3128" w:rsidRPr="007F14C8" w:rsidRDefault="00FC3128" w:rsidP="00CC218A">
            <w:pPr>
              <w:pStyle w:val="List1"/>
              <w:spacing w:before="120"/>
              <w:ind w:left="-7" w:firstLine="0"/>
              <w:jc w:val="left"/>
              <w:rPr>
                <w:rFonts w:ascii="Times New Roman" w:hAnsi="Times New Roman"/>
                <w:bCs/>
                <w:sz w:val="24"/>
                <w:highlight w:val="cyan"/>
                <w:lang w:val="en-GB"/>
              </w:rPr>
            </w:pPr>
            <w:r w:rsidRPr="007F14C8">
              <w:rPr>
                <w:rFonts w:ascii="Times New Roman" w:hAnsi="Times New Roman"/>
                <w:bCs/>
                <w:sz w:val="24"/>
                <w:lang w:val="en-GB"/>
              </w:rPr>
              <w:t>The goods/services and quantities indicated for each individual lot shall be indivisible.</w:t>
            </w:r>
          </w:p>
          <w:p w14:paraId="0D1E2EB1" w14:textId="77777777" w:rsidR="00FC3128" w:rsidRPr="007F14C8" w:rsidRDefault="00BE591F" w:rsidP="00CC218A">
            <w:pPr>
              <w:pStyle w:val="List1"/>
              <w:spacing w:before="120"/>
              <w:ind w:left="-7" w:firstLine="0"/>
              <w:jc w:val="left"/>
              <w:rPr>
                <w:rFonts w:ascii="Times New Roman" w:hAnsi="Times New Roman"/>
                <w:bCs/>
                <w:sz w:val="24"/>
                <w:lang w:val="en-GB"/>
              </w:rPr>
            </w:pPr>
            <w:r w:rsidRPr="007F14C8">
              <w:rPr>
                <w:rFonts w:ascii="Times New Roman" w:hAnsi="Times New Roman"/>
                <w:bCs/>
                <w:sz w:val="24"/>
                <w:lang w:val="en-GB"/>
              </w:rPr>
              <w:t>Prices quo</w:t>
            </w:r>
            <w:r w:rsidR="00FC3128" w:rsidRPr="007F14C8">
              <w:rPr>
                <w:rFonts w:ascii="Times New Roman" w:hAnsi="Times New Roman"/>
                <w:bCs/>
                <w:sz w:val="24"/>
                <w:lang w:val="en-GB"/>
              </w:rPr>
              <w:t>ted shall be for items and quantities indicated for each lot. Bids for only part of the items or quantities shall be rejected.</w:t>
            </w:r>
          </w:p>
          <w:p w14:paraId="59F1EBBB" w14:textId="77777777" w:rsidR="00FC3128" w:rsidRPr="007F14C8" w:rsidRDefault="00FC3128" w:rsidP="00C321B4">
            <w:pPr>
              <w:spacing w:before="120" w:after="100" w:afterAutospacing="1"/>
              <w:rPr>
                <w:highlight w:val="yellow"/>
                <w:lang w:val="en-GB"/>
              </w:rPr>
            </w:pPr>
            <w:r w:rsidRPr="007F14C8">
              <w:rPr>
                <w:lang w:val="en-G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7F14C8">
              <w:rPr>
                <w:b/>
                <w:bCs/>
                <w:lang w:val="en-GB"/>
              </w:rPr>
              <w:t xml:space="preserve">ITB 15.1 </w:t>
            </w:r>
          </w:p>
        </w:tc>
        <w:tc>
          <w:tcPr>
            <w:tcW w:w="7436" w:type="dxa"/>
          </w:tcPr>
          <w:p w14:paraId="5E267789" w14:textId="77777777" w:rsidR="00FC3128" w:rsidRPr="007F14C8" w:rsidRDefault="00FC3128" w:rsidP="00CC218A">
            <w:pPr>
              <w:tabs>
                <w:tab w:val="right" w:pos="7254"/>
              </w:tabs>
              <w:spacing w:before="120" w:after="120"/>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7F14C8"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7F14C8" w:rsidRDefault="00637439" w:rsidP="00637439">
            <w:pPr>
              <w:tabs>
                <w:tab w:val="right" w:pos="7254"/>
              </w:tabs>
              <w:spacing w:before="120" w:after="120"/>
              <w:jc w:val="both"/>
              <w:rPr>
                <w:b/>
                <w:lang w:val="en-GB"/>
              </w:rPr>
            </w:pPr>
            <w:r w:rsidRPr="007F14C8">
              <w:rPr>
                <w:b/>
                <w:lang w:val="en-GB"/>
              </w:rPr>
              <w:t xml:space="preserve">The currency of the bid is European Economic and Monetary Union Euro (EUR), United States Dollar (USD) or Serbian Dinar (RSD). </w:t>
            </w:r>
          </w:p>
          <w:p w14:paraId="50F8C7E2" w14:textId="77777777" w:rsidR="00455719" w:rsidRDefault="00637439" w:rsidP="00455719">
            <w:pPr>
              <w:tabs>
                <w:tab w:val="right" w:pos="7254"/>
              </w:tabs>
              <w:spacing w:before="120" w:after="120"/>
              <w:jc w:val="both"/>
              <w:rPr>
                <w:lang w:val="en-GB"/>
              </w:rPr>
            </w:pPr>
            <w:r w:rsidRPr="007F14C8">
              <w:rPr>
                <w:lang w:val="en-GB"/>
              </w:rPr>
              <w:t>Payments shall be made to the Contractor’s account in currency of the bid if the contractor is not a resident of the Republic of Serbia.</w:t>
            </w:r>
          </w:p>
          <w:p w14:paraId="7318FF7E" w14:textId="77777777" w:rsidR="00455719" w:rsidRDefault="00455719" w:rsidP="00455719">
            <w:pPr>
              <w:tabs>
                <w:tab w:val="right" w:pos="7254"/>
              </w:tabs>
              <w:spacing w:before="120" w:after="120"/>
              <w:jc w:val="both"/>
              <w:rPr>
                <w:lang w:val="en-GB"/>
              </w:rPr>
            </w:pPr>
            <w:r w:rsidRPr="00455719">
              <w:rPr>
                <w:lang w:val="en-GB"/>
              </w:rPr>
              <w:t>Resident of the Republic of Serbia who bids in EUR or RSD shall be paid in RSD according to the middle exchange rate of the National Bank of Serbia on the date of receipt of invoice/proforma invoice and relevant documents</w:t>
            </w:r>
          </w:p>
          <w:p w14:paraId="210E6F2C" w14:textId="77777777" w:rsidR="00FC3128" w:rsidRPr="007F14C8" w:rsidRDefault="00455719" w:rsidP="00455719">
            <w:pPr>
              <w:tabs>
                <w:tab w:val="right" w:pos="7254"/>
              </w:tabs>
              <w:spacing w:before="120" w:after="120"/>
              <w:jc w:val="both"/>
              <w:rPr>
                <w:i/>
                <w:lang w:val="en-GB"/>
              </w:rPr>
            </w:pPr>
            <w:r w:rsidRPr="007F14C8">
              <w:rPr>
                <w:lang w:val="en-GB"/>
              </w:rPr>
              <w:t xml:space="preserve"> </w:t>
            </w:r>
            <w:r w:rsidR="00FC3128" w:rsidRPr="007F14C8">
              <w:rPr>
                <w:lang w:val="en-GB"/>
              </w:rPr>
              <w:t xml:space="preserve">Prices expressed in other will be converted into </w:t>
            </w:r>
            <w:r w:rsidR="00FC3128" w:rsidRPr="007F14C8">
              <w:rPr>
                <w:b/>
                <w:lang w:val="en-GB"/>
              </w:rPr>
              <w:t>EURO</w:t>
            </w:r>
            <w:r w:rsidR="00FC3128" w:rsidRPr="007F14C8">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lastRenderedPageBreak/>
              <w:t>ITB 18.3</w:t>
            </w:r>
          </w:p>
        </w:tc>
        <w:tc>
          <w:tcPr>
            <w:tcW w:w="7436" w:type="dxa"/>
          </w:tcPr>
          <w:p w14:paraId="65A7F97A" w14:textId="77777777" w:rsidR="00FC3128" w:rsidRPr="007F14C8" w:rsidRDefault="00FC3128" w:rsidP="00BE591F">
            <w:pPr>
              <w:tabs>
                <w:tab w:val="right" w:pos="7254"/>
              </w:tabs>
              <w:spacing w:before="120" w:after="120"/>
              <w:rPr>
                <w:lang w:val="en-GB"/>
              </w:rPr>
            </w:pPr>
            <w:proofErr w:type="gramStart"/>
            <w:r w:rsidRPr="007F14C8">
              <w:rPr>
                <w:lang w:val="en-GB"/>
              </w:rPr>
              <w:t>Period of time</w:t>
            </w:r>
            <w:proofErr w:type="gramEnd"/>
            <w:r w:rsidRPr="007F14C8">
              <w:rPr>
                <w:lang w:val="en-GB"/>
              </w:rPr>
              <w:t xml:space="preserve"> the Goods are expected to be functioning (for the purpose of spare parts): </w:t>
            </w:r>
            <w:r w:rsidR="009F1169" w:rsidRPr="007F14C8">
              <w:rPr>
                <w:b/>
                <w:lang w:val="en-GB"/>
              </w:rPr>
              <w:t>7 (seven)</w:t>
            </w:r>
            <w:r w:rsidRPr="007F14C8">
              <w:rPr>
                <w:b/>
                <w:iCs/>
                <w:lang w:val="en-GB"/>
              </w:rPr>
              <w:t xml:space="preserve"> year</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t>ITB 19.1 (a)</w:t>
            </w:r>
          </w:p>
        </w:tc>
        <w:tc>
          <w:tcPr>
            <w:tcW w:w="7436" w:type="dxa"/>
          </w:tcPr>
          <w:p w14:paraId="1794B7CA" w14:textId="77777777" w:rsidR="00FC3128" w:rsidRPr="007F14C8" w:rsidRDefault="00FC3128" w:rsidP="00160B59">
            <w:pPr>
              <w:tabs>
                <w:tab w:val="right" w:pos="7254"/>
              </w:tabs>
              <w:spacing w:before="120" w:after="120"/>
              <w:rPr>
                <w:lang w:val="en-GB"/>
              </w:rPr>
            </w:pPr>
            <w:r w:rsidRPr="007F14C8">
              <w:rPr>
                <w:lang w:val="en-GB"/>
              </w:rPr>
              <w:t xml:space="preserve">Manufacturer’s authorization is: </w:t>
            </w:r>
            <w:r w:rsidR="00160B59" w:rsidRPr="007F14C8">
              <w:rPr>
                <w:b/>
                <w:lang w:val="en-GB"/>
              </w:rPr>
              <w:t>R</w:t>
            </w:r>
            <w:r w:rsidRPr="007F14C8">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t>ITB 19.1 (b)</w:t>
            </w:r>
          </w:p>
        </w:tc>
        <w:tc>
          <w:tcPr>
            <w:tcW w:w="7436" w:type="dxa"/>
          </w:tcPr>
          <w:p w14:paraId="4DDA949B" w14:textId="77777777" w:rsidR="00FC3128" w:rsidRPr="007F14C8" w:rsidRDefault="00FC3128" w:rsidP="00D81B5C">
            <w:pPr>
              <w:tabs>
                <w:tab w:val="right" w:pos="7254"/>
              </w:tabs>
              <w:spacing w:before="120" w:after="120"/>
              <w:rPr>
                <w:lang w:val="en-GB"/>
              </w:rPr>
            </w:pPr>
            <w:r w:rsidRPr="007F14C8">
              <w:rPr>
                <w:lang w:val="en-GB"/>
              </w:rPr>
              <w:t xml:space="preserve">After sales service is: </w:t>
            </w:r>
            <w:r w:rsidRPr="007F14C8">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387ABC">
        <w:tblPrEx>
          <w:tblBorders>
            <w:insideH w:val="single" w:sz="8" w:space="0" w:color="000000"/>
          </w:tblBorders>
          <w:tblCellMar>
            <w:left w:w="103" w:type="dxa"/>
            <w:right w:w="103" w:type="dxa"/>
          </w:tblCellMar>
        </w:tblPrEx>
        <w:trPr>
          <w:trHeight w:hRule="exact" w:val="5316"/>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B740D9">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032F69B7" w:rsidR="00460E84" w:rsidRPr="00460E84" w:rsidRDefault="00B740D9" w:rsidP="00BE591F">
            <w:pPr>
              <w:shd w:val="clear" w:color="auto" w:fill="FFFFFF" w:themeFill="background1"/>
              <w:tabs>
                <w:tab w:val="right" w:pos="7254"/>
              </w:tabs>
              <w:spacing w:before="120" w:after="100"/>
              <w:jc w:val="both"/>
              <w:rPr>
                <w:b/>
                <w:lang w:val="en-GB"/>
              </w:rPr>
            </w:pPr>
            <w:r w:rsidRPr="007F14C8">
              <w:rPr>
                <w:iCs/>
                <w:lang w:val="en-GB"/>
              </w:rPr>
              <w:t>The amount and currency of the bid security shall be</w:t>
            </w:r>
            <w:r w:rsidR="00787530">
              <w:rPr>
                <w:iCs/>
                <w:lang w:val="en-GB"/>
              </w:rPr>
              <w:t xml:space="preserve"> </w:t>
            </w:r>
            <w:r w:rsidR="007443D3" w:rsidRPr="007F14C8">
              <w:rPr>
                <w:b/>
                <w:iCs/>
                <w:lang w:val="en-GB"/>
              </w:rPr>
              <w:t>per Lot (EUR</w:t>
            </w:r>
            <w:r w:rsidR="00460E84">
              <w:rPr>
                <w:b/>
                <w:iCs/>
                <w:lang w:val="en-GB"/>
              </w:rPr>
              <w:t>)</w:t>
            </w:r>
            <w:r w:rsidR="004046E2">
              <w:rPr>
                <w:b/>
                <w:lang w:val="en-GB"/>
              </w:rPr>
              <w:t>:</w:t>
            </w:r>
          </w:p>
          <w:p w14:paraId="5E3D5352" w14:textId="3C98AD82" w:rsidR="00AC66D6" w:rsidRPr="00AC66D6" w:rsidRDefault="00AC66D6" w:rsidP="00AC66D6">
            <w:pPr>
              <w:shd w:val="clear" w:color="auto" w:fill="FFFFFF" w:themeFill="background1"/>
              <w:tabs>
                <w:tab w:val="right" w:pos="7254"/>
              </w:tabs>
              <w:spacing w:before="120" w:after="100"/>
              <w:jc w:val="both"/>
              <w:rPr>
                <w:b/>
                <w:lang w:val="en-GB"/>
              </w:rPr>
            </w:pPr>
            <w:r w:rsidRPr="00AC66D6">
              <w:rPr>
                <w:b/>
                <w:lang w:val="en-GB"/>
              </w:rPr>
              <w:t xml:space="preserve">Lot 1 – </w:t>
            </w:r>
            <w:r w:rsidR="00460E84">
              <w:rPr>
                <w:b/>
                <w:lang w:val="en-GB"/>
              </w:rPr>
              <w:t>Radiography</w:t>
            </w:r>
            <w:r w:rsidR="008017C8">
              <w:rPr>
                <w:b/>
                <w:lang w:val="en-GB"/>
              </w:rPr>
              <w:t xml:space="preserve">, </w:t>
            </w:r>
            <w:r w:rsidR="00C914B8">
              <w:rPr>
                <w:b/>
                <w:lang w:val="en-GB"/>
              </w:rPr>
              <w:t>10.000 EUR</w:t>
            </w:r>
          </w:p>
          <w:p w14:paraId="71B26AFF" w14:textId="2C5C23E8" w:rsidR="00AC66D6" w:rsidRPr="00AC66D6" w:rsidRDefault="00AC66D6" w:rsidP="00AC66D6">
            <w:pPr>
              <w:shd w:val="clear" w:color="auto" w:fill="FFFFFF" w:themeFill="background1"/>
              <w:tabs>
                <w:tab w:val="right" w:pos="7254"/>
              </w:tabs>
              <w:spacing w:before="120" w:after="100"/>
              <w:jc w:val="both"/>
              <w:rPr>
                <w:b/>
                <w:lang w:val="en-GB"/>
              </w:rPr>
            </w:pPr>
            <w:r w:rsidRPr="00AC66D6">
              <w:rPr>
                <w:b/>
                <w:lang w:val="en-GB"/>
              </w:rPr>
              <w:t xml:space="preserve">Lot 2 – </w:t>
            </w:r>
            <w:r w:rsidR="00460E84">
              <w:rPr>
                <w:b/>
                <w:lang w:val="en-GB"/>
              </w:rPr>
              <w:t>Microscopes</w:t>
            </w:r>
            <w:r w:rsidR="00C914B8">
              <w:rPr>
                <w:b/>
                <w:lang w:val="en-GB"/>
              </w:rPr>
              <w:t xml:space="preserve">, </w:t>
            </w:r>
            <w:r w:rsidR="00710BC4">
              <w:rPr>
                <w:b/>
                <w:lang w:val="en-GB"/>
              </w:rPr>
              <w:t>20</w:t>
            </w:r>
            <w:r w:rsidR="00C914B8">
              <w:rPr>
                <w:b/>
                <w:lang w:val="en-GB"/>
              </w:rPr>
              <w:t>.000 EUR</w:t>
            </w:r>
          </w:p>
          <w:p w14:paraId="64BF9C4A" w14:textId="2A832707" w:rsidR="00AC66D6" w:rsidRPr="00AC66D6" w:rsidRDefault="00AC66D6" w:rsidP="00AC66D6">
            <w:pPr>
              <w:shd w:val="clear" w:color="auto" w:fill="FFFFFF" w:themeFill="background1"/>
              <w:tabs>
                <w:tab w:val="right" w:pos="7254"/>
              </w:tabs>
              <w:spacing w:before="120" w:after="100"/>
              <w:jc w:val="both"/>
              <w:rPr>
                <w:b/>
                <w:lang w:val="en-GB"/>
              </w:rPr>
            </w:pPr>
            <w:r w:rsidRPr="00AC66D6">
              <w:rPr>
                <w:b/>
                <w:lang w:val="en-GB"/>
              </w:rPr>
              <w:t xml:space="preserve">Lot 3 – </w:t>
            </w:r>
            <w:proofErr w:type="spellStart"/>
            <w:r w:rsidR="00460E84">
              <w:rPr>
                <w:b/>
                <w:lang w:val="en-GB"/>
              </w:rPr>
              <w:t>Neuronavigation</w:t>
            </w:r>
            <w:proofErr w:type="spellEnd"/>
            <w:r w:rsidR="00460E84">
              <w:rPr>
                <w:b/>
                <w:lang w:val="en-GB"/>
              </w:rPr>
              <w:t xml:space="preserve"> system</w:t>
            </w:r>
            <w:r w:rsidR="00C914B8">
              <w:rPr>
                <w:b/>
                <w:lang w:val="en-GB"/>
              </w:rPr>
              <w:t>, 1</w:t>
            </w:r>
            <w:r w:rsidR="00710BC4">
              <w:rPr>
                <w:b/>
                <w:lang w:val="en-GB"/>
              </w:rPr>
              <w:t>0</w:t>
            </w:r>
            <w:r w:rsidR="00C914B8">
              <w:rPr>
                <w:b/>
                <w:lang w:val="en-GB"/>
              </w:rPr>
              <w:t>.000 EUR</w:t>
            </w:r>
          </w:p>
          <w:p w14:paraId="7F16C94C" w14:textId="0B8109C9" w:rsidR="00C914B8" w:rsidRDefault="00C914B8" w:rsidP="00AC66D6">
            <w:pPr>
              <w:shd w:val="clear" w:color="auto" w:fill="FFFFFF" w:themeFill="background1"/>
              <w:tabs>
                <w:tab w:val="right" w:pos="7254"/>
              </w:tabs>
              <w:spacing w:before="120" w:after="100"/>
              <w:jc w:val="both"/>
              <w:rPr>
                <w:b/>
                <w:lang w:val="en-GB"/>
              </w:rPr>
            </w:pPr>
            <w:r>
              <w:rPr>
                <w:b/>
                <w:lang w:val="en-GB"/>
              </w:rPr>
              <w:t xml:space="preserve">Lot 4 </w:t>
            </w:r>
            <w:r w:rsidRPr="00C914B8">
              <w:rPr>
                <w:b/>
                <w:lang w:val="en-GB"/>
              </w:rPr>
              <w:t>–</w:t>
            </w:r>
            <w:r>
              <w:rPr>
                <w:b/>
                <w:lang w:val="en-GB"/>
              </w:rPr>
              <w:t xml:space="preserve"> </w:t>
            </w:r>
            <w:r w:rsidR="00460E84">
              <w:rPr>
                <w:b/>
                <w:lang w:val="en-GB"/>
              </w:rPr>
              <w:t>Stereotactic Arc</w:t>
            </w:r>
            <w:r>
              <w:rPr>
                <w:b/>
                <w:lang w:val="en-GB"/>
              </w:rPr>
              <w:t xml:space="preserve">, </w:t>
            </w:r>
            <w:r w:rsidR="00710BC4">
              <w:rPr>
                <w:b/>
                <w:lang w:val="en-GB"/>
              </w:rPr>
              <w:t>5</w:t>
            </w:r>
            <w:r>
              <w:rPr>
                <w:b/>
                <w:lang w:val="en-GB"/>
              </w:rPr>
              <w:t>.000 EUR</w:t>
            </w:r>
          </w:p>
          <w:p w14:paraId="25DBB334" w14:textId="63226315" w:rsidR="00AC66D6" w:rsidRPr="00AC66D6" w:rsidRDefault="00AC66D6" w:rsidP="00AC66D6">
            <w:pPr>
              <w:shd w:val="clear" w:color="auto" w:fill="FFFFFF" w:themeFill="background1"/>
              <w:tabs>
                <w:tab w:val="right" w:pos="7254"/>
              </w:tabs>
              <w:spacing w:before="120" w:after="100"/>
              <w:jc w:val="both"/>
              <w:rPr>
                <w:b/>
                <w:lang w:val="en-GB"/>
              </w:rPr>
            </w:pPr>
            <w:r w:rsidRPr="00AC66D6">
              <w:rPr>
                <w:b/>
                <w:lang w:val="en-GB"/>
              </w:rPr>
              <w:t xml:space="preserve">Lot </w:t>
            </w:r>
            <w:r w:rsidR="00C914B8">
              <w:rPr>
                <w:b/>
                <w:lang w:val="en-GB"/>
              </w:rPr>
              <w:t>5</w:t>
            </w:r>
            <w:r w:rsidRPr="00AC66D6">
              <w:rPr>
                <w:b/>
                <w:lang w:val="en-GB"/>
              </w:rPr>
              <w:t xml:space="preserve"> – </w:t>
            </w:r>
            <w:r w:rsidR="00460E84">
              <w:rPr>
                <w:b/>
                <w:lang w:val="en-GB"/>
              </w:rPr>
              <w:t>Neurosurgical Instruments</w:t>
            </w:r>
            <w:r w:rsidR="00C914B8">
              <w:rPr>
                <w:b/>
                <w:lang w:val="en-GB"/>
              </w:rPr>
              <w:t xml:space="preserve">, </w:t>
            </w:r>
            <w:r w:rsidR="00710BC4">
              <w:rPr>
                <w:b/>
                <w:lang w:val="en-GB"/>
              </w:rPr>
              <w:t>3</w:t>
            </w:r>
            <w:r w:rsidR="00C914B8">
              <w:rPr>
                <w:b/>
                <w:lang w:val="en-GB"/>
              </w:rPr>
              <w:t>0.000 EUR</w:t>
            </w:r>
          </w:p>
          <w:p w14:paraId="78769014" w14:textId="4279278D" w:rsidR="00AC66D6" w:rsidRDefault="00AC66D6" w:rsidP="00AC66D6">
            <w:pPr>
              <w:shd w:val="clear" w:color="auto" w:fill="FFFFFF" w:themeFill="background1"/>
              <w:tabs>
                <w:tab w:val="right" w:pos="7254"/>
              </w:tabs>
              <w:spacing w:before="120" w:after="100"/>
              <w:jc w:val="both"/>
              <w:rPr>
                <w:b/>
                <w:lang w:val="en-GB"/>
              </w:rPr>
            </w:pPr>
            <w:r w:rsidRPr="00AC66D6">
              <w:rPr>
                <w:b/>
                <w:lang w:val="en-GB"/>
              </w:rPr>
              <w:t xml:space="preserve">Lot </w:t>
            </w:r>
            <w:r w:rsidR="00C914B8">
              <w:rPr>
                <w:b/>
                <w:lang w:val="en-GB"/>
              </w:rPr>
              <w:t>6</w:t>
            </w:r>
            <w:r w:rsidRPr="00AC66D6">
              <w:rPr>
                <w:b/>
                <w:lang w:val="en-GB"/>
              </w:rPr>
              <w:t xml:space="preserve"> – </w:t>
            </w:r>
            <w:r w:rsidR="00460E84">
              <w:rPr>
                <w:b/>
                <w:lang w:val="en-GB"/>
              </w:rPr>
              <w:t>Ultrasonic Aspiration</w:t>
            </w:r>
            <w:r w:rsidR="00C914B8">
              <w:rPr>
                <w:b/>
                <w:lang w:val="en-GB"/>
              </w:rPr>
              <w:t>, 5.000 EUR</w:t>
            </w:r>
          </w:p>
          <w:p w14:paraId="3CEF1ABF" w14:textId="2BF6ED6B" w:rsidR="00460E84" w:rsidRPr="00AC66D6" w:rsidRDefault="00460E84" w:rsidP="00AC66D6">
            <w:pPr>
              <w:shd w:val="clear" w:color="auto" w:fill="FFFFFF" w:themeFill="background1"/>
              <w:tabs>
                <w:tab w:val="right" w:pos="7254"/>
              </w:tabs>
              <w:spacing w:before="120" w:after="100"/>
              <w:jc w:val="both"/>
              <w:rPr>
                <w:b/>
                <w:lang w:val="en-GB"/>
              </w:rPr>
            </w:pPr>
            <w:r>
              <w:rPr>
                <w:b/>
                <w:lang w:val="en-GB"/>
              </w:rPr>
              <w:t xml:space="preserve">Lot 7 – Hospital Beds, </w:t>
            </w:r>
            <w:r w:rsidR="00710BC4">
              <w:rPr>
                <w:b/>
                <w:lang w:val="en-GB"/>
              </w:rPr>
              <w:t>10.000</w:t>
            </w:r>
            <w:r w:rsidR="00710BC4">
              <w:t xml:space="preserve"> </w:t>
            </w:r>
            <w:r w:rsidR="00710BC4" w:rsidRPr="00710BC4">
              <w:rPr>
                <w:b/>
                <w:lang w:val="en-GB"/>
              </w:rPr>
              <w:t>EUR</w:t>
            </w:r>
          </w:p>
          <w:p w14:paraId="70D66D94" w14:textId="0F78FBD5" w:rsidR="00AC66D6" w:rsidRDefault="00AC66D6" w:rsidP="00AC66D6">
            <w:pPr>
              <w:tabs>
                <w:tab w:val="right" w:pos="7254"/>
              </w:tabs>
              <w:spacing w:before="120" w:after="120"/>
              <w:rPr>
                <w:b/>
                <w:lang w:val="en-GB"/>
              </w:rPr>
            </w:pPr>
            <w:r w:rsidRPr="00AC66D6">
              <w:rPr>
                <w:b/>
                <w:lang w:val="en-GB"/>
              </w:rPr>
              <w:t xml:space="preserve">Lot </w:t>
            </w:r>
            <w:r w:rsidR="00460E84">
              <w:rPr>
                <w:b/>
                <w:lang w:val="en-GB"/>
              </w:rPr>
              <w:t>8</w:t>
            </w:r>
            <w:r w:rsidRPr="00AC66D6">
              <w:rPr>
                <w:b/>
                <w:lang w:val="en-GB"/>
              </w:rPr>
              <w:t xml:space="preserve"> </w:t>
            </w:r>
            <w:r w:rsidR="00C914B8">
              <w:rPr>
                <w:b/>
                <w:lang w:val="en-GB"/>
              </w:rPr>
              <w:t>–</w:t>
            </w:r>
            <w:r w:rsidRPr="00AC66D6">
              <w:rPr>
                <w:b/>
                <w:lang w:val="en-GB"/>
              </w:rPr>
              <w:t xml:space="preserve"> </w:t>
            </w:r>
            <w:r w:rsidR="00460E84">
              <w:rPr>
                <w:b/>
                <w:lang w:val="en-GB"/>
              </w:rPr>
              <w:t>ICU</w:t>
            </w:r>
            <w:r w:rsidR="00C914B8">
              <w:rPr>
                <w:b/>
                <w:lang w:val="en-GB"/>
              </w:rPr>
              <w:t>, 5.000 EUR</w:t>
            </w:r>
            <w:r w:rsidRPr="00AC66D6">
              <w:rPr>
                <w:b/>
                <w:lang w:val="en-GB"/>
              </w:rPr>
              <w:t xml:space="preserve"> </w:t>
            </w:r>
          </w:p>
          <w:p w14:paraId="3DC20DAC" w14:textId="15120F02" w:rsidR="00052B12" w:rsidRPr="007F14C8" w:rsidRDefault="00B740D9" w:rsidP="00AC66D6">
            <w:pPr>
              <w:tabs>
                <w:tab w:val="right" w:pos="7254"/>
              </w:tabs>
              <w:spacing w:before="120" w:after="120"/>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77777777"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CD 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77777777" w:rsidR="00766DC6" w:rsidRPr="007F14C8" w:rsidRDefault="00766DC6" w:rsidP="00766DC6">
            <w:pPr>
              <w:tabs>
                <w:tab w:val="right" w:pos="7254"/>
              </w:tabs>
              <w:spacing w:before="120" w:after="120"/>
              <w:rPr>
                <w:lang w:val="en-GB"/>
              </w:rPr>
            </w:pPr>
            <w:r w:rsidRPr="007F14C8">
              <w:rPr>
                <w:lang w:val="en-GB"/>
              </w:rPr>
              <w:t>Instructions for packing documents - the bidders shall submit their offers in separate envelopes for each lot</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6F9B72CA"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Manufacturer’s Authorization (The trademark owner)</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77777777" w:rsidR="00D46498" w:rsidRPr="007F14C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77777777" w:rsidR="00FC3128" w:rsidRPr="007F14C8" w:rsidRDefault="00FC3128" w:rsidP="00D81B5C">
            <w:pPr>
              <w:spacing w:before="120"/>
              <w:rPr>
                <w:b/>
                <w:bCs/>
                <w:lang w:val="en-GB"/>
              </w:rPr>
            </w:pPr>
            <w:r w:rsidRPr="007F14C8">
              <w:rPr>
                <w:b/>
                <w:bCs/>
                <w:lang w:val="en-GB"/>
              </w:rPr>
              <w:t>ITB 23.1</w:t>
            </w:r>
          </w:p>
        </w:tc>
        <w:tc>
          <w:tcPr>
            <w:tcW w:w="7436" w:type="dxa"/>
          </w:tcPr>
          <w:p w14:paraId="2F2B7E38" w14:textId="77777777"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doesn't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77777777" w:rsidR="00FC3128" w:rsidRPr="007F14C8" w:rsidRDefault="00FC3128" w:rsidP="00D81B5C">
            <w:pPr>
              <w:spacing w:before="120"/>
              <w:rPr>
                <w:b/>
                <w:bCs/>
                <w:lang w:val="en-GB"/>
              </w:rPr>
            </w:pPr>
            <w:r w:rsidRPr="007F14C8">
              <w:rPr>
                <w:b/>
                <w:bCs/>
                <w:lang w:val="en-GB"/>
              </w:rPr>
              <w:t>ITB 23.1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77777777" w:rsidR="00FC3128" w:rsidRPr="007F14C8" w:rsidRDefault="00FC3128" w:rsidP="00D81B5C">
            <w:pPr>
              <w:spacing w:before="120"/>
              <w:rPr>
                <w:b/>
                <w:bCs/>
                <w:lang w:val="en-GB"/>
              </w:rPr>
            </w:pPr>
            <w:r w:rsidRPr="007F14C8">
              <w:rPr>
                <w:b/>
                <w:bCs/>
                <w:lang w:val="en-GB"/>
              </w:rPr>
              <w:t>ITB 23.2 (c)</w:t>
            </w:r>
          </w:p>
        </w:tc>
        <w:tc>
          <w:tcPr>
            <w:tcW w:w="7436" w:type="dxa"/>
          </w:tcPr>
          <w:p w14:paraId="1BAA8242" w14:textId="77777777" w:rsidR="00FC3128" w:rsidRPr="007F14C8" w:rsidRDefault="00FC3128" w:rsidP="00D81B5C">
            <w:pPr>
              <w:tabs>
                <w:tab w:val="right" w:pos="7254"/>
              </w:tabs>
              <w:spacing w:before="120" w:after="120"/>
              <w:rPr>
                <w:lang w:val="en-GB"/>
              </w:rPr>
            </w:pPr>
            <w:r w:rsidRPr="007F14C8">
              <w:rPr>
                <w:lang w:val="en-GB"/>
              </w:rPr>
              <w:t xml:space="preserve">The inner and outer envelopes shall bear the following additional identification marks: </w:t>
            </w:r>
          </w:p>
          <w:p w14:paraId="7753E5D4" w14:textId="03C7D899" w:rsidR="00D85851" w:rsidRPr="007F14C8" w:rsidRDefault="00E50496" w:rsidP="00D85851">
            <w:pPr>
              <w:tabs>
                <w:tab w:val="right" w:pos="7254"/>
              </w:tabs>
              <w:spacing w:before="120" w:after="120"/>
              <w:rPr>
                <w:b/>
                <w:lang w:val="en-GB"/>
              </w:rPr>
            </w:pPr>
            <w:r>
              <w:rPr>
                <w:b/>
                <w:lang w:val="en-GB"/>
              </w:rPr>
              <w:t>IOP/12-2018/RD</w:t>
            </w:r>
            <w:r w:rsidR="008976D0" w:rsidRPr="007F14C8">
              <w:rPr>
                <w:b/>
                <w:lang w:val="en-GB"/>
              </w:rPr>
              <w:t xml:space="preserve"> – </w:t>
            </w:r>
            <w:r w:rsidR="002F5419" w:rsidRPr="007F14C8">
              <w:rPr>
                <w:rFonts w:ascii="Tms Rmn" w:hAnsi="Tms Rmn" w:cs="Tms Rmn"/>
                <w:b/>
                <w:lang w:val="en-GB"/>
              </w:rPr>
              <w:t xml:space="preserve">Procurement of Medical Devices for </w:t>
            </w:r>
            <w:r w:rsidR="00516258">
              <w:rPr>
                <w:b/>
                <w:lang w:val="en-GB"/>
              </w:rPr>
              <w:t>T</w:t>
            </w:r>
            <w:r w:rsidR="00516258" w:rsidRPr="00516258">
              <w:rPr>
                <w:b/>
                <w:lang w:val="en-GB"/>
              </w:rPr>
              <w:t>he Clinic for Neurosurgery - Clinical Centre of Serbia</w:t>
            </w:r>
            <w:r w:rsidR="00BE1E76">
              <w:rPr>
                <w:rFonts w:ascii="Tms Rmn" w:hAnsi="Tms Rmn" w:cs="Tms Rmn"/>
                <w:b/>
                <w:lang w:val="en-GB"/>
              </w:rPr>
              <w:t xml:space="preserve">, </w:t>
            </w:r>
            <w:r w:rsidR="00431826">
              <w:rPr>
                <w:rFonts w:ascii="Tms Rmn" w:hAnsi="Tms Rmn" w:cs="Tms Rmn"/>
                <w:b/>
                <w:lang w:val="en-GB"/>
              </w:rPr>
              <w:t>Lot name and number</w:t>
            </w:r>
            <w:r w:rsidR="00BE1E76">
              <w:rPr>
                <w:rFonts w:ascii="Tms Rmn" w:hAnsi="Tms Rmn" w:cs="Tms Rmn"/>
                <w:b/>
                <w:lang w:val="en-GB"/>
              </w:rPr>
              <w:t xml:space="preserve">, </w:t>
            </w:r>
            <w:proofErr w:type="spellStart"/>
            <w:r w:rsidR="00D85851" w:rsidRPr="007F14C8">
              <w:rPr>
                <w:b/>
                <w:lang w:val="en-GB"/>
              </w:rPr>
              <w:t>Kancelarija</w:t>
            </w:r>
            <w:proofErr w:type="spellEnd"/>
            <w:r w:rsidR="00D85851" w:rsidRPr="007F14C8">
              <w:rPr>
                <w:b/>
                <w:lang w:val="en-GB"/>
              </w:rPr>
              <w:t xml:space="preserve"> za </w:t>
            </w:r>
            <w:proofErr w:type="spellStart"/>
            <w:r w:rsidR="00D85851" w:rsidRPr="007F14C8">
              <w:rPr>
                <w:b/>
                <w:lang w:val="en-GB"/>
              </w:rPr>
              <w:t>upravljanje</w:t>
            </w:r>
            <w:proofErr w:type="spellEnd"/>
            <w:r w:rsidR="00D85851" w:rsidRPr="007F14C8">
              <w:rPr>
                <w:b/>
                <w:lang w:val="en-GB"/>
              </w:rPr>
              <w:t xml:space="preserve"> </w:t>
            </w:r>
            <w:proofErr w:type="spellStart"/>
            <w:r w:rsidR="00D85851" w:rsidRPr="007F14C8">
              <w:rPr>
                <w:b/>
                <w:lang w:val="en-GB"/>
              </w:rPr>
              <w:t>javnim</w:t>
            </w:r>
            <w:proofErr w:type="spellEnd"/>
            <w:r w:rsidR="00D85851" w:rsidRPr="007F14C8">
              <w:rPr>
                <w:b/>
                <w:lang w:val="en-GB"/>
              </w:rPr>
              <w:t xml:space="preserve"> </w:t>
            </w:r>
            <w:proofErr w:type="spellStart"/>
            <w:r w:rsidR="00D85851" w:rsidRPr="007F14C8">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t xml:space="preserve">ITB 24.1 </w:t>
            </w:r>
          </w:p>
        </w:tc>
        <w:tc>
          <w:tcPr>
            <w:tcW w:w="7436" w:type="dxa"/>
          </w:tcPr>
          <w:p w14:paraId="3A29E9C3" w14:textId="77777777" w:rsidR="001F24F6" w:rsidRPr="00787530" w:rsidRDefault="001F24F6" w:rsidP="001F24F6">
            <w:pPr>
              <w:tabs>
                <w:tab w:val="right" w:pos="7254"/>
              </w:tabs>
              <w:spacing w:before="60" w:after="60"/>
              <w:rPr>
                <w:b/>
                <w:i/>
                <w:lang w:val="en-GB"/>
              </w:rPr>
            </w:pPr>
            <w:r w:rsidRPr="00787530">
              <w:rPr>
                <w:b/>
                <w:lang w:val="en-GB"/>
              </w:rPr>
              <w:t xml:space="preserve">For bid submission purposes only, the Purchaser’s address is: </w:t>
            </w:r>
          </w:p>
          <w:p w14:paraId="74F9A28C" w14:textId="77777777" w:rsidR="001F24F6" w:rsidRPr="00787530" w:rsidRDefault="001F24F6" w:rsidP="001F24F6">
            <w:pPr>
              <w:tabs>
                <w:tab w:val="right" w:pos="7254"/>
              </w:tabs>
              <w:spacing w:before="60" w:after="60"/>
              <w:rPr>
                <w:b/>
                <w:lang w:val="en-GB"/>
              </w:rPr>
            </w:pPr>
            <w:r w:rsidRPr="00787530">
              <w:rPr>
                <w:lang w:val="en-GB"/>
              </w:rPr>
              <w:t xml:space="preserve">Attention: </w:t>
            </w:r>
            <w:r w:rsidR="00D85851" w:rsidRPr="00787530">
              <w:rPr>
                <w:b/>
                <w:lang w:val="en-GB"/>
              </w:rPr>
              <w:t>Administration for Joint Services of the Republic Bodies</w:t>
            </w:r>
            <w:r w:rsidR="002D7CD0" w:rsidRPr="00787530">
              <w:rPr>
                <w:b/>
                <w:lang w:val="en-GB"/>
              </w:rPr>
              <w:t xml:space="preserve"> registry</w:t>
            </w:r>
          </w:p>
          <w:p w14:paraId="27DDC45B" w14:textId="77777777" w:rsidR="001F24F6" w:rsidRPr="00787530" w:rsidRDefault="001F24F6" w:rsidP="001F24F6">
            <w:pPr>
              <w:tabs>
                <w:tab w:val="right" w:pos="7254"/>
              </w:tabs>
              <w:spacing w:before="60" w:after="60"/>
              <w:rPr>
                <w:lang w:val="en-GB"/>
              </w:rPr>
            </w:pPr>
            <w:r w:rsidRPr="00787530">
              <w:rPr>
                <w:lang w:val="en-GB"/>
              </w:rPr>
              <w:t xml:space="preserve">Street Address: </w:t>
            </w:r>
            <w:r w:rsidR="00BB1AB5" w:rsidRPr="00787530">
              <w:rPr>
                <w:b/>
                <w:lang w:val="en-GB"/>
              </w:rPr>
              <w:t>no.</w:t>
            </w:r>
            <w:r w:rsidR="006660A7" w:rsidRPr="00787530">
              <w:rPr>
                <w:b/>
                <w:lang w:val="en-GB"/>
              </w:rPr>
              <w:t xml:space="preserve"> </w:t>
            </w:r>
            <w:r w:rsidR="00BB1AB5" w:rsidRPr="00787530">
              <w:rPr>
                <w:b/>
                <w:lang w:val="en-GB"/>
              </w:rPr>
              <w:t>22-26</w:t>
            </w:r>
            <w:r w:rsidRPr="00787530">
              <w:rPr>
                <w:b/>
                <w:lang w:val="en-GB"/>
              </w:rPr>
              <w:t xml:space="preserve"> </w:t>
            </w:r>
            <w:proofErr w:type="spellStart"/>
            <w:r w:rsidR="006C6257" w:rsidRPr="00787530">
              <w:rPr>
                <w:b/>
                <w:lang w:val="en-GB"/>
              </w:rPr>
              <w:t>Nemanjina</w:t>
            </w:r>
            <w:proofErr w:type="spellEnd"/>
            <w:r w:rsidRPr="00787530">
              <w:rPr>
                <w:b/>
                <w:lang w:val="en-GB"/>
              </w:rPr>
              <w:t xml:space="preserve"> street</w:t>
            </w:r>
            <w:r w:rsidR="00D85851" w:rsidRPr="00787530">
              <w:rPr>
                <w:b/>
                <w:lang w:val="en-GB"/>
              </w:rPr>
              <w:t>,</w:t>
            </w:r>
            <w:r w:rsidRPr="00787530">
              <w:rPr>
                <w:lang w:val="en-GB"/>
              </w:rPr>
              <w:tab/>
            </w:r>
          </w:p>
          <w:p w14:paraId="01C29554" w14:textId="77777777" w:rsidR="001F24F6" w:rsidRPr="00787530" w:rsidRDefault="001F24F6" w:rsidP="001F24F6">
            <w:pPr>
              <w:tabs>
                <w:tab w:val="left" w:pos="1878"/>
              </w:tabs>
              <w:spacing w:before="60" w:after="60"/>
              <w:rPr>
                <w:lang w:val="en-GB"/>
              </w:rPr>
            </w:pPr>
            <w:r w:rsidRPr="00787530">
              <w:rPr>
                <w:lang w:val="en-GB"/>
              </w:rPr>
              <w:t xml:space="preserve">City: </w:t>
            </w:r>
            <w:r w:rsidRPr="00787530">
              <w:rPr>
                <w:b/>
                <w:lang w:val="en-GB"/>
              </w:rPr>
              <w:t>Belgrade</w:t>
            </w:r>
            <w:r w:rsidRPr="00787530">
              <w:rPr>
                <w:b/>
                <w:lang w:val="en-GB"/>
              </w:rPr>
              <w:tab/>
            </w:r>
          </w:p>
          <w:p w14:paraId="20E768D2" w14:textId="77777777" w:rsidR="001F24F6" w:rsidRPr="00787530" w:rsidRDefault="001F24F6" w:rsidP="001F24F6">
            <w:pPr>
              <w:tabs>
                <w:tab w:val="right" w:pos="7254"/>
              </w:tabs>
              <w:spacing w:before="60" w:after="60"/>
              <w:rPr>
                <w:b/>
                <w:lang w:val="en-GB"/>
              </w:rPr>
            </w:pPr>
            <w:r w:rsidRPr="00787530">
              <w:rPr>
                <w:lang w:val="en-GB"/>
              </w:rPr>
              <w:t xml:space="preserve">ZIP/Postal Code: </w:t>
            </w:r>
            <w:r w:rsidRPr="00787530">
              <w:rPr>
                <w:b/>
                <w:lang w:val="en-GB"/>
              </w:rPr>
              <w:t xml:space="preserve">11000 </w:t>
            </w:r>
          </w:p>
          <w:p w14:paraId="68AD07B2" w14:textId="77777777" w:rsidR="001F24F6" w:rsidRPr="00787530" w:rsidRDefault="001F24F6" w:rsidP="00D85851">
            <w:pPr>
              <w:tabs>
                <w:tab w:val="right" w:pos="7254"/>
              </w:tabs>
              <w:spacing w:before="60" w:after="120"/>
              <w:rPr>
                <w:lang w:val="en-GB"/>
              </w:rPr>
            </w:pPr>
            <w:r w:rsidRPr="00787530">
              <w:rPr>
                <w:lang w:val="en-GB"/>
              </w:rPr>
              <w:t xml:space="preserve">Country: </w:t>
            </w:r>
            <w:r w:rsidRPr="00787530">
              <w:rPr>
                <w:b/>
                <w:lang w:val="en-GB"/>
              </w:rPr>
              <w:t>The Republic of Serbia</w:t>
            </w:r>
          </w:p>
          <w:p w14:paraId="510D2C7A" w14:textId="77777777" w:rsidR="001F24F6" w:rsidRPr="00787530" w:rsidRDefault="001F24F6" w:rsidP="001F24F6">
            <w:pPr>
              <w:tabs>
                <w:tab w:val="right" w:pos="7254"/>
              </w:tabs>
              <w:spacing w:before="60" w:after="60"/>
              <w:rPr>
                <w:lang w:val="en-GB"/>
              </w:rPr>
            </w:pPr>
            <w:r w:rsidRPr="00787530">
              <w:rPr>
                <w:b/>
                <w:lang w:val="en-GB"/>
              </w:rPr>
              <w:t xml:space="preserve">The deadline for bid submission is: </w:t>
            </w:r>
          </w:p>
          <w:p w14:paraId="017024FB" w14:textId="032D27A6" w:rsidR="00BE591F" w:rsidRPr="00787530" w:rsidRDefault="001F24F6" w:rsidP="002355D6">
            <w:pPr>
              <w:spacing w:after="120"/>
              <w:rPr>
                <w:b/>
                <w:lang w:val="en-GB"/>
              </w:rPr>
            </w:pPr>
            <w:r w:rsidRPr="007550B9">
              <w:rPr>
                <w:lang w:val="en-GB"/>
              </w:rPr>
              <w:t>Date</w:t>
            </w:r>
            <w:r w:rsidR="009B5D87">
              <w:rPr>
                <w:lang w:val="en-GB"/>
              </w:rPr>
              <w:t>:</w:t>
            </w:r>
            <w:r w:rsidR="00B24585">
              <w:rPr>
                <w:lang w:val="en-GB"/>
              </w:rPr>
              <w:t xml:space="preserve"> </w:t>
            </w:r>
            <w:r w:rsidR="00B24585" w:rsidRPr="009B5D87">
              <w:rPr>
                <w:b/>
                <w:lang w:val="en-GB"/>
              </w:rPr>
              <w:t>August</w:t>
            </w:r>
            <w:r w:rsidR="00B24585">
              <w:rPr>
                <w:lang w:val="en-GB"/>
              </w:rPr>
              <w:t xml:space="preserve"> 7</w:t>
            </w:r>
            <w:r w:rsidR="009B5D87" w:rsidRPr="007550B9">
              <w:rPr>
                <w:b/>
                <w:vertAlign w:val="superscript"/>
                <w:lang w:val="en-GB"/>
              </w:rPr>
              <w:t xml:space="preserve"> </w:t>
            </w:r>
            <w:proofErr w:type="spellStart"/>
            <w:r w:rsidR="009B5D87" w:rsidRPr="007550B9">
              <w:rPr>
                <w:b/>
                <w:vertAlign w:val="superscript"/>
                <w:lang w:val="en-GB"/>
              </w:rPr>
              <w:t>th</w:t>
            </w:r>
            <w:proofErr w:type="spellEnd"/>
            <w:r w:rsidR="00516258" w:rsidRPr="007550B9">
              <w:rPr>
                <w:b/>
                <w:lang w:val="en-GB"/>
              </w:rPr>
              <w:t>, 201</w:t>
            </w:r>
            <w:r w:rsidR="007550B9" w:rsidRPr="007550B9">
              <w:rPr>
                <w:b/>
                <w:lang w:val="en-GB"/>
              </w:rPr>
              <w:t>8</w:t>
            </w:r>
          </w:p>
          <w:p w14:paraId="464770CC" w14:textId="77777777" w:rsidR="00FC3128" w:rsidRPr="00787530" w:rsidRDefault="001F24F6" w:rsidP="002355D6">
            <w:pPr>
              <w:spacing w:after="120"/>
              <w:rPr>
                <w:lang w:val="en-GB"/>
              </w:rPr>
            </w:pPr>
            <w:r w:rsidRPr="00787530">
              <w:rPr>
                <w:lang w:val="en-GB"/>
              </w:rPr>
              <w:t xml:space="preserve">Time: </w:t>
            </w:r>
            <w:r w:rsidRPr="00787530">
              <w:rPr>
                <w:b/>
                <w:lang w:val="en-GB"/>
              </w:rPr>
              <w:t>not later than 11 a.m. by local time</w:t>
            </w:r>
            <w:r w:rsidR="00626A72" w:rsidRPr="00787530">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F14C8" w:rsidRDefault="00FC3128" w:rsidP="00D81B5C">
            <w:pPr>
              <w:spacing w:before="120"/>
              <w:rPr>
                <w:b/>
                <w:bCs/>
                <w:lang w:val="en-GB"/>
              </w:rPr>
            </w:pPr>
            <w:r w:rsidRPr="007F14C8">
              <w:rPr>
                <w:b/>
                <w:bCs/>
                <w:lang w:val="en-GB"/>
              </w:rPr>
              <w:t>ITB 27.1</w:t>
            </w:r>
          </w:p>
        </w:tc>
        <w:tc>
          <w:tcPr>
            <w:tcW w:w="7436" w:type="dxa"/>
          </w:tcPr>
          <w:p w14:paraId="7783C7F6" w14:textId="77777777" w:rsidR="001F24F6" w:rsidRPr="00787530" w:rsidRDefault="001F24F6" w:rsidP="001F24F6">
            <w:pPr>
              <w:tabs>
                <w:tab w:val="right" w:pos="7254"/>
              </w:tabs>
              <w:spacing w:after="60"/>
              <w:rPr>
                <w:b/>
                <w:lang w:val="en-GB"/>
              </w:rPr>
            </w:pPr>
            <w:r w:rsidRPr="00787530">
              <w:rPr>
                <w:b/>
                <w:lang w:val="en-GB"/>
              </w:rPr>
              <w:t xml:space="preserve">The bid opening shall take place at: </w:t>
            </w:r>
          </w:p>
          <w:p w14:paraId="159B0EB9" w14:textId="4907094B" w:rsidR="001F24F6" w:rsidRPr="00EF32C4" w:rsidRDefault="001F24F6" w:rsidP="001F24F6">
            <w:pPr>
              <w:tabs>
                <w:tab w:val="right" w:pos="7254"/>
              </w:tabs>
              <w:spacing w:before="60" w:after="60"/>
              <w:rPr>
                <w:lang w:val="en-GB"/>
              </w:rPr>
            </w:pPr>
            <w:r w:rsidRPr="00EF32C4">
              <w:rPr>
                <w:lang w:val="en-GB"/>
              </w:rPr>
              <w:t xml:space="preserve">Street Address: </w:t>
            </w:r>
            <w:r w:rsidR="001A7C24" w:rsidRPr="00EF32C4">
              <w:rPr>
                <w:b/>
                <w:lang w:val="en-GB"/>
              </w:rPr>
              <w:t xml:space="preserve">no. </w:t>
            </w:r>
            <w:r w:rsidR="002047EC" w:rsidRPr="00EF32C4">
              <w:rPr>
                <w:b/>
                <w:lang w:val="en-GB"/>
              </w:rPr>
              <w:t>58,</w:t>
            </w:r>
            <w:r w:rsidRPr="00EF32C4">
              <w:rPr>
                <w:b/>
                <w:lang w:val="en-GB"/>
              </w:rPr>
              <w:t xml:space="preserve"> </w:t>
            </w:r>
            <w:proofErr w:type="spellStart"/>
            <w:r w:rsidR="002047EC" w:rsidRPr="00EF32C4">
              <w:rPr>
                <w:b/>
                <w:lang w:val="en-GB"/>
              </w:rPr>
              <w:t>Krunska</w:t>
            </w:r>
            <w:proofErr w:type="spellEnd"/>
            <w:r w:rsidRPr="00EF32C4">
              <w:rPr>
                <w:b/>
                <w:lang w:val="en-GB"/>
              </w:rPr>
              <w:t xml:space="preserve"> street</w:t>
            </w:r>
            <w:r w:rsidRPr="00EF32C4">
              <w:rPr>
                <w:lang w:val="en-GB"/>
              </w:rPr>
              <w:tab/>
            </w:r>
          </w:p>
          <w:p w14:paraId="5BAA3CF8" w14:textId="77777777" w:rsidR="001F24F6" w:rsidRPr="00EF32C4" w:rsidRDefault="001F24F6" w:rsidP="001F24F6">
            <w:pPr>
              <w:tabs>
                <w:tab w:val="left" w:pos="1878"/>
              </w:tabs>
              <w:spacing w:before="60" w:after="60"/>
              <w:rPr>
                <w:lang w:val="en-GB"/>
              </w:rPr>
            </w:pPr>
            <w:r w:rsidRPr="00EF32C4">
              <w:rPr>
                <w:lang w:val="en-GB"/>
              </w:rPr>
              <w:t xml:space="preserve">City: </w:t>
            </w:r>
            <w:r w:rsidRPr="00EF32C4">
              <w:rPr>
                <w:b/>
                <w:lang w:val="en-GB"/>
              </w:rPr>
              <w:t>Belgrade</w:t>
            </w:r>
            <w:r w:rsidRPr="00EF32C4">
              <w:rPr>
                <w:b/>
                <w:lang w:val="en-GB"/>
              </w:rPr>
              <w:tab/>
            </w:r>
          </w:p>
          <w:p w14:paraId="2CF1D46E" w14:textId="77777777" w:rsidR="001F24F6" w:rsidRPr="00EF32C4" w:rsidRDefault="001F24F6" w:rsidP="001F24F6">
            <w:pPr>
              <w:tabs>
                <w:tab w:val="right" w:pos="7254"/>
              </w:tabs>
              <w:spacing w:before="60" w:after="60"/>
              <w:rPr>
                <w:b/>
                <w:lang w:val="en-GB"/>
              </w:rPr>
            </w:pPr>
            <w:r w:rsidRPr="00EF32C4">
              <w:rPr>
                <w:lang w:val="en-GB"/>
              </w:rPr>
              <w:t xml:space="preserve">ZIP/Postal Code: </w:t>
            </w:r>
            <w:r w:rsidRPr="00EF32C4">
              <w:rPr>
                <w:b/>
                <w:lang w:val="en-GB"/>
              </w:rPr>
              <w:t xml:space="preserve">11000 </w:t>
            </w:r>
          </w:p>
          <w:p w14:paraId="546F4DBC" w14:textId="77777777" w:rsidR="001F24F6" w:rsidRPr="00EF32C4" w:rsidRDefault="001F24F6" w:rsidP="001F24F6">
            <w:pPr>
              <w:tabs>
                <w:tab w:val="right" w:pos="7254"/>
              </w:tabs>
              <w:spacing w:before="60" w:after="60"/>
              <w:rPr>
                <w:lang w:val="en-GB"/>
              </w:rPr>
            </w:pPr>
            <w:r w:rsidRPr="00EF32C4">
              <w:rPr>
                <w:lang w:val="en-GB"/>
              </w:rPr>
              <w:t xml:space="preserve">Country: </w:t>
            </w:r>
            <w:r w:rsidRPr="00EF32C4">
              <w:rPr>
                <w:b/>
                <w:lang w:val="en-GB"/>
              </w:rPr>
              <w:t>The Republic of Serbia</w:t>
            </w:r>
          </w:p>
          <w:p w14:paraId="5FB99194" w14:textId="67C8CE57" w:rsidR="007550B9" w:rsidRPr="00787530" w:rsidRDefault="007550B9" w:rsidP="007550B9">
            <w:pPr>
              <w:spacing w:after="120"/>
              <w:rPr>
                <w:b/>
                <w:lang w:val="en-GB"/>
              </w:rPr>
            </w:pPr>
            <w:r w:rsidRPr="007550B9">
              <w:rPr>
                <w:lang w:val="en-GB"/>
              </w:rPr>
              <w:t>Date:</w:t>
            </w:r>
            <w:r w:rsidRPr="007550B9">
              <w:rPr>
                <w:b/>
                <w:i/>
                <w:lang w:val="en-GB"/>
              </w:rPr>
              <w:t xml:space="preserve"> </w:t>
            </w:r>
            <w:r w:rsidR="009B5D87" w:rsidRPr="009B5D87">
              <w:rPr>
                <w:b/>
                <w:lang w:val="en-GB"/>
              </w:rPr>
              <w:t>August</w:t>
            </w:r>
            <w:r w:rsidR="009B5D87">
              <w:rPr>
                <w:lang w:val="en-GB"/>
              </w:rPr>
              <w:t xml:space="preserve"> 7</w:t>
            </w:r>
            <w:r w:rsidR="009B5D87" w:rsidRPr="007550B9">
              <w:rPr>
                <w:b/>
                <w:vertAlign w:val="superscript"/>
                <w:lang w:val="en-GB"/>
              </w:rPr>
              <w:t xml:space="preserve"> </w:t>
            </w:r>
            <w:proofErr w:type="spellStart"/>
            <w:r w:rsidR="009B5D87" w:rsidRPr="007550B9">
              <w:rPr>
                <w:b/>
                <w:vertAlign w:val="superscript"/>
                <w:lang w:val="en-GB"/>
              </w:rPr>
              <w:t>th</w:t>
            </w:r>
            <w:proofErr w:type="spellEnd"/>
            <w:r w:rsidRPr="007550B9">
              <w:rPr>
                <w:b/>
                <w:lang w:val="en-GB"/>
              </w:rPr>
              <w:t>, 2018</w:t>
            </w:r>
          </w:p>
          <w:p w14:paraId="7D38CF6E" w14:textId="77777777" w:rsidR="00FC3128" w:rsidRPr="00787530" w:rsidRDefault="001F24F6" w:rsidP="001F24F6">
            <w:pPr>
              <w:tabs>
                <w:tab w:val="right" w:pos="7254"/>
              </w:tabs>
              <w:spacing w:before="120" w:after="100"/>
              <w:rPr>
                <w:lang w:val="en-GB"/>
              </w:rPr>
            </w:pPr>
            <w:r w:rsidRPr="00787530">
              <w:rPr>
                <w:rFonts w:eastAsia="Calibri"/>
                <w:lang w:val="en-GB"/>
              </w:rPr>
              <w:t>Time:</w:t>
            </w:r>
            <w:r w:rsidRPr="00787530">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F14C8" w:rsidRDefault="0064326C" w:rsidP="00D81B5C">
            <w:pPr>
              <w:spacing w:before="120"/>
              <w:rPr>
                <w:b/>
                <w:bCs/>
                <w:lang w:val="en-GB"/>
              </w:rPr>
            </w:pPr>
            <w:r w:rsidRPr="007F14C8">
              <w:rPr>
                <w:b/>
                <w:bCs/>
                <w:lang w:val="en-GB"/>
              </w:rPr>
              <w:t>ITB 27.1</w:t>
            </w:r>
          </w:p>
        </w:tc>
        <w:tc>
          <w:tcPr>
            <w:tcW w:w="7436" w:type="dxa"/>
          </w:tcPr>
          <w:p w14:paraId="5C6D6FB9"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77777777"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according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2"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lastRenderedPageBreak/>
              <w:t>The date of exchange rate determination is</w:t>
            </w:r>
            <w:r w:rsidRPr="007F14C8">
              <w:rPr>
                <w:rStyle w:val="preparersnote"/>
                <w:i w:val="0"/>
                <w:lang w:val="en-GB"/>
              </w:rPr>
              <w:t>: deadline for the receipt of 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lastRenderedPageBreak/>
              <w:t>ITB 35.3(a)</w:t>
            </w:r>
          </w:p>
        </w:tc>
        <w:tc>
          <w:tcPr>
            <w:tcW w:w="7436" w:type="dxa"/>
          </w:tcPr>
          <w:p w14:paraId="18E31217" w14:textId="77777777" w:rsidR="00072CE7" w:rsidRPr="007F14C8" w:rsidRDefault="00072CE7" w:rsidP="00DB07C0">
            <w:pPr>
              <w:widowControl w:val="0"/>
              <w:spacing w:before="120" w:after="120"/>
              <w:ind w:left="695" w:hanging="695"/>
              <w:jc w:val="both"/>
              <w:rPr>
                <w:rFonts w:ascii="Calibri" w:hAnsi="Calibri"/>
                <w:lang w:val="en-GB"/>
              </w:rPr>
            </w:pPr>
            <w:r w:rsidRPr="007F14C8">
              <w:rPr>
                <w:rFonts w:ascii="Tms Rmn" w:hAnsi="Tms Rmn"/>
                <w:lang w:val="en-GB"/>
              </w:rPr>
              <w:t>Evaluation will be done for Lots</w:t>
            </w:r>
            <w:r w:rsidRPr="007F14C8">
              <w:rPr>
                <w:rFonts w:ascii="Calibri" w:hAnsi="Calibri"/>
                <w:lang w:val="en-GB"/>
              </w:rPr>
              <w:t>.</w:t>
            </w:r>
          </w:p>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 xml:space="preserve">The bid </w:t>
            </w:r>
            <w:proofErr w:type="gramStart"/>
            <w:r w:rsidRPr="007F14C8">
              <w:rPr>
                <w:rFonts w:ascii="Tms Rmn" w:hAnsi="Tms Rmn"/>
                <w:lang w:val="en-GB"/>
              </w:rPr>
              <w:t>has to</w:t>
            </w:r>
            <w:proofErr w:type="gramEnd"/>
            <w:r w:rsidRPr="007F14C8">
              <w:rPr>
                <w:rFonts w:ascii="Tms Rmn" w:hAnsi="Tms Rmn"/>
                <w:lang w:val="en-GB"/>
              </w:rPr>
              <w:t xml:space="preserve"> satisfy the requirements set in the bidding document. This includes all items and any service components specified under Section VII.</w:t>
            </w:r>
          </w:p>
          <w:p w14:paraId="73CA7CA6" w14:textId="77777777" w:rsidR="00072CE7" w:rsidRPr="007F14C8" w:rsidRDefault="00072CE7" w:rsidP="00DB07C0">
            <w:pPr>
              <w:shd w:val="clear" w:color="auto" w:fill="FFFFFF"/>
              <w:spacing w:before="120" w:after="120"/>
              <w:jc w:val="both"/>
              <w:rPr>
                <w:rFonts w:ascii="Tms Rmn" w:hAnsi="Tms Rmn"/>
                <w:b/>
                <w:lang w:val="en-GB"/>
              </w:rPr>
            </w:pPr>
            <w:r w:rsidRPr="007F14C8">
              <w:rPr>
                <w:rFonts w:ascii="Tms Rmn" w:hAnsi="Tms Rmn"/>
                <w:b/>
                <w:lang w:val="en-GB"/>
              </w:rPr>
              <w:t>If a Price Schedule shows items listed but not priced and they could not be found in any other part of the bid, the bid will be considered incomplete and as such rejected.</w:t>
            </w:r>
          </w:p>
          <w:p w14:paraId="3A1CE7B6" w14:textId="77777777" w:rsidR="00072CE7" w:rsidRPr="007F14C8" w:rsidRDefault="00072CE7" w:rsidP="00DB07C0">
            <w:pPr>
              <w:pStyle w:val="List1"/>
              <w:shd w:val="clear" w:color="auto" w:fill="FFFFFF"/>
              <w:spacing w:before="120" w:after="120"/>
              <w:ind w:left="0" w:firstLine="0"/>
              <w:rPr>
                <w:rFonts w:ascii="Tms Rmn" w:hAnsi="Tms Rmn" w:cs="Times New Roman"/>
                <w:b/>
                <w:sz w:val="24"/>
                <w:szCs w:val="20"/>
                <w:lang w:val="en-GB"/>
              </w:rPr>
            </w:pPr>
            <w:r w:rsidRPr="007F14C8">
              <w:rPr>
                <w:rFonts w:ascii="Tms Rmn" w:hAnsi="Tms Rmn" w:cs="Times New Roman"/>
                <w:b/>
                <w:sz w:val="24"/>
                <w:szCs w:val="20"/>
                <w:lang w:val="en-GB"/>
              </w:rPr>
              <w:t>Bidders may bid for one or more lots or for all the lots.</w:t>
            </w:r>
          </w:p>
          <w:p w14:paraId="01F21141" w14:textId="77777777" w:rsidR="0064326C" w:rsidRPr="007F14C8" w:rsidRDefault="00072CE7" w:rsidP="00DB07C0">
            <w:pPr>
              <w:tabs>
                <w:tab w:val="right" w:pos="7254"/>
              </w:tabs>
              <w:spacing w:before="120" w:after="120"/>
              <w:rPr>
                <w:b/>
                <w:lang w:val="en-GB"/>
              </w:rPr>
            </w:pPr>
            <w:r w:rsidRPr="007F14C8">
              <w:rPr>
                <w:rFonts w:ascii="Tms Rmn" w:hAnsi="Tms Rmn"/>
                <w:b/>
                <w:lang w:val="en-GB"/>
              </w:rPr>
              <w:t>Bidders shall submit separate bids for each lot.</w:t>
            </w: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7F14C8">
              <w:rPr>
                <w:rFonts w:ascii="Times New Roman" w:hAnsi="Times New Roman" w:cs="Times New Roman"/>
                <w:b/>
                <w:bCs/>
                <w:sz w:val="24"/>
                <w:szCs w:val="24"/>
                <w:lang w:val="en-GB"/>
              </w:rPr>
              <w:t xml:space="preserve">The Purchaser </w:t>
            </w:r>
            <w:proofErr w:type="gramStart"/>
            <w:r w:rsidRPr="007F14C8">
              <w:rPr>
                <w:rFonts w:ascii="Times New Roman" w:hAnsi="Times New Roman" w:cs="Times New Roman"/>
                <w:b/>
                <w:bCs/>
                <w:sz w:val="24"/>
                <w:szCs w:val="24"/>
                <w:lang w:val="en-GB"/>
              </w:rPr>
              <w:t>is allowed to</w:t>
            </w:r>
            <w:proofErr w:type="gramEnd"/>
            <w:r w:rsidRPr="007F14C8">
              <w:rPr>
                <w:rFonts w:ascii="Times New Roman" w:hAnsi="Times New Roman" w:cs="Times New Roman"/>
                <w:b/>
                <w:bCs/>
                <w:sz w:val="24"/>
                <w:szCs w:val="24"/>
                <w:lang w:val="en-GB"/>
              </w:rPr>
              <w:t xml:space="preserve"> request the Bidder to submit additional </w:t>
            </w:r>
            <w:r w:rsidRPr="007F14C8">
              <w:rPr>
                <w:rFonts w:ascii="Times New Roman" w:hAnsi="Times New Roman" w:cs="Times New Roman"/>
                <w:b/>
                <w:sz w:val="24"/>
                <w:szCs w:val="24"/>
                <w:lang w:val="en-GB"/>
              </w:rPr>
              <w:t>documentary evidence of the Bidder’s qualifications</w:t>
            </w:r>
            <w:r w:rsidRPr="007F14C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77777777" w:rsidR="00FC3128" w:rsidRPr="007F14C8" w:rsidRDefault="00FC3128" w:rsidP="00D81B5C">
            <w:pPr>
              <w:spacing w:before="120" w:after="120"/>
              <w:jc w:val="center"/>
              <w:rPr>
                <w:b/>
                <w:bCs/>
                <w:sz w:val="28"/>
                <w:lang w:val="en-GB"/>
              </w:rPr>
            </w:pPr>
            <w:r w:rsidRPr="007F14C8">
              <w:rPr>
                <w:b/>
                <w:bCs/>
                <w:sz w:val="28"/>
                <w:lang w:val="en-GB"/>
              </w:rPr>
              <w:t>F. Award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w:t>
            </w:r>
            <w:proofErr w:type="gramStart"/>
            <w:r w:rsidR="00072CE7" w:rsidRPr="007F14C8">
              <w:rPr>
                <w:shd w:val="clear" w:color="auto" w:fill="FFFFFF"/>
                <w:lang w:val="en-GB"/>
              </w:rPr>
              <w:t>as a result of</w:t>
            </w:r>
            <w:proofErr w:type="gramEnd"/>
            <w:r w:rsidR="00072CE7" w:rsidRPr="007F14C8">
              <w:rPr>
                <w:shd w:val="clear" w:color="auto" w:fill="FFFFFF"/>
                <w:lang w:val="en-GB"/>
              </w:rPr>
              <w:t xml:space="preserve"> the variation rise or fall by more than 25 % of the original financial offer in the bid. The unit prices quoted in the bid shall be used </w:t>
            </w:r>
          </w:p>
        </w:tc>
      </w:tr>
      <w:tr w:rsidR="004A20E9" w:rsidRPr="007F14C8"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42AE9944" w14:textId="77777777" w:rsidR="00CB7DBA" w:rsidRDefault="00CB7DBA" w:rsidP="00CB7DBA">
            <w:pPr>
              <w:spacing w:before="120"/>
              <w:rPr>
                <w:b/>
                <w:iCs/>
                <w:lang w:val="en-GB"/>
              </w:rPr>
            </w:pPr>
            <w:r w:rsidRPr="007F14C8">
              <w:rPr>
                <w:b/>
                <w:iCs/>
                <w:lang w:val="en-GB"/>
              </w:rPr>
              <w:t>Procedure for the appeal from Bidders</w:t>
            </w:r>
            <w:r w:rsidR="00547B91">
              <w:t xml:space="preserve"> (</w:t>
            </w:r>
            <w:r w:rsidR="00547B91" w:rsidRPr="00547B91">
              <w:rPr>
                <w:b/>
                <w:iCs/>
                <w:lang w:val="en-GB"/>
              </w:rPr>
              <w:t>in accordance with CEB Guide to Procurement</w:t>
            </w:r>
            <w:r w:rsidR="00547B91">
              <w:rPr>
                <w:b/>
                <w:iCs/>
                <w:lang w:val="en-GB"/>
              </w:rPr>
              <w:t>)</w:t>
            </w:r>
            <w:r w:rsidRPr="007F14C8">
              <w:rPr>
                <w:b/>
                <w:iCs/>
                <w:lang w:val="en-GB"/>
              </w:rPr>
              <w:t>:</w:t>
            </w:r>
          </w:p>
          <w:p w14:paraId="3F3AA589" w14:textId="77777777" w:rsidR="00072CE7" w:rsidRPr="007F14C8" w:rsidRDefault="00072CE7" w:rsidP="00072CE7">
            <w:pPr>
              <w:spacing w:before="120"/>
              <w:rPr>
                <w:iCs/>
                <w:lang w:val="en-GB"/>
              </w:rPr>
            </w:pPr>
            <w:r w:rsidRPr="007F14C8">
              <w:rPr>
                <w:iCs/>
                <w:lang w:val="en-GB"/>
              </w:rPr>
              <w:t xml:space="preserve">After publication of the award within ten (10) days, unsuccessful bidders may request in writing to the Purchaser for a debriefing seeking explanations on the grounds on which their bids were not selected or submit a </w:t>
            </w:r>
            <w:r w:rsidR="001A2799" w:rsidRPr="007F14C8">
              <w:rPr>
                <w:iCs/>
                <w:lang w:val="en-GB"/>
              </w:rPr>
              <w:t>complaint</w:t>
            </w:r>
            <w:r w:rsidRPr="007F14C8">
              <w:rPr>
                <w:iCs/>
                <w:lang w:val="en-GB"/>
              </w:rPr>
              <w:t xml:space="preserve">. The Purchaser shall promptly respond in writing to any unsuccessful Bidder who requests a </w:t>
            </w:r>
            <w:proofErr w:type="gramStart"/>
            <w:r w:rsidRPr="007F14C8">
              <w:rPr>
                <w:iCs/>
                <w:lang w:val="en-GB"/>
              </w:rPr>
              <w:t>debriefing, and</w:t>
            </w:r>
            <w:proofErr w:type="gramEnd"/>
            <w:r w:rsidRPr="007F14C8">
              <w:rPr>
                <w:iCs/>
                <w:lang w:val="en-GB"/>
              </w:rPr>
              <w:t xml:space="preserve"> send the copy of the request or decision on appeal to the Bank.</w:t>
            </w:r>
          </w:p>
          <w:p w14:paraId="47ED5ED2" w14:textId="77777777" w:rsidR="00072CE7" w:rsidRPr="007F14C8" w:rsidRDefault="00072CE7" w:rsidP="00072CE7">
            <w:pPr>
              <w:spacing w:before="120"/>
              <w:rPr>
                <w:iCs/>
                <w:lang w:val="en-GB"/>
              </w:rPr>
            </w:pPr>
            <w:r w:rsidRPr="007F14C8">
              <w:rPr>
                <w:iCs/>
                <w:lang w:val="en-GB"/>
              </w:rPr>
              <w:t xml:space="preserve">Bidders are expected to submit their Appeal electronically by e-mail to address procurement.rd@pim.gov.rs or by postal address no.22-26 </w:t>
            </w:r>
            <w:proofErr w:type="spellStart"/>
            <w:r w:rsidRPr="007F14C8">
              <w:rPr>
                <w:iCs/>
                <w:lang w:val="en-GB"/>
              </w:rPr>
              <w:t>Nemanjina</w:t>
            </w:r>
            <w:proofErr w:type="spellEnd"/>
            <w:r w:rsidRPr="007F14C8">
              <w:rPr>
                <w:iCs/>
                <w:lang w:val="en-GB"/>
              </w:rPr>
              <w:t xml:space="preserve"> street, Belgrade, Serbia. </w:t>
            </w:r>
          </w:p>
          <w:p w14:paraId="785B8743" w14:textId="6C0D7D32" w:rsidR="00CB4E78" w:rsidRPr="00AA05A0" w:rsidRDefault="00072CE7" w:rsidP="00AA05A0">
            <w:pPr>
              <w:spacing w:before="120"/>
              <w:rPr>
                <w:iCs/>
                <w:lang w:val="en-GB"/>
              </w:rPr>
            </w:pPr>
            <w:r w:rsidRPr="007F14C8">
              <w:rPr>
                <w:iCs/>
                <w:lang w:val="en-GB"/>
              </w:rPr>
              <w:t xml:space="preserve">Appeal should be on the letterhead of the Bidder and should be signed by a person with the proper authority to sign documents that are binding on the Bidder and should bear the following identification mark (subject): </w:t>
            </w:r>
            <w:r w:rsidR="00E50496">
              <w:rPr>
                <w:iCs/>
                <w:lang w:val="en-GB"/>
              </w:rPr>
              <w:t>IOP/12-2018/RD</w:t>
            </w: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3"/>
          <w:headerReference w:type="first" r:id="rId24"/>
          <w:pgSz w:w="12240" w:h="15840" w:code="1"/>
          <w:pgMar w:top="1418" w:right="1440" w:bottom="1418" w:left="1418" w:header="720" w:footer="720" w:gutter="0"/>
          <w:cols w:space="720"/>
          <w:docGrid w:linePitch="326"/>
        </w:sectPr>
      </w:pPr>
    </w:p>
    <w:p w14:paraId="4F3AA534" w14:textId="77777777" w:rsidR="00FC3128" w:rsidRPr="007F14C8" w:rsidRDefault="00FC3128" w:rsidP="006476EF">
      <w:pPr>
        <w:pStyle w:val="Subtitle"/>
        <w:rPr>
          <w:lang w:val="en-GB"/>
        </w:rPr>
      </w:pPr>
      <w:bookmarkStart w:id="70" w:name="_Toc309738837"/>
      <w:bookmarkStart w:id="71" w:name="_Toc487697480"/>
      <w:r w:rsidRPr="007F14C8">
        <w:rPr>
          <w:lang w:val="en-GB"/>
        </w:rPr>
        <w:lastRenderedPageBreak/>
        <w:t>Section III. Evaluation and Qualification Criteria</w:t>
      </w:r>
      <w:bookmarkEnd w:id="70"/>
      <w:bookmarkEnd w:id="71"/>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2"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2"/>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77777777"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Evaluated Tender Price"</w:t>
      </w:r>
      <w:r w:rsidRPr="007F14C8">
        <w:rPr>
          <w:lang w:val="en-GB"/>
        </w:rPr>
        <w:t xml:space="preserve">. </w:t>
      </w:r>
    </w:p>
    <w:p w14:paraId="712813F3" w14:textId="77777777" w:rsidR="00FA415A" w:rsidRPr="007F14C8" w:rsidRDefault="00FA415A" w:rsidP="00FA415A">
      <w:pPr>
        <w:pStyle w:val="BankNormal"/>
        <w:jc w:val="both"/>
        <w:rPr>
          <w:lang w:val="en-GB"/>
        </w:rPr>
      </w:pPr>
      <w:r w:rsidRPr="007F14C8">
        <w:rPr>
          <w:lang w:val="en-GB"/>
        </w:rPr>
        <w:t>The Tenders will then be ranked from the lowest to the highest price. The lowest Evaluated Tender is the most favourable. This provision applies to all lots.</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3054458D" w:rsidR="008E4B39" w:rsidRDefault="008E4B39" w:rsidP="00FA415A">
      <w:pPr>
        <w:pStyle w:val="BankNormal"/>
        <w:jc w:val="both"/>
        <w:rPr>
          <w:lang w:val="en-GB"/>
        </w:rPr>
      </w:pPr>
      <w:r w:rsidRPr="007F14C8">
        <w:rPr>
          <w:lang w:val="en-GB"/>
        </w:rPr>
        <w:t xml:space="preserve">The greater business revenue </w:t>
      </w:r>
      <w:r w:rsidR="00010364" w:rsidRPr="007F14C8">
        <w:rPr>
          <w:lang w:val="en-GB"/>
        </w:rPr>
        <w:t>in the past three accounting years (201</w:t>
      </w:r>
      <w:r w:rsidR="00EA4E21">
        <w:rPr>
          <w:lang w:val="en-GB"/>
        </w:rPr>
        <w:t>5</w:t>
      </w:r>
      <w:r w:rsidR="00010364" w:rsidRPr="007F14C8">
        <w:rPr>
          <w:lang w:val="en-GB"/>
        </w:rPr>
        <w:t xml:space="preserve">, </w:t>
      </w:r>
      <w:r w:rsidR="00EA4E21">
        <w:rPr>
          <w:lang w:val="en-GB"/>
        </w:rPr>
        <w:t>2016</w:t>
      </w:r>
      <w:r w:rsidR="00010364" w:rsidRPr="007F14C8">
        <w:rPr>
          <w:lang w:val="en-GB"/>
        </w:rPr>
        <w:t xml:space="preserve"> and 201</w:t>
      </w:r>
      <w:r w:rsidR="00EA4E21">
        <w:rPr>
          <w:lang w:val="en-GB"/>
        </w:rPr>
        <w:t>7</w:t>
      </w:r>
      <w:r w:rsidR="00010364" w:rsidRPr="007F14C8">
        <w:rPr>
          <w:lang w:val="en-GB"/>
        </w:rPr>
        <w:t>)</w:t>
      </w:r>
      <w:r w:rsidR="00091C8B">
        <w:rPr>
          <w:lang w:val="en-GB"/>
        </w:rPr>
        <w:t>.</w:t>
      </w:r>
    </w:p>
    <w:p w14:paraId="0E16CBDE" w14:textId="77777777" w:rsidR="00091C8B" w:rsidRPr="00DC16CA" w:rsidRDefault="00DC16CA" w:rsidP="00FA415A">
      <w:pPr>
        <w:pStyle w:val="BankNormal"/>
        <w:jc w:val="both"/>
        <w:rPr>
          <w:lang w:val="en-GB"/>
        </w:rPr>
      </w:pPr>
      <w:r w:rsidRPr="00DC16CA">
        <w:rPr>
          <w:b/>
          <w:lang w:val="en-GB"/>
        </w:rPr>
        <w:t xml:space="preserve">Evidence: </w:t>
      </w:r>
      <w:r>
        <w:rPr>
          <w:lang w:val="en-GB"/>
        </w:rPr>
        <w:t>Report on solvency for public procurement (BON JN)</w:t>
      </w:r>
    </w:p>
    <w:p w14:paraId="1B97BC86" w14:textId="77777777" w:rsidR="00835084" w:rsidRDefault="00835084" w:rsidP="00FA415A">
      <w:pPr>
        <w:pStyle w:val="BankNormal"/>
        <w:jc w:val="both"/>
        <w:rPr>
          <w:lang w:val="en-GB"/>
        </w:rPr>
      </w:pPr>
    </w:p>
    <w:p w14:paraId="27280EFD" w14:textId="77777777" w:rsidR="00FA415A" w:rsidRPr="007F14C8" w:rsidRDefault="00FA415A" w:rsidP="00FA415A">
      <w:pPr>
        <w:pStyle w:val="BankNormal"/>
        <w:jc w:val="both"/>
        <w:rPr>
          <w:lang w:val="en-GB"/>
        </w:rPr>
      </w:pPr>
      <w:r w:rsidRPr="007F14C8">
        <w:rPr>
          <w:lang w:val="en-GB"/>
        </w:rPr>
        <w:t>This provision applies to all lots.</w:t>
      </w: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47CECEE5" w14:textId="77777777" w:rsidR="00D81B5C" w:rsidRPr="007F14C8" w:rsidRDefault="00D81B5C" w:rsidP="00D81B5C">
      <w:pPr>
        <w:pStyle w:val="BankNormal"/>
        <w:spacing w:after="200"/>
        <w:jc w:val="both"/>
        <w:rPr>
          <w:b/>
          <w:bCs/>
          <w:sz w:val="28"/>
          <w:lang w:val="en-GB"/>
        </w:rPr>
      </w:pPr>
      <w:r w:rsidRPr="007F14C8">
        <w:rPr>
          <w:b/>
          <w:bCs/>
          <w:sz w:val="28"/>
          <w:lang w:val="en-GB"/>
        </w:rPr>
        <w:lastRenderedPageBreak/>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63E3F57E" w14:textId="2D00E8AE" w:rsidR="00D81B5C"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accordance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accordance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B4DCC7F" w14:textId="77777777" w:rsidR="006C4E96" w:rsidRPr="007F14C8" w:rsidRDefault="006C4E96" w:rsidP="00D81B5C">
      <w:pPr>
        <w:pStyle w:val="BankNormal"/>
        <w:spacing w:after="200"/>
        <w:jc w:val="both"/>
        <w:rPr>
          <w:lang w:val="en-GB"/>
        </w:rPr>
      </w:pP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awarded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w:t>
      </w:r>
      <w:proofErr w:type="gramStart"/>
      <w:r w:rsidRPr="007F14C8">
        <w:rPr>
          <w:rFonts w:cs="Arial"/>
          <w:color w:val="000000"/>
          <w:szCs w:val="22"/>
          <w:lang w:val="en-GB" w:eastAsia="sr-Latn-CS"/>
        </w:rPr>
        <w:t>of  contract</w:t>
      </w:r>
      <w:proofErr w:type="gramEnd"/>
      <w:r w:rsidRPr="007F14C8">
        <w:rPr>
          <w:rFonts w:cs="Arial"/>
          <w:color w:val="000000"/>
          <w:szCs w:val="22"/>
          <w:lang w:val="en-GB" w:eastAsia="sr-Latn-CS"/>
        </w:rPr>
        <w:t xml:space="preserve">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28497B">
      <w:pPr>
        <w:pStyle w:val="ListParagraph"/>
        <w:numPr>
          <w:ilvl w:val="0"/>
          <w:numId w:val="139"/>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28497B">
      <w:pPr>
        <w:pStyle w:val="Default"/>
        <w:numPr>
          <w:ilvl w:val="0"/>
          <w:numId w:val="139"/>
        </w:numPr>
        <w:jc w:val="both"/>
        <w:rPr>
          <w:lang w:val="en-GB"/>
        </w:rPr>
      </w:pPr>
      <w:r>
        <w:rPr>
          <w:lang w:val="en-GB"/>
        </w:rPr>
        <w:lastRenderedPageBreak/>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Default="0028497B" w:rsidP="0028497B">
      <w:pPr>
        <w:pStyle w:val="Default"/>
        <w:numPr>
          <w:ilvl w:val="0"/>
          <w:numId w:val="139"/>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28497B">
      <w:pPr>
        <w:pStyle w:val="Default"/>
        <w:numPr>
          <w:ilvl w:val="0"/>
          <w:numId w:val="139"/>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77777777" w:rsidR="00233EA3" w:rsidRPr="007F14C8" w:rsidRDefault="00233EA3" w:rsidP="00233EA3">
      <w:pPr>
        <w:pStyle w:val="Default"/>
        <w:ind w:left="630"/>
        <w:jc w:val="both"/>
        <w:rPr>
          <w:lang w:val="en-GB"/>
        </w:rPr>
      </w:pPr>
      <w:r w:rsidRPr="007F14C8">
        <w:rPr>
          <w:lang w:val="en-GB"/>
        </w:rPr>
        <w:t>Bidders registered in Register of bidders, whose functioning is entrusted to Serbian Business Register Agency, according to Public Procurement Law of Serbia, shall be considered fulfilling abovementioned requirements 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77777777"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lots and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7F14C8" w:rsidRDefault="00D81B5C" w:rsidP="00C07A4D">
      <w:pPr>
        <w:pStyle w:val="BankNormal"/>
        <w:numPr>
          <w:ilvl w:val="2"/>
          <w:numId w:val="62"/>
        </w:numPr>
        <w:spacing w:after="200"/>
        <w:jc w:val="both"/>
        <w:rPr>
          <w:b/>
          <w:lang w:val="en-GB"/>
        </w:rPr>
      </w:pPr>
      <w:r w:rsidRPr="007F14C8">
        <w:rPr>
          <w:b/>
          <w:lang w:val="en-GB"/>
        </w:rPr>
        <w:t>Financial Capability</w:t>
      </w:r>
    </w:p>
    <w:p w14:paraId="305462E3" w14:textId="77777777" w:rsidR="00FE26C8" w:rsidRPr="007F14C8" w:rsidRDefault="00FE26C8" w:rsidP="00D81B5C">
      <w:pPr>
        <w:pStyle w:val="BankNormal"/>
        <w:spacing w:after="200"/>
        <w:ind w:left="600"/>
        <w:jc w:val="both"/>
        <w:rPr>
          <w:b/>
          <w:lang w:val="en-GB"/>
        </w:rPr>
      </w:pPr>
      <w:r w:rsidRPr="007F14C8">
        <w:rPr>
          <w:b/>
          <w:lang w:val="en-GB"/>
        </w:rPr>
        <w:t>Liquidity</w:t>
      </w:r>
    </w:p>
    <w:p w14:paraId="30626C9E" w14:textId="241FE673" w:rsidR="00D81B5C" w:rsidRPr="007F14C8"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5D355A">
        <w:rPr>
          <w:lang w:val="en-GB"/>
        </w:rPr>
        <w:t>201</w:t>
      </w:r>
      <w:r w:rsidR="002F2382">
        <w:rPr>
          <w:lang w:val="en-GB"/>
        </w:rPr>
        <w:t>7</w:t>
      </w:r>
      <w:r w:rsidR="005D355A">
        <w:rPr>
          <w:lang w:val="en-GB"/>
        </w:rPr>
        <w:t xml:space="preserve"> year.</w:t>
      </w:r>
      <w:r w:rsidR="00D81B5C" w:rsidRPr="007F14C8">
        <w:rPr>
          <w:lang w:val="en-GB"/>
        </w:rPr>
        <w:t xml:space="preserve">  </w:t>
      </w:r>
    </w:p>
    <w:p w14:paraId="4AEDB9AF" w14:textId="77777777" w:rsidR="00FE26C8" w:rsidRPr="007F14C8" w:rsidRDefault="00D81B5C" w:rsidP="00FE26C8">
      <w:pPr>
        <w:pStyle w:val="BankNormal"/>
        <w:spacing w:after="200"/>
        <w:ind w:left="600"/>
        <w:jc w:val="both"/>
        <w:rPr>
          <w:lang w:val="en-GB"/>
        </w:rPr>
      </w:pPr>
      <w:r w:rsidRPr="007F14C8">
        <w:rPr>
          <w:b/>
          <w:lang w:val="en-GB"/>
        </w:rPr>
        <w:t>Evidence:</w:t>
      </w:r>
      <w:r w:rsidRPr="007F14C8">
        <w:rPr>
          <w:lang w:val="en-GB"/>
        </w:rPr>
        <w:t xml:space="preserve"> A certificate from the competent institution (the body that keeps a register of companies, central bank </w:t>
      </w:r>
      <w:r w:rsidRPr="007F14C8">
        <w:rPr>
          <w:b/>
          <w:lang w:val="en-GB"/>
        </w:rPr>
        <w:t>or the commercial bank of the bidder</w:t>
      </w:r>
      <w:r w:rsidRPr="007F14C8">
        <w:rPr>
          <w:lang w:val="en-GB"/>
        </w:rPr>
        <w:t xml:space="preserve">) issued after the </w:t>
      </w:r>
      <w:r w:rsidR="007F14C8" w:rsidRPr="007F14C8">
        <w:rPr>
          <w:lang w:val="en-GB"/>
        </w:rPr>
        <w:t>announcement</w:t>
      </w:r>
      <w:r w:rsidRPr="007F14C8">
        <w:rPr>
          <w:lang w:val="en-GB"/>
        </w:rPr>
        <w:t xml:space="preserve"> of the Public Invitation.</w:t>
      </w:r>
    </w:p>
    <w:p w14:paraId="1CF94D53" w14:textId="77777777" w:rsidR="00D81B5C" w:rsidRPr="00787530" w:rsidRDefault="00D81B5C" w:rsidP="00FE26C8">
      <w:pPr>
        <w:pStyle w:val="BankNormal"/>
        <w:spacing w:after="200"/>
        <w:ind w:left="600"/>
        <w:jc w:val="both"/>
        <w:rPr>
          <w:b/>
          <w:lang w:val="en-GB"/>
        </w:rPr>
      </w:pPr>
      <w:r w:rsidRPr="00787530">
        <w:rPr>
          <w:b/>
          <w:lang w:val="en-GB"/>
        </w:rPr>
        <w:t>This provision applies to all lots</w:t>
      </w:r>
      <w:r w:rsidR="005B61E0" w:rsidRPr="00787530">
        <w:rPr>
          <w:b/>
          <w:lang w:val="en-GB"/>
        </w:rPr>
        <w:t xml:space="preserve"> and all members in a joint venture</w:t>
      </w:r>
      <w:r w:rsidRPr="00787530">
        <w:rPr>
          <w:b/>
          <w:lang w:val="en-GB"/>
        </w:rPr>
        <w:t>.</w:t>
      </w:r>
    </w:p>
    <w:p w14:paraId="231823C0" w14:textId="77777777" w:rsidR="00885172" w:rsidRPr="007F14C8" w:rsidRDefault="00885172" w:rsidP="00386DD5">
      <w:pPr>
        <w:pStyle w:val="BankNormal"/>
        <w:spacing w:after="200"/>
        <w:ind w:left="630" w:hanging="25"/>
        <w:jc w:val="both"/>
        <w:rPr>
          <w:lang w:val="en-GB"/>
        </w:rPr>
      </w:pPr>
    </w:p>
    <w:p w14:paraId="702031DF" w14:textId="77777777" w:rsidR="00D81B5C" w:rsidRPr="007F14C8" w:rsidRDefault="00D81B5C" w:rsidP="00C07A4D">
      <w:pPr>
        <w:pStyle w:val="BankNormal"/>
        <w:numPr>
          <w:ilvl w:val="2"/>
          <w:numId w:val="62"/>
        </w:numPr>
        <w:spacing w:after="200"/>
        <w:jc w:val="both"/>
        <w:rPr>
          <w:b/>
          <w:lang w:val="en-GB"/>
        </w:rPr>
      </w:pPr>
      <w:r w:rsidRPr="007F14C8">
        <w:rPr>
          <w:b/>
          <w:lang w:val="en-GB"/>
        </w:rPr>
        <w:t>Business Capability</w:t>
      </w:r>
    </w:p>
    <w:p w14:paraId="1E262FE6" w14:textId="6BAE683F" w:rsidR="00D57ED1" w:rsidRPr="00787530" w:rsidRDefault="00D57ED1" w:rsidP="00D57ED1">
      <w:pPr>
        <w:pStyle w:val="BankNormal"/>
        <w:spacing w:after="200"/>
        <w:ind w:left="600"/>
        <w:jc w:val="both"/>
        <w:rPr>
          <w:b/>
          <w:lang w:val="en-GB"/>
        </w:rPr>
      </w:pPr>
      <w:r w:rsidRPr="00787530">
        <w:rPr>
          <w:b/>
          <w:lang w:val="en-GB"/>
        </w:rPr>
        <w:t>Sales contracts successfully and substantially completed, from the beginning of the 201</w:t>
      </w:r>
      <w:r w:rsidR="002F2382">
        <w:rPr>
          <w:b/>
          <w:lang w:val="en-GB"/>
        </w:rPr>
        <w:t>5</w:t>
      </w:r>
      <w:r w:rsidRPr="00787530">
        <w:rPr>
          <w:b/>
          <w:lang w:val="en-GB"/>
        </w:rPr>
        <w:t xml:space="preserve"> - delivery of medical and/or laboratory supplies minimum value equal to estimated value of the lot.</w:t>
      </w:r>
    </w:p>
    <w:p w14:paraId="3A085602" w14:textId="0B02F9A6" w:rsidR="00D91D85" w:rsidRPr="007F14C8" w:rsidRDefault="00D91D85" w:rsidP="00325B47">
      <w:pPr>
        <w:pStyle w:val="BankNormal"/>
        <w:spacing w:after="200"/>
        <w:ind w:left="630"/>
        <w:jc w:val="both"/>
        <w:rPr>
          <w:lang w:val="en-GB"/>
        </w:rPr>
      </w:pPr>
      <w:r w:rsidRPr="007F14C8">
        <w:rPr>
          <w:b/>
          <w:lang w:val="en-GB"/>
        </w:rPr>
        <w:t>Evidence:</w:t>
      </w:r>
      <w:r w:rsidRPr="007F14C8">
        <w:rPr>
          <w:lang w:val="en-GB"/>
        </w:rPr>
        <w:t xml:space="preserve"> List of reference</w:t>
      </w:r>
      <w:r w:rsidR="00B1732C" w:rsidRPr="007F14C8">
        <w:rPr>
          <w:lang w:val="en-GB"/>
        </w:rPr>
        <w:t xml:space="preserve"> and copy of invoice</w:t>
      </w:r>
      <w:r w:rsidR="0039465D" w:rsidRPr="007F14C8">
        <w:rPr>
          <w:lang w:val="en-GB"/>
        </w:rPr>
        <w:t>s</w:t>
      </w:r>
      <w:r w:rsidR="00787530">
        <w:rPr>
          <w:lang w:val="en-GB"/>
        </w:rPr>
        <w:t xml:space="preserve"> </w:t>
      </w:r>
      <w:r w:rsidR="004F2E81">
        <w:rPr>
          <w:lang w:val="en-GB"/>
        </w:rPr>
        <w:t>(</w:t>
      </w:r>
      <w:r w:rsidR="00B1732C" w:rsidRPr="007F14C8">
        <w:rPr>
          <w:lang w:val="en-GB"/>
        </w:rPr>
        <w:t>or purchaser statement</w:t>
      </w:r>
      <w:r w:rsidR="0039465D" w:rsidRPr="007F14C8">
        <w:rPr>
          <w:lang w:val="en-GB"/>
        </w:rPr>
        <w:t>s</w:t>
      </w:r>
      <w:r w:rsidR="004F2E81">
        <w:rPr>
          <w:lang w:val="en-GB"/>
        </w:rPr>
        <w:t>)</w:t>
      </w:r>
      <w:r w:rsidR="00B1732C" w:rsidRPr="007F14C8">
        <w:rPr>
          <w:lang w:val="en-GB"/>
        </w:rPr>
        <w:t xml:space="preserve"> </w:t>
      </w:r>
    </w:p>
    <w:p w14:paraId="6CD86131" w14:textId="1153EE9A" w:rsidR="006C4E96" w:rsidRPr="00D03325" w:rsidRDefault="002F7E4D" w:rsidP="00325B47">
      <w:pPr>
        <w:pStyle w:val="BankNormal"/>
        <w:spacing w:after="200"/>
        <w:ind w:left="630"/>
        <w:jc w:val="both"/>
        <w:rPr>
          <w:b/>
          <w:highlight w:val="yellow"/>
          <w:lang w:val="en-GB"/>
        </w:rPr>
      </w:pPr>
      <w:r w:rsidRPr="00D03325">
        <w:rPr>
          <w:b/>
          <w:lang w:val="en-GB"/>
        </w:rPr>
        <w:t>This provision applies to all lots</w:t>
      </w:r>
      <w:r w:rsidR="00E12D78">
        <w:rPr>
          <w:b/>
          <w:lang w:val="en-GB"/>
        </w:rPr>
        <w:t>.</w:t>
      </w:r>
    </w:p>
    <w:p w14:paraId="4415862B" w14:textId="77777777" w:rsidR="00D81B5C" w:rsidRPr="007F14C8" w:rsidRDefault="00C83BE0" w:rsidP="00C07A4D">
      <w:pPr>
        <w:pStyle w:val="BankNormal"/>
        <w:numPr>
          <w:ilvl w:val="2"/>
          <w:numId w:val="62"/>
        </w:numPr>
        <w:spacing w:after="200"/>
        <w:jc w:val="both"/>
        <w:rPr>
          <w:b/>
          <w:lang w:val="en-GB"/>
        </w:rPr>
      </w:pPr>
      <w:r w:rsidRPr="007F14C8">
        <w:rPr>
          <w:b/>
          <w:lang w:val="en-GB"/>
        </w:rPr>
        <w:t>Personnel</w:t>
      </w:r>
      <w:r w:rsidR="00D81B5C" w:rsidRPr="007F14C8">
        <w:rPr>
          <w:b/>
          <w:lang w:val="en-GB"/>
        </w:rPr>
        <w:t xml:space="preserve"> Capability</w:t>
      </w:r>
    </w:p>
    <w:p w14:paraId="08C8F2B8" w14:textId="77777777" w:rsidR="00A46B64" w:rsidRPr="007F14C8" w:rsidRDefault="00D81B5C" w:rsidP="005A45EF">
      <w:pPr>
        <w:pStyle w:val="BankNormal"/>
        <w:spacing w:after="200"/>
        <w:ind w:left="630"/>
        <w:jc w:val="both"/>
        <w:rPr>
          <w:lang w:val="en-GB"/>
        </w:rPr>
      </w:pPr>
      <w:r w:rsidRPr="007F14C8">
        <w:rPr>
          <w:lang w:val="en-GB"/>
        </w:rPr>
        <w:t>The</w:t>
      </w:r>
      <w:r w:rsidR="0032369A" w:rsidRPr="007F14C8">
        <w:rPr>
          <w:lang w:val="en-GB"/>
        </w:rPr>
        <w:t xml:space="preserve"> bid</w:t>
      </w:r>
      <w:r w:rsidR="00CA457E" w:rsidRPr="007F14C8">
        <w:rPr>
          <w:lang w:val="en-GB"/>
        </w:rPr>
        <w:t>d</w:t>
      </w:r>
      <w:r w:rsidR="0032369A" w:rsidRPr="007F14C8">
        <w:rPr>
          <w:lang w:val="en-GB"/>
        </w:rPr>
        <w:t xml:space="preserve">er shall provide minimum </w:t>
      </w:r>
      <w:r w:rsidR="00D51D7F" w:rsidRPr="007F14C8">
        <w:rPr>
          <w:lang w:val="en-GB"/>
        </w:rPr>
        <w:t>5</w:t>
      </w:r>
      <w:r w:rsidR="0032369A" w:rsidRPr="007F14C8">
        <w:rPr>
          <w:lang w:val="en-GB"/>
        </w:rPr>
        <w:t xml:space="preserve"> (</w:t>
      </w:r>
      <w:r w:rsidR="00D51D7F" w:rsidRPr="007F14C8">
        <w:rPr>
          <w:lang w:val="en-GB"/>
        </w:rPr>
        <w:t>five</w:t>
      </w:r>
      <w:r w:rsidR="0032369A" w:rsidRPr="007F14C8">
        <w:rPr>
          <w:lang w:val="en-GB"/>
        </w:rPr>
        <w:t>)</w:t>
      </w:r>
      <w:r w:rsidRPr="007F14C8">
        <w:rPr>
          <w:lang w:val="en-GB"/>
        </w:rPr>
        <w:t xml:space="preserve"> suitably qualified personnel</w:t>
      </w:r>
      <w:r w:rsidR="0034106B" w:rsidRPr="007F14C8">
        <w:rPr>
          <w:lang w:val="en-GB"/>
        </w:rPr>
        <w:t xml:space="preserve"> working in fields related to subject of this contract</w:t>
      </w:r>
      <w:r w:rsidRPr="007F14C8">
        <w:rPr>
          <w:lang w:val="en-GB"/>
        </w:rPr>
        <w:t xml:space="preserve"> to pe</w:t>
      </w:r>
      <w:r w:rsidR="00A46B64" w:rsidRPr="007F14C8">
        <w:rPr>
          <w:lang w:val="en-GB"/>
        </w:rPr>
        <w:t xml:space="preserve">rform the Contract successfully. </w:t>
      </w:r>
    </w:p>
    <w:p w14:paraId="2014412E" w14:textId="77777777" w:rsidR="0034106B" w:rsidRDefault="00D81B5C" w:rsidP="005A45EF">
      <w:pPr>
        <w:spacing w:before="120"/>
        <w:ind w:left="630"/>
        <w:jc w:val="both"/>
        <w:rPr>
          <w:lang w:val="en-GB"/>
        </w:rPr>
      </w:pPr>
      <w:r w:rsidRPr="00F32AE6">
        <w:rPr>
          <w:b/>
          <w:lang w:val="en-GB"/>
        </w:rPr>
        <w:t>Documentary evidence:</w:t>
      </w:r>
      <w:r w:rsidRPr="007F14C8">
        <w:rPr>
          <w:lang w:val="en-GB"/>
        </w:rPr>
        <w:t xml:space="preserve"> </w:t>
      </w:r>
      <w:r w:rsidR="0034106B" w:rsidRPr="007F14C8">
        <w:rPr>
          <w:lang w:val="en-GB"/>
        </w:rPr>
        <w:t>Copy of work booklet or copy of labour contract</w:t>
      </w:r>
      <w:r w:rsidRPr="007F14C8">
        <w:rPr>
          <w:lang w:val="en-GB"/>
        </w:rPr>
        <w:t>.</w:t>
      </w:r>
    </w:p>
    <w:p w14:paraId="44154E5D" w14:textId="77777777" w:rsidR="002F7E4D" w:rsidRPr="00D03325" w:rsidRDefault="002F7E4D" w:rsidP="005A45EF">
      <w:pPr>
        <w:spacing w:before="120"/>
        <w:ind w:left="630"/>
        <w:jc w:val="both"/>
        <w:rPr>
          <w:b/>
          <w:lang w:val="en-GB"/>
        </w:rPr>
      </w:pPr>
      <w:r w:rsidRPr="00D03325">
        <w:rPr>
          <w:b/>
          <w:lang w:val="en-GB"/>
        </w:rPr>
        <w:t>This provision applies to all lots.</w:t>
      </w:r>
    </w:p>
    <w:p w14:paraId="006C18A9" w14:textId="77777777" w:rsidR="00D81B5C" w:rsidRPr="007F14C8" w:rsidRDefault="00D81B5C" w:rsidP="00D81B5C">
      <w:pPr>
        <w:pStyle w:val="Default"/>
        <w:ind w:left="709"/>
        <w:jc w:val="both"/>
        <w:rPr>
          <w:lang w:val="en-GB"/>
        </w:rPr>
      </w:pPr>
    </w:p>
    <w:p w14:paraId="4DFABAD3" w14:textId="77777777" w:rsidR="00CC2FDE" w:rsidRPr="007F14C8" w:rsidRDefault="00CC2FDE" w:rsidP="00CC2FDE">
      <w:pPr>
        <w:pStyle w:val="ListParagraph"/>
        <w:spacing w:before="120"/>
        <w:ind w:left="1260"/>
        <w:rPr>
          <w:lang w:val="en-GB"/>
        </w:rPr>
      </w:pPr>
    </w:p>
    <w:p w14:paraId="26DE09AC" w14:textId="77777777" w:rsidR="00A46B64" w:rsidRPr="007F14C8" w:rsidRDefault="00A46B64" w:rsidP="009B66F3">
      <w:pPr>
        <w:pStyle w:val="BankNormal"/>
        <w:numPr>
          <w:ilvl w:val="2"/>
          <w:numId w:val="62"/>
        </w:numPr>
        <w:spacing w:after="200"/>
        <w:jc w:val="both"/>
        <w:rPr>
          <w:b/>
          <w:lang w:val="en-GB"/>
        </w:rPr>
      </w:pPr>
      <w:r w:rsidRPr="007F14C8">
        <w:rPr>
          <w:b/>
          <w:lang w:val="en-GB"/>
        </w:rPr>
        <w:t>Technical Capability</w:t>
      </w:r>
    </w:p>
    <w:p w14:paraId="2F25C255" w14:textId="77777777" w:rsidR="00A46B64" w:rsidRPr="007F14C8" w:rsidRDefault="00A46B64" w:rsidP="00A46B64">
      <w:pPr>
        <w:pStyle w:val="ListParagraph"/>
        <w:spacing w:before="120" w:after="120"/>
        <w:ind w:left="0" w:firstLine="720"/>
        <w:jc w:val="both"/>
        <w:rPr>
          <w:lang w:val="en-GB"/>
        </w:rPr>
      </w:pPr>
      <w:r w:rsidRPr="007F14C8">
        <w:rPr>
          <w:b/>
          <w:lang w:val="en-GB"/>
        </w:rPr>
        <w:t>Production capacity:</w:t>
      </w:r>
      <w:r w:rsidRPr="007F14C8">
        <w:rPr>
          <w:lang w:val="en-GB"/>
        </w:rPr>
        <w:t xml:space="preserve"> Manufacturer’s Sales Authorization</w:t>
      </w:r>
      <w:r w:rsidR="00170262" w:rsidRPr="007F14C8">
        <w:rPr>
          <w:lang w:val="en-GB"/>
        </w:rPr>
        <w:t xml:space="preserve"> (for Bidder)</w:t>
      </w:r>
    </w:p>
    <w:p w14:paraId="569D0F38" w14:textId="77777777" w:rsidR="00170262" w:rsidRPr="007F14C8" w:rsidRDefault="00742294" w:rsidP="00170262">
      <w:pPr>
        <w:pStyle w:val="CommentText"/>
        <w:spacing w:after="200"/>
        <w:ind w:left="720"/>
        <w:jc w:val="both"/>
        <w:rPr>
          <w:sz w:val="24"/>
          <w:szCs w:val="24"/>
          <w:lang w:val="en-GB"/>
        </w:rPr>
      </w:pPr>
      <w:r w:rsidRPr="007F14C8">
        <w:rPr>
          <w:b/>
          <w:sz w:val="24"/>
          <w:szCs w:val="24"/>
          <w:lang w:val="en-GB"/>
        </w:rPr>
        <w:t xml:space="preserve">Service </w:t>
      </w:r>
      <w:r w:rsidR="00DD06F0" w:rsidRPr="007F14C8">
        <w:rPr>
          <w:b/>
          <w:sz w:val="24"/>
          <w:szCs w:val="24"/>
          <w:lang w:val="en-GB"/>
        </w:rPr>
        <w:t>c</w:t>
      </w:r>
      <w:r w:rsidR="00A46B64" w:rsidRPr="007F14C8">
        <w:rPr>
          <w:b/>
          <w:sz w:val="24"/>
          <w:szCs w:val="24"/>
          <w:lang w:val="en-GB"/>
        </w:rPr>
        <w:t>apacity:</w:t>
      </w:r>
      <w:r w:rsidR="00A46B64" w:rsidRPr="007F14C8">
        <w:rPr>
          <w:sz w:val="24"/>
          <w:szCs w:val="24"/>
          <w:lang w:val="en-GB"/>
        </w:rPr>
        <w:t xml:space="preserve"> Manufacturer’s After Sales Authorization</w:t>
      </w:r>
      <w:r w:rsidR="00170262" w:rsidRPr="007F14C8">
        <w:rPr>
          <w:sz w:val="24"/>
          <w:szCs w:val="24"/>
          <w:lang w:val="en-GB"/>
        </w:rPr>
        <w:t xml:space="preserve"> (for </w:t>
      </w:r>
      <w:r w:rsidR="0084280B" w:rsidRPr="007F14C8">
        <w:rPr>
          <w:sz w:val="24"/>
          <w:szCs w:val="24"/>
          <w:lang w:val="en-GB"/>
        </w:rPr>
        <w:t>Service Company</w:t>
      </w:r>
      <w:r w:rsidR="00170262" w:rsidRPr="007F14C8">
        <w:rPr>
          <w:sz w:val="24"/>
          <w:szCs w:val="24"/>
          <w:lang w:val="en-GB"/>
        </w:rPr>
        <w:t>)</w:t>
      </w:r>
    </w:p>
    <w:p w14:paraId="625DB71A"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 xml:space="preserve">Manufacturers - shall provide after sales service for equipment by the service </w:t>
      </w:r>
      <w:r w:rsidR="0084280B" w:rsidRPr="007F14C8">
        <w:rPr>
          <w:sz w:val="24"/>
          <w:szCs w:val="24"/>
          <w:lang w:val="en-GB"/>
        </w:rPr>
        <w:t>company registered</w:t>
      </w:r>
      <w:r w:rsidRPr="007F14C8">
        <w:rPr>
          <w:sz w:val="24"/>
          <w:szCs w:val="24"/>
          <w:lang w:val="en-GB"/>
        </w:rPr>
        <w:t xml:space="preserve"> in the Republic of Serbia.</w:t>
      </w:r>
    </w:p>
    <w:p w14:paraId="40463F88"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Service company shall employ minimum number of qualified persons – certified by the manufacturer of equipment for servicing - 1 (one).</w:t>
      </w:r>
    </w:p>
    <w:p w14:paraId="62000B23" w14:textId="77777777" w:rsidR="004F4362" w:rsidRPr="007F14C8" w:rsidRDefault="004F4362" w:rsidP="004F4362">
      <w:pPr>
        <w:pStyle w:val="BankNormal"/>
        <w:spacing w:after="60"/>
        <w:ind w:left="720"/>
        <w:jc w:val="both"/>
        <w:rPr>
          <w:lang w:val="en-GB"/>
        </w:rPr>
      </w:pPr>
      <w:r w:rsidRPr="007F14C8">
        <w:rPr>
          <w:lang w:val="en-GB"/>
        </w:rPr>
        <w:t xml:space="preserve">Service </w:t>
      </w:r>
      <w:r w:rsidR="0084280B" w:rsidRPr="007F14C8">
        <w:rPr>
          <w:lang w:val="en-GB"/>
        </w:rPr>
        <w:t>Company</w:t>
      </w:r>
      <w:r w:rsidRPr="007F14C8">
        <w:rPr>
          <w:lang w:val="en-GB"/>
        </w:rPr>
        <w:t xml:space="preserve"> shall have a professional c</w:t>
      </w:r>
      <w:r w:rsidR="00010364" w:rsidRPr="007F14C8">
        <w:rPr>
          <w:lang w:val="en-GB"/>
        </w:rPr>
        <w:t>ertificate such as ISO 9001</w:t>
      </w:r>
      <w:r w:rsidRPr="007F14C8">
        <w:rPr>
          <w:lang w:val="en-GB"/>
        </w:rPr>
        <w:t xml:space="preserve"> </w:t>
      </w:r>
    </w:p>
    <w:p w14:paraId="36B8298A" w14:textId="77777777" w:rsidR="005A384F" w:rsidRPr="007F14C8" w:rsidRDefault="005A384F" w:rsidP="00170262">
      <w:pPr>
        <w:pStyle w:val="BankNormal"/>
        <w:spacing w:after="120"/>
        <w:ind w:left="720"/>
        <w:jc w:val="both"/>
        <w:rPr>
          <w:b/>
          <w:lang w:val="en-GB"/>
        </w:rPr>
      </w:pPr>
    </w:p>
    <w:p w14:paraId="521E5538" w14:textId="77777777" w:rsidR="00EC01DD" w:rsidRDefault="00EC01DD" w:rsidP="00170262">
      <w:pPr>
        <w:pStyle w:val="BankNormal"/>
        <w:spacing w:after="120"/>
        <w:ind w:left="720"/>
        <w:jc w:val="both"/>
        <w:rPr>
          <w:b/>
          <w:lang w:val="en-GB"/>
        </w:rPr>
      </w:pPr>
    </w:p>
    <w:p w14:paraId="70B8271F" w14:textId="77777777" w:rsidR="00EC01DD" w:rsidRDefault="00EC01DD" w:rsidP="00170262">
      <w:pPr>
        <w:pStyle w:val="BankNormal"/>
        <w:spacing w:after="120"/>
        <w:ind w:left="720"/>
        <w:jc w:val="both"/>
        <w:rPr>
          <w:b/>
          <w:lang w:val="en-GB"/>
        </w:rPr>
      </w:pPr>
    </w:p>
    <w:p w14:paraId="63C1D209" w14:textId="77777777" w:rsidR="00170262" w:rsidRPr="007F14C8" w:rsidRDefault="00170262" w:rsidP="00170262">
      <w:pPr>
        <w:pStyle w:val="BankNormal"/>
        <w:spacing w:after="120"/>
        <w:ind w:left="720"/>
        <w:jc w:val="both"/>
        <w:rPr>
          <w:b/>
          <w:lang w:val="en-GB"/>
        </w:rPr>
      </w:pPr>
      <w:r w:rsidRPr="007F14C8">
        <w:rPr>
          <w:b/>
          <w:lang w:val="en-GB"/>
        </w:rPr>
        <w:t xml:space="preserve">Documentary evidence: </w:t>
      </w:r>
    </w:p>
    <w:p w14:paraId="1DA39430" w14:textId="77777777" w:rsidR="004F4362" w:rsidRPr="007F14C8" w:rsidRDefault="004F4362" w:rsidP="00170262">
      <w:pPr>
        <w:pStyle w:val="BankNormal"/>
        <w:spacing w:after="120"/>
        <w:ind w:left="720"/>
        <w:jc w:val="both"/>
        <w:rPr>
          <w:lang w:val="en-GB"/>
        </w:rPr>
      </w:pPr>
      <w:r w:rsidRPr="007F14C8">
        <w:rPr>
          <w:lang w:val="en-GB"/>
        </w:rPr>
        <w:t xml:space="preserve">Excerpt from register of the relevant authority, which proofs that Bidder is registered with the competent </w:t>
      </w:r>
      <w:proofErr w:type="gramStart"/>
      <w:r w:rsidRPr="007F14C8">
        <w:rPr>
          <w:lang w:val="en-GB"/>
        </w:rPr>
        <w:t>body, or</w:t>
      </w:r>
      <w:proofErr w:type="gramEnd"/>
      <w:r w:rsidRPr="007F14C8">
        <w:rPr>
          <w:lang w:val="en-GB"/>
        </w:rPr>
        <w:t xml:space="preserve"> entered in the appropriate register.</w:t>
      </w:r>
    </w:p>
    <w:p w14:paraId="2778C503"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For each qualified person (1) copy of certificates for offered system model and copy of work booklet or copy of labour contract.</w:t>
      </w:r>
    </w:p>
    <w:p w14:paraId="5F2ADA2E" w14:textId="77777777" w:rsidR="00170262" w:rsidRPr="007F14C8" w:rsidRDefault="00170262" w:rsidP="00170262">
      <w:pPr>
        <w:pStyle w:val="BankNormal"/>
        <w:spacing w:after="60"/>
        <w:ind w:left="720"/>
        <w:jc w:val="both"/>
        <w:rPr>
          <w:lang w:val="en-GB"/>
        </w:rPr>
      </w:pPr>
      <w:r w:rsidRPr="007F14C8">
        <w:rPr>
          <w:lang w:val="en-GB"/>
        </w:rPr>
        <w:t>The completed forms "Manufacturer’s After Sales Authorization" as set forth in the tender documents.</w:t>
      </w:r>
    </w:p>
    <w:p w14:paraId="0A010B9A" w14:textId="77777777" w:rsidR="009B66F3" w:rsidRDefault="00742294" w:rsidP="00742294">
      <w:pPr>
        <w:pStyle w:val="CommentText"/>
        <w:spacing w:after="200"/>
        <w:ind w:left="720"/>
        <w:jc w:val="both"/>
        <w:rPr>
          <w:sz w:val="24"/>
          <w:szCs w:val="24"/>
          <w:lang w:val="en-GB"/>
        </w:rPr>
      </w:pPr>
      <w:r w:rsidRPr="007F14C8">
        <w:rPr>
          <w:sz w:val="24"/>
          <w:szCs w:val="24"/>
          <w:lang w:val="en-GB"/>
        </w:rPr>
        <w:t xml:space="preserve">Copy of certificate </w:t>
      </w:r>
      <w:r w:rsidR="009E5FCA" w:rsidRPr="007F14C8">
        <w:rPr>
          <w:sz w:val="24"/>
          <w:szCs w:val="24"/>
          <w:lang w:val="en-GB"/>
        </w:rPr>
        <w:t>ISO 9001</w:t>
      </w:r>
    </w:p>
    <w:p w14:paraId="6526D435" w14:textId="77777777" w:rsidR="002F7E4D" w:rsidRPr="00D03325" w:rsidRDefault="002F7E4D" w:rsidP="00742294">
      <w:pPr>
        <w:pStyle w:val="CommentText"/>
        <w:spacing w:after="200"/>
        <w:ind w:left="720"/>
        <w:jc w:val="both"/>
        <w:rPr>
          <w:b/>
          <w:sz w:val="24"/>
          <w:szCs w:val="24"/>
          <w:lang w:val="en-GB"/>
        </w:rPr>
      </w:pPr>
      <w:r w:rsidRPr="00D03325">
        <w:rPr>
          <w:b/>
          <w:sz w:val="24"/>
          <w:szCs w:val="24"/>
          <w:lang w:val="en-GB"/>
        </w:rPr>
        <w:t>This provision applies to all lots.</w:t>
      </w:r>
    </w:p>
    <w:p w14:paraId="1DA7D71D" w14:textId="77777777" w:rsidR="00814998" w:rsidRPr="007F14C8" w:rsidRDefault="00814998" w:rsidP="00742294">
      <w:pPr>
        <w:pStyle w:val="CommentText"/>
        <w:spacing w:after="200"/>
        <w:ind w:left="720"/>
        <w:jc w:val="both"/>
        <w:rPr>
          <w:lang w:val="en-GB"/>
        </w:rPr>
      </w:pPr>
    </w:p>
    <w:p w14:paraId="4AF42F8D" w14:textId="77777777" w:rsidR="009B66F3" w:rsidRPr="007F14C8"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standards</w:t>
      </w:r>
      <w:r w:rsidR="00DD06F0" w:rsidRPr="007F14C8">
        <w:rPr>
          <w:b/>
          <w:lang w:val="en-GB"/>
        </w:rPr>
        <w:t xml:space="preserve"> and licences</w:t>
      </w:r>
    </w:p>
    <w:p w14:paraId="14D12106" w14:textId="77777777" w:rsidR="009B66F3" w:rsidRPr="007F14C8" w:rsidRDefault="009B66F3" w:rsidP="00814998">
      <w:pPr>
        <w:pStyle w:val="BankNormal"/>
        <w:spacing w:after="200"/>
        <w:ind w:left="720"/>
        <w:jc w:val="both"/>
        <w:rPr>
          <w:lang w:val="en-GB"/>
        </w:rPr>
      </w:pPr>
      <w:r w:rsidRPr="007F14C8">
        <w:rPr>
          <w:lang w:val="en-GB"/>
        </w:rPr>
        <w:t>Bidder shall have a professional ce</w:t>
      </w:r>
      <w:r w:rsidR="00966E8A">
        <w:rPr>
          <w:lang w:val="en-GB"/>
        </w:rPr>
        <w:t>rtificate</w:t>
      </w:r>
      <w:r w:rsidR="00010364" w:rsidRPr="007F14C8">
        <w:rPr>
          <w:lang w:val="en-GB"/>
        </w:rPr>
        <w:t xml:space="preserve"> ISO 9001</w:t>
      </w:r>
    </w:p>
    <w:p w14:paraId="35EC8CC4" w14:textId="77777777" w:rsidR="00170262" w:rsidRPr="007F14C8" w:rsidRDefault="00170262" w:rsidP="00814998">
      <w:pPr>
        <w:pStyle w:val="BankNormal"/>
        <w:spacing w:after="200"/>
        <w:ind w:left="720"/>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r w:rsidR="00F30BC2">
        <w:rPr>
          <w:lang w:val="en-GB"/>
        </w:rPr>
        <w:t xml:space="preserve"> </w:t>
      </w:r>
    </w:p>
    <w:p w14:paraId="4EE10DC6" w14:textId="1A0ABFAD" w:rsidR="00424C2E" w:rsidRPr="00424C2E" w:rsidRDefault="00424C2E" w:rsidP="00424C2E">
      <w:pPr>
        <w:widowControl w:val="0"/>
        <w:autoSpaceDE w:val="0"/>
        <w:autoSpaceDN w:val="0"/>
        <w:adjustRightInd w:val="0"/>
        <w:spacing w:before="240" w:after="200"/>
        <w:ind w:left="720"/>
        <w:jc w:val="both"/>
        <w:rPr>
          <w:lang w:val="en-GB"/>
        </w:rPr>
      </w:pPr>
      <w:r w:rsidRPr="00424C2E">
        <w:rPr>
          <w:lang w:val="en-GB"/>
        </w:rPr>
        <w:t>For offered medical devices, it is necessary</w:t>
      </w:r>
      <w:r w:rsidR="00CD0AAC">
        <w:rPr>
          <w:lang w:val="en-GB"/>
        </w:rPr>
        <w:t xml:space="preserve"> to submit documentation (licenc</w:t>
      </w:r>
      <w:r w:rsidRPr="00424C2E">
        <w:rPr>
          <w:lang w:val="en-GB"/>
        </w:rPr>
        <w:t>e) of current valid registration in ALIMS -R. Serbia or CE certificate, if the device is not registered with ALIMS at the time of the bids submission.</w:t>
      </w:r>
    </w:p>
    <w:p w14:paraId="2ADA4537" w14:textId="77777777" w:rsidR="00424C2E" w:rsidRPr="007F14C8" w:rsidRDefault="00424C2E" w:rsidP="00424C2E">
      <w:pPr>
        <w:widowControl w:val="0"/>
        <w:autoSpaceDE w:val="0"/>
        <w:autoSpaceDN w:val="0"/>
        <w:adjustRightInd w:val="0"/>
        <w:spacing w:before="240" w:after="200"/>
        <w:ind w:left="720"/>
        <w:jc w:val="both"/>
        <w:rPr>
          <w:lang w:val="en-GB"/>
        </w:rPr>
      </w:pPr>
      <w:r w:rsidRPr="00424C2E">
        <w:rPr>
          <w:lang w:val="en-GB"/>
        </w:rPr>
        <w:t>After t</w:t>
      </w:r>
      <w:r>
        <w:rPr>
          <w:lang w:val="en-GB"/>
        </w:rPr>
        <w:t>he award decision is announced</w:t>
      </w:r>
      <w:r w:rsidRPr="00424C2E">
        <w:rPr>
          <w:lang w:val="en-GB"/>
        </w:rPr>
        <w:t xml:space="preserve"> the successful Bidder is obliged to submit documentation of valid registration in ALIMS before signature of the contract.</w:t>
      </w:r>
    </w:p>
    <w:p w14:paraId="129E121F" w14:textId="77777777" w:rsidR="00170262" w:rsidRPr="007F14C8" w:rsidRDefault="00170262" w:rsidP="00814998">
      <w:pPr>
        <w:pStyle w:val="BankNormal"/>
        <w:spacing w:after="200"/>
        <w:ind w:left="720"/>
        <w:jc w:val="both"/>
        <w:rPr>
          <w:lang w:val="en-GB"/>
        </w:rPr>
      </w:pPr>
      <w:r w:rsidRPr="007F14C8">
        <w:rPr>
          <w:lang w:val="en-GB"/>
        </w:rPr>
        <w:t>For equipment with ionizing radiation source Bidder is obliged to submit evidence (licence) that is registered for selling equipment which produce ionizing radiation on the territory of the Republic of Serbia, issued by Serbian Radiation Protection and Nuclear Safety Agency.</w:t>
      </w:r>
    </w:p>
    <w:p w14:paraId="5529D925" w14:textId="77777777" w:rsidR="00170262" w:rsidRPr="007F14C8" w:rsidRDefault="00814998" w:rsidP="00170262">
      <w:pPr>
        <w:pStyle w:val="BankNormal"/>
        <w:spacing w:after="120"/>
        <w:ind w:left="720"/>
        <w:jc w:val="both"/>
        <w:rPr>
          <w:b/>
          <w:lang w:val="en-GB"/>
        </w:rPr>
      </w:pPr>
      <w:r w:rsidRPr="007F14C8">
        <w:rPr>
          <w:b/>
          <w:lang w:val="en-GB"/>
        </w:rPr>
        <w:t>Documentary evidence:</w:t>
      </w:r>
    </w:p>
    <w:p w14:paraId="417C4EE3" w14:textId="77777777" w:rsidR="00814998" w:rsidRDefault="00814998" w:rsidP="00170262">
      <w:pPr>
        <w:pStyle w:val="BankNormal"/>
        <w:spacing w:after="120"/>
        <w:ind w:left="720"/>
        <w:jc w:val="both"/>
        <w:rPr>
          <w:lang w:val="en-GB"/>
        </w:rPr>
      </w:pPr>
      <w:r w:rsidRPr="007F14C8">
        <w:rPr>
          <w:lang w:val="en-GB"/>
        </w:rPr>
        <w:t>Copies of certificates and licences</w:t>
      </w:r>
    </w:p>
    <w:p w14:paraId="58EB2A43" w14:textId="0FAD7339" w:rsidR="002F7E4D" w:rsidRPr="007F14C8" w:rsidRDefault="00E12D78" w:rsidP="00170262">
      <w:pPr>
        <w:pStyle w:val="BankNormal"/>
        <w:spacing w:after="120"/>
        <w:ind w:left="720"/>
        <w:jc w:val="both"/>
        <w:rPr>
          <w:lang w:val="en-GB"/>
        </w:rPr>
      </w:pPr>
      <w:r>
        <w:rPr>
          <w:lang w:val="en-GB"/>
        </w:rPr>
        <w:t>This provis</w:t>
      </w:r>
      <w:r w:rsidR="002F7E4D" w:rsidRPr="002F7E4D">
        <w:rPr>
          <w:lang w:val="en-GB"/>
        </w:rPr>
        <w:t>ion applies to all lots.</w:t>
      </w:r>
    </w:p>
    <w:p w14:paraId="50C13756" w14:textId="77777777" w:rsidR="00DA7F3D" w:rsidRPr="007F14C8" w:rsidRDefault="00DA7F3D" w:rsidP="00F32AE6">
      <w:pPr>
        <w:widowControl w:val="0"/>
        <w:autoSpaceDE w:val="0"/>
        <w:autoSpaceDN w:val="0"/>
        <w:adjustRightInd w:val="0"/>
        <w:spacing w:before="240"/>
        <w:ind w:left="720"/>
        <w:jc w:val="both"/>
        <w:rPr>
          <w:lang w:val="en-GB"/>
        </w:rPr>
      </w:pPr>
    </w:p>
    <w:p w14:paraId="62F7D839" w14:textId="77777777" w:rsidR="00D87D58" w:rsidRDefault="00D87D58" w:rsidP="00281757">
      <w:pPr>
        <w:pStyle w:val="BankNormal"/>
        <w:spacing w:after="200"/>
        <w:ind w:left="630"/>
        <w:jc w:val="both"/>
        <w:rPr>
          <w:lang w:val="en-GB"/>
        </w:rPr>
      </w:pPr>
    </w:p>
    <w:p w14:paraId="592EE4C9" w14:textId="77777777" w:rsidR="00D87D58" w:rsidRDefault="00D87D58" w:rsidP="00281757">
      <w:pPr>
        <w:pStyle w:val="BankNormal"/>
        <w:spacing w:after="200"/>
        <w:ind w:left="630"/>
        <w:jc w:val="both"/>
        <w:rPr>
          <w:lang w:val="en-GB"/>
        </w:rPr>
      </w:pPr>
    </w:p>
    <w:p w14:paraId="770BEA4D" w14:textId="77777777" w:rsidR="00D87D58" w:rsidRDefault="00D87D58" w:rsidP="00281757">
      <w:pPr>
        <w:pStyle w:val="BankNormal"/>
        <w:spacing w:after="200"/>
        <w:ind w:left="630"/>
        <w:jc w:val="both"/>
        <w:rPr>
          <w:lang w:val="en-GB"/>
        </w:rPr>
      </w:pPr>
    </w:p>
    <w:p w14:paraId="1F2892C5" w14:textId="77777777" w:rsidR="00D87D58" w:rsidRDefault="00D87D58" w:rsidP="00281757">
      <w:pPr>
        <w:pStyle w:val="BankNormal"/>
        <w:spacing w:after="200"/>
        <w:ind w:left="630"/>
        <w:jc w:val="both"/>
        <w:rPr>
          <w:lang w:val="en-GB"/>
        </w:rPr>
      </w:pPr>
    </w:p>
    <w:p w14:paraId="7EB1B5CF" w14:textId="77777777" w:rsidR="009900B3" w:rsidRDefault="009900B3" w:rsidP="00AC66D6">
      <w:pPr>
        <w:pStyle w:val="BankNormal"/>
        <w:spacing w:after="200"/>
        <w:jc w:val="both"/>
        <w:rPr>
          <w:lang w:val="en-GB"/>
        </w:rPr>
      </w:pPr>
    </w:p>
    <w:p w14:paraId="7E6B37D9" w14:textId="77777777" w:rsidR="007775AA" w:rsidRPr="007F14C8"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p w14:paraId="501AE324" w14:textId="77777777" w:rsidR="00D87D58" w:rsidRDefault="00D87D58" w:rsidP="00F32AE6">
            <w:pPr>
              <w:pStyle w:val="Subtitle"/>
              <w:rPr>
                <w:lang w:val="en-GB"/>
              </w:rPr>
            </w:pPr>
            <w:bookmarkStart w:id="73" w:name="_Toc438266927"/>
            <w:bookmarkStart w:id="74" w:name="_Toc438267901"/>
            <w:bookmarkStart w:id="75" w:name="_Toc438366667"/>
            <w:bookmarkStart w:id="76" w:name="_Toc438954445"/>
            <w:bookmarkStart w:id="77" w:name="_Toc309738838"/>
            <w:bookmarkStart w:id="78" w:name="_Toc487697481"/>
          </w:p>
          <w:p w14:paraId="3288B1DF" w14:textId="77777777" w:rsidR="00D87D58" w:rsidRDefault="00D87D58" w:rsidP="00F32AE6">
            <w:pPr>
              <w:pStyle w:val="Subtitle"/>
              <w:rPr>
                <w:lang w:val="en-GB"/>
              </w:rPr>
            </w:pPr>
          </w:p>
          <w:p w14:paraId="411C9107" w14:textId="77777777" w:rsidR="00D87D58" w:rsidRDefault="00D87D58" w:rsidP="00F32AE6">
            <w:pPr>
              <w:pStyle w:val="Subtitle"/>
              <w:rPr>
                <w:lang w:val="en-GB"/>
              </w:rPr>
            </w:pPr>
          </w:p>
          <w:p w14:paraId="7FF48B49" w14:textId="77777777" w:rsidR="00D87D58" w:rsidRDefault="00D87D58" w:rsidP="00F32AE6">
            <w:pPr>
              <w:pStyle w:val="Subtitle"/>
              <w:rPr>
                <w:lang w:val="en-GB"/>
              </w:rPr>
            </w:pPr>
          </w:p>
          <w:p w14:paraId="724A843A" w14:textId="77777777" w:rsidR="00D81B5C" w:rsidRPr="00F32AE6" w:rsidRDefault="00D81B5C" w:rsidP="00F32AE6">
            <w:pPr>
              <w:pStyle w:val="Subtitle"/>
              <w:rPr>
                <w:sz w:val="24"/>
                <w:szCs w:val="24"/>
                <w:lang w:val="en-GB"/>
              </w:rPr>
            </w:pPr>
            <w:r w:rsidRPr="007F14C8">
              <w:rPr>
                <w:lang w:val="en-GB"/>
              </w:rPr>
              <w:t>Section IV. Bidding Forms</w:t>
            </w:r>
            <w:bookmarkEnd w:id="73"/>
            <w:bookmarkEnd w:id="74"/>
            <w:bookmarkEnd w:id="75"/>
            <w:bookmarkEnd w:id="76"/>
            <w:bookmarkEnd w:id="77"/>
            <w:bookmarkEnd w:id="78"/>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495EFC0D" w14:textId="00EF3EFC" w:rsidR="00C53777"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C53777" w:rsidRPr="00895832">
        <w:rPr>
          <w:lang w:val="en-GB"/>
        </w:rPr>
        <w:t>Bidder Information Form</w:t>
      </w:r>
      <w:r w:rsidR="00C53777">
        <w:tab/>
      </w:r>
      <w:r w:rsidR="00C53777">
        <w:fldChar w:fldCharType="begin"/>
      </w:r>
      <w:r w:rsidR="00C53777">
        <w:instrText xml:space="preserve"> PAGEREF _Toc488131228 \h </w:instrText>
      </w:r>
      <w:r w:rsidR="00C53777">
        <w:fldChar w:fldCharType="separate"/>
      </w:r>
      <w:r w:rsidR="005D355A">
        <w:t>40</w:t>
      </w:r>
      <w:r w:rsidR="00C53777">
        <w:fldChar w:fldCharType="end"/>
      </w:r>
    </w:p>
    <w:p w14:paraId="5BF84BE6" w14:textId="17742ED3" w:rsidR="00C53777" w:rsidRDefault="00C53777">
      <w:pPr>
        <w:pStyle w:val="TOC1"/>
        <w:rPr>
          <w:rFonts w:asciiTheme="minorHAnsi" w:eastAsiaTheme="minorEastAsia" w:hAnsiTheme="minorHAnsi" w:cstheme="minorBidi"/>
          <w:b w:val="0"/>
          <w:bCs w:val="0"/>
          <w:sz w:val="22"/>
          <w:szCs w:val="22"/>
          <w:lang w:val="en-US"/>
        </w:rPr>
      </w:pPr>
      <w:r w:rsidRPr="00895832">
        <w:rPr>
          <w:lang w:val="en-GB"/>
        </w:rPr>
        <w:t>Joint Venture Partner Information Form</w:t>
      </w:r>
      <w:r>
        <w:tab/>
      </w:r>
      <w:r>
        <w:fldChar w:fldCharType="begin"/>
      </w:r>
      <w:r>
        <w:instrText xml:space="preserve"> PAGEREF _Toc488131229 \h </w:instrText>
      </w:r>
      <w:r>
        <w:fldChar w:fldCharType="separate"/>
      </w:r>
      <w:r w:rsidR="005D355A">
        <w:t>41</w:t>
      </w:r>
      <w:r>
        <w:fldChar w:fldCharType="end"/>
      </w:r>
    </w:p>
    <w:p w14:paraId="5F8493D7" w14:textId="0FE4B2E8"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Submission Form</w:t>
      </w:r>
      <w:r>
        <w:tab/>
      </w:r>
      <w:r>
        <w:fldChar w:fldCharType="begin"/>
      </w:r>
      <w:r>
        <w:instrText xml:space="preserve"> PAGEREF _Toc488131230 \h </w:instrText>
      </w:r>
      <w:r>
        <w:fldChar w:fldCharType="separate"/>
      </w:r>
      <w:r w:rsidR="005D355A">
        <w:t>42</w:t>
      </w:r>
      <w:r>
        <w:fldChar w:fldCharType="end"/>
      </w:r>
    </w:p>
    <w:p w14:paraId="7C287E69" w14:textId="2711A0E4" w:rsidR="00C53777" w:rsidRDefault="00C53777">
      <w:pPr>
        <w:pStyle w:val="TOC1"/>
        <w:rPr>
          <w:rFonts w:asciiTheme="minorHAnsi" w:eastAsiaTheme="minorEastAsia" w:hAnsiTheme="minorHAnsi" w:cstheme="minorBidi"/>
          <w:b w:val="0"/>
          <w:bCs w:val="0"/>
          <w:sz w:val="22"/>
          <w:szCs w:val="22"/>
          <w:lang w:val="en-US"/>
        </w:rPr>
      </w:pPr>
      <w:r w:rsidRPr="00895832">
        <w:rPr>
          <w:lang w:val="en-GB"/>
        </w:rPr>
        <w:t>Price Schedule Form</w:t>
      </w:r>
      <w:r>
        <w:tab/>
      </w:r>
      <w:r>
        <w:fldChar w:fldCharType="begin"/>
      </w:r>
      <w:r>
        <w:instrText xml:space="preserve"> PAGEREF _Toc488131231 \h </w:instrText>
      </w:r>
      <w:r>
        <w:fldChar w:fldCharType="separate"/>
      </w:r>
      <w:r w:rsidR="005D355A">
        <w:t>44</w:t>
      </w:r>
      <w:r>
        <w:fldChar w:fldCharType="end"/>
      </w:r>
    </w:p>
    <w:p w14:paraId="38868425" w14:textId="047C14CC"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Security (Bank Guarantee)</w:t>
      </w:r>
      <w:r>
        <w:tab/>
      </w:r>
      <w:r>
        <w:fldChar w:fldCharType="begin"/>
      </w:r>
      <w:r>
        <w:instrText xml:space="preserve"> PAGEREF _Toc488131232 \h </w:instrText>
      </w:r>
      <w:r>
        <w:fldChar w:fldCharType="separate"/>
      </w:r>
      <w:r w:rsidR="005D355A">
        <w:t>45</w:t>
      </w:r>
      <w:r>
        <w:fldChar w:fldCharType="end"/>
      </w:r>
    </w:p>
    <w:p w14:paraId="1B885EFA" w14:textId="74DE336B"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Authorization</w:t>
      </w:r>
      <w:r>
        <w:tab/>
      </w:r>
      <w:r>
        <w:fldChar w:fldCharType="begin"/>
      </w:r>
      <w:r>
        <w:instrText xml:space="preserve"> PAGEREF _Toc488131233 \h </w:instrText>
      </w:r>
      <w:r>
        <w:fldChar w:fldCharType="separate"/>
      </w:r>
      <w:r w:rsidR="005D355A">
        <w:t>46</w:t>
      </w:r>
      <w:r>
        <w:fldChar w:fldCharType="end"/>
      </w:r>
    </w:p>
    <w:p w14:paraId="59B06700" w14:textId="1AED2A3E"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After Sales Authorization</w:t>
      </w:r>
      <w:r>
        <w:tab/>
      </w:r>
      <w:r>
        <w:fldChar w:fldCharType="begin"/>
      </w:r>
      <w:r>
        <w:instrText xml:space="preserve"> PAGEREF _Toc488131234 \h </w:instrText>
      </w:r>
      <w:r>
        <w:fldChar w:fldCharType="separate"/>
      </w:r>
      <w:r w:rsidR="005D355A">
        <w:t>47</w:t>
      </w:r>
      <w:r>
        <w:fldChar w:fldCharType="end"/>
      </w:r>
    </w:p>
    <w:p w14:paraId="5F6C3E18" w14:textId="4BFE033E" w:rsidR="00C53777" w:rsidRDefault="00C53777">
      <w:pPr>
        <w:pStyle w:val="TOC1"/>
        <w:rPr>
          <w:rFonts w:asciiTheme="minorHAnsi" w:eastAsiaTheme="minorEastAsia" w:hAnsiTheme="minorHAnsi" w:cstheme="minorBidi"/>
          <w:b w:val="0"/>
          <w:bCs w:val="0"/>
          <w:sz w:val="22"/>
          <w:szCs w:val="22"/>
          <w:lang w:val="en-US"/>
        </w:rPr>
      </w:pPr>
      <w:r w:rsidRPr="00895832">
        <w:rPr>
          <w:lang w:val="en-GB"/>
        </w:rPr>
        <w:t>Statement of Integrity</w:t>
      </w:r>
      <w:r>
        <w:tab/>
      </w:r>
      <w:r>
        <w:fldChar w:fldCharType="begin"/>
      </w:r>
      <w:r>
        <w:instrText xml:space="preserve"> PAGEREF _Toc488131235 \h </w:instrText>
      </w:r>
      <w:r>
        <w:fldChar w:fldCharType="separate"/>
      </w:r>
      <w:r w:rsidR="005D355A">
        <w:t>48</w:t>
      </w:r>
      <w:r>
        <w:fldChar w:fldCharType="end"/>
      </w:r>
    </w:p>
    <w:p w14:paraId="5697096A" w14:textId="77777777" w:rsidR="007775AA" w:rsidRPr="007F14C8" w:rsidRDefault="006059B6" w:rsidP="00D81B5C">
      <w:pPr>
        <w:rPr>
          <w:lang w:val="en-GB"/>
        </w:rPr>
      </w:pPr>
      <w:r w:rsidRPr="007F14C8">
        <w:rPr>
          <w:b/>
          <w:bCs/>
          <w:sz w:val="20"/>
          <w:lang w:val="en-GB"/>
        </w:rPr>
        <w:fldChar w:fldCharType="end"/>
      </w:r>
    </w:p>
    <w:p w14:paraId="7B511A85"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7F14C8">
        <w:rPr>
          <w:lang w:val="en-GB"/>
        </w:rPr>
        <w:br w:type="page"/>
      </w:r>
    </w:p>
    <w:p w14:paraId="7173598C" w14:textId="77777777" w:rsidR="00D81B5C" w:rsidRPr="007F14C8" w:rsidRDefault="00D81B5C" w:rsidP="00D81B5C">
      <w:pPr>
        <w:pStyle w:val="SectionVHeader"/>
        <w:rPr>
          <w:lang w:val="en-GB"/>
        </w:rPr>
      </w:pPr>
      <w:bookmarkStart w:id="79" w:name="_Toc470095856"/>
      <w:bookmarkStart w:id="80" w:name="_Toc488131228"/>
      <w:r w:rsidRPr="007F14C8">
        <w:rPr>
          <w:lang w:val="en-GB"/>
        </w:rPr>
        <w:lastRenderedPageBreak/>
        <w:t>Bidder Information Form</w:t>
      </w:r>
      <w:bookmarkEnd w:id="79"/>
      <w:bookmarkEnd w:id="80"/>
    </w:p>
    <w:p w14:paraId="713F4C2A" w14:textId="77777777" w:rsidR="00D81B5C" w:rsidRPr="007F14C8" w:rsidRDefault="00D81B5C" w:rsidP="00D81B5C">
      <w:pPr>
        <w:jc w:val="center"/>
        <w:rPr>
          <w:b/>
          <w:lang w:val="en-GB"/>
        </w:rPr>
      </w:pPr>
    </w:p>
    <w:p w14:paraId="2459CE49" w14:textId="77777777" w:rsidR="00D81B5C" w:rsidRPr="007F14C8" w:rsidRDefault="00D81B5C" w:rsidP="00D81B5C">
      <w:pPr>
        <w:pStyle w:val="BankNormal"/>
        <w:jc w:val="both"/>
        <w:rPr>
          <w:i/>
          <w:iCs/>
          <w:lang w:val="en-GB"/>
        </w:rPr>
      </w:pPr>
      <w:r w:rsidRPr="007F14C8">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0B9A9926" w:rsidR="00B63E91" w:rsidRPr="007F14C8" w:rsidRDefault="00B63E91" w:rsidP="00B63E91">
      <w:pPr>
        <w:tabs>
          <w:tab w:val="right" w:pos="9360"/>
        </w:tabs>
        <w:ind w:left="720" w:hanging="720"/>
        <w:jc w:val="right"/>
        <w:rPr>
          <w:lang w:val="en-GB"/>
        </w:rPr>
      </w:pPr>
      <w:r w:rsidRPr="007F14C8">
        <w:rPr>
          <w:lang w:val="en-GB"/>
        </w:rPr>
        <w:t xml:space="preserve">ICB No: </w:t>
      </w:r>
      <w:r w:rsidR="00E50496">
        <w:rPr>
          <w:b/>
          <w:iCs/>
          <w:lang w:val="en-GB"/>
        </w:rPr>
        <w:t>IOP/12-2018/RD</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w:t>
            </w:r>
            <w:proofErr w:type="gramStart"/>
            <w:r w:rsidRPr="007F14C8">
              <w:rPr>
                <w:lang w:val="en-GB"/>
              </w:rPr>
              <w:t xml:space="preserve">Name  </w:t>
            </w:r>
            <w:r w:rsidRPr="007F14C8">
              <w:rPr>
                <w:bCs/>
                <w:i/>
                <w:iCs/>
                <w:lang w:val="en-GB"/>
              </w:rPr>
              <w:t>[</w:t>
            </w:r>
            <w:proofErr w:type="gramEnd"/>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7777777"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accordance with ITB Sub-Clauses 4.1 and 4.2.</w:t>
            </w:r>
          </w:p>
          <w:p w14:paraId="4A57AD15"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accordance with ITB Sub-Clause 4.1.</w:t>
            </w:r>
          </w:p>
          <w:p w14:paraId="2097DC11"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7F14C8" w:rsidRDefault="00F84E5E">
      <w:pPr>
        <w:rPr>
          <w:b/>
          <w:bCs/>
          <w:sz w:val="36"/>
          <w:szCs w:val="36"/>
          <w:lang w:val="en-GB"/>
        </w:rPr>
      </w:pPr>
      <w:bookmarkStart w:id="81" w:name="_Toc306808734"/>
      <w:r w:rsidRPr="007F14C8">
        <w:rPr>
          <w:lang w:val="en-GB"/>
        </w:rPr>
        <w:br w:type="page"/>
      </w:r>
    </w:p>
    <w:p w14:paraId="43793FC0" w14:textId="77777777" w:rsidR="00D81B5C" w:rsidRPr="007F14C8" w:rsidRDefault="00D81B5C" w:rsidP="00C83BE0">
      <w:pPr>
        <w:pStyle w:val="SectionVHeader"/>
        <w:rPr>
          <w:lang w:val="en-GB"/>
        </w:rPr>
      </w:pPr>
      <w:bookmarkStart w:id="82" w:name="_Toc488131229"/>
      <w:r w:rsidRPr="007F14C8">
        <w:rPr>
          <w:lang w:val="en-GB"/>
        </w:rPr>
        <w:lastRenderedPageBreak/>
        <w:t>Joint Venture Partner Information Form</w:t>
      </w:r>
      <w:bookmarkEnd w:id="82"/>
    </w:p>
    <w:p w14:paraId="1D8F9240" w14:textId="77777777" w:rsidR="00D81B5C" w:rsidRPr="007F14C8" w:rsidRDefault="00D81B5C" w:rsidP="00D81B5C">
      <w:pPr>
        <w:rPr>
          <w:lang w:val="en-GB"/>
        </w:rPr>
      </w:pPr>
    </w:p>
    <w:p w14:paraId="27EA7180" w14:textId="77777777" w:rsidR="00D81B5C" w:rsidRPr="007F14C8" w:rsidRDefault="00D81B5C" w:rsidP="00D81B5C">
      <w:pPr>
        <w:jc w:val="center"/>
        <w:rPr>
          <w:sz w:val="36"/>
          <w:lang w:val="en-GB"/>
        </w:rPr>
      </w:pPr>
      <w:r w:rsidRPr="007F14C8">
        <w:rPr>
          <w:i/>
          <w:iCs/>
          <w:lang w:val="en-GB"/>
        </w:rPr>
        <w:t>[The Bidder shall fill in this Form in accordance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143215C7" w:rsidR="006A0271" w:rsidRPr="007F14C8" w:rsidRDefault="006A0271" w:rsidP="006A0271">
      <w:pPr>
        <w:tabs>
          <w:tab w:val="right" w:pos="9360"/>
        </w:tabs>
        <w:ind w:left="720" w:hanging="720"/>
        <w:jc w:val="right"/>
        <w:rPr>
          <w:lang w:val="en-GB"/>
        </w:rPr>
      </w:pPr>
      <w:r w:rsidRPr="007F14C8">
        <w:rPr>
          <w:lang w:val="en-GB"/>
        </w:rPr>
        <w:t xml:space="preserve">ICB No: </w:t>
      </w:r>
      <w:r w:rsidR="00E50496">
        <w:rPr>
          <w:b/>
          <w:iCs/>
          <w:lang w:val="en-GB"/>
        </w:rPr>
        <w:t>IOP/12-2018/RD</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7777777" w:rsidR="00D81B5C" w:rsidRPr="007F14C8" w:rsidRDefault="00D81B5C" w:rsidP="00D81B5C">
            <w:pPr>
              <w:suppressAutoHyphens/>
              <w:spacing w:before="40" w:after="16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accordance with ITB Sub-Clauses 4.1 and 4.2.</w:t>
            </w:r>
          </w:p>
          <w:p w14:paraId="12C92069"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3" w:name="_Toc488131230"/>
      <w:bookmarkEnd w:id="81"/>
      <w:r w:rsidRPr="007F14C8">
        <w:rPr>
          <w:lang w:val="en-GB"/>
        </w:rPr>
        <w:lastRenderedPageBreak/>
        <w:t>Bid Submission Form</w:t>
      </w:r>
      <w:bookmarkEnd w:id="83"/>
    </w:p>
    <w:p w14:paraId="4B7EB98A" w14:textId="77777777" w:rsidR="00D81B5C" w:rsidRPr="007F14C8" w:rsidRDefault="00D81B5C" w:rsidP="00D81B5C">
      <w:pPr>
        <w:pStyle w:val="BankNormal"/>
        <w:jc w:val="both"/>
        <w:rPr>
          <w:i/>
          <w:iCs/>
          <w:lang w:val="en-GB"/>
        </w:rPr>
      </w:pPr>
      <w:r w:rsidRPr="007F14C8">
        <w:rPr>
          <w:i/>
          <w:iCs/>
          <w:lang w:val="en-GB"/>
        </w:rPr>
        <w:t xml:space="preserve">[The Bidder shall fill in this Form in accordance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63ECE21A" w:rsidR="006A0271" w:rsidRPr="007F14C8" w:rsidRDefault="006A0271" w:rsidP="006A0271">
      <w:pPr>
        <w:tabs>
          <w:tab w:val="right" w:pos="9360"/>
        </w:tabs>
        <w:ind w:left="720" w:hanging="720"/>
        <w:jc w:val="right"/>
        <w:rPr>
          <w:lang w:val="en-GB"/>
        </w:rPr>
      </w:pPr>
      <w:r w:rsidRPr="007F14C8">
        <w:rPr>
          <w:lang w:val="en-GB"/>
        </w:rPr>
        <w:t xml:space="preserve">ICB No: </w:t>
      </w:r>
      <w:r w:rsidR="00E50496">
        <w:rPr>
          <w:b/>
          <w:iCs/>
          <w:lang w:val="en-GB"/>
        </w:rPr>
        <w:t>IOP/12-2018/RD</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77777777" w:rsidR="006D1BE4" w:rsidRPr="007F14C8" w:rsidRDefault="00D81B5C" w:rsidP="006D1BE4">
      <w:pPr>
        <w:numPr>
          <w:ilvl w:val="0"/>
          <w:numId w:val="9"/>
        </w:numPr>
        <w:tabs>
          <w:tab w:val="left" w:pos="540"/>
          <w:tab w:val="num" w:pos="720"/>
        </w:tabs>
        <w:ind w:left="540" w:hanging="540"/>
        <w:jc w:val="both"/>
        <w:rPr>
          <w:lang w:val="en-GB"/>
        </w:rPr>
      </w:pPr>
      <w:r w:rsidRPr="007F14C8">
        <w:rPr>
          <w:lang w:val="en-GB"/>
        </w:rPr>
        <w:t>We offer to supply in conformity with the Bidding Documents and in accordance with the Delivery Schedules specified in the Schedule of Requirements the following Goods and Related Services</w:t>
      </w:r>
      <w:r w:rsidR="00627F4B" w:rsidRPr="007F14C8">
        <w:rPr>
          <w:lang w:val="en-GB"/>
        </w:rPr>
        <w:t>:</w:t>
      </w:r>
      <w:r w:rsidR="006D1BE4" w:rsidRPr="007F14C8">
        <w:rPr>
          <w:i/>
          <w:u w:val="single"/>
          <w:lang w:val="en-GB"/>
        </w:rPr>
        <w:t xml:space="preserve"> (insert </w:t>
      </w:r>
      <w:proofErr w:type="gramStart"/>
      <w:r w:rsidR="006D1BE4" w:rsidRPr="007F14C8">
        <w:rPr>
          <w:i/>
          <w:u w:val="single"/>
          <w:lang w:val="en-GB"/>
        </w:rPr>
        <w:t>a the</w:t>
      </w:r>
      <w:proofErr w:type="gramEnd"/>
      <w:r w:rsidR="006D1BE4" w:rsidRPr="007F14C8">
        <w:rPr>
          <w:i/>
          <w:u w:val="single"/>
          <w:lang w:val="en-GB"/>
        </w:rPr>
        <w:t xml:space="preserve"> name and the number of the lot)</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77777777"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4D0D83B6"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payable in dinars at the middle exchange rate of National Bank of Serbia on the date of receipt of invoice/proforma invoice and relevant documents</w:t>
      </w:r>
    </w:p>
    <w:p w14:paraId="42E1A9E8" w14:textId="77777777" w:rsidR="00455719" w:rsidRPr="007F14C8" w:rsidRDefault="00455719" w:rsidP="00627F4B">
      <w:pPr>
        <w:tabs>
          <w:tab w:val="left" w:pos="540"/>
          <w:tab w:val="right" w:pos="9072"/>
        </w:tabs>
        <w:ind w:left="540"/>
        <w:jc w:val="both"/>
        <w:rPr>
          <w:lang w:val="en-GB"/>
        </w:rPr>
      </w:pPr>
    </w:p>
    <w:p w14:paraId="66400AC3" w14:textId="77777777"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accordance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 xml:space="preserve">Our bid shall be valid for the </w:t>
      </w:r>
      <w:proofErr w:type="gramStart"/>
      <w:r w:rsidRPr="007F14C8">
        <w:rPr>
          <w:lang w:val="en-GB"/>
        </w:rPr>
        <w:t>period of time</w:t>
      </w:r>
      <w:proofErr w:type="gramEnd"/>
      <w:r w:rsidRPr="007F14C8">
        <w:rPr>
          <w:lang w:val="en-GB"/>
        </w:rPr>
        <w:t xml:space="preserv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7F14C8" w:rsidRDefault="00D81B5C" w:rsidP="00D81B5C">
      <w:pPr>
        <w:tabs>
          <w:tab w:val="left" w:pos="540"/>
          <w:tab w:val="num" w:pos="720"/>
        </w:tabs>
        <w:ind w:left="540" w:hanging="540"/>
        <w:jc w:val="both"/>
        <w:rPr>
          <w:lang w:val="en-GB"/>
        </w:rPr>
      </w:pPr>
    </w:p>
    <w:p w14:paraId="5B4E23A5"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If our bid is accepted, we commit to obtain a performance security in accordance with ITB Clause 43 and GCC Clause 17 for the due performance of the Contract;</w:t>
      </w:r>
    </w:p>
    <w:p w14:paraId="5FBA4529" w14:textId="77777777" w:rsidR="00D81B5C" w:rsidRPr="007F14C8" w:rsidRDefault="00D81B5C" w:rsidP="00D81B5C">
      <w:pPr>
        <w:tabs>
          <w:tab w:val="num" w:pos="360"/>
          <w:tab w:val="num" w:pos="540"/>
        </w:tabs>
        <w:ind w:left="540" w:hanging="540"/>
        <w:jc w:val="both"/>
        <w:rPr>
          <w:lang w:val="en-GB"/>
        </w:rPr>
      </w:pPr>
    </w:p>
    <w:p w14:paraId="07FC1608"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We have no conflict of interest in accordance with ITB Sub-Clause 4.2;</w:t>
      </w:r>
    </w:p>
    <w:p w14:paraId="6CE5E61A" w14:textId="77777777" w:rsidR="00D81B5C" w:rsidRPr="007F14C8" w:rsidRDefault="00D81B5C" w:rsidP="00D81B5C">
      <w:pPr>
        <w:tabs>
          <w:tab w:val="num" w:pos="360"/>
          <w:tab w:val="num" w:pos="540"/>
        </w:tabs>
        <w:ind w:left="540" w:hanging="540"/>
        <w:jc w:val="both"/>
        <w:rPr>
          <w:lang w:val="en-GB"/>
        </w:rPr>
      </w:pPr>
    </w:p>
    <w:p w14:paraId="4AB9724C"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3B2A7FB5"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this bid, together with your written acceptance thereof included in your notification of award,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proofErr w:type="gramStart"/>
      <w:r w:rsidRPr="007F14C8">
        <w:rPr>
          <w:lang w:val="en-GB"/>
        </w:rPr>
        <w:t>Signed:_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proofErr w:type="gramStart"/>
      <w:r w:rsidRPr="007F14C8">
        <w:rPr>
          <w:lang w:val="en-GB"/>
        </w:rPr>
        <w:t>Name:_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w:t>
      </w:r>
      <w:proofErr w:type="gramStart"/>
      <w:r w:rsidRPr="007F14C8">
        <w:rPr>
          <w:lang w:val="en-GB"/>
        </w:rPr>
        <w:t>of:_</w:t>
      </w:r>
      <w:proofErr w:type="gramEnd"/>
      <w:r w:rsidRPr="007F14C8">
        <w:rPr>
          <w:lang w:val="en-GB"/>
        </w:rPr>
        <w:t xml:space="preserve">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4" w:name="_Toc488131231"/>
      <w:r w:rsidRPr="007F14C8">
        <w:rPr>
          <w:lang w:val="en-GB"/>
        </w:rPr>
        <w:lastRenderedPageBreak/>
        <w:t>Price Schedule Form</w:t>
      </w:r>
      <w:bookmarkEnd w:id="84"/>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5"/>
          <w:headerReference w:type="first" r:id="rId26"/>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125B5132" w14:textId="77777777" w:rsidR="00C316CD" w:rsidRPr="007F14C8" w:rsidRDefault="00C316CD" w:rsidP="00C316CD">
      <w:pPr>
        <w:pStyle w:val="SectionVHeader"/>
        <w:rPr>
          <w:lang w:val="en-GB"/>
        </w:rPr>
      </w:pPr>
      <w:bookmarkStart w:id="85" w:name="_Toc463858680"/>
      <w:bookmarkStart w:id="86" w:name="_Toc315795958"/>
      <w:bookmarkStart w:id="87" w:name="_Toc488131232"/>
      <w:bookmarkStart w:id="88" w:name="_Toc438266926"/>
      <w:bookmarkStart w:id="89" w:name="_Toc438267900"/>
      <w:bookmarkStart w:id="90" w:name="_Toc438366668"/>
      <w:bookmarkStart w:id="91" w:name="_Toc438954446"/>
      <w:r w:rsidRPr="007F14C8">
        <w:rPr>
          <w:lang w:val="en-GB"/>
        </w:rPr>
        <w:t>Bid Security</w:t>
      </w:r>
      <w:bookmarkEnd w:id="85"/>
      <w:r w:rsidRPr="007F14C8">
        <w:rPr>
          <w:lang w:val="en-GB"/>
        </w:rPr>
        <w:t xml:space="preserve"> (Bank Guarantee)</w:t>
      </w:r>
      <w:bookmarkEnd w:id="86"/>
      <w:bookmarkEnd w:id="87"/>
      <w:r w:rsidRPr="007F14C8">
        <w:rPr>
          <w:lang w:val="en-GB"/>
        </w:rPr>
        <w:t xml:space="preserve"> </w:t>
      </w:r>
    </w:p>
    <w:p w14:paraId="54469499" w14:textId="77777777" w:rsidR="00C316CD" w:rsidRPr="007F14C8" w:rsidRDefault="00C316CD" w:rsidP="00C316CD">
      <w:pPr>
        <w:jc w:val="center"/>
        <w:rPr>
          <w:i/>
          <w:iCs/>
          <w:lang w:val="en-GB"/>
        </w:rPr>
      </w:pPr>
      <w:r w:rsidRPr="007F14C8">
        <w:rPr>
          <w:i/>
          <w:iCs/>
          <w:lang w:val="en-GB"/>
        </w:rPr>
        <w:t>[The Bank shall fill in this Bank Guarantee Form in accordance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words]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00F57013" w14:textId="77777777" w:rsidR="00D81B5C" w:rsidRPr="007F14C8" w:rsidRDefault="00D81B5C" w:rsidP="00D81B5C">
      <w:pPr>
        <w:pStyle w:val="SectionVHeader"/>
        <w:rPr>
          <w:lang w:val="en-GB"/>
        </w:rPr>
      </w:pPr>
      <w:bookmarkStart w:id="92" w:name="_Toc488131233"/>
      <w:r w:rsidRPr="007F14C8">
        <w:rPr>
          <w:lang w:val="en-GB"/>
        </w:rPr>
        <w:lastRenderedPageBreak/>
        <w:t>Manufacturer’s Authorization</w:t>
      </w:r>
      <w:bookmarkEnd w:id="92"/>
      <w:r w:rsidRPr="007F14C8">
        <w:rPr>
          <w:lang w:val="en-GB"/>
        </w:rPr>
        <w:t xml:space="preserve"> </w:t>
      </w:r>
    </w:p>
    <w:p w14:paraId="62D944C5" w14:textId="77777777" w:rsidR="00BE0CCD" w:rsidRPr="007F14C8" w:rsidRDefault="00BE0CCD" w:rsidP="00D81B5C">
      <w:pPr>
        <w:rPr>
          <w:lang w:val="en-GB"/>
        </w:rPr>
      </w:pPr>
    </w:p>
    <w:p w14:paraId="4430186D"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0425F142" w14:textId="77777777" w:rsidR="00D81B5C" w:rsidRPr="007F14C8" w:rsidRDefault="00D81B5C" w:rsidP="00D81B5C">
      <w:pPr>
        <w:rPr>
          <w:sz w:val="36"/>
          <w:lang w:val="en-GB"/>
        </w:rPr>
      </w:pPr>
    </w:p>
    <w:p w14:paraId="3EA5146B"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p>
    <w:p w14:paraId="5E0D237D" w14:textId="0C8CF487" w:rsidR="00D81B5C" w:rsidRPr="007F14C8" w:rsidRDefault="00D81B5C" w:rsidP="00D81B5C">
      <w:pPr>
        <w:ind w:left="720" w:hanging="720"/>
        <w:jc w:val="right"/>
        <w:rPr>
          <w:b/>
          <w:lang w:val="en-GB"/>
        </w:rPr>
      </w:pPr>
      <w:r w:rsidRPr="007F14C8">
        <w:rPr>
          <w:lang w:val="en-GB"/>
        </w:rPr>
        <w:t>ICB No:</w:t>
      </w:r>
      <w:r w:rsidRPr="007F14C8">
        <w:rPr>
          <w:b/>
          <w:lang w:val="en-GB"/>
        </w:rPr>
        <w:t xml:space="preserve"> </w:t>
      </w:r>
      <w:r w:rsidR="00E50496">
        <w:rPr>
          <w:b/>
          <w:iCs/>
          <w:lang w:val="en-GB"/>
        </w:rPr>
        <w:t>IOP/12-2018/RD</w:t>
      </w:r>
    </w:p>
    <w:p w14:paraId="39174B5A" w14:textId="3ABB1415" w:rsidR="00EC01DD" w:rsidRPr="00EC01DD" w:rsidRDefault="00EA7290" w:rsidP="00EC01DD">
      <w:pPr>
        <w:tabs>
          <w:tab w:val="right" w:pos="7272"/>
        </w:tabs>
        <w:spacing w:before="120" w:after="120"/>
        <w:jc w:val="right"/>
        <w:rPr>
          <w:rFonts w:ascii="Tms Rmn" w:hAnsi="Tms Rmn" w:cs="Tms Rmn"/>
          <w:b/>
          <w:lang w:val="en-GB"/>
        </w:rPr>
      </w:pPr>
      <w:r w:rsidRPr="007F14C8">
        <w:rPr>
          <w:lang w:val="en-GB"/>
        </w:rPr>
        <w:t>ICB</w:t>
      </w:r>
      <w:r w:rsidR="00D81B5C" w:rsidRPr="007F14C8">
        <w:rPr>
          <w:lang w:val="en-GB"/>
        </w:rPr>
        <w:t xml:space="preserve"> name:</w:t>
      </w:r>
      <w:r w:rsidR="00D81B5C" w:rsidRPr="007F14C8">
        <w:rPr>
          <w:b/>
          <w:lang w:val="en-GB"/>
        </w:rPr>
        <w:t xml:space="preserve"> </w:t>
      </w:r>
      <w:r w:rsidR="00782ED8">
        <w:rPr>
          <w:rFonts w:ascii="Tms Rmn" w:hAnsi="Tms Rmn" w:cs="Tms Rmn"/>
          <w:b/>
          <w:lang w:val="en-GB"/>
        </w:rPr>
        <w:t>Procurement of Medical Devices for the Clinic for Neurosurgery - Clinical Centre of Serbia</w:t>
      </w:r>
    </w:p>
    <w:p w14:paraId="4DB28679" w14:textId="77777777" w:rsidR="00D81B5C" w:rsidRPr="007F14C8" w:rsidRDefault="00D81B5C" w:rsidP="00EC01DD">
      <w:pPr>
        <w:pStyle w:val="Sub-ClauseText"/>
        <w:spacing w:before="0" w:after="0"/>
        <w:jc w:val="right"/>
        <w:rPr>
          <w:spacing w:val="0"/>
          <w:lang w:val="en-GB"/>
        </w:rPr>
      </w:pPr>
    </w:p>
    <w:p w14:paraId="54DDB46F" w14:textId="77777777" w:rsidR="00D81B5C" w:rsidRPr="007F14C8" w:rsidRDefault="00D81B5C" w:rsidP="00EC01DD">
      <w:pPr>
        <w:jc w:val="right"/>
        <w:rPr>
          <w:b/>
          <w:lang w:val="en-GB"/>
        </w:rPr>
      </w:pPr>
      <w:r w:rsidRPr="007F14C8">
        <w:rPr>
          <w:lang w:val="en-GB"/>
        </w:rPr>
        <w:t xml:space="preserve">To: </w:t>
      </w:r>
      <w:r w:rsidR="00EA7290" w:rsidRPr="007F14C8">
        <w:rPr>
          <w:b/>
          <w:lang w:val="en-GB"/>
        </w:rPr>
        <w:t>Public Investment Management Office</w:t>
      </w:r>
      <w:r w:rsidRPr="007F14C8">
        <w:rPr>
          <w:lang w:val="en-GB"/>
        </w:rPr>
        <w:t xml:space="preserve"> </w:t>
      </w:r>
      <w:r w:rsidR="00EA7290" w:rsidRPr="007F14C8">
        <w:rPr>
          <w:b/>
          <w:lang w:val="en-GB"/>
        </w:rPr>
        <w:t>No. 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585FF66A" w14:textId="77777777" w:rsidR="00D81B5C" w:rsidRPr="007F14C8" w:rsidRDefault="00D81B5C" w:rsidP="00D81B5C">
      <w:pPr>
        <w:rPr>
          <w:i/>
          <w:lang w:val="en-GB"/>
        </w:rPr>
      </w:pPr>
    </w:p>
    <w:p w14:paraId="747D3684" w14:textId="77777777" w:rsidR="00D81B5C" w:rsidRPr="007F14C8" w:rsidRDefault="00D81B5C" w:rsidP="00D81B5C">
      <w:pPr>
        <w:rPr>
          <w:lang w:val="en-GB"/>
        </w:rPr>
      </w:pPr>
      <w:r w:rsidRPr="007F14C8">
        <w:rPr>
          <w:lang w:val="en-GB"/>
        </w:rPr>
        <w:t>WHEREAS</w:t>
      </w:r>
    </w:p>
    <w:p w14:paraId="02A16962" w14:textId="77777777" w:rsidR="00D81B5C" w:rsidRPr="007F14C8" w:rsidRDefault="00D81B5C" w:rsidP="00D81B5C">
      <w:pPr>
        <w:rPr>
          <w:lang w:val="en-GB"/>
        </w:rPr>
      </w:pPr>
    </w:p>
    <w:p w14:paraId="055478CC"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14:paraId="14AAD353" w14:textId="77777777" w:rsidR="00D81B5C" w:rsidRPr="007F14C8" w:rsidRDefault="00D81B5C" w:rsidP="00D81B5C">
      <w:pPr>
        <w:jc w:val="both"/>
        <w:rPr>
          <w:lang w:val="en-GB"/>
        </w:rPr>
      </w:pPr>
    </w:p>
    <w:p w14:paraId="7879DDDF" w14:textId="77777777" w:rsidR="00D81B5C" w:rsidRPr="007F14C8" w:rsidRDefault="00D81B5C" w:rsidP="00D81B5C">
      <w:pPr>
        <w:jc w:val="both"/>
        <w:rPr>
          <w:lang w:val="en-GB"/>
        </w:rPr>
      </w:pPr>
      <w:r w:rsidRPr="007F14C8">
        <w:rPr>
          <w:lang w:val="en-GB"/>
        </w:rPr>
        <w:t>We hereby extend our full guarantee and warranty in accordance with Clause 27 of the General Conditions of Contract, with respect to the Goods offered by the above firm.</w:t>
      </w:r>
    </w:p>
    <w:p w14:paraId="7641B6F2" w14:textId="77777777" w:rsidR="00D81B5C" w:rsidRPr="007F14C8" w:rsidRDefault="00D81B5C" w:rsidP="00D81B5C">
      <w:pPr>
        <w:jc w:val="both"/>
        <w:rPr>
          <w:lang w:val="en-GB"/>
        </w:rPr>
      </w:pPr>
    </w:p>
    <w:p w14:paraId="52145EF8"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728C3013" w14:textId="77777777" w:rsidR="00D81B5C" w:rsidRPr="007F14C8" w:rsidRDefault="00D81B5C" w:rsidP="00D81B5C">
      <w:pPr>
        <w:rPr>
          <w:lang w:val="en-GB"/>
        </w:rPr>
      </w:pPr>
    </w:p>
    <w:p w14:paraId="071D3CE5" w14:textId="77777777" w:rsidR="00D81B5C" w:rsidRPr="007F14C8" w:rsidRDefault="00D81B5C" w:rsidP="00D81B5C">
      <w:pPr>
        <w:rPr>
          <w:lang w:val="en-GB"/>
        </w:rPr>
      </w:pPr>
    </w:p>
    <w:p w14:paraId="07B5D790"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661B75E5" w14:textId="77777777" w:rsidR="00D81B5C" w:rsidRPr="007F14C8" w:rsidRDefault="00D81B5C" w:rsidP="00D81B5C">
      <w:pPr>
        <w:rPr>
          <w:lang w:val="en-GB"/>
        </w:rPr>
      </w:pPr>
    </w:p>
    <w:p w14:paraId="4686B014"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381DB998" w14:textId="77777777" w:rsidR="00D81B5C" w:rsidRPr="007F14C8" w:rsidRDefault="00D81B5C" w:rsidP="00D81B5C">
      <w:pPr>
        <w:rPr>
          <w:lang w:val="en-GB"/>
        </w:rPr>
      </w:pPr>
    </w:p>
    <w:p w14:paraId="6765DD40"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49E5C2B5" w14:textId="77777777" w:rsidR="00D81B5C" w:rsidRPr="007F14C8" w:rsidRDefault="00D81B5C" w:rsidP="00D81B5C">
      <w:pPr>
        <w:rPr>
          <w:i/>
          <w:lang w:val="en-GB"/>
        </w:rPr>
      </w:pPr>
    </w:p>
    <w:p w14:paraId="0E6B6728" w14:textId="77777777" w:rsidR="00D81B5C" w:rsidRPr="007F14C8" w:rsidRDefault="00D81B5C" w:rsidP="00D81B5C">
      <w:pPr>
        <w:rPr>
          <w:lang w:val="en-GB"/>
        </w:rPr>
      </w:pPr>
    </w:p>
    <w:p w14:paraId="4961355C" w14:textId="77777777" w:rsidR="007775AA" w:rsidRPr="007F14C8" w:rsidRDefault="00D81B5C" w:rsidP="00D81B5C">
      <w:pPr>
        <w:rPr>
          <w:lang w:val="en-GB"/>
        </w:rPr>
      </w:pPr>
      <w:r w:rsidRPr="007F14C8">
        <w:rPr>
          <w:lang w:val="en-GB"/>
        </w:rPr>
        <w:t xml:space="preserve">Dated on ____________ day of __________________, _______ </w:t>
      </w:r>
      <w:r w:rsidRPr="007F14C8">
        <w:rPr>
          <w:i/>
          <w:iCs/>
          <w:lang w:val="en-GB"/>
        </w:rPr>
        <w:t>[insert date of signing]</w:t>
      </w:r>
    </w:p>
    <w:p w14:paraId="3148DD5E" w14:textId="77777777" w:rsidR="007775AA" w:rsidRPr="007F14C8" w:rsidRDefault="007775AA" w:rsidP="007775AA">
      <w:pPr>
        <w:rPr>
          <w:lang w:val="en-GB"/>
        </w:rPr>
      </w:pPr>
    </w:p>
    <w:p w14:paraId="53613BE9" w14:textId="77777777" w:rsidR="007775AA" w:rsidRPr="007F14C8" w:rsidRDefault="007775AA" w:rsidP="007775AA">
      <w:pPr>
        <w:rPr>
          <w:lang w:val="en-GB"/>
        </w:rPr>
      </w:pPr>
    </w:p>
    <w:p w14:paraId="54442E8A" w14:textId="77777777" w:rsidR="007775AA" w:rsidRPr="007F14C8" w:rsidRDefault="007775AA" w:rsidP="007775AA">
      <w:pPr>
        <w:rPr>
          <w:lang w:val="en-GB"/>
        </w:rPr>
      </w:pPr>
    </w:p>
    <w:p w14:paraId="56BA3641"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7F14C8" w:rsidRDefault="007763EA">
      <w:pPr>
        <w:rPr>
          <w:sz w:val="22"/>
          <w:szCs w:val="22"/>
          <w:lang w:val="en-GB"/>
        </w:rPr>
      </w:pPr>
    </w:p>
    <w:p w14:paraId="29426FA4" w14:textId="77777777" w:rsidR="007763EA" w:rsidRPr="007F14C8" w:rsidRDefault="007763EA">
      <w:pPr>
        <w:rPr>
          <w:sz w:val="22"/>
          <w:szCs w:val="22"/>
          <w:lang w:val="en-GB"/>
        </w:rPr>
      </w:pPr>
    </w:p>
    <w:p w14:paraId="74C1B493" w14:textId="77777777" w:rsidR="00DF781B" w:rsidRPr="007F14C8" w:rsidRDefault="00DF781B">
      <w:pPr>
        <w:rPr>
          <w:b/>
          <w:bCs/>
          <w:sz w:val="36"/>
          <w:szCs w:val="36"/>
          <w:lang w:val="en-GB"/>
        </w:rPr>
      </w:pPr>
      <w:bookmarkStart w:id="93" w:name="_Toc302640928"/>
      <w:bookmarkStart w:id="94" w:name="_Toc305503486"/>
      <w:bookmarkStart w:id="95" w:name="_Toc306782787"/>
      <w:bookmarkEnd w:id="88"/>
      <w:bookmarkEnd w:id="89"/>
      <w:bookmarkEnd w:id="90"/>
      <w:bookmarkEnd w:id="91"/>
      <w:r w:rsidRPr="007F14C8">
        <w:rPr>
          <w:lang w:val="en-GB"/>
        </w:rPr>
        <w:br w:type="page"/>
      </w:r>
    </w:p>
    <w:p w14:paraId="46396EFA" w14:textId="77777777" w:rsidR="00D81B5C" w:rsidRPr="007F14C8" w:rsidRDefault="00D81B5C" w:rsidP="00D81B5C">
      <w:pPr>
        <w:pStyle w:val="SectionVHeader"/>
        <w:rPr>
          <w:lang w:val="en-GB"/>
        </w:rPr>
      </w:pPr>
      <w:bookmarkStart w:id="96" w:name="_Toc488131234"/>
      <w:r w:rsidRPr="007F14C8">
        <w:rPr>
          <w:lang w:val="en-GB"/>
        </w:rPr>
        <w:lastRenderedPageBreak/>
        <w:t>Manufacturer’s After Sales Authorization</w:t>
      </w:r>
      <w:bookmarkEnd w:id="93"/>
      <w:bookmarkEnd w:id="96"/>
      <w:r w:rsidRPr="007F14C8">
        <w:rPr>
          <w:lang w:val="en-GB"/>
        </w:rPr>
        <w:t xml:space="preserve"> </w:t>
      </w:r>
    </w:p>
    <w:p w14:paraId="2463452A" w14:textId="77777777" w:rsidR="00D81B5C" w:rsidRPr="007F14C8" w:rsidRDefault="00D81B5C" w:rsidP="00D81B5C">
      <w:pPr>
        <w:rPr>
          <w:lang w:val="en-GB"/>
        </w:rPr>
      </w:pPr>
    </w:p>
    <w:p w14:paraId="0F6115A8" w14:textId="77777777" w:rsidR="003C1946" w:rsidRPr="007F14C8" w:rsidRDefault="003C1946" w:rsidP="00D81B5C">
      <w:pPr>
        <w:jc w:val="both"/>
        <w:rPr>
          <w:i/>
          <w:iCs/>
          <w:strike/>
          <w:highlight w:val="yellow"/>
          <w:lang w:val="en-GB"/>
        </w:rPr>
      </w:pPr>
    </w:p>
    <w:p w14:paraId="1A8886C1"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02A660DA" w14:textId="77777777" w:rsidR="00D81B5C" w:rsidRPr="007F14C8" w:rsidRDefault="00D81B5C" w:rsidP="00D81B5C">
      <w:pPr>
        <w:rPr>
          <w:sz w:val="36"/>
          <w:lang w:val="en-GB"/>
        </w:rPr>
      </w:pPr>
    </w:p>
    <w:p w14:paraId="43DE2A4A" w14:textId="77777777" w:rsidR="007A0C01" w:rsidRPr="007F14C8" w:rsidRDefault="007A0C01" w:rsidP="007A0C01">
      <w:pPr>
        <w:ind w:left="720" w:hanging="720"/>
        <w:jc w:val="right"/>
        <w:rPr>
          <w:lang w:val="en-GB"/>
        </w:rPr>
      </w:pPr>
      <w:r w:rsidRPr="007F14C8">
        <w:rPr>
          <w:lang w:val="en-GB"/>
        </w:rPr>
        <w:t xml:space="preserve">Date: </w:t>
      </w:r>
      <w:r w:rsidRPr="007F14C8">
        <w:rPr>
          <w:i/>
          <w:lang w:val="en-GB"/>
        </w:rPr>
        <w:t>[insert date (as day, month and year) of Bid Submission]</w:t>
      </w:r>
    </w:p>
    <w:p w14:paraId="3D094156" w14:textId="51ECD676" w:rsidR="007A0C01" w:rsidRPr="007F14C8" w:rsidRDefault="007A0C01" w:rsidP="007A0C01">
      <w:pPr>
        <w:ind w:left="720" w:hanging="720"/>
        <w:jc w:val="right"/>
        <w:rPr>
          <w:b/>
          <w:lang w:val="en-GB"/>
        </w:rPr>
      </w:pPr>
      <w:r w:rsidRPr="007F14C8">
        <w:rPr>
          <w:lang w:val="en-GB"/>
        </w:rPr>
        <w:t>ICB No:</w:t>
      </w:r>
      <w:r w:rsidRPr="007F14C8">
        <w:rPr>
          <w:b/>
          <w:lang w:val="en-GB"/>
        </w:rPr>
        <w:t xml:space="preserve"> </w:t>
      </w:r>
      <w:r w:rsidR="00E50496">
        <w:rPr>
          <w:b/>
          <w:iCs/>
          <w:lang w:val="en-GB"/>
        </w:rPr>
        <w:t>IOP/12-2018/RD</w:t>
      </w:r>
    </w:p>
    <w:p w14:paraId="271C52AA" w14:textId="76FBFDED" w:rsidR="00EC01DD" w:rsidRPr="00EC01DD" w:rsidRDefault="007A0C01" w:rsidP="00EC01DD">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782ED8">
        <w:rPr>
          <w:rFonts w:ascii="Tms Rmn" w:hAnsi="Tms Rmn" w:cs="Tms Rmn"/>
          <w:b/>
          <w:lang w:val="en-GB"/>
        </w:rPr>
        <w:t>Procurement of Medical Devices for the Clinic for Neurosurgery - Clinical Centre of Serbia</w:t>
      </w:r>
    </w:p>
    <w:p w14:paraId="049C161C" w14:textId="77777777" w:rsidR="00D81B5C" w:rsidRPr="007F14C8" w:rsidRDefault="00D81B5C" w:rsidP="00D81B5C">
      <w:pPr>
        <w:pStyle w:val="Sub-ClauseText"/>
        <w:spacing w:before="0" w:after="0"/>
        <w:rPr>
          <w:spacing w:val="0"/>
          <w:lang w:val="en-GB"/>
        </w:rPr>
      </w:pPr>
    </w:p>
    <w:p w14:paraId="7308D52F" w14:textId="77777777" w:rsidR="007A0C01" w:rsidRPr="007F14C8" w:rsidRDefault="007A0C01" w:rsidP="00EC01DD">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34E761F0" w14:textId="77777777" w:rsidR="00D81B5C" w:rsidRPr="007F14C8" w:rsidRDefault="00D81B5C" w:rsidP="00D81B5C">
      <w:pPr>
        <w:jc w:val="both"/>
        <w:rPr>
          <w:i/>
          <w:lang w:val="en-GB"/>
        </w:rPr>
      </w:pPr>
    </w:p>
    <w:p w14:paraId="2BA50363" w14:textId="77777777" w:rsidR="00D81B5C" w:rsidRPr="007F14C8" w:rsidRDefault="00D81B5C" w:rsidP="00D81B5C">
      <w:pPr>
        <w:rPr>
          <w:lang w:val="en-GB"/>
        </w:rPr>
      </w:pPr>
      <w:r w:rsidRPr="007F14C8">
        <w:rPr>
          <w:lang w:val="en-GB"/>
        </w:rPr>
        <w:t>WHEREAS</w:t>
      </w:r>
    </w:p>
    <w:p w14:paraId="747FC694" w14:textId="77777777" w:rsidR="00D81B5C" w:rsidRPr="007F14C8" w:rsidRDefault="00D81B5C" w:rsidP="00D81B5C">
      <w:pPr>
        <w:rPr>
          <w:lang w:val="en-GB"/>
        </w:rPr>
      </w:pPr>
    </w:p>
    <w:p w14:paraId="64F1FEE5"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7F14C8" w:rsidRDefault="00D81B5C" w:rsidP="00D81B5C">
      <w:pPr>
        <w:jc w:val="both"/>
        <w:rPr>
          <w:lang w:val="en-GB"/>
        </w:rPr>
      </w:pPr>
    </w:p>
    <w:p w14:paraId="69E4FCE2" w14:textId="77777777" w:rsidR="00D81B5C" w:rsidRPr="007F14C8" w:rsidRDefault="00D81B5C" w:rsidP="00D81B5C">
      <w:pPr>
        <w:jc w:val="both"/>
        <w:rPr>
          <w:lang w:val="en-GB"/>
        </w:rPr>
      </w:pPr>
    </w:p>
    <w:p w14:paraId="10C662AA"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25C3D133" w14:textId="77777777" w:rsidR="00D81B5C" w:rsidRPr="007F14C8" w:rsidRDefault="00D81B5C" w:rsidP="00D81B5C">
      <w:pPr>
        <w:rPr>
          <w:lang w:val="en-GB"/>
        </w:rPr>
      </w:pPr>
    </w:p>
    <w:p w14:paraId="643D6944" w14:textId="77777777" w:rsidR="00D81B5C" w:rsidRPr="007F14C8" w:rsidRDefault="00D81B5C" w:rsidP="00D81B5C">
      <w:pPr>
        <w:rPr>
          <w:lang w:val="en-GB"/>
        </w:rPr>
      </w:pPr>
    </w:p>
    <w:p w14:paraId="22FC4A72"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43C0AABD" w14:textId="77777777" w:rsidR="00D81B5C" w:rsidRPr="007F14C8" w:rsidRDefault="00D81B5C" w:rsidP="00D81B5C">
      <w:pPr>
        <w:rPr>
          <w:lang w:val="en-GB"/>
        </w:rPr>
      </w:pPr>
    </w:p>
    <w:p w14:paraId="5162FEC2"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5DD43A1B" w14:textId="77777777" w:rsidR="00D81B5C" w:rsidRPr="007F14C8" w:rsidRDefault="00D81B5C" w:rsidP="00D81B5C">
      <w:pPr>
        <w:rPr>
          <w:lang w:val="en-GB"/>
        </w:rPr>
      </w:pPr>
    </w:p>
    <w:p w14:paraId="31C611A6"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169FE01A" w14:textId="77777777" w:rsidR="00D81B5C" w:rsidRPr="007F14C8" w:rsidRDefault="00D81B5C" w:rsidP="00D81B5C">
      <w:pPr>
        <w:rPr>
          <w:i/>
          <w:lang w:val="en-GB"/>
        </w:rPr>
      </w:pPr>
    </w:p>
    <w:p w14:paraId="0E651446" w14:textId="77777777" w:rsidR="00D81B5C" w:rsidRPr="007F14C8" w:rsidRDefault="00D81B5C" w:rsidP="00D81B5C">
      <w:pPr>
        <w:rPr>
          <w:lang w:val="en-GB"/>
        </w:rPr>
      </w:pPr>
    </w:p>
    <w:p w14:paraId="56C77834" w14:textId="77777777" w:rsidR="007E1253" w:rsidRPr="007F14C8" w:rsidRDefault="00D81B5C" w:rsidP="00D81B5C">
      <w:pPr>
        <w:rPr>
          <w:szCs w:val="20"/>
          <w:lang w:val="en-GB"/>
        </w:rPr>
      </w:pPr>
      <w:r w:rsidRPr="007F14C8">
        <w:rPr>
          <w:lang w:val="en-GB"/>
        </w:rPr>
        <w:t xml:space="preserve">Dated on ____________ day of __________________, _______ </w:t>
      </w:r>
      <w:r w:rsidRPr="007F14C8">
        <w:rPr>
          <w:i/>
          <w:iCs/>
          <w:lang w:val="en-GB"/>
        </w:rPr>
        <w:t>[insert date of signing]</w:t>
      </w:r>
    </w:p>
    <w:p w14:paraId="3D5B3443" w14:textId="77777777" w:rsidR="007E1253" w:rsidRPr="007F14C8" w:rsidRDefault="007E1253" w:rsidP="007E1253">
      <w:pPr>
        <w:rPr>
          <w:szCs w:val="20"/>
          <w:lang w:val="en-GB"/>
        </w:rPr>
      </w:pPr>
    </w:p>
    <w:p w14:paraId="6EF0D237" w14:textId="77777777" w:rsidR="007E1253" w:rsidRPr="007F14C8" w:rsidRDefault="007E1253">
      <w:pPr>
        <w:rPr>
          <w:b/>
          <w:bCs/>
          <w:sz w:val="44"/>
          <w:szCs w:val="44"/>
          <w:lang w:val="en-GB"/>
        </w:rPr>
      </w:pPr>
    </w:p>
    <w:p w14:paraId="27BD8D0E" w14:textId="77777777" w:rsidR="000D6DA9" w:rsidRPr="007F14C8" w:rsidRDefault="006476EF" w:rsidP="000D6DA9">
      <w:pPr>
        <w:pStyle w:val="SectionVHeader"/>
        <w:spacing w:after="120"/>
        <w:rPr>
          <w:lang w:val="en-GB"/>
        </w:rPr>
      </w:pPr>
      <w:bookmarkStart w:id="97" w:name="_Toc309738839"/>
      <w:bookmarkEnd w:id="94"/>
      <w:bookmarkEnd w:id="95"/>
      <w:r w:rsidRPr="007F14C8">
        <w:rPr>
          <w:lang w:val="en-GB"/>
        </w:rPr>
        <w:br w:type="page"/>
      </w:r>
      <w:bookmarkStart w:id="98" w:name="_Toc307307078"/>
      <w:bookmarkStart w:id="99" w:name="_Toc308594271"/>
      <w:bookmarkStart w:id="100" w:name="_Toc488131235"/>
      <w:r w:rsidR="00DF781B" w:rsidRPr="007F14C8">
        <w:rPr>
          <w:lang w:val="en-GB"/>
        </w:rPr>
        <w:lastRenderedPageBreak/>
        <w:t>Statement</w:t>
      </w:r>
      <w:r w:rsidR="000D6DA9" w:rsidRPr="007F14C8">
        <w:rPr>
          <w:lang w:val="en-GB"/>
        </w:rPr>
        <w:t xml:space="preserve"> of Integrity</w:t>
      </w:r>
      <w:bookmarkEnd w:id="98"/>
      <w:bookmarkEnd w:id="99"/>
      <w:bookmarkEnd w:id="100"/>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820"/>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77777777" w:rsidR="00221CCE" w:rsidRPr="007F14C8" w:rsidRDefault="00221CCE" w:rsidP="00221CCE">
      <w:pPr>
        <w:tabs>
          <w:tab w:val="right" w:leader="underscore" w:pos="9072"/>
        </w:tabs>
        <w:spacing w:before="120"/>
        <w:jc w:val="both"/>
        <w:rPr>
          <w:lang w:val="en-GB" w:eastAsia="fr-FR"/>
        </w:rPr>
      </w:pPr>
      <w:r w:rsidRPr="007F14C8">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566"/>
        <w:gridCol w:w="4822"/>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77777777"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and covenant to inform the Promoter if any instance of any such Prohibited Practice shall come to the  attention of any person in our organisation having responsibility for ensuring compliance with this Statement.</w:t>
      </w:r>
    </w:p>
    <w:p w14:paraId="17DEF468" w14:textId="77777777" w:rsidR="00221CCE" w:rsidRPr="007F14C8" w:rsidRDefault="00221CCE" w:rsidP="00221CCE">
      <w:pPr>
        <w:jc w:val="both"/>
        <w:rPr>
          <w:lang w:val="en-GB" w:eastAsia="fr-FR"/>
        </w:rPr>
      </w:pPr>
    </w:p>
    <w:p w14:paraId="5F52ECA8" w14:textId="77777777" w:rsidR="00221CCE" w:rsidRPr="007F14C8" w:rsidRDefault="00221CCE" w:rsidP="00221CCE">
      <w:pPr>
        <w:jc w:val="both"/>
        <w:rPr>
          <w:lang w:val="en-GB" w:eastAsia="fr-FR"/>
        </w:rPr>
      </w:pPr>
      <w:r w:rsidRPr="007F14C8">
        <w:rPr>
          <w:lang w:val="en-GB" w:eastAsia="fr-FR"/>
        </w:rPr>
        <w:t>For the purposes of this Statement, the following definitions are adopted:</w:t>
      </w:r>
    </w:p>
    <w:p w14:paraId="0B4DCFB0" w14:textId="77777777" w:rsidR="00221CCE" w:rsidRPr="007F14C8" w:rsidRDefault="00221CCE" w:rsidP="00221CCE">
      <w:pPr>
        <w:jc w:val="both"/>
        <w:rPr>
          <w:lang w:val="en-GB" w:eastAsia="fr-FR"/>
        </w:rPr>
      </w:pPr>
    </w:p>
    <w:p w14:paraId="4325409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w:t>
      </w:r>
      <w:r w:rsidRPr="007F14C8">
        <w:rPr>
          <w:lang w:val="en-GB" w:eastAsia="fr-FR"/>
        </w:rPr>
        <w:lastRenderedPageBreak/>
        <w:t xml:space="preserve">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 xml:space="preserve">coercive practices mean impairing or harming, or threatening to impair or harm, directly or indirectly, any party (natural or legal person) or the party's property </w:t>
      </w:r>
      <w:proofErr w:type="gramStart"/>
      <w:r w:rsidRPr="007F14C8">
        <w:rPr>
          <w:lang w:val="en-GB" w:eastAsia="fr-FR"/>
        </w:rPr>
        <w:t>so as to</w:t>
      </w:r>
      <w:proofErr w:type="gramEnd"/>
      <w:r w:rsidRPr="007F14C8">
        <w:rPr>
          <w:lang w:val="en-GB" w:eastAsia="fr-FR"/>
        </w:rPr>
        <w:t xml:space="preserve">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77777777"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7F14C8">
        <w:rPr>
          <w:lang w:val="en-GB" w:eastAsia="fr-FR"/>
        </w:rPr>
        <w:t>Statement.</w:t>
      </w:r>
    </w:p>
    <w:p w14:paraId="09E3036E" w14:textId="77777777" w:rsidR="00221CCE" w:rsidRPr="007F14C8" w:rsidRDefault="00221CCE" w:rsidP="00221CCE">
      <w:pPr>
        <w:jc w:val="both"/>
        <w:rPr>
          <w:lang w:val="en-GB" w:eastAsia="fr-FR"/>
        </w:rPr>
      </w:pPr>
    </w:p>
    <w:p w14:paraId="65074430" w14:textId="77777777"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7F14C8">
        <w:rPr>
          <w:lang w:val="en-GB" w:eastAsia="fr-FR"/>
        </w:rPr>
        <w:t>Statement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77777777" w:rsidR="00221CCE" w:rsidRPr="007F14C8" w:rsidRDefault="00221CCE" w:rsidP="00221CCE">
      <w:pPr>
        <w:autoSpaceDE w:val="0"/>
        <w:autoSpaceDN w:val="0"/>
        <w:adjustRightInd w:val="0"/>
        <w:jc w:val="both"/>
        <w:rPr>
          <w:lang w:val="en-GB" w:eastAsia="fr-FR"/>
        </w:rPr>
      </w:pPr>
      <w:proofErr w:type="gramStart"/>
      <w:r w:rsidRPr="007F14C8">
        <w:rPr>
          <w:lang w:val="en-GB" w:eastAsia="en-GB"/>
        </w:rPr>
        <w:t>In the event that</w:t>
      </w:r>
      <w:proofErr w:type="gramEnd"/>
      <w:r w:rsidRPr="007F14C8">
        <w:rPr>
          <w:lang w:val="en-GB" w:eastAsia="en-GB"/>
        </w:rPr>
        <w:t xml:space="preserve"> we are awarded the Contract, we grant the Promoter, Project Owner, European Investment Bank, and auditors appointed by it/them, as well as any competent authority, and any authority having competence under European Union law, the right of inspection of our records</w:t>
      </w:r>
      <w:r w:rsidRPr="007F14C8">
        <w:rPr>
          <w:lang w:val="en-GB" w:eastAsia="fr-FR"/>
        </w:rPr>
        <w:t xml:space="preserve">. </w:t>
      </w:r>
      <w:r w:rsidRPr="007F14C8">
        <w:rPr>
          <w:lang w:val="en-GB" w:eastAsia="en-GB"/>
        </w:rPr>
        <w:t xml:space="preserve">We accept to preserve these records generally in accordance with the law applicable to the Contract </w:t>
      </w:r>
      <w:proofErr w:type="gramStart"/>
      <w:r w:rsidRPr="007F14C8">
        <w:rPr>
          <w:lang w:val="en-GB" w:eastAsia="en-GB"/>
        </w:rPr>
        <w:t xml:space="preserve">but in any case </w:t>
      </w:r>
      <w:proofErr w:type="gramEnd"/>
      <w:r w:rsidRPr="007F14C8">
        <w:rPr>
          <w:lang w:val="en-GB" w:eastAsia="en-GB"/>
        </w:rPr>
        <w:t>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award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77777777" w:rsidR="00221CCE" w:rsidRPr="007F14C8" w:rsidRDefault="00221CCE" w:rsidP="00221CCE">
      <w:pPr>
        <w:jc w:val="both"/>
        <w:rPr>
          <w:lang w:val="en-GB" w:eastAsia="fr-FR"/>
        </w:rPr>
      </w:pPr>
      <w:r w:rsidRPr="007F14C8">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567"/>
        <w:gridCol w:w="4821"/>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530B4ED1" w:rsidR="00DF781B" w:rsidRPr="007F14C8" w:rsidRDefault="00EC01DD" w:rsidP="00DF781B">
      <w:pPr>
        <w:tabs>
          <w:tab w:val="right" w:pos="9360"/>
        </w:tabs>
        <w:spacing w:after="200" w:line="276" w:lineRule="auto"/>
        <w:ind w:left="720" w:hanging="720"/>
        <w:rPr>
          <w:rFonts w:eastAsia="Calibri"/>
          <w:b/>
          <w:iCs/>
          <w:lang w:val="en-GB"/>
        </w:rPr>
      </w:pPr>
      <w:r>
        <w:rPr>
          <w:rFonts w:eastAsia="Calibri"/>
          <w:lang w:val="en-GB"/>
        </w:rPr>
        <w:t xml:space="preserve">  </w:t>
      </w:r>
      <w:r w:rsidR="00DF781B" w:rsidRPr="007F14C8">
        <w:rPr>
          <w:rFonts w:eastAsia="Calibri"/>
          <w:lang w:val="en-GB"/>
        </w:rPr>
        <w:t xml:space="preserve">ICB No: </w:t>
      </w:r>
      <w:r w:rsidR="00E50496">
        <w:rPr>
          <w:rFonts w:eastAsia="Calibri"/>
          <w:b/>
          <w:iCs/>
          <w:lang w:val="en-GB"/>
        </w:rPr>
        <w:t>IOP/12-2018/RD</w:t>
      </w:r>
    </w:p>
    <w:p w14:paraId="407D1B55" w14:textId="77777777" w:rsidR="00DF781B" w:rsidRPr="007F14C8" w:rsidRDefault="00DF781B">
      <w:pPr>
        <w:rPr>
          <w:b/>
          <w:bCs/>
          <w:sz w:val="44"/>
          <w:szCs w:val="44"/>
          <w:lang w:val="en-GB"/>
        </w:rPr>
      </w:pPr>
      <w:r w:rsidRPr="007F14C8">
        <w:rPr>
          <w:lang w:val="en-GB"/>
        </w:rPr>
        <w:br w:type="page"/>
      </w:r>
    </w:p>
    <w:p w14:paraId="1A8E534A" w14:textId="77777777" w:rsidR="00D81B5C" w:rsidRPr="007F14C8" w:rsidRDefault="000D022A" w:rsidP="00DF781B">
      <w:pPr>
        <w:pStyle w:val="Subtitle"/>
        <w:rPr>
          <w:lang w:val="en-GB"/>
        </w:rPr>
      </w:pPr>
      <w:bookmarkStart w:id="101" w:name="_Toc487697482"/>
      <w:r w:rsidRPr="007F14C8">
        <w:rPr>
          <w:lang w:val="en-GB"/>
        </w:rPr>
        <w:lastRenderedPageBreak/>
        <w:t xml:space="preserve">Section V. </w:t>
      </w:r>
      <w:r w:rsidR="00D81B5C" w:rsidRPr="007F14C8">
        <w:rPr>
          <w:lang w:val="en-GB"/>
        </w:rPr>
        <w:t>Eligible Countries</w:t>
      </w:r>
      <w:bookmarkEnd w:id="97"/>
      <w:bookmarkEnd w:id="101"/>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77777777" w:rsidR="00D4057E" w:rsidRPr="007F14C8" w:rsidRDefault="006E7C2D" w:rsidP="00D4057E">
      <w:pPr>
        <w:spacing w:after="200" w:line="276" w:lineRule="auto"/>
        <w:rPr>
          <w:rFonts w:eastAsia="Calibri"/>
          <w:lang w:val="en-GB"/>
        </w:rPr>
      </w:pPr>
      <w:r w:rsidRPr="007F14C8">
        <w:rPr>
          <w:rFonts w:eastAsia="Calibri"/>
          <w:lang w:val="en-GB"/>
        </w:rPr>
        <w:t>In accordance with EIB</w:t>
      </w:r>
      <w:r w:rsidR="00D4057E" w:rsidRPr="007F14C8">
        <w:rPr>
          <w:rFonts w:eastAsia="Calibri"/>
          <w:lang w:val="en-GB"/>
        </w:rPr>
        <w:t xml:space="preserve"> </w:t>
      </w:r>
      <w:r w:rsidR="00143C0D">
        <w:rPr>
          <w:rFonts w:eastAsia="Calibri"/>
          <w:lang w:val="en-GB"/>
        </w:rPr>
        <w:t xml:space="preserve">and CEB </w:t>
      </w:r>
      <w:r w:rsidRPr="007F14C8">
        <w:rPr>
          <w:rFonts w:eastAsia="Calibri"/>
          <w:lang w:val="en-GB"/>
        </w:rPr>
        <w:t xml:space="preserve">Guide to </w:t>
      </w:r>
      <w:r w:rsidR="00D4057E" w:rsidRPr="007F14C8">
        <w:rPr>
          <w:rFonts w:eastAsia="Calibri"/>
          <w:lang w:val="en-GB"/>
        </w:rPr>
        <w:t>Procurement</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102" w:name="_Toc438529602"/>
      <w:bookmarkStart w:id="103" w:name="_Toc438725758"/>
      <w:bookmarkStart w:id="104" w:name="_Toc438817753"/>
      <w:bookmarkStart w:id="105" w:name="_Toc438954447"/>
      <w:bookmarkStart w:id="106" w:name="_Toc461939622"/>
      <w:bookmarkStart w:id="107" w:name="_Toc309738840"/>
      <w:bookmarkStart w:id="108" w:name="_Toc487697483"/>
      <w:r w:rsidRPr="007F14C8">
        <w:rPr>
          <w:lang w:val="en-GB"/>
        </w:rPr>
        <w:t>PART 2 – Supply Requirement</w:t>
      </w:r>
      <w:bookmarkEnd w:id="102"/>
      <w:bookmarkEnd w:id="103"/>
      <w:bookmarkEnd w:id="104"/>
      <w:bookmarkEnd w:id="105"/>
      <w:bookmarkEnd w:id="106"/>
      <w:r w:rsidRPr="007F14C8">
        <w:rPr>
          <w:lang w:val="en-GB"/>
        </w:rPr>
        <w:t>s</w:t>
      </w:r>
      <w:bookmarkEnd w:id="107"/>
      <w:bookmarkEnd w:id="108"/>
    </w:p>
    <w:p w14:paraId="753A2C2B" w14:textId="77777777" w:rsidR="007775AA" w:rsidRPr="007F14C8" w:rsidRDefault="007775AA" w:rsidP="007775AA">
      <w:pPr>
        <w:pStyle w:val="Outline"/>
        <w:spacing w:before="0"/>
        <w:rPr>
          <w:lang w:val="en-GB"/>
        </w:rPr>
        <w:sectPr w:rsidR="007775AA" w:rsidRPr="007F14C8" w:rsidSect="000F44F6">
          <w:headerReference w:type="even" r:id="rId27"/>
          <w:headerReference w:type="first" r:id="rId28"/>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09" w:name="_Toc438954449"/>
            <w:bookmarkStart w:id="110" w:name="_Toc309738841"/>
            <w:bookmarkStart w:id="111" w:name="_Toc487697484"/>
            <w:r w:rsidRPr="007F14C8">
              <w:rPr>
                <w:lang w:val="en-GB"/>
              </w:rPr>
              <w:t xml:space="preserve">Section VI.  </w:t>
            </w:r>
            <w:bookmarkEnd w:id="109"/>
            <w:r w:rsidRPr="007F14C8">
              <w:rPr>
                <w:lang w:val="en-GB"/>
              </w:rPr>
              <w:t>Schedule of Requirements</w:t>
            </w:r>
            <w:bookmarkEnd w:id="110"/>
            <w:bookmarkEnd w:id="111"/>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09202B15"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1521E5">
        <w:rPr>
          <w:lang w:val="en-GB"/>
        </w:rPr>
        <w:t>54</w:t>
      </w:r>
      <w:r w:rsidR="00EE4312" w:rsidRPr="007F14C8">
        <w:rPr>
          <w:lang w:val="en-GB"/>
        </w:rPr>
        <w:fldChar w:fldCharType="end"/>
      </w:r>
    </w:p>
    <w:p w14:paraId="0D2B02B1" w14:textId="46B39061"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1521E5">
        <w:rPr>
          <w:lang w:val="en-GB"/>
        </w:rPr>
        <w:t>55</w:t>
      </w:r>
      <w:r w:rsidRPr="007F14C8">
        <w:rPr>
          <w:lang w:val="en-GB"/>
        </w:rPr>
        <w:fldChar w:fldCharType="end"/>
      </w:r>
    </w:p>
    <w:p w14:paraId="4612EC82" w14:textId="0AE981F5"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1521E5">
        <w:rPr>
          <w:lang w:val="en-GB"/>
        </w:rPr>
        <w:t>56</w:t>
      </w:r>
      <w:r w:rsidRPr="007F14C8">
        <w:rPr>
          <w:lang w:val="en-GB"/>
        </w:rPr>
        <w:fldChar w:fldCharType="end"/>
      </w:r>
    </w:p>
    <w:p w14:paraId="5F081782" w14:textId="04CF9D77"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4. Quality Control Standards</w:t>
      </w:r>
      <w:r w:rsidRPr="007F14C8">
        <w:rPr>
          <w:lang w:val="en-GB"/>
        </w:rPr>
        <w:tab/>
      </w:r>
      <w:r w:rsidRPr="007F14C8">
        <w:rPr>
          <w:lang w:val="en-GB"/>
        </w:rPr>
        <w:fldChar w:fldCharType="begin"/>
      </w:r>
      <w:r w:rsidRPr="007F14C8">
        <w:rPr>
          <w:lang w:val="en-GB"/>
        </w:rPr>
        <w:instrText xml:space="preserve"> PAGEREF _Toc487703761 \h </w:instrText>
      </w:r>
      <w:r w:rsidRPr="007F14C8">
        <w:rPr>
          <w:lang w:val="en-GB"/>
        </w:rPr>
      </w:r>
      <w:r w:rsidRPr="007F14C8">
        <w:rPr>
          <w:lang w:val="en-GB"/>
        </w:rPr>
        <w:fldChar w:fldCharType="separate"/>
      </w:r>
      <w:r w:rsidR="001521E5">
        <w:rPr>
          <w:lang w:val="en-GB"/>
        </w:rPr>
        <w:t>60</w:t>
      </w:r>
      <w:r w:rsidRPr="007F14C8">
        <w:rPr>
          <w:lang w:val="en-GB"/>
        </w:rPr>
        <w:fldChar w:fldCharType="end"/>
      </w: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12"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12"/>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4079FCA5" w:rsidR="00DD01C7" w:rsidRPr="009900B3" w:rsidRDefault="00DD01C7" w:rsidP="00EA62F5">
      <w:pPr>
        <w:pStyle w:val="ListParagraph"/>
        <w:numPr>
          <w:ilvl w:val="0"/>
          <w:numId w:val="128"/>
        </w:numPr>
        <w:jc w:val="both"/>
        <w:rPr>
          <w:lang w:val="en-GB"/>
        </w:rPr>
      </w:pPr>
      <w:r w:rsidRPr="009900B3">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2E6728">
        <w:rPr>
          <w:b/>
          <w:lang w:val="en-GB"/>
        </w:rPr>
        <w:t>6</w:t>
      </w:r>
      <w:r w:rsidR="00E57424" w:rsidRPr="009900B3">
        <w:rPr>
          <w:b/>
          <w:lang w:val="en-GB"/>
        </w:rPr>
        <w:t>0</w:t>
      </w:r>
      <w:r w:rsidRPr="009900B3">
        <w:rPr>
          <w:b/>
          <w:lang w:val="en-GB"/>
        </w:rPr>
        <w:t xml:space="preserve"> </w:t>
      </w:r>
      <w:r w:rsidR="00C63184" w:rsidRPr="009900B3">
        <w:rPr>
          <w:b/>
          <w:lang w:val="en-GB"/>
        </w:rPr>
        <w:t>(</w:t>
      </w:r>
      <w:r w:rsidR="002E6728">
        <w:rPr>
          <w:b/>
          <w:lang w:val="en-GB"/>
        </w:rPr>
        <w:t>sixty</w:t>
      </w:r>
      <w:r w:rsidR="00C63184" w:rsidRPr="009900B3">
        <w:rPr>
          <w:b/>
          <w:lang w:val="en-GB"/>
        </w:rPr>
        <w:t xml:space="preserve">) </w:t>
      </w:r>
      <w:r w:rsidRPr="009900B3">
        <w:rPr>
          <w:b/>
          <w:lang w:val="en-GB"/>
        </w:rPr>
        <w:t>days</w:t>
      </w:r>
      <w:r w:rsidR="00DA7F3D" w:rsidRPr="009900B3">
        <w:rPr>
          <w:lang w:val="en-GB"/>
        </w:rPr>
        <w:t>.</w:t>
      </w:r>
    </w:p>
    <w:p w14:paraId="09EB33F4" w14:textId="77777777" w:rsidR="009250E3" w:rsidRPr="005A0E49" w:rsidRDefault="00C63184" w:rsidP="00EA62F5">
      <w:pPr>
        <w:pStyle w:val="ListParagraph"/>
        <w:numPr>
          <w:ilvl w:val="0"/>
          <w:numId w:val="128"/>
        </w:numPr>
        <w:jc w:val="both"/>
        <w:rPr>
          <w:lang w:val="en-GB"/>
        </w:rPr>
      </w:pPr>
      <w:r w:rsidRPr="009250E3">
        <w:rPr>
          <w:lang w:val="en-GB"/>
        </w:rPr>
        <w:t xml:space="preserve">Minimum warranty period </w:t>
      </w:r>
      <w:r w:rsidR="00F81846" w:rsidRPr="009250E3">
        <w:rPr>
          <w:lang w:val="en-GB"/>
        </w:rPr>
        <w:t xml:space="preserve">for all system components </w:t>
      </w:r>
      <w:r w:rsidRPr="009250E3">
        <w:rPr>
          <w:lang w:val="en-GB"/>
        </w:rPr>
        <w:t>including free service maintenance, free spa</w:t>
      </w:r>
      <w:r w:rsidR="00002523" w:rsidRPr="009250E3">
        <w:rPr>
          <w:lang w:val="en-GB"/>
        </w:rPr>
        <w:t xml:space="preserve">re and </w:t>
      </w:r>
      <w:r w:rsidRPr="009250E3">
        <w:rPr>
          <w:lang w:val="en-GB"/>
        </w:rPr>
        <w:t>wear parts</w:t>
      </w:r>
      <w:r w:rsidR="00002523" w:rsidRPr="009250E3">
        <w:rPr>
          <w:lang w:val="en-GB"/>
        </w:rPr>
        <w:t xml:space="preserve"> and sources</w:t>
      </w:r>
      <w:r w:rsidRPr="009250E3">
        <w:rPr>
          <w:lang w:val="en-GB"/>
        </w:rPr>
        <w:t xml:space="preserve"> – </w:t>
      </w:r>
      <w:r w:rsidR="00264EFD" w:rsidRPr="009250E3">
        <w:rPr>
          <w:b/>
          <w:lang w:val="en-GB"/>
        </w:rPr>
        <w:t>1</w:t>
      </w:r>
      <w:r w:rsidR="002847AB" w:rsidRPr="009250E3">
        <w:rPr>
          <w:b/>
          <w:lang w:val="en-GB"/>
        </w:rPr>
        <w:t xml:space="preserve"> (</w:t>
      </w:r>
      <w:r w:rsidR="00264EFD" w:rsidRPr="009250E3">
        <w:rPr>
          <w:b/>
          <w:lang w:val="en-GB"/>
        </w:rPr>
        <w:t>one</w:t>
      </w:r>
      <w:r w:rsidR="002847AB" w:rsidRPr="009250E3">
        <w:rPr>
          <w:b/>
          <w:lang w:val="en-GB"/>
        </w:rPr>
        <w:t>)</w:t>
      </w:r>
      <w:r w:rsidR="002660D0" w:rsidRPr="009250E3">
        <w:rPr>
          <w:b/>
          <w:lang w:val="en-GB"/>
        </w:rPr>
        <w:t xml:space="preserve"> year</w:t>
      </w:r>
      <w:r w:rsidR="00264EFD" w:rsidRPr="009250E3">
        <w:rPr>
          <w:b/>
          <w:lang w:val="en-GB"/>
        </w:rPr>
        <w:t xml:space="preserve"> or </w:t>
      </w:r>
      <w:r w:rsidR="00C07F43" w:rsidRPr="009250E3">
        <w:rPr>
          <w:b/>
          <w:lang w:val="en-GB"/>
        </w:rPr>
        <w:t>Manufacturer's Warranty</w:t>
      </w:r>
      <w:r w:rsidR="00C07F43" w:rsidRPr="009250E3">
        <w:rPr>
          <w:lang w:val="en-GB"/>
        </w:rPr>
        <w:t xml:space="preserve"> </w:t>
      </w:r>
      <w:r w:rsidR="00E57424" w:rsidRPr="009250E3">
        <w:rPr>
          <w:lang w:val="en-GB"/>
        </w:rPr>
        <w:t>if it is longer</w:t>
      </w:r>
      <w:r w:rsidR="005A0E49">
        <w:rPr>
          <w:lang w:val="en-GB"/>
        </w:rPr>
        <w:t>,</w:t>
      </w:r>
      <w:r w:rsidR="009250E3" w:rsidRPr="009250E3">
        <w:rPr>
          <w:lang w:val="en-GB"/>
        </w:rPr>
        <w:t xml:space="preserve"> unless other specified in Technical </w:t>
      </w:r>
      <w:r w:rsidR="009250E3">
        <w:rPr>
          <w:lang w:val="en-GB"/>
        </w:rPr>
        <w:t>specification.</w:t>
      </w:r>
    </w:p>
    <w:p w14:paraId="1F34D04A" w14:textId="69DA66F6" w:rsidR="009900B3" w:rsidRPr="009900B3" w:rsidRDefault="00860A15" w:rsidP="00D40AEB">
      <w:pPr>
        <w:pStyle w:val="ListParagraph"/>
        <w:numPr>
          <w:ilvl w:val="0"/>
          <w:numId w:val="128"/>
        </w:numPr>
        <w:jc w:val="both"/>
        <w:rPr>
          <w:lang w:val="en-GB"/>
        </w:rPr>
      </w:pPr>
      <w:r w:rsidRPr="009900B3">
        <w:rPr>
          <w:lang w:val="en-GB"/>
        </w:rPr>
        <w:t xml:space="preserve">Troubleshooting the problem following the receipt of notification – </w:t>
      </w:r>
      <w:r w:rsidR="00F81846" w:rsidRPr="009900B3">
        <w:rPr>
          <w:b/>
          <w:lang w:val="en-GB"/>
        </w:rPr>
        <w:t>24</w:t>
      </w:r>
      <w:r w:rsidRPr="009900B3">
        <w:rPr>
          <w:b/>
          <w:lang w:val="en-GB"/>
        </w:rPr>
        <w:t xml:space="preserve"> (</w:t>
      </w:r>
      <w:r w:rsidR="00D03325" w:rsidRPr="009900B3">
        <w:rPr>
          <w:b/>
          <w:lang w:val="en-GB"/>
        </w:rPr>
        <w:t>twenty-four</w:t>
      </w:r>
      <w:r w:rsidRPr="009900B3">
        <w:rPr>
          <w:b/>
          <w:lang w:val="en-GB"/>
        </w:rPr>
        <w:t>) hours</w:t>
      </w:r>
      <w:r w:rsidR="005725C6">
        <w:rPr>
          <w:lang w:val="en-GB"/>
        </w:rPr>
        <w:t>.</w:t>
      </w:r>
      <w:r w:rsidR="009900B3" w:rsidRPr="009900B3">
        <w:t xml:space="preserve"> </w:t>
      </w:r>
    </w:p>
    <w:p w14:paraId="482766A6" w14:textId="52746332" w:rsidR="00371C93" w:rsidRPr="009900B3" w:rsidRDefault="00622946" w:rsidP="00D40AEB">
      <w:pPr>
        <w:pStyle w:val="ListParagraph"/>
        <w:numPr>
          <w:ilvl w:val="0"/>
          <w:numId w:val="128"/>
        </w:numPr>
        <w:jc w:val="both"/>
        <w:rPr>
          <w:lang w:val="en-GB"/>
        </w:rPr>
      </w:pPr>
      <w:r w:rsidRPr="009900B3">
        <w:rPr>
          <w:lang w:val="en-GB"/>
        </w:rPr>
        <w:t>Maximum period for repair and replacement from the moment of declaring</w:t>
      </w:r>
      <w:r w:rsidR="00D96BF0" w:rsidRPr="009900B3">
        <w:rPr>
          <w:lang w:val="en-GB"/>
        </w:rPr>
        <w:t xml:space="preserve"> - </w:t>
      </w:r>
      <w:r w:rsidR="002660D0" w:rsidRPr="009900B3">
        <w:rPr>
          <w:b/>
          <w:lang w:val="en-GB"/>
        </w:rPr>
        <w:t>15</w:t>
      </w:r>
      <w:r w:rsidR="00D96BF0" w:rsidRPr="009900B3">
        <w:rPr>
          <w:b/>
          <w:lang w:val="en-GB"/>
        </w:rPr>
        <w:t xml:space="preserve"> (</w:t>
      </w:r>
      <w:r w:rsidR="002660D0" w:rsidRPr="009900B3">
        <w:rPr>
          <w:b/>
          <w:lang w:val="en-GB"/>
        </w:rPr>
        <w:t>fifteen</w:t>
      </w:r>
      <w:r w:rsidR="00D96BF0" w:rsidRPr="009900B3">
        <w:rPr>
          <w:b/>
          <w:lang w:val="en-GB"/>
        </w:rPr>
        <w:t>) days</w:t>
      </w:r>
      <w:r w:rsidR="009900B3" w:rsidRPr="009900B3">
        <w:rPr>
          <w:lang w:val="en-GB"/>
        </w:rPr>
        <w:t>.</w:t>
      </w:r>
    </w:p>
    <w:p w14:paraId="2A99B7E3" w14:textId="77777777" w:rsidR="002847AB" w:rsidRPr="007F14C8" w:rsidRDefault="00371C93" w:rsidP="00EA62F5">
      <w:pPr>
        <w:pStyle w:val="ListParagraph"/>
        <w:numPr>
          <w:ilvl w:val="0"/>
          <w:numId w:val="128"/>
        </w:numPr>
        <w:jc w:val="both"/>
        <w:rPr>
          <w:lang w:val="en-GB"/>
        </w:rPr>
      </w:pPr>
      <w:r w:rsidRPr="007F14C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7F14C8" w:rsidRDefault="00180428" w:rsidP="00180428">
      <w:pPr>
        <w:pStyle w:val="ListParagraph"/>
        <w:jc w:val="both"/>
        <w:rPr>
          <w:lang w:val="en-GB"/>
        </w:rPr>
      </w:pPr>
      <w:r w:rsidRPr="007F14C8">
        <w:rPr>
          <w:lang w:val="en-GB"/>
        </w:rPr>
        <w:t xml:space="preserve">System “Up-time” during warranty period </w:t>
      </w:r>
      <w:proofErr w:type="gramStart"/>
      <w:r w:rsidRPr="007F14C8">
        <w:rPr>
          <w:lang w:val="en-GB"/>
        </w:rPr>
        <w:t>has to</w:t>
      </w:r>
      <w:proofErr w:type="gramEnd"/>
      <w:r w:rsidRPr="007F14C8">
        <w:rPr>
          <w:lang w:val="en-GB"/>
        </w:rPr>
        <w:t xml:space="preserve"> be minimum 95% of working days, which is min. 295 calendar days</w:t>
      </w:r>
      <w:r w:rsidR="00337BD9" w:rsidRPr="007F14C8">
        <w:rPr>
          <w:lang w:val="en-GB"/>
        </w:rPr>
        <w:t xml:space="preserve"> unless other specified in Technical specification</w:t>
      </w:r>
      <w:r w:rsidRPr="007F14C8">
        <w:rPr>
          <w:lang w:val="en-GB"/>
        </w:rPr>
        <w:t>.</w:t>
      </w:r>
    </w:p>
    <w:p w14:paraId="644140A6" w14:textId="77777777" w:rsidR="00811716" w:rsidRPr="007F14C8" w:rsidRDefault="0081270B" w:rsidP="00EA62F5">
      <w:pPr>
        <w:pStyle w:val="ListParagraph"/>
        <w:numPr>
          <w:ilvl w:val="0"/>
          <w:numId w:val="128"/>
        </w:numPr>
        <w:jc w:val="both"/>
        <w:rPr>
          <w:lang w:val="en-GB"/>
        </w:rPr>
      </w:pPr>
      <w:r w:rsidRPr="007F14C8">
        <w:rPr>
          <w:lang w:val="en-GB"/>
        </w:rPr>
        <w:t xml:space="preserve">Training: </w:t>
      </w:r>
      <w:r w:rsidR="00C07F43" w:rsidRPr="007F14C8">
        <w:rPr>
          <w:lang w:val="en-GB"/>
        </w:rPr>
        <w:t xml:space="preserve">Basic training </w:t>
      </w:r>
      <w:r w:rsidR="00A63B27" w:rsidRPr="007F14C8">
        <w:rPr>
          <w:lang w:val="en-GB"/>
        </w:rPr>
        <w:t>unless other</w:t>
      </w:r>
      <w:r w:rsidR="00C07F43" w:rsidRPr="007F14C8">
        <w:rPr>
          <w:lang w:val="en-GB"/>
        </w:rPr>
        <w:t xml:space="preserve"> specified in Technical specification</w:t>
      </w:r>
    </w:p>
    <w:p w14:paraId="365A1053" w14:textId="77777777" w:rsidR="003C180F" w:rsidRPr="007F14C8" w:rsidRDefault="00C472E6" w:rsidP="00EA62F5">
      <w:pPr>
        <w:pStyle w:val="ListParagraph"/>
        <w:numPr>
          <w:ilvl w:val="0"/>
          <w:numId w:val="128"/>
        </w:numPr>
        <w:jc w:val="both"/>
        <w:rPr>
          <w:lang w:val="en-GB"/>
        </w:rPr>
      </w:pPr>
      <w:r w:rsidRPr="007F14C8">
        <w:rPr>
          <w:lang w:val="en-GB"/>
        </w:rPr>
        <w:t>Local s</w:t>
      </w:r>
      <w:r w:rsidR="003C180F" w:rsidRPr="007F14C8">
        <w:rPr>
          <w:lang w:val="en-GB"/>
        </w:rPr>
        <w:t>ervice support</w:t>
      </w:r>
      <w:r w:rsidR="00811716" w:rsidRPr="007F14C8">
        <w:rPr>
          <w:lang w:val="en-GB"/>
        </w:rPr>
        <w:t xml:space="preserve"> - t</w:t>
      </w:r>
      <w:r w:rsidR="003C180F" w:rsidRPr="007F14C8">
        <w:rPr>
          <w:lang w:val="en-GB"/>
        </w:rPr>
        <w:t xml:space="preserve">o reduce costs and for faster answer it is needed local service support. Company should have permanently employed </w:t>
      </w:r>
      <w:r w:rsidR="00C07F43" w:rsidRPr="007F14C8">
        <w:rPr>
          <w:lang w:val="en-GB"/>
        </w:rPr>
        <w:t>1 (one</w:t>
      </w:r>
      <w:r w:rsidR="003C180F" w:rsidRPr="007F14C8">
        <w:rPr>
          <w:lang w:val="en-GB"/>
        </w:rPr>
        <w:t xml:space="preserve">) certified service engineer </w:t>
      </w:r>
      <w:r w:rsidR="00C07F43" w:rsidRPr="007F14C8">
        <w:rPr>
          <w:lang w:val="en-GB"/>
        </w:rPr>
        <w:t xml:space="preserve">per item </w:t>
      </w:r>
      <w:r w:rsidR="003C180F" w:rsidRPr="007F14C8">
        <w:rPr>
          <w:lang w:val="en-GB"/>
        </w:rPr>
        <w:t>residing in Serbia.</w:t>
      </w:r>
    </w:p>
    <w:p w14:paraId="383108D5" w14:textId="77777777" w:rsidR="00CF7620" w:rsidRPr="007F14C8" w:rsidRDefault="00CF7620" w:rsidP="00EA62F5">
      <w:pPr>
        <w:pStyle w:val="ListParagraph"/>
        <w:numPr>
          <w:ilvl w:val="0"/>
          <w:numId w:val="128"/>
        </w:numPr>
        <w:jc w:val="both"/>
        <w:rPr>
          <w:lang w:val="en-GB"/>
        </w:rPr>
      </w:pPr>
      <w:r w:rsidRPr="007F14C8">
        <w:rPr>
          <w:lang w:val="en-GB"/>
        </w:rPr>
        <w:t xml:space="preserve">Required installation and testing on site </w:t>
      </w:r>
      <w:r w:rsidR="00830A7B" w:rsidRPr="007F14C8">
        <w:rPr>
          <w:lang w:val="en-GB"/>
        </w:rPr>
        <w:t>–</w:t>
      </w:r>
      <w:r w:rsidRPr="007F14C8">
        <w:rPr>
          <w:lang w:val="en-GB"/>
        </w:rPr>
        <w:t xml:space="preserve"> </w:t>
      </w:r>
      <w:r w:rsidRPr="007F14C8">
        <w:rPr>
          <w:b/>
          <w:lang w:val="en-GB"/>
        </w:rPr>
        <w:t>Yes</w:t>
      </w:r>
    </w:p>
    <w:p w14:paraId="4C2CB48F" w14:textId="77777777" w:rsidR="0067019B" w:rsidRPr="007F14C8" w:rsidRDefault="0067019B" w:rsidP="00EA62F5">
      <w:pPr>
        <w:pStyle w:val="ListParagraph"/>
        <w:numPr>
          <w:ilvl w:val="0"/>
          <w:numId w:val="128"/>
        </w:numPr>
        <w:jc w:val="both"/>
        <w:rPr>
          <w:color w:val="000000" w:themeColor="text1"/>
          <w:lang w:val="en-GB"/>
        </w:rPr>
      </w:pPr>
      <w:r w:rsidRPr="007F14C8">
        <w:rPr>
          <w:lang w:val="en-GB"/>
        </w:rPr>
        <w:t xml:space="preserve">The Bidder shall provide following additional goods and services: </w:t>
      </w:r>
      <w:r w:rsidRPr="007F14C8">
        <w:rPr>
          <w:b/>
          <w:color w:val="000000" w:themeColor="text1"/>
          <w:lang w:val="en-GB"/>
        </w:rPr>
        <w:t>as defined in technical specifications for each system</w:t>
      </w:r>
    </w:p>
    <w:p w14:paraId="6A17C257" w14:textId="77777777" w:rsidR="00DD01C7" w:rsidRPr="007F14C8" w:rsidRDefault="00DD01C7" w:rsidP="00DD01C7">
      <w:pPr>
        <w:rPr>
          <w:color w:val="000000" w:themeColor="text1"/>
          <w:lang w:val="en-GB"/>
        </w:rPr>
      </w:pP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13" w:name="_Toc487703759"/>
      <w:r w:rsidRPr="007F14C8">
        <w:rPr>
          <w:lang w:val="en-GB"/>
        </w:rPr>
        <w:lastRenderedPageBreak/>
        <w:t>2. Technical Specifications</w:t>
      </w:r>
      <w:bookmarkEnd w:id="113"/>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77777777" w:rsidR="0097625E" w:rsidRPr="0097625E" w:rsidRDefault="0097625E" w:rsidP="0097625E">
      <w:pPr>
        <w:pStyle w:val="BodyText"/>
        <w:rPr>
          <w:lang w:val="en-GB"/>
        </w:rPr>
      </w:pPr>
      <w:r w:rsidRPr="00D52415">
        <w:rPr>
          <w:lang w:val="en-GB"/>
        </w:rPr>
        <w:t>The bidders are req</w:t>
      </w:r>
      <w:r w:rsidRPr="0097625E">
        <w:rPr>
          <w:lang w:val="en-GB"/>
        </w:rPr>
        <w:t>uested to complete</w:t>
      </w:r>
      <w:r>
        <w:rPr>
          <w:lang w:val="en-GB"/>
        </w:rPr>
        <w:t xml:space="preserve"> table</w:t>
      </w:r>
      <w:r w:rsidRPr="0097625E">
        <w:rPr>
          <w:lang w:val="en-GB"/>
        </w:rPr>
        <w:t>.</w:t>
      </w:r>
    </w:p>
    <w:p w14:paraId="6DC194F9" w14:textId="77777777" w:rsidR="0097625E" w:rsidRPr="0097625E" w:rsidRDefault="0097625E" w:rsidP="0097625E">
      <w:pPr>
        <w:pStyle w:val="BodyText"/>
        <w:rPr>
          <w:lang w:val="en-GB"/>
        </w:rPr>
      </w:pPr>
      <w:r w:rsidRPr="0097625E">
        <w:rPr>
          <w:lang w:val="en-GB"/>
        </w:rPr>
        <w:t>The first sheet of file is Price Schedule.</w:t>
      </w:r>
    </w:p>
    <w:p w14:paraId="367D1675" w14:textId="3FACA319" w:rsidR="0097625E" w:rsidRPr="00D52415" w:rsidRDefault="0097625E" w:rsidP="0097625E">
      <w:pPr>
        <w:pStyle w:val="BodyText"/>
        <w:rPr>
          <w:lang w:val="en-GB"/>
        </w:rPr>
      </w:pPr>
      <w:r w:rsidRPr="0097625E">
        <w:rPr>
          <w:lang w:val="en-GB"/>
        </w:rPr>
        <w:t>Technic</w:t>
      </w:r>
      <w:r w:rsidR="00FC105A">
        <w:rPr>
          <w:lang w:val="en-GB"/>
        </w:rPr>
        <w:t>al specifications are in other</w:t>
      </w:r>
      <w:r w:rsidRPr="0097625E">
        <w:rPr>
          <w:lang w:val="en-GB"/>
        </w:rPr>
        <w:t xml:space="preserve"> sheets of file.</w:t>
      </w:r>
    </w:p>
    <w:p w14:paraId="77D36609" w14:textId="77777777" w:rsidR="0097625E" w:rsidRPr="00D52415" w:rsidRDefault="0097625E" w:rsidP="0097625E">
      <w:pPr>
        <w:pStyle w:val="BodyText"/>
        <w:rPr>
          <w:lang w:val="en-GB"/>
        </w:rPr>
      </w:pPr>
      <w:r w:rsidRPr="00D52415">
        <w:rPr>
          <w:lang w:val="en-GB"/>
        </w:rPr>
        <w:t>The bidders are req</w:t>
      </w:r>
      <w:r w:rsidRPr="0097625E">
        <w:rPr>
          <w:lang w:val="en-GB"/>
        </w:rPr>
        <w:t>uested to complete table</w:t>
      </w:r>
    </w:p>
    <w:p w14:paraId="03FE57D1" w14:textId="559B0A37" w:rsidR="0097625E" w:rsidRPr="0097625E" w:rsidRDefault="00B676C9" w:rsidP="0097625E">
      <w:pPr>
        <w:pStyle w:val="BodyText"/>
        <w:rPr>
          <w:lang w:val="en-GB"/>
        </w:rPr>
      </w:pPr>
      <w:r>
        <w:rPr>
          <w:lang w:val="en-GB"/>
        </w:rPr>
        <w:t>Column C</w:t>
      </w:r>
      <w:r w:rsidR="0097625E" w:rsidRPr="0097625E">
        <w:rPr>
          <w:lang w:val="en-GB"/>
        </w:rPr>
        <w:t xml:space="preserve"> (Technica</w:t>
      </w:r>
      <w:r>
        <w:rPr>
          <w:lang w:val="en-GB"/>
        </w:rPr>
        <w:t xml:space="preserve">l specification requested) and </w:t>
      </w:r>
      <w:r w:rsidR="00D16F8F">
        <w:rPr>
          <w:lang w:val="en-GB"/>
        </w:rPr>
        <w:t>E</w:t>
      </w:r>
      <w:r w:rsidR="0097625E" w:rsidRPr="0097625E">
        <w:rPr>
          <w:lang w:val="en-GB"/>
        </w:rPr>
        <w:t xml:space="preserve"> (Qty.) are completed by the Purchaser (not </w:t>
      </w:r>
      <w:r w:rsidR="0097625E">
        <w:rPr>
          <w:lang w:val="en-GB"/>
        </w:rPr>
        <w:t>to be modified by the tenderer).</w:t>
      </w:r>
    </w:p>
    <w:p w14:paraId="4F7B99CF" w14:textId="4285076D" w:rsidR="0097625E" w:rsidRPr="0097625E" w:rsidRDefault="00B676C9" w:rsidP="0097625E">
      <w:pPr>
        <w:pStyle w:val="BodyText"/>
        <w:rPr>
          <w:lang w:val="en-GB"/>
        </w:rPr>
      </w:pPr>
      <w:r>
        <w:rPr>
          <w:lang w:val="en-GB"/>
        </w:rPr>
        <w:t xml:space="preserve">Column </w:t>
      </w:r>
      <w:r w:rsidR="00D16F8F">
        <w:rPr>
          <w:lang w:val="en-GB"/>
        </w:rPr>
        <w:t>D</w:t>
      </w:r>
      <w:r w:rsidR="0097625E" w:rsidRPr="0097625E">
        <w:rPr>
          <w:lang w:val="en-GB"/>
        </w:rPr>
        <w:t xml:space="preserve"> (Technical Specification Off</w:t>
      </w:r>
      <w:r>
        <w:rPr>
          <w:lang w:val="en-GB"/>
        </w:rPr>
        <w:t xml:space="preserve">ered), </w:t>
      </w:r>
      <w:r w:rsidR="00D16F8F">
        <w:rPr>
          <w:lang w:val="en-GB"/>
        </w:rPr>
        <w:t>F</w:t>
      </w:r>
      <w:r w:rsidR="006660A7">
        <w:rPr>
          <w:lang w:val="en-GB"/>
        </w:rPr>
        <w:t xml:space="preserve"> </w:t>
      </w:r>
      <w:r>
        <w:rPr>
          <w:lang w:val="en-GB"/>
        </w:rPr>
        <w:t xml:space="preserve">(DAP unit price), </w:t>
      </w:r>
      <w:r w:rsidR="00D16F8F">
        <w:rPr>
          <w:lang w:val="en-GB"/>
        </w:rPr>
        <w:t>G</w:t>
      </w:r>
      <w:r w:rsidR="006660A7">
        <w:rPr>
          <w:lang w:val="en-GB"/>
        </w:rPr>
        <w:t xml:space="preserve"> </w:t>
      </w:r>
      <w:r w:rsidR="00DC3B5D">
        <w:rPr>
          <w:lang w:val="en-GB"/>
        </w:rPr>
        <w:t xml:space="preserve">(Total price per item), </w:t>
      </w:r>
      <w:r w:rsidR="0097625E" w:rsidRPr="0097625E">
        <w:rPr>
          <w:lang w:val="en-GB"/>
        </w:rPr>
        <w:t>should be filled in by the bidder with technical specification offered.</w:t>
      </w:r>
    </w:p>
    <w:p w14:paraId="53C86C78" w14:textId="21F79329" w:rsidR="0097625E" w:rsidRPr="0097625E" w:rsidRDefault="00B676C9" w:rsidP="0097625E">
      <w:pPr>
        <w:pStyle w:val="BodyText"/>
        <w:rPr>
          <w:lang w:val="en-GB"/>
        </w:rPr>
      </w:pPr>
      <w:r>
        <w:rPr>
          <w:lang w:val="en-GB"/>
        </w:rPr>
        <w:t xml:space="preserve">Column </w:t>
      </w:r>
      <w:r w:rsidR="00D16F8F">
        <w:rPr>
          <w:lang w:val="en-GB"/>
        </w:rPr>
        <w:t>H</w:t>
      </w:r>
      <w:r w:rsidR="0097625E" w:rsidRPr="0097625E">
        <w:rPr>
          <w:lang w:val="en-GB"/>
        </w:rPr>
        <w:t xml:space="preserve"> allows the bidder to make references to the technical documentation</w:t>
      </w:r>
      <w:r w:rsidR="00B05535">
        <w:rPr>
          <w:lang w:val="en-GB"/>
        </w:rPr>
        <w:t xml:space="preserve"> </w:t>
      </w:r>
      <w:r w:rsidR="0097625E" w:rsidRPr="0097625E">
        <w:rPr>
          <w:lang w:val="en-GB"/>
        </w:rPr>
        <w:t xml:space="preserve">(data sheet, catalogue, brochure or other technical documentation) </w:t>
      </w:r>
    </w:p>
    <w:p w14:paraId="4AF6225E" w14:textId="77777777" w:rsidR="0097625E" w:rsidRPr="007F14C8" w:rsidRDefault="0097625E" w:rsidP="0076742C">
      <w:pPr>
        <w:pStyle w:val="BodyText"/>
        <w:rPr>
          <w:lang w:val="en-GB"/>
        </w:rPr>
      </w:pPr>
    </w:p>
    <w:p w14:paraId="5F9143C4" w14:textId="77777777" w:rsidR="00BE460F" w:rsidRPr="007F14C8" w:rsidRDefault="00BE460F" w:rsidP="006476EF">
      <w:pPr>
        <w:pStyle w:val="SectionVIHeader"/>
        <w:jc w:val="left"/>
        <w:rPr>
          <w:lang w:val="en-GB"/>
        </w:rPr>
      </w:pPr>
    </w:p>
    <w:p w14:paraId="62E1AB50" w14:textId="77777777" w:rsidR="00BE460F" w:rsidRPr="007F14C8" w:rsidRDefault="00BE460F" w:rsidP="00BE460F">
      <w:pPr>
        <w:rPr>
          <w:lang w:val="en-GB"/>
        </w:rPr>
      </w:pPr>
    </w:p>
    <w:p w14:paraId="06761899" w14:textId="77777777" w:rsidR="002E6D75" w:rsidRPr="007F14C8" w:rsidRDefault="007775AA" w:rsidP="00BE460F">
      <w:pPr>
        <w:pStyle w:val="SectionVIHeader"/>
        <w:rPr>
          <w:lang w:val="en-GB"/>
        </w:rPr>
      </w:pPr>
      <w:r w:rsidRPr="007F14C8">
        <w:rPr>
          <w:lang w:val="en-GB"/>
        </w:rPr>
        <w:br w:type="page"/>
      </w:r>
      <w:bookmarkStart w:id="114" w:name="_Toc487703760"/>
      <w:r w:rsidR="00820C7C" w:rsidRPr="007F14C8">
        <w:rPr>
          <w:lang w:val="en-GB"/>
        </w:rPr>
        <w:lastRenderedPageBreak/>
        <w:t>3. General Technical Requirements</w:t>
      </w:r>
      <w:bookmarkEnd w:id="114"/>
    </w:p>
    <w:p w14:paraId="7B9A54B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Introduction</w:t>
      </w:r>
    </w:p>
    <w:p w14:paraId="6AB0AD9F"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lang w:val="en-GB"/>
        </w:rPr>
        <w:t xml:space="preserve">These General Technical Requirements should be read in conjunction with the bidding document </w:t>
      </w:r>
      <w:proofErr w:type="gramStart"/>
      <w:r w:rsidRPr="007F14C8">
        <w:rPr>
          <w:lang w:val="en-GB"/>
        </w:rPr>
        <w:t>in particular with</w:t>
      </w:r>
      <w:proofErr w:type="gramEnd"/>
      <w:r w:rsidRPr="007F14C8">
        <w:rPr>
          <w:lang w:val="en-GB"/>
        </w:rPr>
        <w:t xml:space="preserve"> the Technical Specifications.</w:t>
      </w:r>
    </w:p>
    <w:p w14:paraId="17018EFF" w14:textId="77777777" w:rsidR="007277E8" w:rsidRPr="007F14C8" w:rsidRDefault="007277E8" w:rsidP="007277E8">
      <w:pPr>
        <w:rPr>
          <w:lang w:val="en-GB"/>
        </w:rPr>
      </w:pPr>
      <w:r w:rsidRPr="007F14C8">
        <w:rPr>
          <w:lang w:val="en-GB"/>
        </w:rPr>
        <w:t>General technical requirement shall apply to whole items and lots.</w:t>
      </w:r>
    </w:p>
    <w:p w14:paraId="31D78522" w14:textId="77777777" w:rsidR="007277E8" w:rsidRPr="007F14C8" w:rsidRDefault="007277E8" w:rsidP="007277E8">
      <w:pPr>
        <w:jc w:val="both"/>
        <w:rPr>
          <w:lang w:val="en-GB"/>
        </w:rPr>
      </w:pPr>
      <w:r w:rsidRPr="007F14C8">
        <w:rPr>
          <w:lang w:val="en-GB"/>
        </w:rPr>
        <w:t>Should there be any conflict or inconsistency between the terms of these requirements and the technical specifications, technical specification shall prevail.</w:t>
      </w:r>
    </w:p>
    <w:p w14:paraId="341B418B" w14:textId="77777777" w:rsidR="007277E8" w:rsidRPr="007F14C8" w:rsidRDefault="007277E8" w:rsidP="007277E8">
      <w:pPr>
        <w:spacing w:beforeLines="60" w:before="144" w:afterLines="60" w:after="144"/>
        <w:jc w:val="both"/>
        <w:rPr>
          <w:bCs/>
          <w:iCs/>
          <w:lang w:val="en-GB"/>
        </w:rPr>
      </w:pPr>
      <w:r w:rsidRPr="007F14C8">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7F14C8" w:rsidRDefault="007277E8" w:rsidP="007277E8">
      <w:pPr>
        <w:spacing w:beforeLines="60" w:before="144" w:afterLines="60" w:after="144"/>
        <w:jc w:val="both"/>
        <w:rPr>
          <w:bCs/>
          <w:iCs/>
          <w:lang w:val="en-GB"/>
        </w:rPr>
      </w:pPr>
      <w:r w:rsidRPr="007F14C8">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7F14C8" w:rsidRDefault="007277E8" w:rsidP="007277E8">
      <w:pPr>
        <w:jc w:val="both"/>
        <w:rPr>
          <w:lang w:val="en-GB"/>
        </w:rPr>
      </w:pPr>
      <w:r w:rsidRPr="007F14C8">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7F14C8" w:rsidRDefault="007277E8" w:rsidP="007277E8">
      <w:pPr>
        <w:jc w:val="both"/>
        <w:rPr>
          <w:lang w:val="en-GB"/>
        </w:rPr>
      </w:pPr>
    </w:p>
    <w:p w14:paraId="276C5EBC" w14:textId="77777777" w:rsidR="007277E8" w:rsidRPr="007F14C8" w:rsidRDefault="007277E8" w:rsidP="007277E8">
      <w:pPr>
        <w:jc w:val="both"/>
        <w:rPr>
          <w:lang w:val="en-GB"/>
        </w:rPr>
      </w:pPr>
      <w:r w:rsidRPr="007F14C8">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7F14C8">
        <w:rPr>
          <w:lang w:val="en-GB"/>
        </w:rPr>
        <w:t xml:space="preserve">nical specifications). </w:t>
      </w:r>
      <w:r w:rsidRPr="007F14C8">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7F14C8" w:rsidRDefault="007277E8" w:rsidP="007277E8">
      <w:pPr>
        <w:jc w:val="both"/>
        <w:rPr>
          <w:lang w:val="en-GB"/>
        </w:rPr>
      </w:pPr>
      <w:r w:rsidRPr="007F14C8">
        <w:rPr>
          <w:lang w:val="en-GB"/>
        </w:rPr>
        <w:t>In the specifications offered, the supplier must clearly state the manufacturers name and the Country of origin for each item tendered.</w:t>
      </w:r>
    </w:p>
    <w:p w14:paraId="264DB86A"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2.</w:t>
      </w:r>
      <w:r w:rsidRPr="007F14C8">
        <w:rPr>
          <w:b/>
          <w:bCs/>
          <w:sz w:val="28"/>
          <w:szCs w:val="28"/>
          <w:lang w:val="en-GB"/>
        </w:rPr>
        <w:tab/>
        <w:t>Equivalency of Standards and Codes</w:t>
      </w:r>
    </w:p>
    <w:p w14:paraId="0EA89387" w14:textId="77777777" w:rsidR="007277E8"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7F14C8">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Pr="007F14C8">
        <w:rPr>
          <w:lang w:val="en-GB"/>
        </w:rPr>
        <w:t>particular country</w:t>
      </w:r>
      <w:proofErr w:type="gramEnd"/>
      <w:r w:rsidRPr="007F14C8">
        <w:rPr>
          <w:lang w:val="en-GB"/>
        </w:rPr>
        <w:t xml:space="preserve"> or region, other authoritative standards that ensure substantial equivalence to the standards and codes specified will be acceptable</w:t>
      </w:r>
      <w:r w:rsidRPr="007F14C8">
        <w:rPr>
          <w:sz w:val="22"/>
          <w:szCs w:val="22"/>
          <w:lang w:val="en-GB"/>
        </w:rPr>
        <w:t>.</w:t>
      </w:r>
    </w:p>
    <w:p w14:paraId="74304D6C" w14:textId="77777777" w:rsidR="00A63B27"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b/>
          <w:bCs/>
          <w:lang w:val="en-GB"/>
        </w:rPr>
      </w:pPr>
      <w:r w:rsidRPr="007F14C8">
        <w:rPr>
          <w:lang w:val="en-GB"/>
        </w:rPr>
        <w:t>The equipment offered should be manufactured in compliance wit</w:t>
      </w:r>
      <w:r w:rsidR="005B3455" w:rsidRPr="007F14C8">
        <w:rPr>
          <w:lang w:val="en-GB"/>
        </w:rPr>
        <w:t>h Quality Standard ISO 9001</w:t>
      </w:r>
      <w:r w:rsidRPr="007F14C8">
        <w:rPr>
          <w:lang w:val="en-GB"/>
        </w:rPr>
        <w:t xml:space="preserve"> ce</w:t>
      </w:r>
      <w:r w:rsidR="00D64A2D" w:rsidRPr="007F14C8">
        <w:rPr>
          <w:lang w:val="en-GB"/>
        </w:rPr>
        <w:t>rtification for Manufacturer(s) and Service company.</w:t>
      </w:r>
    </w:p>
    <w:p w14:paraId="7C172EF4" w14:textId="0B767C75" w:rsidR="0067019B" w:rsidRPr="00B676C9" w:rsidRDefault="00B676C9" w:rsidP="00B676C9">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lang w:val="en-GB"/>
        </w:rPr>
      </w:pPr>
      <w:r w:rsidRPr="0072199E">
        <w:rPr>
          <w:lang w:val="en-GB"/>
        </w:rPr>
        <w:lastRenderedPageBreak/>
        <w:t>For offered medical devices, it is necessary to submit documentation (licence) of current valid registration in ALIMS -R. Serbia or CE certificate if the device is not registered with ALIMS at the time of the bids submission.</w:t>
      </w:r>
      <w:r>
        <w:rPr>
          <w:lang w:val="en-GB"/>
        </w:rPr>
        <w:t xml:space="preserve"> </w:t>
      </w:r>
      <w:r w:rsidRPr="00B676C9">
        <w:rPr>
          <w:lang w:val="en-GB"/>
        </w:rPr>
        <w:t xml:space="preserve">After the award decision is </w:t>
      </w:r>
      <w:proofErr w:type="gramStart"/>
      <w:r w:rsidRPr="00B676C9">
        <w:rPr>
          <w:lang w:val="en-GB"/>
        </w:rPr>
        <w:t>announced ,</w:t>
      </w:r>
      <w:proofErr w:type="gramEnd"/>
      <w:r w:rsidRPr="00B676C9">
        <w:rPr>
          <w:lang w:val="en-GB"/>
        </w:rPr>
        <w:t xml:space="preserve"> the successful Bidder is obliged to submit documentation of valid registration in ALIMS before signature of the contract</w:t>
      </w:r>
      <w:r w:rsidR="0067019B" w:rsidRPr="00B676C9">
        <w:rPr>
          <w:lang w:val="en-GB"/>
        </w:rPr>
        <w:t xml:space="preserve">. </w:t>
      </w:r>
    </w:p>
    <w:p w14:paraId="20713743"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p>
    <w:p w14:paraId="3261B91E"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equipment which produce ionizing radiation on the territory of the Republic of Serbia, issued by Serbian Radiation Protection and Nuclear Safety Agency</w:t>
      </w:r>
    </w:p>
    <w:p w14:paraId="6A077B14"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3.</w:t>
      </w:r>
      <w:r w:rsidRPr="007F14C8">
        <w:rPr>
          <w:b/>
          <w:bCs/>
          <w:sz w:val="28"/>
          <w:szCs w:val="28"/>
          <w:lang w:val="en-GB"/>
        </w:rPr>
        <w:tab/>
        <w:t>Electrical Specifications</w:t>
      </w:r>
    </w:p>
    <w:p w14:paraId="3C099D89" w14:textId="77777777" w:rsidR="007277E8" w:rsidRPr="007F14C8" w:rsidRDefault="007277E8"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proofErr w:type="gramStart"/>
      <w:r w:rsidRPr="007F14C8">
        <w:rPr>
          <w:lang w:val="en-GB"/>
        </w:rPr>
        <w:t>.Electrical</w:t>
      </w:r>
      <w:proofErr w:type="gramEnd"/>
      <w:r w:rsidRPr="007F14C8">
        <w:rPr>
          <w:lang w:val="en-GB"/>
        </w:rPr>
        <w:t xml:space="preserve"> power supply shall meet the following requirements. All equipment must have internal or integrated power supplies.</w:t>
      </w:r>
    </w:p>
    <w:p w14:paraId="57ED607E"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Single Phase 220V RMS AC ± 10% 50 Hz ± 5% with earth.</w:t>
      </w:r>
    </w:p>
    <w:p w14:paraId="489BA5CD"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Three Phase 380V RMS AC ± 10% 50Hz ± 5% with earth.</w:t>
      </w:r>
    </w:p>
    <w:p w14:paraId="1634961F"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4.</w:t>
      </w:r>
      <w:r w:rsidRPr="007F14C8">
        <w:rPr>
          <w:b/>
          <w:bCs/>
          <w:sz w:val="28"/>
          <w:szCs w:val="28"/>
          <w:lang w:val="en-GB"/>
        </w:rPr>
        <w:tab/>
        <w:t>Design Criteria</w:t>
      </w:r>
    </w:p>
    <w:p w14:paraId="31BB893E" w14:textId="77777777"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proofErr w:type="gramStart"/>
      <w:r w:rsidRPr="007F14C8">
        <w:rPr>
          <w:lang w:val="en-GB"/>
        </w:rPr>
        <w:t>The  use</w:t>
      </w:r>
      <w:proofErr w:type="gramEnd"/>
      <w:r w:rsidRPr="007F14C8">
        <w:rPr>
          <w:lang w:val="en-GB"/>
        </w:rPr>
        <w:t xml:space="preserve">  of  metric  units  is  preferred  unless  otherwise  required  by  a  technical specification. ISO metric threads should be incorporated as far as practicable.</w:t>
      </w:r>
    </w:p>
    <w:p w14:paraId="028CEF10" w14:textId="77777777"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Instruments, drawings and data shall be in the metric system.</w:t>
      </w:r>
    </w:p>
    <w:p w14:paraId="73BBDCA0"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5. Supplier’s Risks during installation</w:t>
      </w:r>
    </w:p>
    <w:p w14:paraId="090BDF97" w14:textId="77777777" w:rsidR="007277E8" w:rsidRPr="007F14C8" w:rsidRDefault="007277E8" w:rsidP="007277E8">
      <w:pPr>
        <w:jc w:val="both"/>
        <w:rPr>
          <w:bCs/>
          <w:iCs/>
          <w:lang w:val="en-GB"/>
        </w:rPr>
      </w:pPr>
      <w:r w:rsidRPr="007F14C8">
        <w:rPr>
          <w:bCs/>
          <w:iCs/>
          <w:lang w:val="en-GB"/>
        </w:rPr>
        <w:t>The Supplier must provide necessary measures to prevent any damage during any/all delivery and installation stages.</w:t>
      </w:r>
    </w:p>
    <w:p w14:paraId="278D58D5" w14:textId="77777777" w:rsidR="007277E8" w:rsidRPr="007F14C8" w:rsidRDefault="00722B87" w:rsidP="007277E8">
      <w:pPr>
        <w:jc w:val="both"/>
        <w:rPr>
          <w:bCs/>
          <w:iCs/>
          <w:lang w:val="en-GB"/>
        </w:rPr>
      </w:pPr>
      <w:r w:rsidRPr="007F14C8">
        <w:rPr>
          <w:bCs/>
          <w:iCs/>
          <w:lang w:val="en-GB"/>
        </w:rPr>
        <w:t xml:space="preserve">5.1 </w:t>
      </w:r>
      <w:r w:rsidR="007277E8" w:rsidRPr="007F14C8">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7F14C8" w:rsidRDefault="007277E8" w:rsidP="00EA62F5">
      <w:pPr>
        <w:numPr>
          <w:ilvl w:val="0"/>
          <w:numId w:val="129"/>
        </w:numPr>
        <w:spacing w:before="120" w:after="120"/>
        <w:jc w:val="both"/>
        <w:rPr>
          <w:bCs/>
          <w:iCs/>
          <w:lang w:val="en-GB"/>
        </w:rPr>
      </w:pPr>
      <w:r w:rsidRPr="007F14C8">
        <w:rPr>
          <w:bCs/>
          <w:iCs/>
          <w:lang w:val="en-GB"/>
        </w:rPr>
        <w:t xml:space="preserve">The risk of personal injury, death, or loss of or damage to property which are due to negligence, breach of statutory duty, use or occupation of the site by the installation works, or </w:t>
      </w:r>
      <w:proofErr w:type="gramStart"/>
      <w:r w:rsidRPr="007F14C8">
        <w:rPr>
          <w:bCs/>
          <w:iCs/>
          <w:lang w:val="en-GB"/>
        </w:rPr>
        <w:t>for the purpose of</w:t>
      </w:r>
      <w:proofErr w:type="gramEnd"/>
      <w:r w:rsidRPr="007F14C8">
        <w:rPr>
          <w:bCs/>
          <w:iCs/>
          <w:lang w:val="en-GB"/>
        </w:rPr>
        <w:t xml:space="preserve"> the installation works, which is the unavoidable result of the installation works.</w:t>
      </w:r>
    </w:p>
    <w:p w14:paraId="2C33256D" w14:textId="77777777" w:rsidR="007277E8" w:rsidRPr="007F14C8" w:rsidRDefault="007277E8" w:rsidP="00EA62F5">
      <w:pPr>
        <w:numPr>
          <w:ilvl w:val="0"/>
          <w:numId w:val="129"/>
        </w:numPr>
        <w:spacing w:before="120" w:after="120"/>
        <w:jc w:val="both"/>
        <w:rPr>
          <w:bCs/>
          <w:iCs/>
          <w:lang w:val="en-GB"/>
        </w:rPr>
      </w:pPr>
      <w:r w:rsidRPr="007F14C8">
        <w:rPr>
          <w:bCs/>
          <w:iCs/>
          <w:lang w:val="en-GB"/>
        </w:rPr>
        <w:t xml:space="preserve">The risk of damage to the installation works and to the Purchaser’s premises. </w:t>
      </w:r>
    </w:p>
    <w:p w14:paraId="412F9C64" w14:textId="77777777" w:rsidR="007277E8" w:rsidRPr="007F14C8" w:rsidRDefault="007277E8" w:rsidP="00EA62F5">
      <w:pPr>
        <w:numPr>
          <w:ilvl w:val="0"/>
          <w:numId w:val="129"/>
        </w:numPr>
        <w:spacing w:before="120" w:after="120"/>
        <w:jc w:val="both"/>
        <w:rPr>
          <w:bCs/>
          <w:iCs/>
          <w:lang w:val="en-GB"/>
        </w:rPr>
      </w:pPr>
      <w:r w:rsidRPr="007F14C8">
        <w:rPr>
          <w:bCs/>
          <w:iCs/>
          <w:lang w:val="en-GB"/>
        </w:rPr>
        <w:lastRenderedPageBreak/>
        <w:t xml:space="preserve">If damage </w:t>
      </w:r>
      <w:proofErr w:type="gramStart"/>
      <w:r w:rsidRPr="007F14C8">
        <w:rPr>
          <w:bCs/>
          <w:iCs/>
          <w:lang w:val="en-GB"/>
        </w:rPr>
        <w:t>occurs</w:t>
      </w:r>
      <w:proofErr w:type="gramEnd"/>
      <w:r w:rsidRPr="007F14C8">
        <w:rPr>
          <w:bCs/>
          <w:iCs/>
          <w:lang w:val="en-GB"/>
        </w:rPr>
        <w:t xml:space="preserve"> it must be rectified in an appropriate way by the Supplier. </w:t>
      </w:r>
    </w:p>
    <w:p w14:paraId="5A8F8157" w14:textId="77777777" w:rsidR="007277E8" w:rsidRPr="007F14C8" w:rsidRDefault="00722B87" w:rsidP="007277E8">
      <w:pPr>
        <w:jc w:val="both"/>
        <w:rPr>
          <w:bCs/>
          <w:iCs/>
          <w:lang w:val="en-GB"/>
        </w:rPr>
      </w:pPr>
      <w:r w:rsidRPr="007F14C8">
        <w:rPr>
          <w:bCs/>
          <w:iCs/>
          <w:lang w:val="en-GB"/>
        </w:rPr>
        <w:t xml:space="preserve">5.2 </w:t>
      </w:r>
      <w:r w:rsidR="007277E8" w:rsidRPr="007F14C8">
        <w:rPr>
          <w:bCs/>
          <w:iCs/>
          <w:lang w:val="en-GB"/>
        </w:rPr>
        <w:t>Supplier must keep the work site clean and safe against fire and/or other hazards during any/all delivery and installation stage(s) until formal acceptance.</w:t>
      </w:r>
    </w:p>
    <w:p w14:paraId="4E61DEB7" w14:textId="77777777" w:rsidR="007277E8" w:rsidRPr="007F14C8" w:rsidRDefault="007277E8" w:rsidP="007277E8">
      <w:pPr>
        <w:pStyle w:val="ListParagraph"/>
        <w:ind w:left="0"/>
        <w:jc w:val="both"/>
        <w:rPr>
          <w:lang w:val="en-GB"/>
        </w:rPr>
      </w:pPr>
    </w:p>
    <w:p w14:paraId="1BA9F2D7" w14:textId="77777777" w:rsidR="007277E8" w:rsidRPr="007F14C8" w:rsidRDefault="00722B87" w:rsidP="007277E8">
      <w:pPr>
        <w:pStyle w:val="ListParagraph"/>
        <w:ind w:left="0"/>
        <w:jc w:val="both"/>
        <w:rPr>
          <w:bCs/>
          <w:iCs/>
          <w:lang w:val="en-GB"/>
        </w:rPr>
      </w:pPr>
      <w:r w:rsidRPr="007F14C8">
        <w:rPr>
          <w:bCs/>
          <w:iCs/>
          <w:lang w:val="en-GB"/>
        </w:rPr>
        <w:t>5.3</w:t>
      </w:r>
      <w:r w:rsidR="007277E8" w:rsidRPr="007F14C8">
        <w:rPr>
          <w:bCs/>
          <w:iCs/>
          <w:lang w:val="en-GB"/>
        </w:rPr>
        <w:t>The supplier will be responsible for advising of any Health &amp; Safety risks associated with equipment provided and of suitable protective measures.</w:t>
      </w:r>
    </w:p>
    <w:p w14:paraId="61D5EC35" w14:textId="77777777" w:rsidR="007277E8" w:rsidRPr="007F14C8" w:rsidRDefault="007277E8" w:rsidP="007277E8">
      <w:pPr>
        <w:pStyle w:val="ListParagraph"/>
        <w:ind w:left="0"/>
        <w:jc w:val="both"/>
        <w:rPr>
          <w:bCs/>
          <w:iCs/>
          <w:lang w:val="en-GB"/>
        </w:rPr>
      </w:pPr>
    </w:p>
    <w:p w14:paraId="66D39FBE" w14:textId="77777777" w:rsidR="007277E8" w:rsidRPr="007F14C8" w:rsidRDefault="007277E8" w:rsidP="007277E8">
      <w:pPr>
        <w:pStyle w:val="ListParagraph"/>
        <w:ind w:left="0"/>
        <w:jc w:val="both"/>
        <w:rPr>
          <w:bCs/>
          <w:iCs/>
          <w:lang w:val="en-GB"/>
        </w:rPr>
      </w:pPr>
      <w:r w:rsidRPr="007F14C8">
        <w:rPr>
          <w:bCs/>
          <w:iCs/>
          <w:lang w:val="en-GB"/>
        </w:rPr>
        <w:t xml:space="preserve">6. </w:t>
      </w:r>
      <w:r w:rsidRPr="007F14C8">
        <w:rPr>
          <w:b/>
          <w:bCs/>
          <w:sz w:val="28"/>
          <w:szCs w:val="28"/>
          <w:lang w:val="en-GB"/>
        </w:rPr>
        <w:t>Start-up/ basic training</w:t>
      </w:r>
    </w:p>
    <w:p w14:paraId="5FA42AD7" w14:textId="77777777" w:rsidR="007277E8" w:rsidRPr="007F14C8" w:rsidRDefault="007277E8" w:rsidP="00106F78">
      <w:pPr>
        <w:spacing w:before="240"/>
        <w:ind w:left="360" w:hanging="360"/>
        <w:jc w:val="both"/>
        <w:rPr>
          <w:lang w:val="en-GB"/>
        </w:rPr>
      </w:pPr>
      <w:r w:rsidRPr="007F14C8">
        <w:rPr>
          <w:bCs/>
          <w:iCs/>
          <w:lang w:val="en-GB"/>
        </w:rPr>
        <w:t>6.1</w:t>
      </w:r>
      <w:r w:rsidRPr="007F14C8">
        <w:rPr>
          <w:bCs/>
          <w:iCs/>
          <w:lang w:val="en-GB"/>
        </w:rPr>
        <w:tab/>
        <w:t xml:space="preserve">General start-up training is foreseen </w:t>
      </w:r>
      <w:r w:rsidRPr="007F14C8">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7F14C8" w:rsidRDefault="007277E8" w:rsidP="00106F78">
      <w:pPr>
        <w:ind w:left="360" w:hanging="360"/>
        <w:jc w:val="both"/>
        <w:rPr>
          <w:lang w:val="en-GB"/>
        </w:rPr>
      </w:pPr>
      <w:r w:rsidRPr="007F14C8">
        <w:rPr>
          <w:lang w:val="en-GB"/>
        </w:rPr>
        <w:t>6.2</w:t>
      </w:r>
      <w:r w:rsidRPr="007F14C8">
        <w:rPr>
          <w:lang w:val="en-GB"/>
        </w:rPr>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rsidRPr="007F14C8">
        <w:rPr>
          <w:lang w:val="en-GB"/>
        </w:rPr>
        <w:t>in accordance with sub-section Related Services and Delivery Schedule</w:t>
      </w:r>
      <w:r w:rsidRPr="007F14C8">
        <w:rPr>
          <w:lang w:val="en-GB"/>
        </w:rPr>
        <w:t>.</w:t>
      </w:r>
    </w:p>
    <w:p w14:paraId="4FB4B1C7" w14:textId="77777777" w:rsidR="007277E8" w:rsidRPr="007F14C8" w:rsidRDefault="007277E8" w:rsidP="00106F78">
      <w:pPr>
        <w:ind w:left="360" w:hanging="360"/>
        <w:jc w:val="both"/>
        <w:rPr>
          <w:lang w:val="en-GB"/>
        </w:rPr>
      </w:pPr>
      <w:r w:rsidRPr="007F14C8">
        <w:rPr>
          <w:lang w:val="en-GB"/>
        </w:rPr>
        <w:t>6.3</w:t>
      </w:r>
      <w:r w:rsidRPr="007F14C8">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7F14C8" w:rsidRDefault="007277E8" w:rsidP="00106F78">
      <w:pPr>
        <w:ind w:left="360" w:hanging="360"/>
        <w:jc w:val="both"/>
        <w:rPr>
          <w:lang w:val="en-GB"/>
        </w:rPr>
      </w:pPr>
      <w:r w:rsidRPr="007F14C8">
        <w:rPr>
          <w:lang w:val="en-GB"/>
        </w:rPr>
        <w:t xml:space="preserve">6.4 All activities related to the installation, training and maintenance services shall be performed by the authorised/certified representative. </w:t>
      </w:r>
    </w:p>
    <w:p w14:paraId="5C21A271" w14:textId="77777777" w:rsidR="007277E8" w:rsidRPr="007F14C8" w:rsidRDefault="007277E8" w:rsidP="007277E8">
      <w:pPr>
        <w:shd w:val="clear" w:color="auto" w:fill="FFFFFF"/>
        <w:tabs>
          <w:tab w:val="left" w:pos="360"/>
          <w:tab w:val="left" w:pos="720"/>
        </w:tabs>
        <w:spacing w:before="240" w:after="120"/>
        <w:jc w:val="both"/>
        <w:rPr>
          <w:lang w:val="en-GB"/>
        </w:rPr>
      </w:pPr>
      <w:r w:rsidRPr="007F14C8">
        <w:rPr>
          <w:b/>
          <w:bCs/>
          <w:sz w:val="28"/>
          <w:szCs w:val="28"/>
          <w:lang w:val="en-GB"/>
        </w:rPr>
        <w:t>7. Spare Parts &amp; Accessories &amp; Consumables</w:t>
      </w:r>
    </w:p>
    <w:p w14:paraId="1161AC69" w14:textId="77777777" w:rsidR="007277E8" w:rsidRPr="007F14C8"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The successful Suppliers will be required to </w:t>
      </w:r>
      <w:proofErr w:type="gramStart"/>
      <w:r w:rsidRPr="007F14C8">
        <w:rPr>
          <w:lang w:val="en-GB"/>
        </w:rPr>
        <w:t>make arrangements</w:t>
      </w:r>
      <w:proofErr w:type="gramEnd"/>
      <w:r w:rsidRPr="007F14C8">
        <w:rPr>
          <w:lang w:val="en-GB"/>
        </w:rPr>
        <w:t xml:space="preserve"> in order to guarantee availability of the</w:t>
      </w:r>
      <w:r w:rsidR="00FB01C1" w:rsidRPr="007F14C8">
        <w:rPr>
          <w:lang w:val="en-GB"/>
        </w:rPr>
        <w:t xml:space="preserve"> </w:t>
      </w:r>
      <w:r w:rsidRPr="007F14C8">
        <w:rPr>
          <w:lang w:val="en-GB"/>
        </w:rPr>
        <w:t>spare parts during the warranty period and during seven (7) years</w:t>
      </w:r>
      <w:r w:rsidRPr="007F14C8">
        <w:rPr>
          <w:color w:val="FF0000"/>
          <w:lang w:val="en-GB"/>
        </w:rPr>
        <w:t xml:space="preserve"> </w:t>
      </w:r>
      <w:r w:rsidRPr="007F14C8">
        <w:rPr>
          <w:lang w:val="en-GB"/>
        </w:rPr>
        <w:t xml:space="preserve">after the </w:t>
      </w:r>
      <w:r w:rsidR="007432C1" w:rsidRPr="007F14C8">
        <w:rPr>
          <w:lang w:val="en-GB"/>
        </w:rPr>
        <w:t>delivery</w:t>
      </w:r>
      <w:r w:rsidRPr="007F14C8">
        <w:rPr>
          <w:lang w:val="en-GB"/>
        </w:rPr>
        <w:t>.</w:t>
      </w:r>
    </w:p>
    <w:p w14:paraId="6B1FE613" w14:textId="77777777" w:rsidR="007277E8" w:rsidRPr="007F14C8"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Supplier/Manufac</w:t>
      </w:r>
      <w:r w:rsidR="00FE363C" w:rsidRPr="007F14C8">
        <w:rPr>
          <w:lang w:val="en-GB"/>
        </w:rPr>
        <w:t>t</w:t>
      </w:r>
      <w:r w:rsidRPr="007F14C8">
        <w:rPr>
          <w:lang w:val="en-GB"/>
        </w:rPr>
        <w:t>urer</w:t>
      </w:r>
      <w:r w:rsidR="007277E8" w:rsidRPr="007F14C8">
        <w:rPr>
          <w:lang w:val="en-GB"/>
        </w:rPr>
        <w:t xml:space="preserve"> </w:t>
      </w:r>
      <w:r w:rsidR="008D210F" w:rsidRPr="007F14C8">
        <w:rPr>
          <w:lang w:val="en-GB"/>
        </w:rPr>
        <w:t>is</w:t>
      </w:r>
      <w:r w:rsidR="007277E8" w:rsidRPr="007F14C8">
        <w:rPr>
          <w:lang w:val="en-GB"/>
        </w:rPr>
        <w:t xml:space="preserve"> required to maintain a satisfactory level of spare parts/accessories/consumables stock for at least during the warranty and after sales services period.</w:t>
      </w:r>
    </w:p>
    <w:p w14:paraId="41CA4E01"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8. Installation</w:t>
      </w:r>
    </w:p>
    <w:p w14:paraId="091F53CF"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7F14C8">
        <w:rPr>
          <w:lang w:val="en-GB"/>
        </w:rPr>
        <w:t xml:space="preserve">Installation means delivery to site, unpacking and assembly, testing, certification, calibration, initial setup of an item and all its components and other accessories </w:t>
      </w:r>
      <w:proofErr w:type="gramStart"/>
      <w:r w:rsidRPr="007F14C8">
        <w:rPr>
          <w:lang w:val="en-GB"/>
        </w:rPr>
        <w:t>so as to</w:t>
      </w:r>
      <w:proofErr w:type="gramEnd"/>
      <w:r w:rsidRPr="007F14C8">
        <w:rPr>
          <w:lang w:val="en-GB"/>
        </w:rPr>
        <w:t xml:space="preserve"> be a complete and viable set/cell/system. </w:t>
      </w:r>
    </w:p>
    <w:p w14:paraId="11DEDEB4"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7F14C8">
        <w:rPr>
          <w:lang w:val="en-GB"/>
        </w:rPr>
        <w:t>Testing should be conducted in accordance with agreed FAT and should include but not to be limited to:</w:t>
      </w:r>
    </w:p>
    <w:p w14:paraId="2E126334" w14:textId="77777777"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operation for all electrical tools and devices</w:t>
      </w:r>
    </w:p>
    <w:p w14:paraId="12748421" w14:textId="7D52E420"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accuracy in measurements for all measurement and diagnostic tools</w:t>
      </w:r>
    </w:p>
    <w:p w14:paraId="1AFDAF58"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All inspections and testing of equipment will take place on-site as part of the formal process of equipment acceptance. The Supplier must provide all tools and consumables as necessary to carry out the tests, but not normal utilities such as electric, water, etc. unless required in the </w:t>
      </w:r>
      <w:r w:rsidRPr="007F14C8">
        <w:rPr>
          <w:lang w:val="en-GB"/>
        </w:rPr>
        <w:lastRenderedPageBreak/>
        <w:t>specifications.</w:t>
      </w:r>
    </w:p>
    <w:p w14:paraId="113C9624"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7F14C8">
        <w:rPr>
          <w:lang w:val="en-GB"/>
        </w:rPr>
        <w:t>Installation is required in line with the Technical Specification.</w:t>
      </w:r>
    </w:p>
    <w:p w14:paraId="5C58AE61" w14:textId="77777777" w:rsidR="00820C7C" w:rsidRPr="007F14C8" w:rsidRDefault="007775AA" w:rsidP="006476EF">
      <w:pPr>
        <w:pStyle w:val="SectionVIHeader"/>
        <w:rPr>
          <w:lang w:val="en-GB"/>
        </w:rPr>
      </w:pPr>
      <w:r w:rsidRPr="007F14C8">
        <w:rPr>
          <w:lang w:val="en-GB"/>
        </w:rPr>
        <w:br w:type="page"/>
      </w:r>
      <w:bookmarkStart w:id="115" w:name="_Toc306778043"/>
      <w:bookmarkStart w:id="116" w:name="_Toc487703761"/>
      <w:r w:rsidR="00820C7C" w:rsidRPr="007F14C8">
        <w:rPr>
          <w:lang w:val="en-GB"/>
        </w:rPr>
        <w:lastRenderedPageBreak/>
        <w:t xml:space="preserve">4. Quality Control </w:t>
      </w:r>
      <w:bookmarkEnd w:id="115"/>
      <w:r w:rsidR="00820C7C" w:rsidRPr="007F14C8">
        <w:rPr>
          <w:lang w:val="en-GB"/>
        </w:rPr>
        <w:t>Standards</w:t>
      </w:r>
      <w:bookmarkEnd w:id="116"/>
    </w:p>
    <w:p w14:paraId="5126AE22" w14:textId="77777777" w:rsidR="00615A40" w:rsidRPr="007F14C8" w:rsidRDefault="00615A40" w:rsidP="00615A40">
      <w:pPr>
        <w:rPr>
          <w:rFonts w:ascii="Book Antiqua" w:hAnsi="Book Antiqua"/>
          <w:b/>
          <w:lang w:val="en-GB"/>
        </w:rPr>
      </w:pPr>
      <w:r w:rsidRPr="007F14C8">
        <w:rPr>
          <w:rFonts w:ascii="Book Antiqua" w:hAnsi="Book Antiqua"/>
          <w:b/>
          <w:lang w:val="en-GB"/>
        </w:rPr>
        <w:t>Certificates:</w:t>
      </w:r>
    </w:p>
    <w:p w14:paraId="53F32199" w14:textId="77777777" w:rsidR="00615A40" w:rsidRPr="007F14C8" w:rsidRDefault="00615A40" w:rsidP="00615A40">
      <w:pPr>
        <w:rPr>
          <w:rFonts w:ascii="Book Antiqua" w:hAnsi="Book Antiqua"/>
          <w:lang w:val="en-GB"/>
        </w:rPr>
      </w:pPr>
    </w:p>
    <w:p w14:paraId="315CBCDB" w14:textId="77777777" w:rsidR="00615A40" w:rsidRPr="007F14C8" w:rsidRDefault="00615A40" w:rsidP="00615A40">
      <w:pPr>
        <w:spacing w:after="120"/>
        <w:rPr>
          <w:rFonts w:ascii="Book Antiqua" w:hAnsi="Book Antiqua"/>
          <w:lang w:val="en-GB"/>
        </w:rPr>
      </w:pPr>
      <w:r w:rsidRPr="007F14C8">
        <w:rPr>
          <w:rFonts w:ascii="Book Antiqua" w:hAnsi="Book Antiqua"/>
          <w:b/>
          <w:lang w:val="en-GB"/>
        </w:rPr>
        <w:t xml:space="preserve">ISO 9001 certification </w:t>
      </w:r>
      <w:r w:rsidRPr="007F14C8">
        <w:rPr>
          <w:rFonts w:ascii="Book Antiqua" w:hAnsi="Book Antiqua"/>
          <w:lang w:val="en-GB"/>
        </w:rPr>
        <w:t xml:space="preserve">(Quality Management System) </w:t>
      </w:r>
    </w:p>
    <w:p w14:paraId="4DC5E1F8" w14:textId="77777777" w:rsidR="00F17104" w:rsidRPr="007F14C8" w:rsidRDefault="00627549" w:rsidP="00615A40">
      <w:pPr>
        <w:spacing w:after="120"/>
        <w:rPr>
          <w:rFonts w:ascii="Book Antiqua" w:hAnsi="Book Antiqua"/>
          <w:lang w:val="en-GB"/>
        </w:rPr>
      </w:pPr>
      <w:r w:rsidRPr="007F14C8">
        <w:rPr>
          <w:rFonts w:ascii="Book Antiqua" w:hAnsi="Book Antiqua"/>
          <w:b/>
          <w:lang w:val="en-GB"/>
        </w:rPr>
        <w:t>It refers to all</w:t>
      </w:r>
      <w:r w:rsidR="00F17104" w:rsidRPr="007F14C8">
        <w:rPr>
          <w:rFonts w:ascii="Book Antiqua" w:hAnsi="Book Antiqua"/>
          <w:b/>
          <w:lang w:val="en-GB"/>
        </w:rPr>
        <w:t xml:space="preserve"> manufacturers</w:t>
      </w:r>
    </w:p>
    <w:p w14:paraId="3B7ABAB7" w14:textId="77777777" w:rsidR="00615A40" w:rsidRPr="007F14C8" w:rsidRDefault="00615A40" w:rsidP="00615A40">
      <w:pPr>
        <w:spacing w:after="120"/>
        <w:rPr>
          <w:rFonts w:ascii="Book Antiqua" w:hAnsi="Book Antiqua"/>
          <w:lang w:val="en-GB"/>
        </w:rPr>
      </w:pPr>
    </w:p>
    <w:p w14:paraId="6E59CD3A" w14:textId="77777777" w:rsidR="00543F8F" w:rsidRPr="007F14C8" w:rsidRDefault="00615A40" w:rsidP="00615A40">
      <w:pPr>
        <w:rPr>
          <w:b/>
          <w:lang w:val="en-GB"/>
        </w:rPr>
      </w:pPr>
      <w:r w:rsidRPr="007F14C8">
        <w:rPr>
          <w:rFonts w:ascii="Book Antiqua" w:hAnsi="Book Antiqua"/>
          <w:b/>
          <w:i/>
          <w:lang w:val="en-GB"/>
        </w:rPr>
        <w:t>Submit copies of certificates</w:t>
      </w:r>
    </w:p>
    <w:p w14:paraId="0623269B" w14:textId="77777777" w:rsidR="00543F8F" w:rsidRPr="007F14C8" w:rsidRDefault="00543F8F" w:rsidP="00820C7C">
      <w:pPr>
        <w:rPr>
          <w:b/>
          <w:strike/>
          <w:highlight w:val="yellow"/>
          <w:lang w:val="en-GB"/>
        </w:rPr>
      </w:pPr>
    </w:p>
    <w:p w14:paraId="0D8CB797" w14:textId="77777777" w:rsidR="007775AA" w:rsidRPr="007F14C8" w:rsidRDefault="007775AA" w:rsidP="007775AA">
      <w:pPr>
        <w:rPr>
          <w:lang w:val="en-GB"/>
        </w:rPr>
      </w:pPr>
      <w:bookmarkStart w:id="117" w:name="_Toc438266930"/>
      <w:bookmarkStart w:id="118" w:name="_Toc438267904"/>
      <w:bookmarkStart w:id="119" w:name="_Toc438366671"/>
    </w:p>
    <w:p w14:paraId="6A6BE6EE" w14:textId="77777777" w:rsidR="007775AA" w:rsidRPr="007F14C8" w:rsidRDefault="007775AA" w:rsidP="007775AA">
      <w:pPr>
        <w:rPr>
          <w:lang w:val="en-GB"/>
        </w:rPr>
      </w:pPr>
    </w:p>
    <w:p w14:paraId="488738D0" w14:textId="77777777" w:rsidR="007775AA" w:rsidRPr="007F14C8" w:rsidRDefault="007775AA" w:rsidP="007775AA">
      <w:pPr>
        <w:rPr>
          <w:lang w:val="en-GB"/>
        </w:rPr>
      </w:pPr>
    </w:p>
    <w:p w14:paraId="069B632D" w14:textId="77777777" w:rsidR="007775AA" w:rsidRPr="007F14C8" w:rsidRDefault="007775AA" w:rsidP="007775AA">
      <w:pPr>
        <w:rPr>
          <w:lang w:val="en-GB"/>
        </w:rPr>
      </w:pPr>
    </w:p>
    <w:p w14:paraId="12386023" w14:textId="77777777" w:rsidR="007775AA" w:rsidRPr="007F14C8" w:rsidRDefault="007775AA" w:rsidP="007775AA">
      <w:pPr>
        <w:rPr>
          <w:lang w:val="en-GB"/>
        </w:rPr>
        <w:sectPr w:rsidR="007775AA" w:rsidRPr="007F14C8" w:rsidSect="000F44F6">
          <w:headerReference w:type="first" r:id="rId29"/>
          <w:pgSz w:w="12240" w:h="15840" w:code="1"/>
          <w:pgMar w:top="1412" w:right="1440" w:bottom="1411" w:left="1412" w:header="720" w:footer="720" w:gutter="0"/>
          <w:pgNumType w:chapStyle="1"/>
          <w:cols w:space="720"/>
          <w:docGrid w:linePitch="326"/>
        </w:sectPr>
      </w:pPr>
    </w:p>
    <w:p w14:paraId="17CCC754" w14:textId="77777777" w:rsidR="007775AA" w:rsidRPr="007F14C8" w:rsidRDefault="007775AA" w:rsidP="007775AA">
      <w:pPr>
        <w:rPr>
          <w:lang w:val="en-GB"/>
        </w:rPr>
      </w:pP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1CB8A316" w14:textId="77777777" w:rsidR="007775AA" w:rsidRPr="007F14C8" w:rsidRDefault="007775AA" w:rsidP="007775AA">
      <w:pPr>
        <w:rPr>
          <w:lang w:val="en-GB"/>
        </w:rPr>
      </w:pPr>
    </w:p>
    <w:p w14:paraId="7255485F" w14:textId="77777777" w:rsidR="007775AA" w:rsidRPr="007F14C8" w:rsidRDefault="007775AA" w:rsidP="007775AA">
      <w:pPr>
        <w:rPr>
          <w:lang w:val="en-GB"/>
        </w:rPr>
      </w:pPr>
    </w:p>
    <w:p w14:paraId="4CC66C5B" w14:textId="77777777" w:rsidR="007775AA" w:rsidRPr="007F14C8" w:rsidRDefault="007775A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20" w:name="_Toc438529605"/>
      <w:bookmarkStart w:id="121" w:name="_Toc438725761"/>
      <w:bookmarkStart w:id="122" w:name="_Toc438817756"/>
      <w:bookmarkStart w:id="123" w:name="_Toc438954450"/>
      <w:bookmarkStart w:id="124" w:name="_Toc461939623"/>
      <w:bookmarkStart w:id="125" w:name="_Toc488411759"/>
      <w:bookmarkStart w:id="126" w:name="_Toc309738842"/>
      <w:bookmarkStart w:id="127" w:name="_Toc487697485"/>
      <w:r w:rsidRPr="007F14C8">
        <w:rPr>
          <w:lang w:val="en-GB"/>
        </w:rPr>
        <w:t>PART 3 - Contract</w:t>
      </w:r>
      <w:bookmarkEnd w:id="120"/>
      <w:bookmarkEnd w:id="121"/>
      <w:bookmarkEnd w:id="122"/>
      <w:bookmarkEnd w:id="123"/>
      <w:bookmarkEnd w:id="124"/>
      <w:bookmarkEnd w:id="125"/>
      <w:bookmarkEnd w:id="126"/>
      <w:bookmarkEnd w:id="127"/>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28" w:name="_Toc471555340"/>
            <w:bookmarkStart w:id="129" w:name="_Toc471555883"/>
            <w:bookmarkStart w:id="130" w:name="_Toc488411760"/>
            <w:bookmarkStart w:id="131" w:name="_Toc487697486"/>
            <w:r w:rsidRPr="007F14C8">
              <w:rPr>
                <w:lang w:val="en-GB"/>
              </w:rPr>
              <w:t>Section VII.  General Conditions of Contract</w:t>
            </w:r>
            <w:bookmarkEnd w:id="128"/>
            <w:bookmarkEnd w:id="129"/>
            <w:bookmarkEnd w:id="130"/>
            <w:bookmarkEnd w:id="131"/>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6E82131A"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1521E5">
        <w:rPr>
          <w:lang w:val="en-GB"/>
        </w:rPr>
        <w:t>64</w:t>
      </w:r>
      <w:r w:rsidR="004D32DF" w:rsidRPr="007F14C8">
        <w:rPr>
          <w:lang w:val="en-GB"/>
        </w:rPr>
        <w:fldChar w:fldCharType="end"/>
      </w:r>
    </w:p>
    <w:p w14:paraId="0CC48864" w14:textId="679A9A3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1521E5">
        <w:rPr>
          <w:lang w:val="en-GB"/>
        </w:rPr>
        <w:t>65</w:t>
      </w:r>
      <w:r w:rsidRPr="007F14C8">
        <w:rPr>
          <w:lang w:val="en-GB"/>
        </w:rPr>
        <w:fldChar w:fldCharType="end"/>
      </w:r>
    </w:p>
    <w:p w14:paraId="6AB10D63" w14:textId="0679E97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1521E5">
        <w:rPr>
          <w:lang w:val="en-GB"/>
        </w:rPr>
        <w:t>65</w:t>
      </w:r>
      <w:r w:rsidRPr="007F14C8">
        <w:rPr>
          <w:lang w:val="en-GB"/>
        </w:rPr>
        <w:fldChar w:fldCharType="end"/>
      </w:r>
    </w:p>
    <w:p w14:paraId="255B7D7C" w14:textId="07A8E25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1521E5">
        <w:rPr>
          <w:lang w:val="en-GB"/>
        </w:rPr>
        <w:t>66</w:t>
      </w:r>
      <w:r w:rsidRPr="007F14C8">
        <w:rPr>
          <w:lang w:val="en-GB"/>
        </w:rPr>
        <w:fldChar w:fldCharType="end"/>
      </w:r>
    </w:p>
    <w:p w14:paraId="41E9D4D0" w14:textId="074F5A8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1521E5">
        <w:rPr>
          <w:lang w:val="en-GB"/>
        </w:rPr>
        <w:t>67</w:t>
      </w:r>
      <w:r w:rsidRPr="007F14C8">
        <w:rPr>
          <w:lang w:val="en-GB"/>
        </w:rPr>
        <w:fldChar w:fldCharType="end"/>
      </w:r>
    </w:p>
    <w:p w14:paraId="42961670" w14:textId="7EB31F1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1521E5">
        <w:rPr>
          <w:lang w:val="en-GB"/>
        </w:rPr>
        <w:t>67</w:t>
      </w:r>
      <w:r w:rsidRPr="007F14C8">
        <w:rPr>
          <w:lang w:val="en-GB"/>
        </w:rPr>
        <w:fldChar w:fldCharType="end"/>
      </w:r>
    </w:p>
    <w:p w14:paraId="12E7AF97" w14:textId="2909CA7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1521E5">
        <w:rPr>
          <w:lang w:val="en-GB"/>
        </w:rPr>
        <w:t>68</w:t>
      </w:r>
      <w:r w:rsidRPr="007F14C8">
        <w:rPr>
          <w:lang w:val="en-GB"/>
        </w:rPr>
        <w:fldChar w:fldCharType="end"/>
      </w:r>
    </w:p>
    <w:p w14:paraId="5D47F2B8" w14:textId="0DCF2CF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1521E5">
        <w:rPr>
          <w:lang w:val="en-GB"/>
        </w:rPr>
        <w:t>68</w:t>
      </w:r>
      <w:r w:rsidRPr="007F14C8">
        <w:rPr>
          <w:lang w:val="en-GB"/>
        </w:rPr>
        <w:fldChar w:fldCharType="end"/>
      </w:r>
    </w:p>
    <w:p w14:paraId="2C3765E5" w14:textId="07130F9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1521E5">
        <w:rPr>
          <w:lang w:val="en-GB"/>
        </w:rPr>
        <w:t>68</w:t>
      </w:r>
      <w:r w:rsidRPr="007F14C8">
        <w:rPr>
          <w:lang w:val="en-GB"/>
        </w:rPr>
        <w:fldChar w:fldCharType="end"/>
      </w:r>
    </w:p>
    <w:p w14:paraId="644CCEFE" w14:textId="02CD837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1521E5">
        <w:rPr>
          <w:lang w:val="en-GB"/>
        </w:rPr>
        <w:t>68</w:t>
      </w:r>
      <w:r w:rsidRPr="007F14C8">
        <w:rPr>
          <w:lang w:val="en-GB"/>
        </w:rPr>
        <w:fldChar w:fldCharType="end"/>
      </w:r>
    </w:p>
    <w:p w14:paraId="71ADC714" w14:textId="1AD2121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32BB3E2E" w14:textId="482B42E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544D448D" w14:textId="0616DC2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334BA6E5" w14:textId="7BE31DA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784E7894" w14:textId="0FBFB5C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7574BA5A" w14:textId="6961C94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1521E5">
        <w:rPr>
          <w:lang w:val="en-GB"/>
        </w:rPr>
        <w:t>70</w:t>
      </w:r>
      <w:r w:rsidRPr="007F14C8">
        <w:rPr>
          <w:lang w:val="en-GB"/>
        </w:rPr>
        <w:fldChar w:fldCharType="end"/>
      </w:r>
    </w:p>
    <w:p w14:paraId="1A1E00D0" w14:textId="7AC883F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1521E5">
        <w:rPr>
          <w:lang w:val="en-GB"/>
        </w:rPr>
        <w:t>70</w:t>
      </w:r>
      <w:r w:rsidRPr="007F14C8">
        <w:rPr>
          <w:lang w:val="en-GB"/>
        </w:rPr>
        <w:fldChar w:fldCharType="end"/>
      </w:r>
    </w:p>
    <w:p w14:paraId="0C11F79E" w14:textId="40624BE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1521E5">
        <w:rPr>
          <w:lang w:val="en-GB"/>
        </w:rPr>
        <w:t>70</w:t>
      </w:r>
      <w:r w:rsidRPr="007F14C8">
        <w:rPr>
          <w:lang w:val="en-GB"/>
        </w:rPr>
        <w:fldChar w:fldCharType="end"/>
      </w:r>
    </w:p>
    <w:p w14:paraId="285529E3" w14:textId="39B29C2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1521E5">
        <w:rPr>
          <w:lang w:val="en-GB"/>
        </w:rPr>
        <w:t>71</w:t>
      </w:r>
      <w:r w:rsidRPr="007F14C8">
        <w:rPr>
          <w:lang w:val="en-GB"/>
        </w:rPr>
        <w:fldChar w:fldCharType="end"/>
      </w:r>
    </w:p>
    <w:p w14:paraId="6634B9DC" w14:textId="661F8EA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1521E5">
        <w:rPr>
          <w:lang w:val="en-GB"/>
        </w:rPr>
        <w:t>71</w:t>
      </w:r>
      <w:r w:rsidRPr="007F14C8">
        <w:rPr>
          <w:lang w:val="en-GB"/>
        </w:rPr>
        <w:fldChar w:fldCharType="end"/>
      </w:r>
    </w:p>
    <w:p w14:paraId="0FCB294E" w14:textId="7B590BA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Standards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1521E5">
        <w:rPr>
          <w:lang w:val="en-GB"/>
        </w:rPr>
        <w:t>72</w:t>
      </w:r>
      <w:r w:rsidRPr="007F14C8">
        <w:rPr>
          <w:lang w:val="en-GB"/>
        </w:rPr>
        <w:fldChar w:fldCharType="end"/>
      </w:r>
    </w:p>
    <w:p w14:paraId="7FFC5CE4" w14:textId="4760C48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1521E5">
        <w:rPr>
          <w:lang w:val="en-GB"/>
        </w:rPr>
        <w:t>72</w:t>
      </w:r>
      <w:r w:rsidRPr="007F14C8">
        <w:rPr>
          <w:lang w:val="en-GB"/>
        </w:rPr>
        <w:fldChar w:fldCharType="end"/>
      </w:r>
    </w:p>
    <w:p w14:paraId="0F848294" w14:textId="30980F3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23.</w:t>
      </w:r>
      <w:r w:rsidRPr="007F14C8">
        <w:rPr>
          <w:rFonts w:asciiTheme="minorHAnsi" w:eastAsiaTheme="minorEastAsia" w:hAnsiTheme="minorHAnsi" w:cstheme="minorBidi"/>
          <w:b w:val="0"/>
          <w:bCs w:val="0"/>
          <w:sz w:val="22"/>
          <w:szCs w:val="22"/>
          <w:lang w:val="en-GB"/>
        </w:rPr>
        <w:tab/>
      </w:r>
      <w:r w:rsidRPr="007F14C8">
        <w:rPr>
          <w:lang w:val="en-GB"/>
        </w:rPr>
        <w:t>Insurance</w:t>
      </w:r>
      <w:r w:rsidRPr="007F14C8">
        <w:rPr>
          <w:lang w:val="en-GB"/>
        </w:rPr>
        <w:tab/>
      </w:r>
      <w:r w:rsidRPr="007F14C8">
        <w:rPr>
          <w:lang w:val="en-GB"/>
        </w:rPr>
        <w:fldChar w:fldCharType="begin"/>
      </w:r>
      <w:r w:rsidRPr="007F14C8">
        <w:rPr>
          <w:lang w:val="en-GB"/>
        </w:rPr>
        <w:instrText xml:space="preserve"> PAGEREF _Toc471758082 \h </w:instrText>
      </w:r>
      <w:r w:rsidRPr="007F14C8">
        <w:rPr>
          <w:lang w:val="en-GB"/>
        </w:rPr>
      </w:r>
      <w:r w:rsidRPr="007F14C8">
        <w:rPr>
          <w:lang w:val="en-GB"/>
        </w:rPr>
        <w:fldChar w:fldCharType="separate"/>
      </w:r>
      <w:r w:rsidR="001521E5">
        <w:rPr>
          <w:lang w:val="en-GB"/>
        </w:rPr>
        <w:t>73</w:t>
      </w:r>
      <w:r w:rsidRPr="007F14C8">
        <w:rPr>
          <w:lang w:val="en-GB"/>
        </w:rPr>
        <w:fldChar w:fldCharType="end"/>
      </w:r>
    </w:p>
    <w:p w14:paraId="69922308" w14:textId="43CF98F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1521E5">
        <w:rPr>
          <w:lang w:val="en-GB"/>
        </w:rPr>
        <w:t>73</w:t>
      </w:r>
      <w:r w:rsidRPr="007F14C8">
        <w:rPr>
          <w:lang w:val="en-GB"/>
        </w:rPr>
        <w:fldChar w:fldCharType="end"/>
      </w:r>
    </w:p>
    <w:p w14:paraId="2656DDBF" w14:textId="4196AEB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1521E5">
        <w:rPr>
          <w:lang w:val="en-GB"/>
        </w:rPr>
        <w:t>73</w:t>
      </w:r>
      <w:r w:rsidRPr="007F14C8">
        <w:rPr>
          <w:lang w:val="en-GB"/>
        </w:rPr>
        <w:fldChar w:fldCharType="end"/>
      </w:r>
    </w:p>
    <w:p w14:paraId="6D85BB2E" w14:textId="6CBBC69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1521E5">
        <w:rPr>
          <w:lang w:val="en-GB"/>
        </w:rPr>
        <w:t>74</w:t>
      </w:r>
      <w:r w:rsidRPr="007F14C8">
        <w:rPr>
          <w:lang w:val="en-GB"/>
        </w:rPr>
        <w:fldChar w:fldCharType="end"/>
      </w:r>
    </w:p>
    <w:p w14:paraId="3E6AC8E6" w14:textId="235C992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1521E5">
        <w:rPr>
          <w:lang w:val="en-GB"/>
        </w:rPr>
        <w:t>74</w:t>
      </w:r>
      <w:r w:rsidRPr="007F14C8">
        <w:rPr>
          <w:lang w:val="en-GB"/>
        </w:rPr>
        <w:fldChar w:fldCharType="end"/>
      </w:r>
    </w:p>
    <w:p w14:paraId="21A9FCB1" w14:textId="71FD7E6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1521E5">
        <w:rPr>
          <w:lang w:val="en-GB"/>
        </w:rPr>
        <w:t>75</w:t>
      </w:r>
      <w:r w:rsidRPr="007F14C8">
        <w:rPr>
          <w:lang w:val="en-GB"/>
        </w:rPr>
        <w:fldChar w:fldCharType="end"/>
      </w:r>
    </w:p>
    <w:p w14:paraId="114FE3AD" w14:textId="3101452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1521E5">
        <w:rPr>
          <w:lang w:val="en-GB"/>
        </w:rPr>
        <w:t>76</w:t>
      </w:r>
      <w:r w:rsidRPr="007F14C8">
        <w:rPr>
          <w:lang w:val="en-GB"/>
        </w:rPr>
        <w:fldChar w:fldCharType="end"/>
      </w:r>
    </w:p>
    <w:p w14:paraId="40DE215D" w14:textId="77347F8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1521E5">
        <w:rPr>
          <w:lang w:val="en-GB"/>
        </w:rPr>
        <w:t>76</w:t>
      </w:r>
      <w:r w:rsidRPr="007F14C8">
        <w:rPr>
          <w:lang w:val="en-GB"/>
        </w:rPr>
        <w:fldChar w:fldCharType="end"/>
      </w:r>
    </w:p>
    <w:p w14:paraId="24B2CB7F" w14:textId="79D24EA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1521E5">
        <w:rPr>
          <w:lang w:val="en-GB"/>
        </w:rPr>
        <w:t>77</w:t>
      </w:r>
      <w:r w:rsidRPr="007F14C8">
        <w:rPr>
          <w:lang w:val="en-GB"/>
        </w:rPr>
        <w:fldChar w:fldCharType="end"/>
      </w:r>
    </w:p>
    <w:p w14:paraId="7A359163" w14:textId="5245A11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Orders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1521E5">
        <w:rPr>
          <w:lang w:val="en-GB"/>
        </w:rPr>
        <w:t>77</w:t>
      </w:r>
      <w:r w:rsidRPr="007F14C8">
        <w:rPr>
          <w:lang w:val="en-GB"/>
        </w:rPr>
        <w:fldChar w:fldCharType="end"/>
      </w:r>
    </w:p>
    <w:p w14:paraId="74178364" w14:textId="5677977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1521E5">
        <w:rPr>
          <w:lang w:val="en-GB"/>
        </w:rPr>
        <w:t>78</w:t>
      </w:r>
      <w:r w:rsidRPr="007F14C8">
        <w:rPr>
          <w:lang w:val="en-GB"/>
        </w:rPr>
        <w:fldChar w:fldCharType="end"/>
      </w:r>
    </w:p>
    <w:p w14:paraId="45187A0E" w14:textId="58E9193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1521E5">
        <w:rPr>
          <w:lang w:val="en-GB"/>
        </w:rPr>
        <w:t>78</w:t>
      </w:r>
      <w:r w:rsidRPr="007F14C8">
        <w:rPr>
          <w:lang w:val="en-GB"/>
        </w:rPr>
        <w:fldChar w:fldCharType="end"/>
      </w:r>
    </w:p>
    <w:p w14:paraId="570F461F" w14:textId="2AF3F02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1521E5">
        <w:rPr>
          <w:lang w:val="en-GB"/>
        </w:rPr>
        <w:t>79</w:t>
      </w:r>
      <w:r w:rsidRPr="007F14C8">
        <w:rPr>
          <w:lang w:val="en-GB"/>
        </w:rPr>
        <w:fldChar w:fldCharType="end"/>
      </w:r>
    </w:p>
    <w:p w14:paraId="000207B4" w14:textId="0E369FE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1521E5">
        <w:rPr>
          <w:lang w:val="en-GB"/>
        </w:rPr>
        <w:t>80</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7"/>
    <w:bookmarkEnd w:id="118"/>
    <w:bookmarkEnd w:id="119"/>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32" w:name="_Toc471758060"/>
            <w:r w:rsidRPr="007F14C8">
              <w:rPr>
                <w:lang w:val="en-GB"/>
              </w:rPr>
              <w:t>Definitions</w:t>
            </w:r>
            <w:bookmarkEnd w:id="132"/>
          </w:p>
        </w:tc>
        <w:tc>
          <w:tcPr>
            <w:tcW w:w="6948" w:type="dxa"/>
          </w:tcPr>
          <w:p w14:paraId="21A0DBA3"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words and expressions shall have the meanings hereby assigned to them:</w:t>
            </w:r>
          </w:p>
          <w:p w14:paraId="3316BC21" w14:textId="77777777"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and</w:t>
            </w:r>
            <w:r w:rsidR="00A31E0A">
              <w:rPr>
                <w:lang w:val="en-GB"/>
              </w:rPr>
              <w:t>/or</w:t>
            </w:r>
            <w:r w:rsidR="00A75C99">
              <w:rPr>
                <w:lang w:val="en-GB"/>
              </w:rPr>
              <w:t xml:space="preserve"> European Investment Bank (EIB)</w:t>
            </w:r>
            <w:r w:rsidRPr="007F14C8">
              <w:rPr>
                <w:lang w:val="en-GB"/>
              </w:rPr>
              <w:t>.</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77777777" w:rsidR="001C20CC" w:rsidRPr="007F14C8" w:rsidRDefault="001C20CC" w:rsidP="00C07A4D">
            <w:pPr>
              <w:pStyle w:val="Heading3"/>
              <w:numPr>
                <w:ilvl w:val="2"/>
                <w:numId w:val="76"/>
              </w:numPr>
              <w:rPr>
                <w:lang w:val="en-GB"/>
              </w:rPr>
            </w:pPr>
            <w:r w:rsidRPr="007F14C8">
              <w:rPr>
                <w:lang w:val="en-GB"/>
              </w:rPr>
              <w:t xml:space="preserve"> “Completion” means the </w:t>
            </w:r>
            <w:proofErr w:type="spellStart"/>
            <w:r w:rsidRPr="007F14C8">
              <w:rPr>
                <w:lang w:val="en-GB"/>
              </w:rPr>
              <w:t>fulfillment</w:t>
            </w:r>
            <w:proofErr w:type="spellEnd"/>
            <w:r w:rsidRPr="007F14C8">
              <w:rPr>
                <w:lang w:val="en-GB"/>
              </w:rPr>
              <w:t xml:space="preserve"> of the Related Services by the Supplier in accordance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 xml:space="preserve">“Goods” means </w:t>
            </w:r>
            <w:proofErr w:type="gramStart"/>
            <w:r w:rsidRPr="007F14C8">
              <w:rPr>
                <w:lang w:val="en-GB"/>
              </w:rPr>
              <w:t>all of</w:t>
            </w:r>
            <w:proofErr w:type="gramEnd"/>
            <w:r w:rsidRPr="007F14C8">
              <w:rPr>
                <w:lang w:val="en-GB"/>
              </w:rPr>
              <w:t xml:space="preserve">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lastRenderedPageBreak/>
              <w:t>“Subcontractor” means any natural person, private or 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33" w:name="_Toc471758061"/>
            <w:r w:rsidRPr="007F14C8">
              <w:rPr>
                <w:lang w:val="en-GB"/>
              </w:rPr>
              <w:lastRenderedPageBreak/>
              <w:t>Contract Documents</w:t>
            </w:r>
            <w:bookmarkEnd w:id="133"/>
          </w:p>
        </w:tc>
        <w:tc>
          <w:tcPr>
            <w:tcW w:w="6948" w:type="dxa"/>
          </w:tcPr>
          <w:p w14:paraId="2B7C82F7" w14:textId="7777777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7F14C8">
              <w:rPr>
                <w:spacing w:val="0"/>
                <w:lang w:val="en-GB"/>
              </w:rPr>
              <w:t>read as a whole</w:t>
            </w:r>
            <w:proofErr w:type="gramEnd"/>
            <w:r w:rsidRPr="007F14C8">
              <w:rPr>
                <w:spacing w:val="0"/>
                <w:lang w:val="en-GB"/>
              </w:rPr>
              <w:t xml:space="preserv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4" w:name="_Toc471758062"/>
            <w:r w:rsidRPr="007F14C8">
              <w:rPr>
                <w:lang w:val="en-GB"/>
              </w:rPr>
              <w:t>Fraud and Corruption</w:t>
            </w:r>
            <w:bookmarkEnd w:id="134"/>
            <w:r w:rsidRPr="007F14C8">
              <w:rPr>
                <w:lang w:val="en-GB"/>
              </w:rPr>
              <w:t xml:space="preserve"> </w:t>
            </w:r>
          </w:p>
        </w:tc>
        <w:tc>
          <w:tcPr>
            <w:tcW w:w="6948" w:type="dxa"/>
          </w:tcPr>
          <w:p w14:paraId="6045B7FE" w14:textId="77777777"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77777777"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 xml:space="preserve">“fraudulent practice” means a misrepresentation or omission of facts </w:t>
            </w:r>
            <w:proofErr w:type="gramStart"/>
            <w:r w:rsidRPr="007F14C8">
              <w:rPr>
                <w:spacing w:val="0"/>
                <w:lang w:val="en-GB"/>
              </w:rPr>
              <w:t>in order to</w:t>
            </w:r>
            <w:proofErr w:type="gramEnd"/>
            <w:r w:rsidRPr="007F14C8">
              <w:rPr>
                <w:spacing w:val="0"/>
                <w:lang w:val="en-GB"/>
              </w:rPr>
              <w:t xml:space="preserve">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proofErr w:type="spellStart"/>
            <w:proofErr w:type="gramStart"/>
            <w:r w:rsidRPr="007F14C8">
              <w:rPr>
                <w:spacing w:val="0"/>
                <w:lang w:val="en-GB"/>
              </w:rPr>
              <w:t>non competitive</w:t>
            </w:r>
            <w:proofErr w:type="spellEnd"/>
            <w:proofErr w:type="gram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 xml:space="preserve">“coercive practice” means harming or threatening to harm, directly or indirectly, persons or their property to </w:t>
            </w:r>
            <w:r w:rsidRPr="007F14C8">
              <w:rPr>
                <w:lang w:val="en-GB"/>
              </w:rPr>
              <w:lastRenderedPageBreak/>
              <w:t>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t xml:space="preserve">will cancel the portion of the loan allocated to a </w:t>
            </w:r>
            <w:proofErr w:type="gramStart"/>
            <w:r w:rsidRPr="007F14C8">
              <w:rPr>
                <w:lang w:val="en-GB"/>
              </w:rPr>
              <w:t>contract  if</w:t>
            </w:r>
            <w:proofErr w:type="gramEnd"/>
            <w:r w:rsidRPr="007F14C8">
              <w:rPr>
                <w:lang w:val="en-GB"/>
              </w:rP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7F14C8" w:rsidRDefault="001C20CC" w:rsidP="00C07A4D">
            <w:pPr>
              <w:pStyle w:val="Heading3"/>
              <w:numPr>
                <w:ilvl w:val="2"/>
                <w:numId w:val="118"/>
              </w:numPr>
              <w:spacing w:after="18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awarded a Bank-financed contract if it at any time determines that they have, directly or through an agent, engaged, in corrupt, fraudulent, collusive or coercive practices in competing for, or in executing, a Bank-financed contract; and</w:t>
            </w:r>
          </w:p>
          <w:p w14:paraId="19E916F4" w14:textId="77777777" w:rsidR="001C20CC" w:rsidRPr="007F14C8" w:rsidRDefault="001C20CC" w:rsidP="00C07A4D">
            <w:pPr>
              <w:pStyle w:val="Heading3"/>
              <w:numPr>
                <w:ilvl w:val="2"/>
                <w:numId w:val="118"/>
              </w:numPr>
              <w:spacing w:after="180"/>
              <w:rPr>
                <w:lang w:val="en-GB"/>
              </w:rPr>
            </w:pPr>
            <w:r w:rsidRPr="007F14C8">
              <w:rPr>
                <w:lang w:val="en-GB"/>
              </w:rPr>
              <w:t xml:space="preserve">will have the right to require that Suppliers to permit the Bank to inspect their accounts and records and other documents relating to the bid submission and contract </w:t>
            </w:r>
            <w:proofErr w:type="gramStart"/>
            <w:r w:rsidRPr="007F14C8">
              <w:rPr>
                <w:lang w:val="en-GB"/>
              </w:rPr>
              <w:t>performance  and</w:t>
            </w:r>
            <w:proofErr w:type="gramEnd"/>
            <w:r w:rsidRPr="007F14C8">
              <w:rPr>
                <w:lang w:val="en-GB"/>
              </w:rPr>
              <w:t xml:space="preserve">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5" w:name="_Toc471758063"/>
            <w:r w:rsidRPr="007F14C8">
              <w:rPr>
                <w:lang w:val="en-GB"/>
              </w:rPr>
              <w:lastRenderedPageBreak/>
              <w:t>Interpretation</w:t>
            </w:r>
            <w:bookmarkEnd w:id="135"/>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lastRenderedPageBreak/>
              <w:t>No amendment or other variation of the Contract shall be valid unless it is in writing, is dated, expressly refers to the Contract, 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6" w:name="_Toc471758064"/>
            <w:r w:rsidRPr="007F14C8">
              <w:rPr>
                <w:lang w:val="en-GB"/>
              </w:rPr>
              <w:lastRenderedPageBreak/>
              <w:t>Language</w:t>
            </w:r>
            <w:bookmarkEnd w:id="136"/>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7" w:name="_Toc471758065"/>
            <w:r w:rsidRPr="007F14C8">
              <w:rPr>
                <w:lang w:val="en-GB"/>
              </w:rPr>
              <w:t>Joint Venture, Consortium or Association</w:t>
            </w:r>
            <w:bookmarkEnd w:id="137"/>
          </w:p>
        </w:tc>
        <w:tc>
          <w:tcPr>
            <w:tcW w:w="6948" w:type="dxa"/>
          </w:tcPr>
          <w:p w14:paraId="4C5AFF17" w14:textId="77777777"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w:t>
            </w:r>
            <w:proofErr w:type="gramStart"/>
            <w:r w:rsidRPr="007F14C8">
              <w:rPr>
                <w:lang w:val="en-GB"/>
              </w:rPr>
              <w:t>all of</w:t>
            </w:r>
            <w:proofErr w:type="gramEnd"/>
            <w:r w:rsidRPr="007F14C8">
              <w:rPr>
                <w:lang w:val="en-GB"/>
              </w:rPr>
              <w:t xml:space="preserve"> the parties shall be jointly and severally liable to the Purchaser for the </w:t>
            </w:r>
            <w:proofErr w:type="spellStart"/>
            <w:r w:rsidRPr="007F14C8">
              <w:rPr>
                <w:lang w:val="en-GB"/>
              </w:rPr>
              <w:t>fulfillment</w:t>
            </w:r>
            <w:proofErr w:type="spellEnd"/>
            <w:r w:rsidRPr="007F14C8">
              <w:rPr>
                <w:lang w:val="en-GB"/>
              </w:rPr>
              <w:t xml:space="preserve"> of the provisions of the Contract and shall designate one party to act as a leader with authority to bind the joint venture, consortium, or association. The composition or the constitution of </w:t>
            </w:r>
            <w:r w:rsidRPr="007F14C8">
              <w:rPr>
                <w:lang w:val="en-GB"/>
              </w:rPr>
              <w:lastRenderedPageBreak/>
              <w:t>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38" w:name="_Toc471758066"/>
            <w:r w:rsidRPr="007F14C8">
              <w:rPr>
                <w:lang w:val="en-GB"/>
              </w:rPr>
              <w:lastRenderedPageBreak/>
              <w:t>Eligibility</w:t>
            </w:r>
            <w:bookmarkEnd w:id="138"/>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onality of 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w:t>
            </w:r>
            <w:proofErr w:type="gramStart"/>
            <w:r w:rsidRPr="007F14C8">
              <w:rPr>
                <w:spacing w:val="0"/>
                <w:lang w:val="en-GB"/>
              </w:rPr>
              <w:t>For the purpose of</w:t>
            </w:r>
            <w:proofErr w:type="gramEnd"/>
            <w:r w:rsidRPr="007F14C8">
              <w:rPr>
                <w:spacing w:val="0"/>
                <w:lang w:val="en-GB"/>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39" w:name="_Toc471758067"/>
            <w:r w:rsidRPr="007F14C8">
              <w:rPr>
                <w:lang w:val="en-GB"/>
              </w:rPr>
              <w:t>Notices</w:t>
            </w:r>
            <w:bookmarkEnd w:id="139"/>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40" w:name="_Toc471758068"/>
            <w:r w:rsidRPr="007F14C8">
              <w:rPr>
                <w:lang w:val="en-GB"/>
              </w:rPr>
              <w:t>Governing Law</w:t>
            </w:r>
            <w:bookmarkEnd w:id="140"/>
          </w:p>
        </w:tc>
        <w:tc>
          <w:tcPr>
            <w:tcW w:w="7196" w:type="dxa"/>
            <w:gridSpan w:val="2"/>
          </w:tcPr>
          <w:p w14:paraId="068F463D" w14:textId="77777777" w:rsidR="001C20CC" w:rsidRPr="007F14C8" w:rsidRDefault="001C20CC" w:rsidP="00C07A4D">
            <w:pPr>
              <w:pStyle w:val="Sub-ClauseText"/>
              <w:numPr>
                <w:ilvl w:val="1"/>
                <w:numId w:val="80"/>
              </w:numPr>
              <w:spacing w:before="0" w:after="200"/>
              <w:rPr>
                <w:spacing w:val="0"/>
                <w:lang w:val="en-GB"/>
              </w:rPr>
            </w:pPr>
            <w:r w:rsidRPr="007F14C8">
              <w:rPr>
                <w:spacing w:val="0"/>
                <w:lang w:val="en-GB"/>
              </w:rPr>
              <w:t xml:space="preserve">The Contract shall be governed by and interpreted in accordance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41" w:name="_Toc471758069"/>
            <w:r w:rsidRPr="007F14C8">
              <w:rPr>
                <w:lang w:val="en-GB"/>
              </w:rPr>
              <w:t>Settlement of Disputes</w:t>
            </w:r>
            <w:bookmarkEnd w:id="141"/>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lastRenderedPageBreak/>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tc>
          <w:tcPr>
            <w:tcW w:w="2700" w:type="dxa"/>
          </w:tcPr>
          <w:p w14:paraId="361E0555" w14:textId="77777777" w:rsidR="001C20CC" w:rsidRPr="007F14C8" w:rsidRDefault="001C20CC" w:rsidP="00C07A4D">
            <w:pPr>
              <w:pStyle w:val="sec7-clauses"/>
              <w:numPr>
                <w:ilvl w:val="0"/>
                <w:numId w:val="122"/>
              </w:numPr>
              <w:spacing w:before="0" w:after="200"/>
              <w:rPr>
                <w:lang w:val="en-GB"/>
              </w:rPr>
            </w:pPr>
            <w:bookmarkStart w:id="142" w:name="_Toc471758070"/>
            <w:r w:rsidRPr="007F14C8">
              <w:rPr>
                <w:lang w:val="en-GB"/>
              </w:rPr>
              <w:lastRenderedPageBreak/>
              <w:t>Scope of Supply</w:t>
            </w:r>
            <w:bookmarkEnd w:id="142"/>
          </w:p>
        </w:tc>
        <w:tc>
          <w:tcPr>
            <w:tcW w:w="7196" w:type="dxa"/>
            <w:gridSpan w:val="2"/>
          </w:tcPr>
          <w:p w14:paraId="38BF5A88" w14:textId="77777777" w:rsidR="001C20CC" w:rsidRPr="007F14C8" w:rsidRDefault="001C20CC" w:rsidP="00C07A4D">
            <w:pPr>
              <w:pStyle w:val="Sub-ClauseText"/>
              <w:numPr>
                <w:ilvl w:val="1"/>
                <w:numId w:val="15"/>
              </w:numPr>
              <w:spacing w:before="0" w:after="200"/>
              <w:rPr>
                <w:spacing w:val="0"/>
                <w:lang w:val="en-GB"/>
              </w:rPr>
            </w:pPr>
            <w:r w:rsidRPr="007F14C8">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7F14C8" w:rsidRDefault="001C20CC" w:rsidP="00C07A4D">
            <w:pPr>
              <w:pStyle w:val="sec7-clauses"/>
              <w:numPr>
                <w:ilvl w:val="0"/>
                <w:numId w:val="122"/>
              </w:numPr>
              <w:spacing w:before="0" w:after="200"/>
              <w:rPr>
                <w:lang w:val="en-GB"/>
              </w:rPr>
            </w:pPr>
            <w:bookmarkStart w:id="143" w:name="_Toc471758071"/>
            <w:r w:rsidRPr="007F14C8">
              <w:rPr>
                <w:lang w:val="en-GB"/>
              </w:rPr>
              <w:t>Delivery and Documents</w:t>
            </w:r>
            <w:bookmarkEnd w:id="143"/>
          </w:p>
        </w:tc>
        <w:tc>
          <w:tcPr>
            <w:tcW w:w="7196" w:type="dxa"/>
            <w:gridSpan w:val="2"/>
          </w:tcPr>
          <w:p w14:paraId="5322DE82" w14:textId="77777777" w:rsidR="001C20CC" w:rsidRPr="007F14C8" w:rsidRDefault="001C20CC" w:rsidP="00C07A4D">
            <w:pPr>
              <w:pStyle w:val="Sub-ClauseText"/>
              <w:numPr>
                <w:ilvl w:val="1"/>
                <w:numId w:val="81"/>
              </w:numPr>
              <w:spacing w:before="0" w:after="200"/>
              <w:rPr>
                <w:lang w:val="en-GB"/>
              </w:rPr>
            </w:pPr>
            <w:r w:rsidRPr="007F14C8">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F14C8">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4" w:name="_Toc471758072"/>
            <w:r w:rsidRPr="007F14C8">
              <w:rPr>
                <w:lang w:val="en-GB"/>
              </w:rPr>
              <w:t>Supplier’s Responsibilities</w:t>
            </w:r>
            <w:bookmarkEnd w:id="144"/>
          </w:p>
        </w:tc>
        <w:tc>
          <w:tcPr>
            <w:tcW w:w="7196" w:type="dxa"/>
            <w:gridSpan w:val="2"/>
          </w:tcPr>
          <w:p w14:paraId="1F1D8E2F" w14:textId="77777777"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accordance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5" w:name="_Toc471758073"/>
            <w:r w:rsidRPr="007F14C8">
              <w:rPr>
                <w:lang w:val="en-GB"/>
              </w:rPr>
              <w:t>Contract Price</w:t>
            </w:r>
            <w:bookmarkEnd w:id="145"/>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t>
            </w:r>
            <w:proofErr w:type="gramStart"/>
            <w:r w:rsidRPr="007F14C8">
              <w:rPr>
                <w:spacing w:val="0"/>
                <w:lang w:val="en-GB"/>
              </w:rPr>
              <w:t>with the exception of</w:t>
            </w:r>
            <w:proofErr w:type="gramEnd"/>
            <w:r w:rsidRPr="007F14C8">
              <w:rPr>
                <w:spacing w:val="0"/>
                <w:lang w:val="en-GB"/>
              </w:rPr>
              <w:t xml:space="preserve">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6" w:name="_Toc471758074"/>
            <w:r w:rsidRPr="007F14C8">
              <w:rPr>
                <w:lang w:val="en-GB"/>
              </w:rPr>
              <w:t>Terms of Payment</w:t>
            </w:r>
            <w:bookmarkEnd w:id="146"/>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w:t>
            </w:r>
            <w:proofErr w:type="gramStart"/>
            <w:r w:rsidRPr="007F14C8">
              <w:rPr>
                <w:spacing w:val="0"/>
                <w:lang w:val="en-GB"/>
              </w:rPr>
              <w:t>delivered</w:t>
            </w:r>
            <w:proofErr w:type="gramEnd"/>
            <w:r w:rsidRPr="007F14C8">
              <w:rPr>
                <w:spacing w:val="0"/>
                <w:lang w:val="en-GB"/>
              </w:rPr>
              <w:t xml:space="preserve">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proofErr w:type="gramStart"/>
            <w:r w:rsidR="009222D8" w:rsidRPr="007F14C8">
              <w:rPr>
                <w:spacing w:val="0"/>
                <w:lang w:val="en-GB"/>
              </w:rPr>
              <w:t>forty five</w:t>
            </w:r>
            <w:proofErr w:type="gramEnd"/>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77777777" w:rsidR="001C20CC" w:rsidRPr="007F14C8" w:rsidRDefault="001C20CC" w:rsidP="00C07A4D">
            <w:pPr>
              <w:pStyle w:val="Sub-ClauseText"/>
              <w:numPr>
                <w:ilvl w:val="1"/>
                <w:numId w:val="84"/>
              </w:numPr>
              <w:spacing w:before="0" w:after="200"/>
              <w:rPr>
                <w:spacing w:val="0"/>
                <w:lang w:val="en-GB"/>
              </w:rPr>
            </w:pPr>
            <w:proofErr w:type="gramStart"/>
            <w:r w:rsidRPr="007F14C8">
              <w:rPr>
                <w:spacing w:val="0"/>
                <w:lang w:val="en-GB"/>
              </w:rPr>
              <w:t>In the event that</w:t>
            </w:r>
            <w:proofErr w:type="gramEnd"/>
            <w:r w:rsidRPr="007F14C8">
              <w:rPr>
                <w:spacing w:val="0"/>
                <w:lang w:val="en-GB"/>
              </w:rPr>
              <w:t xml:space="preserve">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w:t>
            </w:r>
            <w:r w:rsidRPr="007F14C8">
              <w:rPr>
                <w:spacing w:val="0"/>
                <w:lang w:val="en-GB"/>
              </w:rPr>
              <w:lastRenderedPageBreak/>
              <w:t xml:space="preserve">delay until payment has been made in full, whether before or after judgment or arbitrage award.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7" w:name="_Toc471758075"/>
            <w:r w:rsidRPr="007F14C8">
              <w:rPr>
                <w:lang w:val="en-GB"/>
              </w:rPr>
              <w:lastRenderedPageBreak/>
              <w:t>Taxes and Duties</w:t>
            </w:r>
            <w:bookmarkEnd w:id="147"/>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axes, duties, license 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48" w:name="_Toc471758076"/>
            <w:r w:rsidRPr="007F14C8">
              <w:rPr>
                <w:lang w:val="en-GB"/>
              </w:rPr>
              <w:t>Performance Security</w:t>
            </w:r>
            <w:bookmarkEnd w:id="148"/>
          </w:p>
        </w:tc>
        <w:tc>
          <w:tcPr>
            <w:tcW w:w="7196" w:type="dxa"/>
            <w:gridSpan w:val="2"/>
          </w:tcPr>
          <w:p w14:paraId="51F2342D"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award,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As specified in the SCC, the Performance Security, if required, shall be denominated in the currency(</w:t>
            </w:r>
            <w:proofErr w:type="spellStart"/>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49" w:name="_Toc471758077"/>
            <w:r w:rsidRPr="007F14C8">
              <w:rPr>
                <w:lang w:val="en-GB"/>
              </w:rPr>
              <w:t>Copyright</w:t>
            </w:r>
            <w:bookmarkEnd w:id="149"/>
          </w:p>
        </w:tc>
        <w:tc>
          <w:tcPr>
            <w:tcW w:w="7196" w:type="dxa"/>
            <w:gridSpan w:val="2"/>
          </w:tcPr>
          <w:p w14:paraId="3891D8FB" w14:textId="77777777"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50" w:name="_Toc471758078"/>
            <w:r w:rsidRPr="007F14C8">
              <w:rPr>
                <w:lang w:val="en-GB"/>
              </w:rPr>
              <w:lastRenderedPageBreak/>
              <w:t>Confidential Information</w:t>
            </w:r>
            <w:bookmarkEnd w:id="150"/>
          </w:p>
        </w:tc>
        <w:tc>
          <w:tcPr>
            <w:tcW w:w="7196" w:type="dxa"/>
            <w:gridSpan w:val="2"/>
          </w:tcPr>
          <w:p w14:paraId="4A069522"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7F14C8">
              <w:rPr>
                <w:spacing w:val="0"/>
                <w:lang w:val="en-GB"/>
              </w:rPr>
              <w:t>similar to</w:t>
            </w:r>
            <w:proofErr w:type="gramEnd"/>
            <w:r w:rsidRPr="007F14C8">
              <w:rPr>
                <w:spacing w:val="0"/>
                <w:lang w:val="en-GB"/>
              </w:rPr>
              <w:t xml:space="preserve">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7777777"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third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51" w:name="_Toc471758079"/>
            <w:r w:rsidRPr="007F14C8">
              <w:rPr>
                <w:lang w:val="en-GB"/>
              </w:rPr>
              <w:t>Subcontracting</w:t>
            </w:r>
            <w:bookmarkEnd w:id="151"/>
          </w:p>
        </w:tc>
        <w:tc>
          <w:tcPr>
            <w:tcW w:w="7196" w:type="dxa"/>
            <w:gridSpan w:val="2"/>
          </w:tcPr>
          <w:p w14:paraId="554DE36C"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The Supplier shall notify the Purchaser in writing of all subcontracts awarded under the Contract if not already specified in the bid. Such notification, in the original bid or later shall not </w:t>
            </w:r>
            <w:r w:rsidRPr="007F14C8">
              <w:rPr>
                <w:spacing w:val="0"/>
                <w:lang w:val="en-GB"/>
              </w:rPr>
              <w:lastRenderedPageBreak/>
              <w:t>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and 7.  </w:t>
            </w:r>
          </w:p>
        </w:tc>
      </w:tr>
      <w:tr w:rsidR="001C20CC" w:rsidRPr="007F14C8" w14:paraId="543FD117" w14:textId="77777777">
        <w:tc>
          <w:tcPr>
            <w:tcW w:w="2700" w:type="dxa"/>
          </w:tcPr>
          <w:p w14:paraId="617C275D" w14:textId="77777777" w:rsidR="001C20CC" w:rsidRPr="007F14C8" w:rsidRDefault="001C20CC" w:rsidP="00C07A4D">
            <w:pPr>
              <w:pStyle w:val="sec7-clauses"/>
              <w:numPr>
                <w:ilvl w:val="0"/>
                <w:numId w:val="122"/>
              </w:numPr>
              <w:spacing w:before="0" w:after="200"/>
              <w:rPr>
                <w:lang w:val="en-GB"/>
              </w:rPr>
            </w:pPr>
            <w:bookmarkStart w:id="152" w:name="_Toc471758080"/>
            <w:r w:rsidRPr="007F14C8">
              <w:rPr>
                <w:lang w:val="en-GB"/>
              </w:rPr>
              <w:lastRenderedPageBreak/>
              <w:t>Specifications and Standards</w:t>
            </w:r>
            <w:bookmarkEnd w:id="152"/>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77777777"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53" w:name="_Toc471758081"/>
            <w:r w:rsidRPr="007F14C8">
              <w:rPr>
                <w:lang w:val="en-GB"/>
              </w:rPr>
              <w:t>Packing and Documents</w:t>
            </w:r>
            <w:bookmarkEnd w:id="153"/>
          </w:p>
        </w:tc>
        <w:tc>
          <w:tcPr>
            <w:tcW w:w="7196" w:type="dxa"/>
            <w:gridSpan w:val="2"/>
          </w:tcPr>
          <w:p w14:paraId="0E879B24"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Supplier shall provide such packing of the Goods as is required to prevent their damage or deterioration during transit to their </w:t>
            </w:r>
            <w:proofErr w:type="gramStart"/>
            <w:r w:rsidRPr="007F14C8">
              <w:rPr>
                <w:spacing w:val="0"/>
                <w:lang w:val="en-GB"/>
              </w:rPr>
              <w:t>final destination</w:t>
            </w:r>
            <w:proofErr w:type="gramEnd"/>
            <w:r w:rsidRPr="007F14C8">
              <w:rPr>
                <w:spacing w:val="0"/>
                <w:lang w:val="en-GB"/>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7F14C8">
              <w:rPr>
                <w:spacing w:val="0"/>
                <w:lang w:val="en-GB"/>
              </w:rPr>
              <w:t>final destination</w:t>
            </w:r>
            <w:proofErr w:type="gramEnd"/>
            <w:r w:rsidRPr="007F14C8">
              <w:rPr>
                <w:spacing w:val="0"/>
                <w:lang w:val="en-GB"/>
              </w:rPr>
              <w:t xml:space="preserve"> and the absence of heavy handling facilities at all points in transit.</w:t>
            </w:r>
          </w:p>
          <w:p w14:paraId="035764EF"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ordered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4" w:name="_Toc471758082"/>
            <w:r w:rsidRPr="007F14C8">
              <w:rPr>
                <w:lang w:val="en-GB"/>
              </w:rPr>
              <w:lastRenderedPageBreak/>
              <w:t>Insurance</w:t>
            </w:r>
            <w:bookmarkEnd w:id="154"/>
          </w:p>
        </w:tc>
        <w:tc>
          <w:tcPr>
            <w:tcW w:w="7196" w:type="dxa"/>
            <w:gridSpan w:val="2"/>
          </w:tcPr>
          <w:p w14:paraId="3E643A47" w14:textId="77777777"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5" w:name="_Toc471758083"/>
            <w:r w:rsidRPr="007F14C8">
              <w:rPr>
                <w:lang w:val="en-GB"/>
              </w:rPr>
              <w:t>Transportation</w:t>
            </w:r>
            <w:bookmarkEnd w:id="155"/>
          </w:p>
        </w:tc>
        <w:tc>
          <w:tcPr>
            <w:tcW w:w="7196" w:type="dxa"/>
            <w:gridSpan w:val="2"/>
          </w:tcPr>
          <w:p w14:paraId="12B5A99A" w14:textId="77777777"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accordance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6" w:name="_Toc471758084"/>
            <w:r w:rsidRPr="007F14C8">
              <w:rPr>
                <w:lang w:val="en-GB"/>
              </w:rPr>
              <w:t>Inspections and Tests</w:t>
            </w:r>
            <w:bookmarkEnd w:id="156"/>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w:t>
            </w:r>
            <w:proofErr w:type="gramStart"/>
            <w:r w:rsidRPr="007F14C8">
              <w:rPr>
                <w:spacing w:val="0"/>
                <w:lang w:val="en-GB"/>
              </w:rPr>
              <w:t>final destination</w:t>
            </w:r>
            <w:proofErr w:type="gramEnd"/>
            <w:r w:rsidRPr="007F14C8">
              <w:rPr>
                <w:spacing w:val="0"/>
                <w:lang w:val="en-GB"/>
              </w:rPr>
              <w:t xml:space="preserve">,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Purchaser or its designated representative shall be entitled to attend the tests and/or inspections referred to in GCC Sub-Clause 25.2, provided that the Purchaser bear </w:t>
            </w:r>
            <w:proofErr w:type="gramStart"/>
            <w:r w:rsidRPr="007F14C8">
              <w:rPr>
                <w:spacing w:val="0"/>
                <w:lang w:val="en-GB"/>
              </w:rPr>
              <w:t>all of</w:t>
            </w:r>
            <w:proofErr w:type="gramEnd"/>
            <w:r w:rsidRPr="007F14C8">
              <w:rPr>
                <w:spacing w:val="0"/>
                <w:lang w:val="en-GB"/>
              </w:rPr>
              <w:t xml:space="preserve"> its own costs and expenses incurred in connection with such attendance including, but not limited to, all traveling and board and lodging expenses.</w:t>
            </w:r>
          </w:p>
          <w:p w14:paraId="2035C51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Whenever the Supplier is ready to carry out any such test and inspection, it shall give a reasonable </w:t>
            </w:r>
            <w:proofErr w:type="gramStart"/>
            <w:r w:rsidRPr="007F14C8">
              <w:rPr>
                <w:spacing w:val="0"/>
                <w:lang w:val="en-GB"/>
              </w:rPr>
              <w:t>advance notice</w:t>
            </w:r>
            <w:proofErr w:type="gramEnd"/>
            <w:r w:rsidRPr="007F14C8">
              <w:rPr>
                <w:spacing w:val="0"/>
                <w:lang w:val="en-GB"/>
              </w:rPr>
              <w:t>,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7" w:name="_Toc471758085"/>
            <w:r w:rsidRPr="007F14C8">
              <w:rPr>
                <w:lang w:val="en-GB"/>
              </w:rPr>
              <w:lastRenderedPageBreak/>
              <w:t>Liquidated Damages</w:t>
            </w:r>
            <w:bookmarkEnd w:id="157"/>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58" w:name="_Toc471758086"/>
            <w:r w:rsidRPr="007F14C8">
              <w:rPr>
                <w:lang w:val="en-GB"/>
              </w:rPr>
              <w:t>Warranty</w:t>
            </w:r>
            <w:bookmarkEnd w:id="158"/>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7F14C8">
              <w:rPr>
                <w:spacing w:val="0"/>
                <w:lang w:val="en-GB"/>
              </w:rPr>
              <w:t>final destination</w:t>
            </w:r>
            <w:proofErr w:type="gramEnd"/>
            <w:r w:rsidRPr="007F14C8">
              <w:rPr>
                <w:spacing w:val="0"/>
                <w:lang w:val="en-GB"/>
              </w:rPr>
              <w:t>.</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w:t>
            </w:r>
            <w:proofErr w:type="gramStart"/>
            <w:r w:rsidRPr="007F14C8">
              <w:rPr>
                <w:spacing w:val="0"/>
                <w:lang w:val="en-GB"/>
              </w:rPr>
              <w:t>final destination</w:t>
            </w:r>
            <w:proofErr w:type="gramEnd"/>
            <w:r w:rsidRPr="007F14C8">
              <w:rPr>
                <w:spacing w:val="0"/>
                <w:lang w:val="en-GB"/>
              </w:rPr>
              <w:t xml:space="preserve">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59" w:name="_Toc471758087"/>
            <w:r w:rsidRPr="007F14C8">
              <w:rPr>
                <w:lang w:val="en-GB"/>
              </w:rPr>
              <w:lastRenderedPageBreak/>
              <w:t>Patent Indemnity</w:t>
            </w:r>
            <w:bookmarkEnd w:id="159"/>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proofErr w:type="gramStart"/>
            <w:r w:rsidRPr="007F14C8">
              <w:rPr>
                <w:spacing w:val="0"/>
                <w:lang w:val="en-GB"/>
              </w:rPr>
              <w:lastRenderedPageBreak/>
              <w:t>Purchaser’s</w:t>
            </w:r>
            <w:proofErr w:type="gramEnd"/>
            <w:r w:rsidRPr="007F14C8">
              <w:rPr>
                <w:spacing w:val="0"/>
                <w:lang w:val="en-GB"/>
              </w:rPr>
              <w:t xml:space="preserve">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If the Supplier fails to notify the Purchaser within twenty-eight (28) days after receipt of such notice that it intends to conduct any such proceedings or claim, then the Purchaser shall be free to conduct the same on its own behalf.</w:t>
            </w:r>
          </w:p>
          <w:p w14:paraId="28B2025C"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60" w:name="_Toc471758088"/>
            <w:r w:rsidRPr="007F14C8">
              <w:rPr>
                <w:lang w:val="en-GB"/>
              </w:rPr>
              <w:lastRenderedPageBreak/>
              <w:t>Limitation of Liability</w:t>
            </w:r>
            <w:bookmarkEnd w:id="160"/>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61" w:name="_Toc471758089"/>
            <w:r w:rsidRPr="007F14C8">
              <w:rPr>
                <w:lang w:val="en-GB"/>
              </w:rPr>
              <w:t>Change in Laws and Regulations</w:t>
            </w:r>
            <w:bookmarkEnd w:id="161"/>
          </w:p>
        </w:tc>
        <w:tc>
          <w:tcPr>
            <w:tcW w:w="7196" w:type="dxa"/>
            <w:gridSpan w:val="2"/>
          </w:tcPr>
          <w:p w14:paraId="545C06E6" w14:textId="77777777"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w:t>
            </w:r>
            <w:r w:rsidRPr="007F14C8">
              <w:rPr>
                <w:spacing w:val="0"/>
                <w:lang w:val="en-GB"/>
              </w:rPr>
              <w:lastRenderedPageBreak/>
              <w:t>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62" w:name="_Toc471758090"/>
            <w:r w:rsidRPr="007F14C8">
              <w:rPr>
                <w:lang w:val="en-GB"/>
              </w:rPr>
              <w:lastRenderedPageBreak/>
              <w:t>Force Majeure</w:t>
            </w:r>
            <w:bookmarkEnd w:id="162"/>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7F14C8">
              <w:rPr>
                <w:spacing w:val="0"/>
                <w:lang w:val="en-GB"/>
              </w:rPr>
              <w:t>practical, and</w:t>
            </w:r>
            <w:proofErr w:type="gramEnd"/>
            <w:r w:rsidRPr="007F14C8">
              <w:rPr>
                <w:spacing w:val="0"/>
                <w:lang w:val="en-GB"/>
              </w:rPr>
              <w:t xml:space="preserve"> shall seek all reasonable alternative means for performance not prevented by the Force Majeure event.</w:t>
            </w:r>
          </w:p>
        </w:tc>
      </w:tr>
      <w:tr w:rsidR="001C20CC" w:rsidRPr="007F14C8" w14:paraId="4D739B69" w14:textId="77777777">
        <w:tc>
          <w:tcPr>
            <w:tcW w:w="2700" w:type="dxa"/>
          </w:tcPr>
          <w:p w14:paraId="73EBD72B" w14:textId="77777777" w:rsidR="001C20CC" w:rsidRPr="007F14C8" w:rsidRDefault="001C20CC" w:rsidP="00C07A4D">
            <w:pPr>
              <w:pStyle w:val="sec7-clauses"/>
              <w:numPr>
                <w:ilvl w:val="0"/>
                <w:numId w:val="122"/>
              </w:numPr>
              <w:spacing w:before="0" w:after="200"/>
              <w:rPr>
                <w:lang w:val="en-GB"/>
              </w:rPr>
            </w:pPr>
            <w:bookmarkStart w:id="163" w:name="_Toc471758091"/>
            <w:r w:rsidRPr="007F14C8">
              <w:rPr>
                <w:lang w:val="en-GB"/>
              </w:rPr>
              <w:t>Change Orders and Contract Amendments</w:t>
            </w:r>
            <w:bookmarkEnd w:id="163"/>
          </w:p>
        </w:tc>
        <w:tc>
          <w:tcPr>
            <w:tcW w:w="7196" w:type="dxa"/>
            <w:gridSpan w:val="2"/>
          </w:tcPr>
          <w:p w14:paraId="39AA80C3" w14:textId="77777777" w:rsidR="001C20CC" w:rsidRPr="007F14C8" w:rsidRDefault="001C20CC" w:rsidP="00C07A4D">
            <w:pPr>
              <w:pStyle w:val="Sub-ClauseText"/>
              <w:numPr>
                <w:ilvl w:val="1"/>
                <w:numId w:val="100"/>
              </w:numPr>
              <w:spacing w:before="0" w:after="200"/>
              <w:rPr>
                <w:spacing w:val="0"/>
                <w:lang w:val="en-GB"/>
              </w:rPr>
            </w:pPr>
            <w:r w:rsidRPr="007F14C8">
              <w:rPr>
                <w:spacing w:val="0"/>
                <w:lang w:val="en-GB"/>
              </w:rPr>
              <w:t xml:space="preserve">The Purchaser may at any time order the Supplier through notice in accordance GCC Clause 8, to make changes within the general scope of the Contract in any one or more of the </w:t>
            </w:r>
            <w:proofErr w:type="gramStart"/>
            <w:r w:rsidRPr="007F14C8">
              <w:rPr>
                <w:spacing w:val="0"/>
                <w:lang w:val="en-GB"/>
              </w:rPr>
              <w:t>following</w:t>
            </w:r>
            <w:proofErr w:type="gramEnd"/>
            <w:r w:rsidRPr="007F14C8">
              <w:rPr>
                <w:spacing w:val="0"/>
                <w:lang w:val="en-GB"/>
              </w:rPr>
              <w:t>:</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w:t>
            </w:r>
            <w:r w:rsidRPr="007F14C8">
              <w:rPr>
                <w:spacing w:val="0"/>
                <w:lang w:val="en-GB"/>
              </w:rPr>
              <w:lastRenderedPageBreak/>
              <w:t>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4" w:name="_Toc471758092"/>
            <w:r w:rsidRPr="007F14C8">
              <w:rPr>
                <w:lang w:val="en-GB"/>
              </w:rPr>
              <w:lastRenderedPageBreak/>
              <w:t>Extensions of Time</w:t>
            </w:r>
            <w:bookmarkEnd w:id="164"/>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5" w:name="_Toc471758093"/>
            <w:r w:rsidRPr="007F14C8">
              <w:rPr>
                <w:lang w:val="en-GB"/>
              </w:rPr>
              <w:t>Termination</w:t>
            </w:r>
            <w:bookmarkEnd w:id="165"/>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w:t>
            </w:r>
            <w:proofErr w:type="gramStart"/>
            <w:r w:rsidRPr="007F14C8">
              <w:rPr>
                <w:spacing w:val="0"/>
                <w:lang w:val="en-GB"/>
              </w:rPr>
              <w:t>all of</w:t>
            </w:r>
            <w:proofErr w:type="gramEnd"/>
            <w:r w:rsidRPr="007F14C8">
              <w:rPr>
                <w:spacing w:val="0"/>
                <w:lang w:val="en-GB"/>
              </w:rPr>
              <w:t xml:space="preserve">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lastRenderedPageBreak/>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 xml:space="preserve">In the event the Purchaser terminates the Contract in whole or in part, pursuant to GCC Clause 34.1(a), the Purchaser may procure, upon such terms and in such manner as it deems appropriate, Goods or Related Services </w:t>
            </w:r>
            <w:proofErr w:type="gramStart"/>
            <w:r w:rsidRPr="007F14C8">
              <w:rPr>
                <w:lang w:val="en-GB"/>
              </w:rPr>
              <w:t>similar to</w:t>
            </w:r>
            <w:proofErr w:type="gramEnd"/>
            <w:r w:rsidRPr="007F14C8">
              <w:rPr>
                <w:lang w:val="en-GB"/>
              </w:rPr>
              <w:t xml:space="preserve">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6" w:name="_Toc471758094"/>
            <w:r w:rsidRPr="007F14C8">
              <w:rPr>
                <w:lang w:val="en-GB"/>
              </w:rPr>
              <w:lastRenderedPageBreak/>
              <w:t>Assignment</w:t>
            </w:r>
            <w:bookmarkEnd w:id="166"/>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7" w:name="_Toc471758095"/>
            <w:r w:rsidRPr="007F14C8">
              <w:rPr>
                <w:lang w:val="en-GB"/>
              </w:rPr>
              <w:t>Export Restriction</w:t>
            </w:r>
            <w:bookmarkEnd w:id="167"/>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t>36.1</w:t>
            </w:r>
            <w:r w:rsidRPr="007F14C8">
              <w:rPr>
                <w:lang w:val="en-GB"/>
              </w:rPr>
              <w:tab/>
              <w:t xml:space="preserve">In case the conclusion of the contract is prevented by any export restrictions attributable to the Purchaser, to the country of the 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0"/>
          <w:pgSz w:w="12240" w:h="15840" w:code="1"/>
          <w:pgMar w:top="1412" w:right="1440" w:bottom="1411" w:left="1412" w:header="720" w:footer="720" w:gutter="0"/>
          <w:cols w:space="720"/>
          <w:docGrid w:linePitch="326"/>
        </w:sectPr>
      </w:pPr>
    </w:p>
    <w:p w14:paraId="5BDC3C74" w14:textId="77777777" w:rsidR="00FF6499" w:rsidRPr="007F14C8" w:rsidRDefault="00FF6499" w:rsidP="00FF6499">
      <w:pPr>
        <w:pStyle w:val="Subtitle"/>
        <w:jc w:val="left"/>
        <w:rPr>
          <w:b w:val="0"/>
          <w:bCs w:val="0"/>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68" w:name="_Toc438954452"/>
            <w:bookmarkStart w:id="169" w:name="_Toc488411761"/>
            <w:bookmarkStart w:id="170" w:name="_Toc309738844"/>
            <w:bookmarkStart w:id="171" w:name="_Toc487697487"/>
            <w:r w:rsidRPr="007F14C8">
              <w:rPr>
                <w:lang w:val="en-GB"/>
              </w:rPr>
              <w:t>Section VIII.  Special Conditions of Contract</w:t>
            </w:r>
            <w:bookmarkEnd w:id="168"/>
            <w:bookmarkEnd w:id="169"/>
            <w:bookmarkEnd w:id="170"/>
            <w:bookmarkEnd w:id="171"/>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7F14C8" w:rsidRDefault="00820C7C" w:rsidP="005F7730">
            <w:pPr>
              <w:tabs>
                <w:tab w:val="right" w:pos="7164"/>
              </w:tabs>
              <w:rPr>
                <w:lang w:val="en-GB"/>
              </w:rPr>
            </w:pPr>
            <w:r w:rsidRPr="007F14C8">
              <w:rPr>
                <w:lang w:val="en-GB"/>
              </w:rPr>
              <w:t>The Project Site(s)/</w:t>
            </w:r>
            <w:proofErr w:type="gramStart"/>
            <w:r w:rsidRPr="007F14C8">
              <w:rPr>
                <w:lang w:val="en-GB"/>
              </w:rPr>
              <w:t>Final Destination</w:t>
            </w:r>
            <w:proofErr w:type="gramEnd"/>
            <w:r w:rsidRPr="007F14C8">
              <w:rPr>
                <w:lang w:val="en-GB"/>
              </w:rPr>
              <w:t xml:space="preserve">(s) is/are: </w:t>
            </w:r>
          </w:p>
          <w:p w14:paraId="790A367F" w14:textId="77777777" w:rsidR="00F8285E" w:rsidRPr="00F8285E" w:rsidRDefault="00F8285E" w:rsidP="00F8285E">
            <w:pPr>
              <w:pStyle w:val="i"/>
              <w:tabs>
                <w:tab w:val="right" w:pos="7254"/>
              </w:tabs>
              <w:rPr>
                <w:rFonts w:ascii="Times New Roman" w:hAnsi="Times New Roman"/>
                <w:b/>
                <w:lang w:val="en-GB"/>
              </w:rPr>
            </w:pPr>
            <w:r w:rsidRPr="00F8285E">
              <w:rPr>
                <w:rFonts w:ascii="Times New Roman" w:hAnsi="Times New Roman"/>
                <w:b/>
                <w:lang w:val="en-GB"/>
              </w:rPr>
              <w:t>The Clinic for Neurosurgery - Clinical Centre of Serbia</w:t>
            </w:r>
          </w:p>
          <w:p w14:paraId="17D99542" w14:textId="77777777" w:rsidR="00F8285E" w:rsidRPr="00F8285E" w:rsidRDefault="00F8285E" w:rsidP="00F8285E">
            <w:pPr>
              <w:pStyle w:val="i"/>
              <w:tabs>
                <w:tab w:val="right" w:pos="7254"/>
              </w:tabs>
              <w:rPr>
                <w:rFonts w:ascii="Times New Roman" w:hAnsi="Times New Roman"/>
                <w:b/>
                <w:lang w:val="en-GB"/>
              </w:rPr>
            </w:pPr>
            <w:proofErr w:type="spellStart"/>
            <w:r w:rsidRPr="00F8285E">
              <w:rPr>
                <w:rFonts w:ascii="Times New Roman" w:hAnsi="Times New Roman"/>
                <w:b/>
                <w:lang w:val="en-GB"/>
              </w:rPr>
              <w:t>Koste</w:t>
            </w:r>
            <w:proofErr w:type="spellEnd"/>
            <w:r w:rsidRPr="00F8285E">
              <w:rPr>
                <w:rFonts w:ascii="Times New Roman" w:hAnsi="Times New Roman"/>
                <w:b/>
                <w:lang w:val="en-GB"/>
              </w:rPr>
              <w:t xml:space="preserve"> </w:t>
            </w:r>
            <w:proofErr w:type="spellStart"/>
            <w:r w:rsidRPr="00F8285E">
              <w:rPr>
                <w:rFonts w:ascii="Times New Roman" w:hAnsi="Times New Roman"/>
                <w:b/>
                <w:lang w:val="en-GB"/>
              </w:rPr>
              <w:t>Todorovića</w:t>
            </w:r>
            <w:proofErr w:type="spellEnd"/>
            <w:r w:rsidRPr="00F8285E">
              <w:rPr>
                <w:rFonts w:ascii="Times New Roman" w:hAnsi="Times New Roman"/>
                <w:b/>
                <w:lang w:val="en-GB"/>
              </w:rPr>
              <w:t xml:space="preserve"> 4</w:t>
            </w:r>
          </w:p>
          <w:p w14:paraId="6E4BAF9D" w14:textId="22DD6904" w:rsidR="005F7730" w:rsidRPr="00F8285E" w:rsidRDefault="00F8285E" w:rsidP="00F8285E">
            <w:pPr>
              <w:pStyle w:val="i"/>
              <w:tabs>
                <w:tab w:val="right" w:pos="7254"/>
              </w:tabs>
              <w:rPr>
                <w:rFonts w:ascii="Times New Roman" w:hAnsi="Times New Roman"/>
                <w:b/>
                <w:lang w:val="en-US"/>
              </w:rPr>
            </w:pPr>
            <w:r w:rsidRPr="00F8285E">
              <w:rPr>
                <w:rFonts w:ascii="Times New Roman" w:hAnsi="Times New Roman"/>
                <w:b/>
                <w:lang w:val="en-G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7F14C8">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shall be: </w:t>
            </w:r>
            <w:r w:rsidR="00CD7153" w:rsidRPr="007F14C8">
              <w:rPr>
                <w:b/>
                <w:lang w:val="en-GB"/>
              </w:rPr>
              <w:t xml:space="preserve">English or </w:t>
            </w:r>
            <w:r w:rsidR="00820C7C" w:rsidRPr="007F14C8">
              <w:rPr>
                <w:b/>
                <w:iCs/>
                <w:lang w:val="en-GB"/>
              </w:rPr>
              <w:t>Serbian</w:t>
            </w:r>
            <w:r w:rsidR="00A30EC1">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7777777"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1" w:history="1">
              <w:r w:rsidRPr="007F14C8">
                <w:rPr>
                  <w:rStyle w:val="Hyperlink"/>
                  <w:lang w:val="en-GB"/>
                </w:rPr>
                <w:t>tender.rd@obnova.gov.rs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77777777"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No.23,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7F14C8" w:rsidRDefault="00820C7C" w:rsidP="009D2FE6">
            <w:pPr>
              <w:spacing w:after="200"/>
              <w:rPr>
                <w:b/>
                <w:i/>
                <w:iCs/>
                <w:lang w:val="en-GB"/>
              </w:rPr>
            </w:pPr>
            <w:r w:rsidRPr="007F14C8">
              <w:rPr>
                <w:lang w:val="en-GB"/>
              </w:rPr>
              <w:t xml:space="preserve">Details of Shipping and other Documents to be furnished by the Supplier are: </w:t>
            </w:r>
          </w:p>
          <w:p w14:paraId="1F80DC00" w14:textId="77777777" w:rsidR="00820C7C" w:rsidRPr="007F14C8" w:rsidRDefault="00820C7C" w:rsidP="009D2FE6">
            <w:pPr>
              <w:spacing w:after="120"/>
              <w:jc w:val="both"/>
              <w:rPr>
                <w:lang w:val="en-GB"/>
              </w:rPr>
            </w:pPr>
            <w:r w:rsidRPr="007F14C8">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7F14C8" w:rsidRDefault="00820C7C" w:rsidP="00E874F4">
            <w:pPr>
              <w:rPr>
                <w:b/>
                <w:lang w:val="en-GB"/>
              </w:rPr>
            </w:pPr>
            <w:r w:rsidRPr="007F14C8">
              <w:rPr>
                <w:b/>
                <w:lang w:val="en-GB"/>
              </w:rPr>
              <w:t>a) A copy of the invoice with data on the type, quantity and value;</w:t>
            </w:r>
          </w:p>
          <w:p w14:paraId="53FAFC16" w14:textId="77777777" w:rsidR="00820C7C" w:rsidRPr="007F14C8" w:rsidRDefault="00575FEC" w:rsidP="00E874F4">
            <w:pPr>
              <w:rPr>
                <w:lang w:val="en-GB"/>
              </w:rPr>
            </w:pPr>
            <w:r w:rsidRPr="007F14C8">
              <w:rPr>
                <w:b/>
                <w:lang w:val="en-GB"/>
              </w:rPr>
              <w:t>b</w:t>
            </w:r>
            <w:r w:rsidR="00820C7C" w:rsidRPr="007F14C8">
              <w:rPr>
                <w:b/>
                <w:lang w:val="en-GB"/>
              </w:rPr>
              <w:t>) Certificate of origin;</w:t>
            </w:r>
          </w:p>
          <w:p w14:paraId="5EA5BAE5" w14:textId="77777777" w:rsidR="00820C7C" w:rsidRPr="007F14C8" w:rsidRDefault="00575FEC" w:rsidP="00E874F4">
            <w:pPr>
              <w:spacing w:after="200"/>
              <w:rPr>
                <w:b/>
                <w:lang w:val="en-GB"/>
              </w:rPr>
            </w:pPr>
            <w:r w:rsidRPr="007F14C8">
              <w:rPr>
                <w:b/>
                <w:lang w:val="en-GB"/>
              </w:rPr>
              <w:t>c</w:t>
            </w:r>
            <w:r w:rsidR="00820C7C" w:rsidRPr="007F14C8">
              <w:rPr>
                <w:b/>
                <w:lang w:val="en-GB"/>
              </w:rPr>
              <w:t xml:space="preserve">) The estimated time of entry of the goods into the Purchaser’s country and its delivery to the </w:t>
            </w:r>
            <w:proofErr w:type="gramStart"/>
            <w:r w:rsidR="00820C7C" w:rsidRPr="007F14C8">
              <w:rPr>
                <w:b/>
                <w:lang w:val="en-GB"/>
              </w:rPr>
              <w:t>final destination</w:t>
            </w:r>
            <w:proofErr w:type="gramEnd"/>
            <w:r w:rsidR="00820C7C" w:rsidRPr="007F14C8">
              <w:rPr>
                <w:b/>
                <w:lang w:val="en-GB"/>
              </w:rPr>
              <w:t xml:space="preserve">, as well as the place of entry of the goods. </w:t>
            </w:r>
          </w:p>
          <w:p w14:paraId="16FFDA68" w14:textId="77777777" w:rsidR="00734C4A" w:rsidRPr="007F14C8" w:rsidRDefault="00820C7C" w:rsidP="00734C4A">
            <w:pPr>
              <w:spacing w:after="120"/>
              <w:jc w:val="both"/>
              <w:rPr>
                <w:lang w:val="en-GB"/>
              </w:rPr>
            </w:pPr>
            <w:r w:rsidRPr="007F14C8">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7F14C8" w:rsidRDefault="00820C7C" w:rsidP="009D2FE6">
            <w:pPr>
              <w:tabs>
                <w:tab w:val="right" w:pos="7164"/>
              </w:tabs>
              <w:spacing w:after="200"/>
              <w:rPr>
                <w:u w:val="single"/>
                <w:lang w:val="en-GB"/>
              </w:rPr>
            </w:pPr>
            <w:r w:rsidRPr="007F14C8">
              <w:rPr>
                <w:lang w:val="en-GB"/>
              </w:rPr>
              <w:t xml:space="preserve">The prices charged for the Goods supplied and the related Services performed </w:t>
            </w:r>
            <w:r w:rsidRPr="007F14C8">
              <w:rPr>
                <w:b/>
                <w:iCs/>
                <w:lang w:val="en-GB"/>
              </w:rPr>
              <w:t>shall not</w:t>
            </w:r>
            <w:r w:rsidRPr="007F14C8">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7F14C8" w:rsidRDefault="00820C7C" w:rsidP="00BA36BC">
            <w:pPr>
              <w:suppressAutoHyphens/>
              <w:spacing w:after="220"/>
              <w:jc w:val="both"/>
              <w:rPr>
                <w:lang w:val="en-GB"/>
              </w:rPr>
            </w:pPr>
            <w:r w:rsidRPr="007F14C8">
              <w:rPr>
                <w:lang w:val="en-GB"/>
              </w:rPr>
              <w:t>GCC 15.1—The method and conditions of payment to be made to the Supplier under this Contract shall be as follows:</w:t>
            </w:r>
          </w:p>
          <w:p w14:paraId="6AE1C849" w14:textId="77777777" w:rsidR="00C16D57" w:rsidRPr="007F14C8" w:rsidRDefault="00EF1FE7" w:rsidP="00C16D57">
            <w:pPr>
              <w:tabs>
                <w:tab w:val="left" w:pos="1080"/>
              </w:tabs>
              <w:suppressAutoHyphens/>
              <w:spacing w:after="120"/>
              <w:jc w:val="both"/>
              <w:rPr>
                <w:b/>
                <w:lang w:val="en-GB"/>
              </w:rPr>
            </w:pPr>
            <w:proofErr w:type="spellStart"/>
            <w:r w:rsidRPr="007F14C8">
              <w:rPr>
                <w:b/>
                <w:lang w:val="en-GB"/>
              </w:rPr>
              <w:t>i</w:t>
            </w:r>
            <w:proofErr w:type="spellEnd"/>
            <w:r w:rsidRPr="007F14C8">
              <w:rPr>
                <w:b/>
                <w:lang w:val="en-GB"/>
              </w:rPr>
              <w:t xml:space="preserve">) Advance Payment: </w:t>
            </w:r>
            <w:r w:rsidR="00C16D57" w:rsidRPr="007F14C8">
              <w:rPr>
                <w:b/>
                <w:lang w:val="en-GB"/>
              </w:rPr>
              <w:t>50</w:t>
            </w:r>
            <w:r w:rsidR="00D24495" w:rsidRPr="007F14C8">
              <w:rPr>
                <w:b/>
                <w:lang w:val="en-GB"/>
              </w:rPr>
              <w:t xml:space="preserve"> (</w:t>
            </w:r>
            <w:r w:rsidR="00C16D57" w:rsidRPr="007F14C8">
              <w:rPr>
                <w:b/>
                <w:lang w:val="en-GB"/>
              </w:rPr>
              <w:t>fifty</w:t>
            </w:r>
            <w:r w:rsidRPr="007F14C8">
              <w:rPr>
                <w:b/>
                <w:lang w:val="en-GB"/>
              </w:rPr>
              <w:t>) percent of the Contract Price shall be paid upon submission of invoice and a bank guarantees: (1) for performance security of the contract and (2)</w:t>
            </w:r>
            <w:r w:rsidR="003D1F68" w:rsidRPr="007F14C8">
              <w:rPr>
                <w:b/>
                <w:lang w:val="en-GB"/>
              </w:rPr>
              <w:t xml:space="preserve"> for</w:t>
            </w:r>
            <w:r w:rsidRPr="007F14C8">
              <w:rPr>
                <w:b/>
                <w:lang w:val="en-GB"/>
              </w:rPr>
              <w:t xml:space="preserve"> advance payment in equivalent amount in the form provided in the bidding documents or another form acceptable to the Purchaser.</w:t>
            </w:r>
          </w:p>
          <w:p w14:paraId="72CD8A1C" w14:textId="77777777" w:rsidR="00C16D57" w:rsidRPr="007F14C8" w:rsidRDefault="00D24495" w:rsidP="005E539A">
            <w:pPr>
              <w:tabs>
                <w:tab w:val="left" w:pos="6480"/>
              </w:tabs>
              <w:suppressAutoHyphens/>
              <w:spacing w:after="120"/>
              <w:jc w:val="both"/>
              <w:rPr>
                <w:b/>
                <w:lang w:val="en-GB"/>
              </w:rPr>
            </w:pPr>
            <w:r w:rsidRPr="007F14C8">
              <w:rPr>
                <w:b/>
                <w:lang w:val="en-GB"/>
              </w:rPr>
              <w:t xml:space="preserve">(ii) </w:t>
            </w:r>
            <w:r w:rsidR="00C16D57" w:rsidRPr="007F14C8">
              <w:rPr>
                <w:b/>
                <w:lang w:val="en-GB"/>
              </w:rPr>
              <w:t xml:space="preserve">On receiving: </w:t>
            </w:r>
            <w:r w:rsidR="00410AE0" w:rsidRPr="007F14C8">
              <w:rPr>
                <w:b/>
                <w:lang w:val="en-GB"/>
              </w:rPr>
              <w:t>40</w:t>
            </w:r>
            <w:r w:rsidR="00C16D57" w:rsidRPr="007F14C8">
              <w:rPr>
                <w:b/>
                <w:lang w:val="en-GB"/>
              </w:rPr>
              <w:t xml:space="preserve"> (</w:t>
            </w:r>
            <w:r w:rsidR="00410AE0" w:rsidRPr="007F14C8">
              <w:rPr>
                <w:b/>
                <w:lang w:val="en-GB"/>
              </w:rPr>
              <w:t>forty</w:t>
            </w:r>
            <w:r w:rsidR="00C16D57" w:rsidRPr="007F14C8">
              <w:rPr>
                <w:b/>
                <w:lang w:val="en-GB"/>
              </w:rPr>
              <w:t xml:space="preserve">) </w:t>
            </w:r>
            <w:r w:rsidRPr="007F14C8">
              <w:rPr>
                <w:b/>
                <w:lang w:val="en-GB"/>
              </w:rPr>
              <w:t xml:space="preserve">percent of the Contract Price shall be paid upon </w:t>
            </w:r>
            <w:r w:rsidR="007E5551" w:rsidRPr="007F14C8">
              <w:rPr>
                <w:b/>
                <w:lang w:val="en-GB"/>
              </w:rPr>
              <w:t>on receipt of the Goods</w:t>
            </w:r>
            <w:r w:rsidR="00C16D57" w:rsidRPr="007F14C8">
              <w:rPr>
                <w:b/>
                <w:lang w:val="en-GB"/>
              </w:rPr>
              <w:t xml:space="preserve">. </w:t>
            </w:r>
          </w:p>
          <w:p w14:paraId="52383C19" w14:textId="77777777" w:rsidR="00C16D57" w:rsidRPr="007F14C8" w:rsidRDefault="00C16D57" w:rsidP="00C16D57">
            <w:pPr>
              <w:tabs>
                <w:tab w:val="left" w:pos="1080"/>
              </w:tabs>
              <w:suppressAutoHyphens/>
              <w:spacing w:after="120"/>
              <w:jc w:val="both"/>
              <w:rPr>
                <w:b/>
                <w:lang w:val="en-GB"/>
              </w:rPr>
            </w:pPr>
            <w:r w:rsidRPr="007F14C8">
              <w:rPr>
                <w:b/>
                <w:lang w:val="en-GB"/>
              </w:rPr>
              <w:t xml:space="preserve">(iii)  Implementation of Related Services: Ten (10) percent of the Contract Price of the Goods shall be paid upon implementation of </w:t>
            </w:r>
            <w:r w:rsidR="005532CC" w:rsidRPr="007F14C8">
              <w:rPr>
                <w:b/>
                <w:lang w:val="en-GB"/>
              </w:rPr>
              <w:t xml:space="preserve">all related services stipulated, </w:t>
            </w:r>
            <w:r w:rsidRPr="007F14C8">
              <w:rPr>
                <w:b/>
                <w:lang w:val="en-GB"/>
              </w:rPr>
              <w:t>related to proper functioning of goods, such as but not limited - installation, burn testing, training etc.</w:t>
            </w:r>
            <w:r w:rsidR="005532CC" w:rsidRPr="007F14C8">
              <w:rPr>
                <w:b/>
                <w:lang w:val="en-GB"/>
              </w:rPr>
              <w:t xml:space="preserve"> (per item).</w:t>
            </w:r>
            <w:r w:rsidRPr="007F14C8">
              <w:rPr>
                <w:b/>
                <w:lang w:val="en-GB"/>
              </w:rPr>
              <w:t xml:space="preserve"> </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Default="00E4311F" w:rsidP="00435CAA">
            <w:pPr>
              <w:tabs>
                <w:tab w:val="right" w:pos="7164"/>
              </w:tabs>
              <w:spacing w:after="200"/>
              <w:rPr>
                <w:lang w:val="en-GB"/>
              </w:rPr>
            </w:pPr>
            <w:r w:rsidRPr="007F14C8">
              <w:rPr>
                <w:lang w:val="en-GB"/>
              </w:rPr>
              <w:t xml:space="preserve">The payment-delay period after which the Purchaser shall pay interest to the supplier shall be </w:t>
            </w:r>
            <w:r w:rsidR="00435CAA">
              <w:rPr>
                <w:b/>
                <w:iCs/>
                <w:lang w:val="en-GB"/>
              </w:rPr>
              <w:t>forty</w:t>
            </w:r>
            <w:r w:rsidR="00435CAA" w:rsidRPr="007F14C8">
              <w:rPr>
                <w:b/>
                <w:iCs/>
                <w:lang w:val="en-GB"/>
              </w:rPr>
              <w:t>-five</w:t>
            </w:r>
            <w:r w:rsidRPr="007F14C8">
              <w:rPr>
                <w:b/>
                <w:iCs/>
                <w:lang w:val="en-GB"/>
              </w:rPr>
              <w:t xml:space="preserve"> (45)</w:t>
            </w:r>
            <w:r w:rsidRPr="007F14C8">
              <w:rPr>
                <w:i/>
                <w:iCs/>
                <w:lang w:val="en-GB"/>
              </w:rPr>
              <w:t xml:space="preserve"> </w:t>
            </w:r>
            <w:r w:rsidRPr="007F14C8">
              <w:rPr>
                <w:lang w:val="en-GB"/>
              </w:rPr>
              <w:t xml:space="preserve">days upon receipt of invoice and other relevant documents.  </w:t>
            </w:r>
          </w:p>
          <w:p w14:paraId="45FF8DB9" w14:textId="04B26D3B" w:rsidR="00820C7C" w:rsidRPr="007F14C8" w:rsidRDefault="00E4311F" w:rsidP="00435CAA">
            <w:pPr>
              <w:tabs>
                <w:tab w:val="right" w:pos="7164"/>
              </w:tabs>
              <w:spacing w:after="200"/>
              <w:rPr>
                <w:lang w:val="en-GB"/>
              </w:rPr>
            </w:pPr>
            <w:r w:rsidRPr="007F14C8">
              <w:rPr>
                <w:lang w:val="en-GB"/>
              </w:rPr>
              <w:t xml:space="preserve">The interest rate that shall be applied is </w:t>
            </w:r>
            <w:r w:rsidRPr="007F14C8">
              <w:rPr>
                <w:b/>
                <w:iCs/>
                <w:lang w:val="en-GB"/>
              </w:rPr>
              <w:t xml:space="preserve">in accordance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lastRenderedPageBreak/>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the form of: </w:t>
            </w:r>
            <w:r w:rsidRPr="007F14C8">
              <w:rPr>
                <w:b/>
                <w:lang w:val="en-GB"/>
              </w:rPr>
              <w:t>A bank guarantee confirmed by a local bank acceptable to the Purchaser.</w:t>
            </w:r>
          </w:p>
          <w:p w14:paraId="44A8891F" w14:textId="77777777" w:rsidR="00820C7C" w:rsidRPr="007F14C8" w:rsidRDefault="00820C7C" w:rsidP="009D2FE6">
            <w:pPr>
              <w:rPr>
                <w:lang w:val="en-GB"/>
              </w:rPr>
            </w:pPr>
            <w:r w:rsidRPr="007F14C8">
              <w:rPr>
                <w:lang w:val="en-GB"/>
              </w:rPr>
              <w:t>The currency of payment for the contract, in accordance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t>GCC 17.4</w:t>
            </w:r>
          </w:p>
        </w:tc>
        <w:tc>
          <w:tcPr>
            <w:tcW w:w="7380" w:type="dxa"/>
          </w:tcPr>
          <w:p w14:paraId="0E2BAE02" w14:textId="77777777" w:rsidR="00820C7C" w:rsidRPr="007F14C8" w:rsidRDefault="00820C7C" w:rsidP="00DA7F3D">
            <w:pPr>
              <w:tabs>
                <w:tab w:val="right" w:pos="7164"/>
              </w:tabs>
              <w:spacing w:after="200"/>
              <w:rPr>
                <w:u w:val="single"/>
                <w:lang w:val="en-GB"/>
              </w:rPr>
            </w:pPr>
            <w:r w:rsidRPr="007F14C8">
              <w:rPr>
                <w:lang w:val="en-GB"/>
              </w:rPr>
              <w:t xml:space="preserve">Discharge of the Performance Security shall take place: </w:t>
            </w:r>
            <w:r w:rsidR="00216AD9" w:rsidRPr="007F14C8">
              <w:rPr>
                <w:b/>
                <w:iCs/>
                <w:lang w:val="en-GB"/>
              </w:rPr>
              <w:t>1</w:t>
            </w:r>
            <w:r w:rsidR="00BC28FE" w:rsidRPr="007F14C8">
              <w:rPr>
                <w:b/>
                <w:iCs/>
                <w:lang w:val="en-GB"/>
              </w:rPr>
              <w:t xml:space="preserve"> (</w:t>
            </w:r>
            <w:r w:rsidR="00216AD9" w:rsidRPr="007F14C8">
              <w:rPr>
                <w:b/>
                <w:iCs/>
                <w:lang w:val="en-GB"/>
              </w:rPr>
              <w:t>one</w:t>
            </w:r>
            <w:r w:rsidR="00BC28FE" w:rsidRPr="007F14C8">
              <w:rPr>
                <w:b/>
                <w:iCs/>
                <w:lang w:val="en-GB"/>
              </w:rPr>
              <w:t xml:space="preserve">) </w:t>
            </w:r>
            <w:r w:rsidR="00216AD9" w:rsidRPr="007F14C8">
              <w:rPr>
                <w:b/>
                <w:iCs/>
                <w:lang w:val="en-GB"/>
              </w:rPr>
              <w:t>year</w:t>
            </w:r>
            <w:r w:rsidR="003B709E" w:rsidRPr="007F14C8">
              <w:rPr>
                <w:b/>
                <w:iCs/>
                <w:lang w:val="en-GB"/>
              </w:rPr>
              <w:t xml:space="preserve"> upon </w:t>
            </w:r>
            <w:r w:rsidR="00057C46" w:rsidRPr="007F14C8">
              <w:rPr>
                <w:b/>
                <w:iCs/>
                <w:lang w:val="en-GB"/>
              </w:rPr>
              <w:t>on receipt of the Goods and implementation of all related services related to proper functioning of goods, such as but not limited to - installation, burn testing, training etc</w:t>
            </w:r>
            <w:r w:rsidRPr="007F14C8">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7F14C8">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77777777" w:rsidR="00820C7C" w:rsidRPr="007F14C8" w:rsidRDefault="00820C7C" w:rsidP="009D2FE6">
            <w:pPr>
              <w:spacing w:after="200"/>
              <w:rPr>
                <w:b/>
                <w:lang w:val="en-GB"/>
              </w:rPr>
            </w:pPr>
            <w:r w:rsidRPr="007F14C8">
              <w:rPr>
                <w:b/>
                <w:lang w:val="en-GB"/>
              </w:rPr>
              <w:t>GCC 23.1</w:t>
            </w:r>
          </w:p>
        </w:tc>
        <w:tc>
          <w:tcPr>
            <w:tcW w:w="7380" w:type="dxa"/>
          </w:tcPr>
          <w:p w14:paraId="74669096" w14:textId="77777777" w:rsidR="00820C7C" w:rsidRPr="007F14C8" w:rsidRDefault="00820C7C" w:rsidP="009D2FE6">
            <w:pPr>
              <w:tabs>
                <w:tab w:val="right" w:pos="7164"/>
              </w:tabs>
              <w:spacing w:after="200"/>
              <w:rPr>
                <w:lang w:val="en-GB"/>
              </w:rPr>
            </w:pPr>
            <w:r w:rsidRPr="007F14C8">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7F14C8" w:rsidRDefault="00820C7C" w:rsidP="009D2FE6">
            <w:pPr>
              <w:spacing w:after="200"/>
              <w:rPr>
                <w:b/>
                <w:lang w:val="en-GB"/>
              </w:rPr>
            </w:pPr>
            <w:r w:rsidRPr="007F14C8">
              <w:rPr>
                <w:b/>
                <w:lang w:val="en-GB"/>
              </w:rPr>
              <w:t>GCC 24.1</w:t>
            </w:r>
          </w:p>
        </w:tc>
        <w:tc>
          <w:tcPr>
            <w:tcW w:w="7380" w:type="dxa"/>
          </w:tcPr>
          <w:p w14:paraId="6221A1C7" w14:textId="77777777" w:rsidR="00820C7C" w:rsidRPr="007F14C8" w:rsidRDefault="00820C7C" w:rsidP="009D2FE6">
            <w:pPr>
              <w:tabs>
                <w:tab w:val="right" w:pos="7164"/>
              </w:tabs>
              <w:spacing w:after="200"/>
              <w:rPr>
                <w:b/>
                <w:u w:val="single"/>
                <w:lang w:val="en-GB"/>
              </w:rPr>
            </w:pPr>
            <w:r w:rsidRPr="007F14C8">
              <w:rPr>
                <w:b/>
                <w:iCs/>
                <w:lang w:val="en-GB"/>
              </w:rPr>
              <w:t xml:space="preserve">The Supplier is required under the Contract to transport the Goods to a specified place of </w:t>
            </w:r>
            <w:proofErr w:type="gramStart"/>
            <w:r w:rsidRPr="007F14C8">
              <w:rPr>
                <w:b/>
                <w:iCs/>
                <w:lang w:val="en-GB"/>
              </w:rPr>
              <w:t>final destination</w:t>
            </w:r>
            <w:proofErr w:type="gramEnd"/>
            <w:r w:rsidRPr="007F14C8">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7F14C8" w:rsidRDefault="00820C7C" w:rsidP="009D2FE6">
            <w:pPr>
              <w:spacing w:after="200"/>
              <w:rPr>
                <w:b/>
                <w:lang w:val="en-GB"/>
              </w:rPr>
            </w:pPr>
            <w:r w:rsidRPr="007F14C8">
              <w:rPr>
                <w:b/>
                <w:lang w:val="en-GB"/>
              </w:rPr>
              <w:t>GCC 25.1</w:t>
            </w:r>
          </w:p>
        </w:tc>
        <w:tc>
          <w:tcPr>
            <w:tcW w:w="7380" w:type="dxa"/>
          </w:tcPr>
          <w:p w14:paraId="7CD2DFF1" w14:textId="589760B4" w:rsidR="00820C7C" w:rsidRPr="007F14C8" w:rsidRDefault="00820C7C" w:rsidP="00B254CE">
            <w:pPr>
              <w:tabs>
                <w:tab w:val="left" w:pos="1602"/>
              </w:tabs>
              <w:spacing w:after="200"/>
              <w:rPr>
                <w:lang w:val="en-GB"/>
              </w:rPr>
            </w:pPr>
            <w:r w:rsidRPr="007F14C8">
              <w:rPr>
                <w:lang w:val="en-GB"/>
              </w:rPr>
              <w:t xml:space="preserve">The inspections and tests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7F14C8" w:rsidRDefault="00820C7C" w:rsidP="009D2FE6">
            <w:pPr>
              <w:spacing w:after="200"/>
              <w:rPr>
                <w:b/>
                <w:lang w:val="en-GB"/>
              </w:rPr>
            </w:pPr>
            <w:r w:rsidRPr="007F14C8">
              <w:rPr>
                <w:b/>
                <w:lang w:val="en-GB"/>
              </w:rPr>
              <w:t>GCC 25.2</w:t>
            </w:r>
          </w:p>
        </w:tc>
        <w:tc>
          <w:tcPr>
            <w:tcW w:w="7380" w:type="dxa"/>
          </w:tcPr>
          <w:p w14:paraId="5211473C" w14:textId="77777777" w:rsidR="00820C7C" w:rsidRPr="007F14C8" w:rsidRDefault="00820C7C" w:rsidP="009D2FE6">
            <w:pPr>
              <w:tabs>
                <w:tab w:val="right" w:pos="7164"/>
              </w:tabs>
              <w:spacing w:after="200"/>
              <w:rPr>
                <w:u w:val="single"/>
                <w:lang w:val="en-GB"/>
              </w:rPr>
            </w:pPr>
            <w:r w:rsidRPr="007F14C8">
              <w:rPr>
                <w:lang w:val="en-GB"/>
              </w:rPr>
              <w:t xml:space="preserve">The Inspections and tests shall be conducted at: </w:t>
            </w:r>
            <w:r w:rsidRPr="007F14C8">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0886B1D8"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1CF4C95C"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72" w:name="_Toc438954453"/>
            <w:bookmarkStart w:id="173" w:name="_Toc488411762"/>
            <w:bookmarkStart w:id="174" w:name="_Toc309738845"/>
            <w:bookmarkStart w:id="175" w:name="_Toc487697488"/>
            <w:r w:rsidRPr="007F14C8">
              <w:rPr>
                <w:lang w:val="en-GB"/>
              </w:rPr>
              <w:t>Section IX.  Contract Forms</w:t>
            </w:r>
            <w:bookmarkEnd w:id="172"/>
            <w:bookmarkEnd w:id="173"/>
            <w:bookmarkEnd w:id="174"/>
            <w:bookmarkEnd w:id="175"/>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6FA4DC71"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1521E5">
          <w:rPr>
            <w:webHidden/>
            <w:lang w:val="en-GB"/>
          </w:rPr>
          <w:t>85</w:t>
        </w:r>
        <w:r w:rsidR="00E30F91" w:rsidRPr="007F14C8">
          <w:rPr>
            <w:webHidden/>
            <w:lang w:val="en-GB"/>
          </w:rPr>
          <w:fldChar w:fldCharType="end"/>
        </w:r>
      </w:hyperlink>
    </w:p>
    <w:p w14:paraId="4E381DE6" w14:textId="32D7310E" w:rsidR="00E30F91" w:rsidRPr="007F14C8" w:rsidRDefault="00600E40">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1521E5">
          <w:rPr>
            <w:webHidden/>
            <w:lang w:val="en-GB"/>
          </w:rPr>
          <w:t>87</w:t>
        </w:r>
        <w:r w:rsidR="00E30F91" w:rsidRPr="007F14C8">
          <w:rPr>
            <w:webHidden/>
            <w:lang w:val="en-GB"/>
          </w:rPr>
          <w:fldChar w:fldCharType="end"/>
        </w:r>
      </w:hyperlink>
    </w:p>
    <w:p w14:paraId="59DFE46F" w14:textId="2128D79B" w:rsidR="00E30F91" w:rsidRPr="007F14C8" w:rsidRDefault="00600E40">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1521E5">
          <w:rPr>
            <w:webHidden/>
            <w:lang w:val="en-GB"/>
          </w:rPr>
          <w:t>88</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6" w:name="_Toc438907197"/>
      <w:bookmarkStart w:id="177" w:name="_Toc438907297"/>
      <w:bookmarkStart w:id="178" w:name="_Toc471555884"/>
      <w:bookmarkStart w:id="179" w:name="_Toc471755823"/>
      <w:r w:rsidR="00820C7C" w:rsidRPr="007F14C8">
        <w:rPr>
          <w:lang w:val="en-GB"/>
        </w:rPr>
        <w:lastRenderedPageBreak/>
        <w:t>1. Contract Agreement</w:t>
      </w:r>
      <w:bookmarkEnd w:id="176"/>
      <w:bookmarkEnd w:id="177"/>
      <w:bookmarkEnd w:id="178"/>
      <w:bookmarkEnd w:id="179"/>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77777777"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 xml:space="preserve">(hereinafter called </w:t>
      </w:r>
      <w:proofErr w:type="gramStart"/>
      <w:r w:rsidR="00820C7C" w:rsidRPr="007F14C8">
        <w:rPr>
          <w:rFonts w:cs="Arial"/>
          <w:szCs w:val="22"/>
          <w:lang w:val="en-GB"/>
        </w:rPr>
        <w:t>“ The</w:t>
      </w:r>
      <w:proofErr w:type="gramEnd"/>
      <w:r w:rsidR="00820C7C" w:rsidRPr="007F14C8">
        <w:rPr>
          <w:rFonts w:cs="Arial"/>
          <w:szCs w:val="22"/>
          <w:lang w:val="en-GB"/>
        </w:rPr>
        <w:t xml:space="preserv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 xml:space="preserve">[insert name of Supplier], a corporation incorporated under the laws of [ insert:  country of </w:t>
      </w:r>
      <w:proofErr w:type="gramStart"/>
      <w:r w:rsidRPr="007F14C8">
        <w:rPr>
          <w:lang w:val="en-GB"/>
        </w:rPr>
        <w:t>Supplier</w:t>
      </w:r>
      <w:r w:rsidRPr="007F14C8">
        <w:rPr>
          <w:b/>
          <w:lang w:val="en-GB"/>
        </w:rPr>
        <w:t xml:space="preserve"> </w:t>
      </w:r>
      <w:r w:rsidRPr="007F14C8">
        <w:rPr>
          <w:lang w:val="en-GB"/>
        </w:rPr>
        <w:t>]</w:t>
      </w:r>
      <w:proofErr w:type="gramEnd"/>
      <w:r w:rsidRPr="007F14C8">
        <w:rPr>
          <w:lang w:val="en-GB"/>
        </w:rPr>
        <w:t xml:space="preserve">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6EB2ADC0" w14:textId="77777777" w:rsidR="00820C7C" w:rsidRPr="007F14C8" w:rsidRDefault="0076420C" w:rsidP="00820C7C">
      <w:pPr>
        <w:jc w:val="both"/>
        <w:rPr>
          <w:b/>
          <w:lang w:val="en-GB"/>
        </w:rPr>
      </w:pPr>
      <w:r w:rsidRPr="007F14C8">
        <w:rPr>
          <w:b/>
          <w:lang w:val="en-GB"/>
        </w:rPr>
        <w:t>Lot (insert name and number of lot)</w:t>
      </w:r>
    </w:p>
    <w:p w14:paraId="57C0906A" w14:textId="77777777" w:rsidR="005C587D" w:rsidRPr="007F14C8" w:rsidRDefault="005C587D" w:rsidP="00820C7C">
      <w:pPr>
        <w:jc w:val="both"/>
        <w:rPr>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77777777"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 </w:t>
      </w:r>
      <w:r w:rsidRPr="007F14C8">
        <w:rPr>
          <w:lang w:val="en-GB"/>
        </w:rPr>
        <w:t xml:space="preserve"> </w:t>
      </w:r>
      <w:r w:rsidR="005C587D" w:rsidRPr="007F14C8">
        <w:rPr>
          <w:rFonts w:cs="Arial"/>
          <w:szCs w:val="22"/>
          <w:lang w:val="en-GB"/>
        </w:rPr>
        <w:t>total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words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77777777"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7F14C8" w:rsidRDefault="00820C7C" w:rsidP="00820C7C">
      <w:pPr>
        <w:spacing w:after="200"/>
        <w:rPr>
          <w:lang w:val="en-GB"/>
        </w:rPr>
      </w:pPr>
      <w:bookmarkStart w:id="180" w:name="_Toc428352207"/>
      <w:bookmarkStart w:id="181" w:name="_Toc438907198"/>
      <w:bookmarkStart w:id="182" w:name="_Toc438907298"/>
      <w:bookmarkStart w:id="183" w:name="_Toc471555885"/>
      <w:r w:rsidRPr="007F14C8">
        <w:rPr>
          <w:lang w:val="en-GB"/>
        </w:rPr>
        <w:t xml:space="preserve">IN WITNESS whereof the parties hereto have caused this Agreement to be executed in accordance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223E1DAD" w14:textId="77777777" w:rsidR="00820C7C" w:rsidRPr="007F14C8" w:rsidRDefault="00820C7C" w:rsidP="00820C7C">
      <w:pPr>
        <w:tabs>
          <w:tab w:val="left" w:pos="7200"/>
        </w:tabs>
        <w:rPr>
          <w:u w:val="single"/>
          <w:lang w:val="en-GB"/>
        </w:rPr>
      </w:pPr>
      <w:r w:rsidRPr="007F14C8">
        <w:rPr>
          <w:lang w:val="en-GB"/>
        </w:rPr>
        <w:t xml:space="preserve">in the presence of </w:t>
      </w:r>
      <w:r w:rsidRPr="007F14C8">
        <w:rPr>
          <w:iCs/>
          <w:lang w:val="en-GB"/>
        </w:rPr>
        <w:t>[insert identification of official witness]</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716F44B5" w14:textId="77777777" w:rsidR="00820C7C" w:rsidRPr="007F14C8" w:rsidRDefault="00820C7C" w:rsidP="00820C7C">
      <w:pPr>
        <w:tabs>
          <w:tab w:val="left" w:pos="900"/>
        </w:tabs>
        <w:rPr>
          <w:u w:val="single"/>
          <w:lang w:val="en-GB"/>
        </w:rPr>
      </w:pPr>
      <w:r w:rsidRPr="007F14C8">
        <w:rPr>
          <w:lang w:val="en-GB"/>
        </w:rPr>
        <w:t xml:space="preserve">in the presence of </w:t>
      </w:r>
      <w:r w:rsidRPr="007F14C8">
        <w:rPr>
          <w:iCs/>
          <w:lang w:val="en-GB"/>
        </w:rPr>
        <w:t>[ insert identification of official witness]</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4" w:name="_Toc471755824"/>
      <w:r w:rsidRPr="007F14C8">
        <w:rPr>
          <w:lang w:val="en-GB"/>
        </w:rPr>
        <w:lastRenderedPageBreak/>
        <w:t>2. Performance Security</w:t>
      </w:r>
      <w:bookmarkEnd w:id="180"/>
      <w:bookmarkEnd w:id="181"/>
      <w:bookmarkEnd w:id="182"/>
      <w:bookmarkEnd w:id="183"/>
      <w:bookmarkEnd w:id="184"/>
      <w:r w:rsidRPr="007F14C8">
        <w:rPr>
          <w:lang w:val="en-GB"/>
        </w:rPr>
        <w:t xml:space="preserve"> </w:t>
      </w:r>
    </w:p>
    <w:p w14:paraId="2B716C61" w14:textId="77777777" w:rsidR="00820C7C" w:rsidRPr="007F14C8" w:rsidRDefault="00820C7C" w:rsidP="00820C7C">
      <w:pPr>
        <w:pStyle w:val="Footer"/>
        <w:tabs>
          <w:tab w:val="clear" w:pos="9504"/>
        </w:tabs>
        <w:spacing w:before="0"/>
        <w:rPr>
          <w:i/>
          <w:iCs/>
          <w:lang w:val="en-GB"/>
        </w:rPr>
      </w:pPr>
      <w:r w:rsidRPr="007F14C8">
        <w:rPr>
          <w:i/>
          <w:iCs/>
          <w:lang w:val="en-GB"/>
        </w:rPr>
        <w:t xml:space="preserve">[The bank, as requested by the successful Bidder, shall fill in this form in accordance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1EB049B1" w:rsidR="00E03166" w:rsidRPr="007F14C8" w:rsidRDefault="00E03166" w:rsidP="00E03166">
      <w:pPr>
        <w:ind w:left="720" w:hanging="720"/>
        <w:jc w:val="right"/>
        <w:rPr>
          <w:lang w:val="en-GB"/>
        </w:rPr>
      </w:pPr>
      <w:r w:rsidRPr="007F14C8">
        <w:rPr>
          <w:lang w:val="en-GB"/>
        </w:rPr>
        <w:t xml:space="preserve">ICB No: </w:t>
      </w:r>
      <w:r w:rsidR="00E50496">
        <w:rPr>
          <w:b/>
          <w:iCs/>
          <w:lang w:val="en-GB"/>
        </w:rPr>
        <w:t>IOP/12-2018/RD</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77777777" w:rsidR="00820C7C" w:rsidRPr="007F14C8" w:rsidRDefault="00820C7C" w:rsidP="00820C7C">
      <w:pPr>
        <w:spacing w:after="200"/>
        <w:jc w:val="both"/>
        <w:rPr>
          <w:lang w:val="en-GB"/>
        </w:rPr>
      </w:pPr>
      <w:r w:rsidRPr="007F14C8">
        <w:rPr>
          <w:lang w:val="en-GB"/>
        </w:rPr>
        <w:t>Furthermore, we understand that, according to the conditions of the Contract, a Performance Guarantee is required.</w:t>
      </w:r>
    </w:p>
    <w:p w14:paraId="3C96D5D6" w14:textId="77777777"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xml:space="preserve">) in figures and words]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5" w:name="_Toc428352208"/>
      <w:bookmarkStart w:id="186" w:name="_Toc438907199"/>
      <w:bookmarkStart w:id="187" w:name="_Toc438907299"/>
      <w:bookmarkStart w:id="188" w:name="_Toc471555886"/>
      <w:r w:rsidRPr="007F14C8">
        <w:rPr>
          <w:iCs/>
          <w:lang w:val="en-GB"/>
        </w:rPr>
        <w:br w:type="page"/>
      </w:r>
      <w:bookmarkStart w:id="189" w:name="_Toc471755825"/>
      <w:r w:rsidRPr="007F14C8">
        <w:rPr>
          <w:iCs/>
          <w:lang w:val="en-GB"/>
        </w:rPr>
        <w:lastRenderedPageBreak/>
        <w:t>3</w:t>
      </w:r>
      <w:r w:rsidRPr="007F14C8">
        <w:rPr>
          <w:lang w:val="en-GB"/>
        </w:rPr>
        <w:t>. Bank Guarantee for Advance Payment</w:t>
      </w:r>
      <w:bookmarkEnd w:id="185"/>
      <w:bookmarkEnd w:id="186"/>
      <w:bookmarkEnd w:id="187"/>
      <w:bookmarkEnd w:id="188"/>
      <w:bookmarkEnd w:id="189"/>
    </w:p>
    <w:p w14:paraId="51A8DD64" w14:textId="77777777" w:rsidR="00820C7C" w:rsidRPr="007F14C8" w:rsidRDefault="00820C7C" w:rsidP="00820C7C">
      <w:pPr>
        <w:rPr>
          <w:i/>
          <w:iCs/>
          <w:lang w:val="en-GB"/>
        </w:rPr>
      </w:pPr>
      <w:r w:rsidRPr="007F14C8">
        <w:rPr>
          <w:i/>
          <w:iCs/>
          <w:lang w:val="en-GB"/>
        </w:rPr>
        <w:t xml:space="preserve">[The bank, as requested by the successful Bidder, shall fill in this form in accordance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00A1A4CC" w:rsidR="00E03166" w:rsidRPr="007F14C8" w:rsidRDefault="00E03166" w:rsidP="00E03166">
      <w:pPr>
        <w:ind w:left="720" w:hanging="720"/>
        <w:jc w:val="right"/>
        <w:rPr>
          <w:lang w:val="en-GB"/>
        </w:rPr>
      </w:pPr>
      <w:r w:rsidRPr="007F14C8">
        <w:rPr>
          <w:lang w:val="en-GB"/>
        </w:rPr>
        <w:t xml:space="preserve">ICB No: </w:t>
      </w:r>
      <w:r w:rsidR="00E50496">
        <w:rPr>
          <w:b/>
          <w:iCs/>
          <w:lang w:val="en-GB"/>
        </w:rPr>
        <w:t>IOP/12-2018/RD</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 xml:space="preserve">[insert complete name and address of </w:t>
      </w:r>
      <w:proofErr w:type="gramStart"/>
      <w:r w:rsidRPr="007F14C8">
        <w:rPr>
          <w:bCs/>
          <w:i/>
          <w:iCs/>
          <w:lang w:val="en-GB"/>
        </w:rPr>
        <w:t>Supplier]</w:t>
      </w:r>
      <w:r w:rsidRPr="007F14C8">
        <w:rPr>
          <w:lang w:val="en-GB"/>
        </w:rPr>
        <w:t xml:space="preserve">  (</w:t>
      </w:r>
      <w:proofErr w:type="gramEnd"/>
      <w:r w:rsidRPr="007F14C8">
        <w:rPr>
          <w:lang w:val="en-GB"/>
        </w:rPr>
        <w:t xml:space="preserve">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77777777" w:rsidR="00820C7C" w:rsidRPr="007F14C8" w:rsidRDefault="00820C7C" w:rsidP="00820C7C">
      <w:pPr>
        <w:spacing w:after="200"/>
        <w:rPr>
          <w:lang w:val="en-GB"/>
        </w:rPr>
      </w:pPr>
      <w:r w:rsidRPr="007F14C8">
        <w:rPr>
          <w:lang w:val="en-GB"/>
        </w:rPr>
        <w:t>Furthermore, we understand that, according to the conditions of the Contract, an advance is to be made against an advance payment guarantee.</w:t>
      </w:r>
    </w:p>
    <w:p w14:paraId="5F032638" w14:textId="77777777"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words] </w:t>
      </w:r>
      <w:r w:rsidRPr="007F14C8">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C592" w14:textId="77777777" w:rsidR="00600E40" w:rsidRDefault="00600E40">
      <w:r>
        <w:separator/>
      </w:r>
    </w:p>
  </w:endnote>
  <w:endnote w:type="continuationSeparator" w:id="0">
    <w:p w14:paraId="0879351B" w14:textId="77777777" w:rsidR="00600E40" w:rsidRDefault="0060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411DCDC5" w14:textId="64F17C28" w:rsidR="00EA4E21" w:rsidRDefault="00EA4E2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88</w:t>
            </w:r>
            <w:r>
              <w:rPr>
                <w:b/>
                <w:bCs/>
              </w:rPr>
              <w:fldChar w:fldCharType="end"/>
            </w:r>
          </w:p>
        </w:sdtContent>
      </w:sdt>
    </w:sdtContent>
  </w:sdt>
  <w:p w14:paraId="2F6BDF13" w14:textId="77777777" w:rsidR="00EA4E21" w:rsidRDefault="00EA4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EA4E21" w:rsidRDefault="00EA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F6937" w14:textId="77777777" w:rsidR="00600E40" w:rsidRDefault="00600E40">
      <w:r>
        <w:separator/>
      </w:r>
    </w:p>
  </w:footnote>
  <w:footnote w:type="continuationSeparator" w:id="0">
    <w:p w14:paraId="74E4F9F8" w14:textId="77777777" w:rsidR="00600E40" w:rsidRDefault="00600E40">
      <w:r>
        <w:continuationSeparator/>
      </w:r>
    </w:p>
  </w:footnote>
  <w:footnote w:id="1">
    <w:p w14:paraId="05CE6618" w14:textId="77777777" w:rsidR="00EA4E21" w:rsidRDefault="00EA4E21" w:rsidP="00DF781B">
      <w:pPr>
        <w:pStyle w:val="FootnoteText"/>
        <w:ind w:left="576" w:hanging="576"/>
        <w:rPr>
          <w:rFonts w:ascii="Arial" w:hAnsi="Arial" w:cs="Arial"/>
          <w:noProof/>
          <w:lang w:val="en-GB"/>
        </w:rPr>
      </w:pPr>
    </w:p>
  </w:footnote>
  <w:footnote w:id="2">
    <w:p w14:paraId="5A2F4763" w14:textId="77777777" w:rsidR="00EA4E21" w:rsidRDefault="00EA4E21"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EA4E21" w:rsidRDefault="00EA4E21"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EA4E21" w:rsidRDefault="00EA4E21"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EA4E21" w:rsidRDefault="00EA4E21"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EA4E21" w:rsidRDefault="00EA4E21"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EA4E21" w:rsidRDefault="00EA4E21">
    <w:pPr>
      <w:pStyle w:val="Header"/>
      <w:pBdr>
        <w:bottom w:val="none" w:sz="0" w:space="0" w:color="auto"/>
      </w:pBdr>
      <w:ind w:right="72"/>
    </w:pPr>
    <w:r>
      <w:tab/>
    </w:r>
  </w:p>
  <w:p w14:paraId="7232E906" w14:textId="77777777" w:rsidR="00EA4E21" w:rsidRDefault="00EA4E2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EA4E21" w:rsidRDefault="00EA4E21" w:rsidP="00B522FC">
    <w:pPr>
      <w:pStyle w:val="Header"/>
    </w:pPr>
  </w:p>
  <w:p w14:paraId="649612F7" w14:textId="77777777" w:rsidR="00EA4E21" w:rsidRPr="00927B04" w:rsidRDefault="00EA4E21"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EA4E21" w:rsidRDefault="00EA4E2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EA4E21" w:rsidRDefault="00EA4E2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EA4E21" w:rsidRDefault="00EA4E2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EA4E21" w:rsidRDefault="00EA4E2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EA4E21" w:rsidRDefault="00EA4E2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EA4E21" w:rsidRDefault="00EA4E2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EA4E21" w:rsidRDefault="00EA4E2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EA4E21" w:rsidRDefault="00EA4E2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EA4E21" w:rsidRDefault="00EA4E2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EA4E21" w:rsidRDefault="00EA4E2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EA4E21" w:rsidRDefault="00EA4E2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EA4E21" w:rsidRDefault="00EA4E2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EA4E21" w:rsidRDefault="00EA4E2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EA4E21" w:rsidRDefault="00EA4E2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EA4E21" w:rsidRDefault="00EA4E2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EA4E21" w:rsidRDefault="00EA4E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0EB1FCA7" w:rsidR="00EA4E21" w:rsidRDefault="00EA4E21" w:rsidP="00AC3456">
    <w:pPr>
      <w:pStyle w:val="Header"/>
      <w:tabs>
        <w:tab w:val="clear" w:pos="9000"/>
        <w:tab w:val="center" w:pos="4691"/>
        <w:tab w:val="right" w:pos="9383"/>
      </w:tabs>
    </w:pPr>
    <w:r>
      <w:t>Bidding documents</w:t>
    </w:r>
    <w:r>
      <w:tab/>
    </w:r>
    <w:r w:rsidRPr="00F81846">
      <w:t>Public Investment Management Office</w:t>
    </w:r>
    <w:r>
      <w:tab/>
      <w:t>IOP/12-2018/RD</w:t>
    </w:r>
  </w:p>
  <w:p w14:paraId="652FBBB0" w14:textId="77777777" w:rsidR="00EA4E21" w:rsidRDefault="00EA4E21" w:rsidP="00AC3456">
    <w:pPr>
      <w:pStyle w:val="Header"/>
      <w:tabs>
        <w:tab w:val="clear" w:pos="9000"/>
        <w:tab w:val="center" w:pos="4691"/>
        <w:tab w:val="right" w:pos="9383"/>
      </w:tabs>
    </w:pPr>
  </w:p>
  <w:p w14:paraId="16979CEF" w14:textId="700E5245" w:rsidR="00EA4E21" w:rsidRDefault="00EA4E21"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EA4E21" w:rsidRDefault="00EA4E21">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EA4E21" w:rsidRDefault="00EA4E2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EA4E21" w:rsidRDefault="00EA4E2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EA4E21" w:rsidRDefault="00EA4E21">
    <w:pPr>
      <w:pStyle w:val="Header"/>
      <w:ind w:right="54" w:firstLine="360"/>
      <w:jc w:val="right"/>
    </w:pPr>
    <w:r>
      <w:t>Odeljak I. Uputstva ponuđačima</w:t>
    </w:r>
  </w:p>
  <w:p w14:paraId="7A042417" w14:textId="77777777" w:rsidR="00EA4E21" w:rsidRDefault="00EA4E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EA4E21" w:rsidRDefault="00EA4E2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EA4E21" w:rsidRDefault="00EA4E2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EA4E21" w:rsidRPr="00A47C48" w:rsidRDefault="00EA4E21"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EA4E21" w:rsidRPr="000730EB" w:rsidRDefault="00EA4E21"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EA4E21" w:rsidRDefault="00EA4E21">
    <w:pPr>
      <w:pStyle w:val="Header"/>
      <w:jc w:val="right"/>
    </w:pPr>
  </w:p>
  <w:p w14:paraId="5E579E8C" w14:textId="77777777" w:rsidR="00EA4E21" w:rsidRDefault="00EA4E2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EA4E21" w:rsidRDefault="00EA4E2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EA4E21" w:rsidRDefault="00EA4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7"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7"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1"/>
  </w:num>
  <w:num w:numId="3">
    <w:abstractNumId w:val="136"/>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7"/>
  </w:num>
  <w:num w:numId="11">
    <w:abstractNumId w:val="72"/>
  </w:num>
  <w:num w:numId="12">
    <w:abstractNumId w:val="127"/>
  </w:num>
  <w:num w:numId="13">
    <w:abstractNumId w:val="2"/>
  </w:num>
  <w:num w:numId="14">
    <w:abstractNumId w:val="34"/>
  </w:num>
  <w:num w:numId="15">
    <w:abstractNumId w:val="36"/>
  </w:num>
  <w:num w:numId="16">
    <w:abstractNumId w:val="107"/>
  </w:num>
  <w:num w:numId="17">
    <w:abstractNumId w:val="24"/>
  </w:num>
  <w:num w:numId="18">
    <w:abstractNumId w:val="108"/>
  </w:num>
  <w:num w:numId="19">
    <w:abstractNumId w:val="20"/>
  </w:num>
  <w:num w:numId="20">
    <w:abstractNumId w:val="125"/>
  </w:num>
  <w:num w:numId="21">
    <w:abstractNumId w:val="130"/>
  </w:num>
  <w:num w:numId="22">
    <w:abstractNumId w:val="68"/>
  </w:num>
  <w:num w:numId="23">
    <w:abstractNumId w:val="95"/>
  </w:num>
  <w:num w:numId="24">
    <w:abstractNumId w:val="63"/>
  </w:num>
  <w:num w:numId="25">
    <w:abstractNumId w:val="56"/>
  </w:num>
  <w:num w:numId="26">
    <w:abstractNumId w:val="98"/>
  </w:num>
  <w:num w:numId="27">
    <w:abstractNumId w:val="75"/>
  </w:num>
  <w:num w:numId="28">
    <w:abstractNumId w:val="61"/>
  </w:num>
  <w:num w:numId="29">
    <w:abstractNumId w:val="77"/>
  </w:num>
  <w:num w:numId="30">
    <w:abstractNumId w:val="104"/>
  </w:num>
  <w:num w:numId="31">
    <w:abstractNumId w:val="79"/>
  </w:num>
  <w:num w:numId="32">
    <w:abstractNumId w:val="120"/>
  </w:num>
  <w:num w:numId="33">
    <w:abstractNumId w:val="135"/>
  </w:num>
  <w:num w:numId="34">
    <w:abstractNumId w:val="11"/>
  </w:num>
  <w:num w:numId="35">
    <w:abstractNumId w:val="124"/>
  </w:num>
  <w:num w:numId="36">
    <w:abstractNumId w:val="15"/>
  </w:num>
  <w:num w:numId="37">
    <w:abstractNumId w:val="69"/>
  </w:num>
  <w:num w:numId="38">
    <w:abstractNumId w:val="122"/>
  </w:num>
  <w:num w:numId="39">
    <w:abstractNumId w:val="76"/>
  </w:num>
  <w:num w:numId="40">
    <w:abstractNumId w:val="27"/>
  </w:num>
  <w:num w:numId="41">
    <w:abstractNumId w:val="121"/>
  </w:num>
  <w:num w:numId="42">
    <w:abstractNumId w:val="83"/>
  </w:num>
  <w:num w:numId="43">
    <w:abstractNumId w:val="126"/>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100"/>
  </w:num>
  <w:num w:numId="52">
    <w:abstractNumId w:val="65"/>
  </w:num>
  <w:num w:numId="53">
    <w:abstractNumId w:val="112"/>
  </w:num>
  <w:num w:numId="54">
    <w:abstractNumId w:val="10"/>
  </w:num>
  <w:num w:numId="55">
    <w:abstractNumId w:val="129"/>
  </w:num>
  <w:num w:numId="56">
    <w:abstractNumId w:val="91"/>
  </w:num>
  <w:num w:numId="57">
    <w:abstractNumId w:val="128"/>
  </w:num>
  <w:num w:numId="58">
    <w:abstractNumId w:val="88"/>
  </w:num>
  <w:num w:numId="59">
    <w:abstractNumId w:val="39"/>
  </w:num>
  <w:num w:numId="60">
    <w:abstractNumId w:val="45"/>
  </w:num>
  <w:num w:numId="61">
    <w:abstractNumId w:val="21"/>
  </w:num>
  <w:num w:numId="62">
    <w:abstractNumId w:val="51"/>
  </w:num>
  <w:num w:numId="63">
    <w:abstractNumId w:val="92"/>
  </w:num>
  <w:num w:numId="64">
    <w:abstractNumId w:val="105"/>
  </w:num>
  <w:num w:numId="65">
    <w:abstractNumId w:val="70"/>
  </w:num>
  <w:num w:numId="66">
    <w:abstractNumId w:val="40"/>
  </w:num>
  <w:num w:numId="67">
    <w:abstractNumId w:val="115"/>
  </w:num>
  <w:num w:numId="68">
    <w:abstractNumId w:val="38"/>
  </w:num>
  <w:num w:numId="69">
    <w:abstractNumId w:val="7"/>
  </w:num>
  <w:num w:numId="70">
    <w:abstractNumId w:val="5"/>
  </w:num>
  <w:num w:numId="71">
    <w:abstractNumId w:val="133"/>
  </w:num>
  <w:num w:numId="72">
    <w:abstractNumId w:val="110"/>
  </w:num>
  <w:num w:numId="73">
    <w:abstractNumId w:val="90"/>
  </w:num>
  <w:num w:numId="74">
    <w:abstractNumId w:val="59"/>
  </w:num>
  <w:num w:numId="75">
    <w:abstractNumId w:val="17"/>
  </w:num>
  <w:num w:numId="76">
    <w:abstractNumId w:val="49"/>
  </w:num>
  <w:num w:numId="77">
    <w:abstractNumId w:val="50"/>
  </w:num>
  <w:num w:numId="78">
    <w:abstractNumId w:val="60"/>
  </w:num>
  <w:num w:numId="79">
    <w:abstractNumId w:val="93"/>
  </w:num>
  <w:num w:numId="80">
    <w:abstractNumId w:val="109"/>
  </w:num>
  <w:num w:numId="81">
    <w:abstractNumId w:val="89"/>
  </w:num>
  <w:num w:numId="82">
    <w:abstractNumId w:val="116"/>
  </w:num>
  <w:num w:numId="83">
    <w:abstractNumId w:val="28"/>
  </w:num>
  <w:num w:numId="84">
    <w:abstractNumId w:val="97"/>
  </w:num>
  <w:num w:numId="85">
    <w:abstractNumId w:val="71"/>
  </w:num>
  <w:num w:numId="86">
    <w:abstractNumId w:val="84"/>
  </w:num>
  <w:num w:numId="87">
    <w:abstractNumId w:val="85"/>
  </w:num>
  <w:num w:numId="88">
    <w:abstractNumId w:val="134"/>
  </w:num>
  <w:num w:numId="89">
    <w:abstractNumId w:val="131"/>
  </w:num>
  <w:num w:numId="90">
    <w:abstractNumId w:val="8"/>
  </w:num>
  <w:num w:numId="91">
    <w:abstractNumId w:val="9"/>
  </w:num>
  <w:num w:numId="92">
    <w:abstractNumId w:val="42"/>
  </w:num>
  <w:num w:numId="93">
    <w:abstractNumId w:val="119"/>
  </w:num>
  <w:num w:numId="94">
    <w:abstractNumId w:val="78"/>
  </w:num>
  <w:num w:numId="95">
    <w:abstractNumId w:val="55"/>
  </w:num>
  <w:num w:numId="96">
    <w:abstractNumId w:val="74"/>
  </w:num>
  <w:num w:numId="97">
    <w:abstractNumId w:val="87"/>
  </w:num>
  <w:num w:numId="98">
    <w:abstractNumId w:val="103"/>
  </w:num>
  <w:num w:numId="99">
    <w:abstractNumId w:val="102"/>
  </w:num>
  <w:num w:numId="100">
    <w:abstractNumId w:val="48"/>
  </w:num>
  <w:num w:numId="101">
    <w:abstractNumId w:val="44"/>
  </w:num>
  <w:num w:numId="102">
    <w:abstractNumId w:val="22"/>
  </w:num>
  <w:num w:numId="103">
    <w:abstractNumId w:val="66"/>
  </w:num>
  <w:num w:numId="104">
    <w:abstractNumId w:val="99"/>
  </w:num>
  <w:num w:numId="105">
    <w:abstractNumId w:val="43"/>
  </w:num>
  <w:num w:numId="106">
    <w:abstractNumId w:val="30"/>
  </w:num>
  <w:num w:numId="107">
    <w:abstractNumId w:val="19"/>
  </w:num>
  <w:num w:numId="108">
    <w:abstractNumId w:val="64"/>
  </w:num>
  <w:num w:numId="109">
    <w:abstractNumId w:val="3"/>
  </w:num>
  <w:num w:numId="110">
    <w:abstractNumId w:val="113"/>
  </w:num>
  <w:num w:numId="111">
    <w:abstractNumId w:val="111"/>
  </w:num>
  <w:num w:numId="112">
    <w:abstractNumId w:val="26"/>
  </w:num>
  <w:num w:numId="113">
    <w:abstractNumId w:val="14"/>
  </w:num>
  <w:num w:numId="114">
    <w:abstractNumId w:val="33"/>
  </w:num>
  <w:num w:numId="115">
    <w:abstractNumId w:val="114"/>
  </w:num>
  <w:num w:numId="116">
    <w:abstractNumId w:val="41"/>
  </w:num>
  <w:num w:numId="117">
    <w:abstractNumId w:val="37"/>
  </w:num>
  <w:num w:numId="118">
    <w:abstractNumId w:val="47"/>
  </w:num>
  <w:num w:numId="119">
    <w:abstractNumId w:val="82"/>
  </w:num>
  <w:num w:numId="120">
    <w:abstractNumId w:val="118"/>
  </w:num>
  <w:num w:numId="121">
    <w:abstractNumId w:val="62"/>
  </w:num>
  <w:num w:numId="122">
    <w:abstractNumId w:val="31"/>
  </w:num>
  <w:num w:numId="123">
    <w:abstractNumId w:val="32"/>
  </w:num>
  <w:num w:numId="124">
    <w:abstractNumId w:val="46"/>
  </w:num>
  <w:num w:numId="125">
    <w:abstractNumId w:val="6"/>
  </w:num>
  <w:num w:numId="126">
    <w:abstractNumId w:val="86"/>
  </w:num>
  <w:num w:numId="127">
    <w:abstractNumId w:val="132"/>
  </w:num>
  <w:num w:numId="128">
    <w:abstractNumId w:val="57"/>
  </w:num>
  <w:num w:numId="129">
    <w:abstractNumId w:val="4"/>
  </w:num>
  <w:num w:numId="130">
    <w:abstractNumId w:val="96"/>
  </w:num>
  <w:num w:numId="131">
    <w:abstractNumId w:val="106"/>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4"/>
  </w:num>
  <w:num w:numId="134">
    <w:abstractNumId w:val="54"/>
  </w:num>
  <w:num w:numId="135">
    <w:abstractNumId w:val="123"/>
  </w:num>
  <w:num w:numId="136">
    <w:abstractNumId w:val="80"/>
  </w:num>
  <w:num w:numId="137">
    <w:abstractNumId w:val="81"/>
  </w:num>
  <w:num w:numId="138">
    <w:abstractNumId w:val="137"/>
  </w:num>
  <w:num w:numId="139">
    <w:abstractNumId w:val="80"/>
    <w:lvlOverride w:ilvl="0">
      <w:startOverride w:val="1"/>
    </w:lvlOverride>
    <w:lvlOverride w:ilvl="1"/>
    <w:lvlOverride w:ilvl="2"/>
    <w:lvlOverride w:ilvl="3"/>
    <w:lvlOverride w:ilvl="4"/>
    <w:lvlOverride w:ilvl="5"/>
    <w:lvlOverride w:ilvl="6"/>
    <w:lvlOverride w:ilvl="7"/>
    <w:lvlOverride w:ilvl="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523"/>
    <w:rsid w:val="00002AE7"/>
    <w:rsid w:val="0000382B"/>
    <w:rsid w:val="000041F7"/>
    <w:rsid w:val="00005835"/>
    <w:rsid w:val="000079E8"/>
    <w:rsid w:val="00010364"/>
    <w:rsid w:val="0001068B"/>
    <w:rsid w:val="00012478"/>
    <w:rsid w:val="00015D1C"/>
    <w:rsid w:val="0001613E"/>
    <w:rsid w:val="00017C1F"/>
    <w:rsid w:val="00021CEF"/>
    <w:rsid w:val="00022277"/>
    <w:rsid w:val="000229EA"/>
    <w:rsid w:val="00022D90"/>
    <w:rsid w:val="00025ABB"/>
    <w:rsid w:val="00026D80"/>
    <w:rsid w:val="000274EF"/>
    <w:rsid w:val="000305EC"/>
    <w:rsid w:val="00031CDA"/>
    <w:rsid w:val="00034ADC"/>
    <w:rsid w:val="00035AEA"/>
    <w:rsid w:val="00035D12"/>
    <w:rsid w:val="00040045"/>
    <w:rsid w:val="00040C7B"/>
    <w:rsid w:val="000410C2"/>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71244"/>
    <w:rsid w:val="00071351"/>
    <w:rsid w:val="00072CE7"/>
    <w:rsid w:val="000730EB"/>
    <w:rsid w:val="00073CB4"/>
    <w:rsid w:val="000761E5"/>
    <w:rsid w:val="00076690"/>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10E3"/>
    <w:rsid w:val="000C442E"/>
    <w:rsid w:val="000C79ED"/>
    <w:rsid w:val="000D022A"/>
    <w:rsid w:val="000D0939"/>
    <w:rsid w:val="000D2BA4"/>
    <w:rsid w:val="000D459E"/>
    <w:rsid w:val="000D6DA9"/>
    <w:rsid w:val="000D775F"/>
    <w:rsid w:val="000E005C"/>
    <w:rsid w:val="000E05C1"/>
    <w:rsid w:val="000E36AC"/>
    <w:rsid w:val="000E3EA8"/>
    <w:rsid w:val="000E4356"/>
    <w:rsid w:val="000E6A57"/>
    <w:rsid w:val="000E6B87"/>
    <w:rsid w:val="000F085E"/>
    <w:rsid w:val="000F2022"/>
    <w:rsid w:val="000F44F6"/>
    <w:rsid w:val="000F6434"/>
    <w:rsid w:val="000F6DEF"/>
    <w:rsid w:val="000F7247"/>
    <w:rsid w:val="00102444"/>
    <w:rsid w:val="00102BB2"/>
    <w:rsid w:val="001042B6"/>
    <w:rsid w:val="0010471F"/>
    <w:rsid w:val="00106161"/>
    <w:rsid w:val="00106F78"/>
    <w:rsid w:val="00110611"/>
    <w:rsid w:val="00110AE9"/>
    <w:rsid w:val="00110D29"/>
    <w:rsid w:val="001117D7"/>
    <w:rsid w:val="00115FE1"/>
    <w:rsid w:val="00117642"/>
    <w:rsid w:val="00122C01"/>
    <w:rsid w:val="001240E3"/>
    <w:rsid w:val="00124DED"/>
    <w:rsid w:val="00126FD4"/>
    <w:rsid w:val="00132E0C"/>
    <w:rsid w:val="0014190D"/>
    <w:rsid w:val="00142637"/>
    <w:rsid w:val="00143B61"/>
    <w:rsid w:val="00143C0D"/>
    <w:rsid w:val="00143C5E"/>
    <w:rsid w:val="00143DDC"/>
    <w:rsid w:val="00144375"/>
    <w:rsid w:val="00144DCC"/>
    <w:rsid w:val="001464C5"/>
    <w:rsid w:val="001521E5"/>
    <w:rsid w:val="00152320"/>
    <w:rsid w:val="00157DA0"/>
    <w:rsid w:val="001607BD"/>
    <w:rsid w:val="00160B59"/>
    <w:rsid w:val="00160D56"/>
    <w:rsid w:val="001642FF"/>
    <w:rsid w:val="0016447A"/>
    <w:rsid w:val="00167040"/>
    <w:rsid w:val="001673A5"/>
    <w:rsid w:val="00170262"/>
    <w:rsid w:val="00171B4A"/>
    <w:rsid w:val="00172079"/>
    <w:rsid w:val="00172294"/>
    <w:rsid w:val="00172CE0"/>
    <w:rsid w:val="00180428"/>
    <w:rsid w:val="00180A74"/>
    <w:rsid w:val="001830CF"/>
    <w:rsid w:val="00183EDF"/>
    <w:rsid w:val="00184047"/>
    <w:rsid w:val="00185413"/>
    <w:rsid w:val="00185C61"/>
    <w:rsid w:val="00191A17"/>
    <w:rsid w:val="00194557"/>
    <w:rsid w:val="00194F59"/>
    <w:rsid w:val="00196EA5"/>
    <w:rsid w:val="001973E7"/>
    <w:rsid w:val="001A2653"/>
    <w:rsid w:val="001A2799"/>
    <w:rsid w:val="001A5EE5"/>
    <w:rsid w:val="001A7C24"/>
    <w:rsid w:val="001B29BB"/>
    <w:rsid w:val="001B3F3A"/>
    <w:rsid w:val="001B6E14"/>
    <w:rsid w:val="001C20CC"/>
    <w:rsid w:val="001C293D"/>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98F"/>
    <w:rsid w:val="00264EFD"/>
    <w:rsid w:val="00265824"/>
    <w:rsid w:val="002660D0"/>
    <w:rsid w:val="002670CF"/>
    <w:rsid w:val="002700CF"/>
    <w:rsid w:val="00270303"/>
    <w:rsid w:val="0027173A"/>
    <w:rsid w:val="0027180E"/>
    <w:rsid w:val="00271D1C"/>
    <w:rsid w:val="00273D29"/>
    <w:rsid w:val="00274D5D"/>
    <w:rsid w:val="0027631C"/>
    <w:rsid w:val="00280C4D"/>
    <w:rsid w:val="00281757"/>
    <w:rsid w:val="002847AB"/>
    <w:rsid w:val="0028497B"/>
    <w:rsid w:val="0028663B"/>
    <w:rsid w:val="00286A6C"/>
    <w:rsid w:val="002872C2"/>
    <w:rsid w:val="00291A09"/>
    <w:rsid w:val="002921F7"/>
    <w:rsid w:val="002930A3"/>
    <w:rsid w:val="00293142"/>
    <w:rsid w:val="00293FF1"/>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357D"/>
    <w:rsid w:val="002C465E"/>
    <w:rsid w:val="002C4F0D"/>
    <w:rsid w:val="002C71E1"/>
    <w:rsid w:val="002D0058"/>
    <w:rsid w:val="002D1730"/>
    <w:rsid w:val="002D17EF"/>
    <w:rsid w:val="002D5D7E"/>
    <w:rsid w:val="002D68D1"/>
    <w:rsid w:val="002D77D4"/>
    <w:rsid w:val="002D7CD0"/>
    <w:rsid w:val="002E2B4D"/>
    <w:rsid w:val="002E5510"/>
    <w:rsid w:val="002E56E7"/>
    <w:rsid w:val="002E63B9"/>
    <w:rsid w:val="002E6728"/>
    <w:rsid w:val="002E6BCD"/>
    <w:rsid w:val="002E6D75"/>
    <w:rsid w:val="002E6E33"/>
    <w:rsid w:val="002F02EC"/>
    <w:rsid w:val="002F0734"/>
    <w:rsid w:val="002F12B5"/>
    <w:rsid w:val="002F1D52"/>
    <w:rsid w:val="002F2382"/>
    <w:rsid w:val="002F5419"/>
    <w:rsid w:val="002F7E4D"/>
    <w:rsid w:val="00300FBF"/>
    <w:rsid w:val="00301AD4"/>
    <w:rsid w:val="003030D2"/>
    <w:rsid w:val="003067C4"/>
    <w:rsid w:val="0030727F"/>
    <w:rsid w:val="00310069"/>
    <w:rsid w:val="00312B1C"/>
    <w:rsid w:val="00313549"/>
    <w:rsid w:val="00314C51"/>
    <w:rsid w:val="003158C9"/>
    <w:rsid w:val="00315E60"/>
    <w:rsid w:val="00316F21"/>
    <w:rsid w:val="00321746"/>
    <w:rsid w:val="00322CF0"/>
    <w:rsid w:val="0032369A"/>
    <w:rsid w:val="00325B47"/>
    <w:rsid w:val="003308D5"/>
    <w:rsid w:val="00330CAC"/>
    <w:rsid w:val="00331736"/>
    <w:rsid w:val="00332CC1"/>
    <w:rsid w:val="00333264"/>
    <w:rsid w:val="003369CF"/>
    <w:rsid w:val="00337BD9"/>
    <w:rsid w:val="003405BC"/>
    <w:rsid w:val="0034106B"/>
    <w:rsid w:val="00341380"/>
    <w:rsid w:val="00341783"/>
    <w:rsid w:val="00342513"/>
    <w:rsid w:val="003441E6"/>
    <w:rsid w:val="00344582"/>
    <w:rsid w:val="00344D54"/>
    <w:rsid w:val="0034724C"/>
    <w:rsid w:val="00350C65"/>
    <w:rsid w:val="00354FDA"/>
    <w:rsid w:val="003553F8"/>
    <w:rsid w:val="00356646"/>
    <w:rsid w:val="00362305"/>
    <w:rsid w:val="003626DD"/>
    <w:rsid w:val="00367FDF"/>
    <w:rsid w:val="00371BCA"/>
    <w:rsid w:val="00371C93"/>
    <w:rsid w:val="00372F82"/>
    <w:rsid w:val="00373103"/>
    <w:rsid w:val="00375458"/>
    <w:rsid w:val="00380881"/>
    <w:rsid w:val="00381B90"/>
    <w:rsid w:val="00381BFA"/>
    <w:rsid w:val="0038225E"/>
    <w:rsid w:val="003860AB"/>
    <w:rsid w:val="00386DD5"/>
    <w:rsid w:val="003878C3"/>
    <w:rsid w:val="00387ABC"/>
    <w:rsid w:val="0039093B"/>
    <w:rsid w:val="0039465D"/>
    <w:rsid w:val="0039588D"/>
    <w:rsid w:val="00396EE7"/>
    <w:rsid w:val="003A1753"/>
    <w:rsid w:val="003A2E81"/>
    <w:rsid w:val="003A3411"/>
    <w:rsid w:val="003A35D4"/>
    <w:rsid w:val="003A48D1"/>
    <w:rsid w:val="003A4CF5"/>
    <w:rsid w:val="003A5121"/>
    <w:rsid w:val="003B1DA9"/>
    <w:rsid w:val="003B48FE"/>
    <w:rsid w:val="003B6F4C"/>
    <w:rsid w:val="003B709E"/>
    <w:rsid w:val="003B7BD9"/>
    <w:rsid w:val="003C1699"/>
    <w:rsid w:val="003C180F"/>
    <w:rsid w:val="003C1946"/>
    <w:rsid w:val="003C3B97"/>
    <w:rsid w:val="003D0560"/>
    <w:rsid w:val="003D1F68"/>
    <w:rsid w:val="003D3BF3"/>
    <w:rsid w:val="003D3F30"/>
    <w:rsid w:val="003D5F40"/>
    <w:rsid w:val="003D64CE"/>
    <w:rsid w:val="003D6918"/>
    <w:rsid w:val="003D7C45"/>
    <w:rsid w:val="003E0C26"/>
    <w:rsid w:val="003E40C1"/>
    <w:rsid w:val="003E4B00"/>
    <w:rsid w:val="003E64CC"/>
    <w:rsid w:val="003F1B0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F5C"/>
    <w:rsid w:val="00437088"/>
    <w:rsid w:val="004407D8"/>
    <w:rsid w:val="004436CE"/>
    <w:rsid w:val="00445A42"/>
    <w:rsid w:val="004471A9"/>
    <w:rsid w:val="004476E0"/>
    <w:rsid w:val="00452C1A"/>
    <w:rsid w:val="00453B2A"/>
    <w:rsid w:val="00453BF7"/>
    <w:rsid w:val="00454D1E"/>
    <w:rsid w:val="00455719"/>
    <w:rsid w:val="00455882"/>
    <w:rsid w:val="0045635F"/>
    <w:rsid w:val="00456DF0"/>
    <w:rsid w:val="004570DC"/>
    <w:rsid w:val="004574EA"/>
    <w:rsid w:val="00457831"/>
    <w:rsid w:val="00460E84"/>
    <w:rsid w:val="004614E8"/>
    <w:rsid w:val="00465BFA"/>
    <w:rsid w:val="00467CCD"/>
    <w:rsid w:val="004715C5"/>
    <w:rsid w:val="00471665"/>
    <w:rsid w:val="004717D3"/>
    <w:rsid w:val="0047253C"/>
    <w:rsid w:val="00474076"/>
    <w:rsid w:val="00475066"/>
    <w:rsid w:val="004750BA"/>
    <w:rsid w:val="00482298"/>
    <w:rsid w:val="004832D9"/>
    <w:rsid w:val="00485552"/>
    <w:rsid w:val="00494BC0"/>
    <w:rsid w:val="00494F25"/>
    <w:rsid w:val="004A0440"/>
    <w:rsid w:val="004A1F68"/>
    <w:rsid w:val="004A20E9"/>
    <w:rsid w:val="004A2C86"/>
    <w:rsid w:val="004A49C8"/>
    <w:rsid w:val="004A5C0A"/>
    <w:rsid w:val="004A5CD3"/>
    <w:rsid w:val="004B04D9"/>
    <w:rsid w:val="004B15C1"/>
    <w:rsid w:val="004B4055"/>
    <w:rsid w:val="004C46C7"/>
    <w:rsid w:val="004C6050"/>
    <w:rsid w:val="004C6A48"/>
    <w:rsid w:val="004D2858"/>
    <w:rsid w:val="004D32DF"/>
    <w:rsid w:val="004D755E"/>
    <w:rsid w:val="004E10E2"/>
    <w:rsid w:val="004E4D9A"/>
    <w:rsid w:val="004E5EEB"/>
    <w:rsid w:val="004E704B"/>
    <w:rsid w:val="004E71BA"/>
    <w:rsid w:val="004F1056"/>
    <w:rsid w:val="004F2A74"/>
    <w:rsid w:val="004F2E81"/>
    <w:rsid w:val="004F3327"/>
    <w:rsid w:val="004F4362"/>
    <w:rsid w:val="004F4AFF"/>
    <w:rsid w:val="004F5C76"/>
    <w:rsid w:val="0050150B"/>
    <w:rsid w:val="005018A5"/>
    <w:rsid w:val="005034EF"/>
    <w:rsid w:val="00504A44"/>
    <w:rsid w:val="00504E3E"/>
    <w:rsid w:val="0051066C"/>
    <w:rsid w:val="00510D18"/>
    <w:rsid w:val="00511909"/>
    <w:rsid w:val="005120EB"/>
    <w:rsid w:val="0051551F"/>
    <w:rsid w:val="00515842"/>
    <w:rsid w:val="00516258"/>
    <w:rsid w:val="00516CB4"/>
    <w:rsid w:val="0052109B"/>
    <w:rsid w:val="00521B4B"/>
    <w:rsid w:val="00525C15"/>
    <w:rsid w:val="00527024"/>
    <w:rsid w:val="00530FA3"/>
    <w:rsid w:val="00533F3D"/>
    <w:rsid w:val="00535CCF"/>
    <w:rsid w:val="005401AD"/>
    <w:rsid w:val="00540338"/>
    <w:rsid w:val="005418EA"/>
    <w:rsid w:val="00543534"/>
    <w:rsid w:val="00543F8F"/>
    <w:rsid w:val="0054550F"/>
    <w:rsid w:val="00547B91"/>
    <w:rsid w:val="00547E13"/>
    <w:rsid w:val="00550BE9"/>
    <w:rsid w:val="005523DD"/>
    <w:rsid w:val="005532CC"/>
    <w:rsid w:val="005538FA"/>
    <w:rsid w:val="00556762"/>
    <w:rsid w:val="005621D7"/>
    <w:rsid w:val="00562E0B"/>
    <w:rsid w:val="00565448"/>
    <w:rsid w:val="005655C0"/>
    <w:rsid w:val="005664CC"/>
    <w:rsid w:val="005725C6"/>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0E49"/>
    <w:rsid w:val="005A2A79"/>
    <w:rsid w:val="005A384F"/>
    <w:rsid w:val="005A45EF"/>
    <w:rsid w:val="005B3455"/>
    <w:rsid w:val="005B5C8F"/>
    <w:rsid w:val="005B61E0"/>
    <w:rsid w:val="005C31BD"/>
    <w:rsid w:val="005C4B79"/>
    <w:rsid w:val="005C54F1"/>
    <w:rsid w:val="005C587D"/>
    <w:rsid w:val="005C63C8"/>
    <w:rsid w:val="005C7DA8"/>
    <w:rsid w:val="005D0056"/>
    <w:rsid w:val="005D0A6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310"/>
    <w:rsid w:val="005F4D26"/>
    <w:rsid w:val="005F5054"/>
    <w:rsid w:val="005F6267"/>
    <w:rsid w:val="005F6A0F"/>
    <w:rsid w:val="005F6A17"/>
    <w:rsid w:val="005F6FEB"/>
    <w:rsid w:val="005F7730"/>
    <w:rsid w:val="00600304"/>
    <w:rsid w:val="00600E40"/>
    <w:rsid w:val="00601A16"/>
    <w:rsid w:val="00602BB3"/>
    <w:rsid w:val="006059B6"/>
    <w:rsid w:val="006104D8"/>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9B3"/>
    <w:rsid w:val="00653D9E"/>
    <w:rsid w:val="0065568A"/>
    <w:rsid w:val="00656111"/>
    <w:rsid w:val="0066195C"/>
    <w:rsid w:val="00664A3D"/>
    <w:rsid w:val="006660A7"/>
    <w:rsid w:val="00666E03"/>
    <w:rsid w:val="00667529"/>
    <w:rsid w:val="0067019B"/>
    <w:rsid w:val="006731DE"/>
    <w:rsid w:val="006753EC"/>
    <w:rsid w:val="0067597D"/>
    <w:rsid w:val="0067599C"/>
    <w:rsid w:val="00676EBD"/>
    <w:rsid w:val="0068311D"/>
    <w:rsid w:val="00684164"/>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B7D2D"/>
    <w:rsid w:val="006C06A5"/>
    <w:rsid w:val="006C4E96"/>
    <w:rsid w:val="006C6257"/>
    <w:rsid w:val="006C79FB"/>
    <w:rsid w:val="006D1BE4"/>
    <w:rsid w:val="006D39E3"/>
    <w:rsid w:val="006D6223"/>
    <w:rsid w:val="006E29CE"/>
    <w:rsid w:val="006E4C71"/>
    <w:rsid w:val="006E662E"/>
    <w:rsid w:val="006E68A1"/>
    <w:rsid w:val="006E7A35"/>
    <w:rsid w:val="006E7C2D"/>
    <w:rsid w:val="006F0076"/>
    <w:rsid w:val="006F540A"/>
    <w:rsid w:val="006F56A0"/>
    <w:rsid w:val="006F7512"/>
    <w:rsid w:val="00700232"/>
    <w:rsid w:val="00703E55"/>
    <w:rsid w:val="00704953"/>
    <w:rsid w:val="0070593C"/>
    <w:rsid w:val="00707F38"/>
    <w:rsid w:val="00710BC4"/>
    <w:rsid w:val="007112D5"/>
    <w:rsid w:val="00711DAA"/>
    <w:rsid w:val="007150EE"/>
    <w:rsid w:val="00715B0D"/>
    <w:rsid w:val="00721366"/>
    <w:rsid w:val="00722B87"/>
    <w:rsid w:val="00722FD5"/>
    <w:rsid w:val="0072383B"/>
    <w:rsid w:val="00723967"/>
    <w:rsid w:val="00725A51"/>
    <w:rsid w:val="00726B69"/>
    <w:rsid w:val="00726E67"/>
    <w:rsid w:val="007277E8"/>
    <w:rsid w:val="00727DCB"/>
    <w:rsid w:val="00734C4A"/>
    <w:rsid w:val="0074084F"/>
    <w:rsid w:val="00741251"/>
    <w:rsid w:val="00742294"/>
    <w:rsid w:val="007422D3"/>
    <w:rsid w:val="007432C1"/>
    <w:rsid w:val="007443D3"/>
    <w:rsid w:val="00744507"/>
    <w:rsid w:val="0074467D"/>
    <w:rsid w:val="007451AC"/>
    <w:rsid w:val="00746058"/>
    <w:rsid w:val="007526C4"/>
    <w:rsid w:val="007550B9"/>
    <w:rsid w:val="0075533B"/>
    <w:rsid w:val="00756673"/>
    <w:rsid w:val="00761759"/>
    <w:rsid w:val="0076420C"/>
    <w:rsid w:val="00766DC6"/>
    <w:rsid w:val="0076742C"/>
    <w:rsid w:val="00771B12"/>
    <w:rsid w:val="0077323D"/>
    <w:rsid w:val="007740D2"/>
    <w:rsid w:val="00774E7A"/>
    <w:rsid w:val="00775FBD"/>
    <w:rsid w:val="007763EA"/>
    <w:rsid w:val="00776B2E"/>
    <w:rsid w:val="007775AA"/>
    <w:rsid w:val="00780E5F"/>
    <w:rsid w:val="00782ED8"/>
    <w:rsid w:val="007834D4"/>
    <w:rsid w:val="00785CB6"/>
    <w:rsid w:val="00787530"/>
    <w:rsid w:val="00787AFA"/>
    <w:rsid w:val="00787CE2"/>
    <w:rsid w:val="0079190F"/>
    <w:rsid w:val="007921D9"/>
    <w:rsid w:val="00794071"/>
    <w:rsid w:val="0079408D"/>
    <w:rsid w:val="007947B3"/>
    <w:rsid w:val="007A0C01"/>
    <w:rsid w:val="007A2359"/>
    <w:rsid w:val="007A3188"/>
    <w:rsid w:val="007A34F8"/>
    <w:rsid w:val="007A3739"/>
    <w:rsid w:val="007A3C54"/>
    <w:rsid w:val="007A5AAE"/>
    <w:rsid w:val="007B7E94"/>
    <w:rsid w:val="007C23F7"/>
    <w:rsid w:val="007C2A7D"/>
    <w:rsid w:val="007C4A4E"/>
    <w:rsid w:val="007D1524"/>
    <w:rsid w:val="007D17B6"/>
    <w:rsid w:val="007D2891"/>
    <w:rsid w:val="007D3FAA"/>
    <w:rsid w:val="007E1253"/>
    <w:rsid w:val="007E12B6"/>
    <w:rsid w:val="007E4C85"/>
    <w:rsid w:val="007E4DD4"/>
    <w:rsid w:val="007E5551"/>
    <w:rsid w:val="007E7A3A"/>
    <w:rsid w:val="007F0B54"/>
    <w:rsid w:val="007F14C8"/>
    <w:rsid w:val="007F4372"/>
    <w:rsid w:val="007F63E3"/>
    <w:rsid w:val="008012DD"/>
    <w:rsid w:val="008017C8"/>
    <w:rsid w:val="00801DCC"/>
    <w:rsid w:val="00803986"/>
    <w:rsid w:val="00803AFE"/>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DB8"/>
    <w:rsid w:val="00824B9A"/>
    <w:rsid w:val="00824CE2"/>
    <w:rsid w:val="00830A7B"/>
    <w:rsid w:val="00832002"/>
    <w:rsid w:val="00834C0C"/>
    <w:rsid w:val="00835084"/>
    <w:rsid w:val="0083585E"/>
    <w:rsid w:val="008376F4"/>
    <w:rsid w:val="008424E0"/>
    <w:rsid w:val="0084280B"/>
    <w:rsid w:val="00842E81"/>
    <w:rsid w:val="008514B7"/>
    <w:rsid w:val="008539D2"/>
    <w:rsid w:val="00854EC2"/>
    <w:rsid w:val="00855149"/>
    <w:rsid w:val="00857524"/>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65F5"/>
    <w:rsid w:val="008976D0"/>
    <w:rsid w:val="008976D7"/>
    <w:rsid w:val="008A2B05"/>
    <w:rsid w:val="008B04DB"/>
    <w:rsid w:val="008B400A"/>
    <w:rsid w:val="008B482A"/>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4B39"/>
    <w:rsid w:val="008E613D"/>
    <w:rsid w:val="008E654A"/>
    <w:rsid w:val="008F041C"/>
    <w:rsid w:val="008F43A7"/>
    <w:rsid w:val="008F51D0"/>
    <w:rsid w:val="008F5FD6"/>
    <w:rsid w:val="00901E76"/>
    <w:rsid w:val="00905869"/>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5A68"/>
    <w:rsid w:val="009402C9"/>
    <w:rsid w:val="00940C87"/>
    <w:rsid w:val="00941FA8"/>
    <w:rsid w:val="00942853"/>
    <w:rsid w:val="00943544"/>
    <w:rsid w:val="009437AF"/>
    <w:rsid w:val="00946120"/>
    <w:rsid w:val="00946951"/>
    <w:rsid w:val="0095145D"/>
    <w:rsid w:val="00953765"/>
    <w:rsid w:val="00954A54"/>
    <w:rsid w:val="00955809"/>
    <w:rsid w:val="009562E4"/>
    <w:rsid w:val="00961533"/>
    <w:rsid w:val="009621ED"/>
    <w:rsid w:val="0096326B"/>
    <w:rsid w:val="009638E8"/>
    <w:rsid w:val="00964F31"/>
    <w:rsid w:val="009651FA"/>
    <w:rsid w:val="00966E8A"/>
    <w:rsid w:val="00971D40"/>
    <w:rsid w:val="009738E6"/>
    <w:rsid w:val="0097625E"/>
    <w:rsid w:val="00980BF0"/>
    <w:rsid w:val="00981384"/>
    <w:rsid w:val="00982CAE"/>
    <w:rsid w:val="00983430"/>
    <w:rsid w:val="009843AE"/>
    <w:rsid w:val="00985A2D"/>
    <w:rsid w:val="00986001"/>
    <w:rsid w:val="009870B3"/>
    <w:rsid w:val="009900B3"/>
    <w:rsid w:val="0099019E"/>
    <w:rsid w:val="009922E6"/>
    <w:rsid w:val="00992A31"/>
    <w:rsid w:val="0099396F"/>
    <w:rsid w:val="009950AE"/>
    <w:rsid w:val="009964D4"/>
    <w:rsid w:val="00996963"/>
    <w:rsid w:val="009A0DEB"/>
    <w:rsid w:val="009A3903"/>
    <w:rsid w:val="009A4D92"/>
    <w:rsid w:val="009A55E0"/>
    <w:rsid w:val="009B022C"/>
    <w:rsid w:val="009B0D9B"/>
    <w:rsid w:val="009B1747"/>
    <w:rsid w:val="009B1F5E"/>
    <w:rsid w:val="009B5D87"/>
    <w:rsid w:val="009B66F3"/>
    <w:rsid w:val="009B6814"/>
    <w:rsid w:val="009B6E3C"/>
    <w:rsid w:val="009C1908"/>
    <w:rsid w:val="009C3A6B"/>
    <w:rsid w:val="009C43AD"/>
    <w:rsid w:val="009C46D4"/>
    <w:rsid w:val="009C4736"/>
    <w:rsid w:val="009C58FD"/>
    <w:rsid w:val="009C5A2C"/>
    <w:rsid w:val="009D1587"/>
    <w:rsid w:val="009D2B30"/>
    <w:rsid w:val="009D2D3C"/>
    <w:rsid w:val="009D2FE6"/>
    <w:rsid w:val="009D7B73"/>
    <w:rsid w:val="009E1128"/>
    <w:rsid w:val="009E1C31"/>
    <w:rsid w:val="009E2FA6"/>
    <w:rsid w:val="009E4345"/>
    <w:rsid w:val="009E5FCA"/>
    <w:rsid w:val="009F0B5C"/>
    <w:rsid w:val="009F1169"/>
    <w:rsid w:val="009F2079"/>
    <w:rsid w:val="009F6687"/>
    <w:rsid w:val="009F6A1F"/>
    <w:rsid w:val="00A000AF"/>
    <w:rsid w:val="00A00387"/>
    <w:rsid w:val="00A01269"/>
    <w:rsid w:val="00A021D9"/>
    <w:rsid w:val="00A03C27"/>
    <w:rsid w:val="00A05579"/>
    <w:rsid w:val="00A06447"/>
    <w:rsid w:val="00A13695"/>
    <w:rsid w:val="00A13BD2"/>
    <w:rsid w:val="00A15BD5"/>
    <w:rsid w:val="00A1600E"/>
    <w:rsid w:val="00A2141E"/>
    <w:rsid w:val="00A22177"/>
    <w:rsid w:val="00A2254D"/>
    <w:rsid w:val="00A22AAC"/>
    <w:rsid w:val="00A25D80"/>
    <w:rsid w:val="00A30EC1"/>
    <w:rsid w:val="00A31E0A"/>
    <w:rsid w:val="00A32D19"/>
    <w:rsid w:val="00A33274"/>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208E"/>
    <w:rsid w:val="00A62547"/>
    <w:rsid w:val="00A63841"/>
    <w:rsid w:val="00A63B27"/>
    <w:rsid w:val="00A6619A"/>
    <w:rsid w:val="00A7047E"/>
    <w:rsid w:val="00A7196C"/>
    <w:rsid w:val="00A7265A"/>
    <w:rsid w:val="00A74042"/>
    <w:rsid w:val="00A74EED"/>
    <w:rsid w:val="00A75B13"/>
    <w:rsid w:val="00A75C99"/>
    <w:rsid w:val="00A822F4"/>
    <w:rsid w:val="00A8507F"/>
    <w:rsid w:val="00A862AA"/>
    <w:rsid w:val="00A87BC6"/>
    <w:rsid w:val="00A91189"/>
    <w:rsid w:val="00A95C2C"/>
    <w:rsid w:val="00AA05A0"/>
    <w:rsid w:val="00AA0D43"/>
    <w:rsid w:val="00AA6695"/>
    <w:rsid w:val="00AB0D95"/>
    <w:rsid w:val="00AB0E6D"/>
    <w:rsid w:val="00AB16A8"/>
    <w:rsid w:val="00AB206A"/>
    <w:rsid w:val="00AB266E"/>
    <w:rsid w:val="00AB4097"/>
    <w:rsid w:val="00AB71AF"/>
    <w:rsid w:val="00AB7222"/>
    <w:rsid w:val="00AB78B8"/>
    <w:rsid w:val="00AC3456"/>
    <w:rsid w:val="00AC3B15"/>
    <w:rsid w:val="00AC4952"/>
    <w:rsid w:val="00AC66D6"/>
    <w:rsid w:val="00AC6C15"/>
    <w:rsid w:val="00AC6E73"/>
    <w:rsid w:val="00AD1A2D"/>
    <w:rsid w:val="00AD2A86"/>
    <w:rsid w:val="00AD4D15"/>
    <w:rsid w:val="00AD54CD"/>
    <w:rsid w:val="00AD7A48"/>
    <w:rsid w:val="00AE257D"/>
    <w:rsid w:val="00AF2A7D"/>
    <w:rsid w:val="00AF35D9"/>
    <w:rsid w:val="00AF5DC2"/>
    <w:rsid w:val="00B02F22"/>
    <w:rsid w:val="00B04DFB"/>
    <w:rsid w:val="00B05535"/>
    <w:rsid w:val="00B13B56"/>
    <w:rsid w:val="00B14A5C"/>
    <w:rsid w:val="00B14C03"/>
    <w:rsid w:val="00B15AAF"/>
    <w:rsid w:val="00B1732C"/>
    <w:rsid w:val="00B20634"/>
    <w:rsid w:val="00B22EEF"/>
    <w:rsid w:val="00B24585"/>
    <w:rsid w:val="00B254A9"/>
    <w:rsid w:val="00B254CE"/>
    <w:rsid w:val="00B335AF"/>
    <w:rsid w:val="00B35091"/>
    <w:rsid w:val="00B36741"/>
    <w:rsid w:val="00B4240E"/>
    <w:rsid w:val="00B4380B"/>
    <w:rsid w:val="00B46640"/>
    <w:rsid w:val="00B522FC"/>
    <w:rsid w:val="00B52831"/>
    <w:rsid w:val="00B52A2A"/>
    <w:rsid w:val="00B546B3"/>
    <w:rsid w:val="00B5677B"/>
    <w:rsid w:val="00B61F05"/>
    <w:rsid w:val="00B62CBA"/>
    <w:rsid w:val="00B63E91"/>
    <w:rsid w:val="00B64282"/>
    <w:rsid w:val="00B64A5B"/>
    <w:rsid w:val="00B65819"/>
    <w:rsid w:val="00B66200"/>
    <w:rsid w:val="00B67627"/>
    <w:rsid w:val="00B676C9"/>
    <w:rsid w:val="00B70B65"/>
    <w:rsid w:val="00B740D9"/>
    <w:rsid w:val="00B77814"/>
    <w:rsid w:val="00B813E6"/>
    <w:rsid w:val="00B81872"/>
    <w:rsid w:val="00B82372"/>
    <w:rsid w:val="00B8281A"/>
    <w:rsid w:val="00B84A32"/>
    <w:rsid w:val="00B85CE2"/>
    <w:rsid w:val="00B86170"/>
    <w:rsid w:val="00B904C1"/>
    <w:rsid w:val="00B93F3E"/>
    <w:rsid w:val="00B97872"/>
    <w:rsid w:val="00BA2E41"/>
    <w:rsid w:val="00BA36BC"/>
    <w:rsid w:val="00BA4F09"/>
    <w:rsid w:val="00BA74CC"/>
    <w:rsid w:val="00BB0467"/>
    <w:rsid w:val="00BB1357"/>
    <w:rsid w:val="00BB1AB5"/>
    <w:rsid w:val="00BB5506"/>
    <w:rsid w:val="00BB7758"/>
    <w:rsid w:val="00BC28FE"/>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A76"/>
    <w:rsid w:val="00BF2728"/>
    <w:rsid w:val="00BF2869"/>
    <w:rsid w:val="00BF2935"/>
    <w:rsid w:val="00BF2A6C"/>
    <w:rsid w:val="00BF6627"/>
    <w:rsid w:val="00BF7F64"/>
    <w:rsid w:val="00C0037B"/>
    <w:rsid w:val="00C011E0"/>
    <w:rsid w:val="00C014DA"/>
    <w:rsid w:val="00C021E4"/>
    <w:rsid w:val="00C02DFA"/>
    <w:rsid w:val="00C07732"/>
    <w:rsid w:val="00C07A4D"/>
    <w:rsid w:val="00C07F43"/>
    <w:rsid w:val="00C12EF3"/>
    <w:rsid w:val="00C14748"/>
    <w:rsid w:val="00C16128"/>
    <w:rsid w:val="00C1680A"/>
    <w:rsid w:val="00C16CCD"/>
    <w:rsid w:val="00C16D57"/>
    <w:rsid w:val="00C1780D"/>
    <w:rsid w:val="00C203D0"/>
    <w:rsid w:val="00C2241D"/>
    <w:rsid w:val="00C26024"/>
    <w:rsid w:val="00C316CD"/>
    <w:rsid w:val="00C321B4"/>
    <w:rsid w:val="00C3281F"/>
    <w:rsid w:val="00C33265"/>
    <w:rsid w:val="00C34435"/>
    <w:rsid w:val="00C3500F"/>
    <w:rsid w:val="00C36C5A"/>
    <w:rsid w:val="00C36CE9"/>
    <w:rsid w:val="00C40192"/>
    <w:rsid w:val="00C437B6"/>
    <w:rsid w:val="00C43E16"/>
    <w:rsid w:val="00C44BB9"/>
    <w:rsid w:val="00C472E6"/>
    <w:rsid w:val="00C530EE"/>
    <w:rsid w:val="00C53777"/>
    <w:rsid w:val="00C55002"/>
    <w:rsid w:val="00C5505A"/>
    <w:rsid w:val="00C56FAF"/>
    <w:rsid w:val="00C571E3"/>
    <w:rsid w:val="00C5754A"/>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5E42"/>
    <w:rsid w:val="00CB0C1C"/>
    <w:rsid w:val="00CB4E78"/>
    <w:rsid w:val="00CB4F99"/>
    <w:rsid w:val="00CB78DA"/>
    <w:rsid w:val="00CB7DBA"/>
    <w:rsid w:val="00CC218A"/>
    <w:rsid w:val="00CC2FA3"/>
    <w:rsid w:val="00CC2FDE"/>
    <w:rsid w:val="00CC3F4D"/>
    <w:rsid w:val="00CD0AAC"/>
    <w:rsid w:val="00CD256C"/>
    <w:rsid w:val="00CD5C37"/>
    <w:rsid w:val="00CD711C"/>
    <w:rsid w:val="00CD7153"/>
    <w:rsid w:val="00CE3079"/>
    <w:rsid w:val="00CE5299"/>
    <w:rsid w:val="00CE686C"/>
    <w:rsid w:val="00CF0001"/>
    <w:rsid w:val="00CF0339"/>
    <w:rsid w:val="00CF098A"/>
    <w:rsid w:val="00CF1605"/>
    <w:rsid w:val="00CF3098"/>
    <w:rsid w:val="00CF7620"/>
    <w:rsid w:val="00D03325"/>
    <w:rsid w:val="00D034B4"/>
    <w:rsid w:val="00D1101B"/>
    <w:rsid w:val="00D14485"/>
    <w:rsid w:val="00D14714"/>
    <w:rsid w:val="00D16232"/>
    <w:rsid w:val="00D16CB4"/>
    <w:rsid w:val="00D16F8F"/>
    <w:rsid w:val="00D24495"/>
    <w:rsid w:val="00D25FF2"/>
    <w:rsid w:val="00D27B62"/>
    <w:rsid w:val="00D3082B"/>
    <w:rsid w:val="00D3458F"/>
    <w:rsid w:val="00D4020E"/>
    <w:rsid w:val="00D4057E"/>
    <w:rsid w:val="00D40AEB"/>
    <w:rsid w:val="00D41F3D"/>
    <w:rsid w:val="00D434F7"/>
    <w:rsid w:val="00D46498"/>
    <w:rsid w:val="00D46C85"/>
    <w:rsid w:val="00D51D7F"/>
    <w:rsid w:val="00D52093"/>
    <w:rsid w:val="00D5384B"/>
    <w:rsid w:val="00D54999"/>
    <w:rsid w:val="00D57ED1"/>
    <w:rsid w:val="00D6002B"/>
    <w:rsid w:val="00D62B50"/>
    <w:rsid w:val="00D64A2D"/>
    <w:rsid w:val="00D6561F"/>
    <w:rsid w:val="00D66393"/>
    <w:rsid w:val="00D70691"/>
    <w:rsid w:val="00D70867"/>
    <w:rsid w:val="00D70B24"/>
    <w:rsid w:val="00D71EE3"/>
    <w:rsid w:val="00D72350"/>
    <w:rsid w:val="00D72534"/>
    <w:rsid w:val="00D72DDA"/>
    <w:rsid w:val="00D77E84"/>
    <w:rsid w:val="00D80E0A"/>
    <w:rsid w:val="00D81B5C"/>
    <w:rsid w:val="00D845A1"/>
    <w:rsid w:val="00D85851"/>
    <w:rsid w:val="00D87D58"/>
    <w:rsid w:val="00D91D85"/>
    <w:rsid w:val="00D95272"/>
    <w:rsid w:val="00D96BF0"/>
    <w:rsid w:val="00D97BC6"/>
    <w:rsid w:val="00DA008F"/>
    <w:rsid w:val="00DA0DFF"/>
    <w:rsid w:val="00DA2B18"/>
    <w:rsid w:val="00DA2B79"/>
    <w:rsid w:val="00DA7F3D"/>
    <w:rsid w:val="00DB07C0"/>
    <w:rsid w:val="00DB0C21"/>
    <w:rsid w:val="00DB0E7C"/>
    <w:rsid w:val="00DB1299"/>
    <w:rsid w:val="00DB1ADB"/>
    <w:rsid w:val="00DB41CD"/>
    <w:rsid w:val="00DC16CA"/>
    <w:rsid w:val="00DC1A48"/>
    <w:rsid w:val="00DC2BE6"/>
    <w:rsid w:val="00DC36C9"/>
    <w:rsid w:val="00DC36E8"/>
    <w:rsid w:val="00DC3B5D"/>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4B2"/>
    <w:rsid w:val="00E04A6A"/>
    <w:rsid w:val="00E04E1C"/>
    <w:rsid w:val="00E07B84"/>
    <w:rsid w:val="00E10BFA"/>
    <w:rsid w:val="00E118C3"/>
    <w:rsid w:val="00E11D08"/>
    <w:rsid w:val="00E12D78"/>
    <w:rsid w:val="00E141FB"/>
    <w:rsid w:val="00E171D9"/>
    <w:rsid w:val="00E2064A"/>
    <w:rsid w:val="00E217B3"/>
    <w:rsid w:val="00E22836"/>
    <w:rsid w:val="00E23195"/>
    <w:rsid w:val="00E23BD6"/>
    <w:rsid w:val="00E264B5"/>
    <w:rsid w:val="00E266D9"/>
    <w:rsid w:val="00E2776E"/>
    <w:rsid w:val="00E30F91"/>
    <w:rsid w:val="00E31E6C"/>
    <w:rsid w:val="00E36F91"/>
    <w:rsid w:val="00E41FAB"/>
    <w:rsid w:val="00E423A8"/>
    <w:rsid w:val="00E427C5"/>
    <w:rsid w:val="00E4311F"/>
    <w:rsid w:val="00E439B8"/>
    <w:rsid w:val="00E44B89"/>
    <w:rsid w:val="00E469D1"/>
    <w:rsid w:val="00E50496"/>
    <w:rsid w:val="00E535BE"/>
    <w:rsid w:val="00E5464F"/>
    <w:rsid w:val="00E57424"/>
    <w:rsid w:val="00E61DD4"/>
    <w:rsid w:val="00E646AE"/>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65"/>
    <w:rsid w:val="00E96AAF"/>
    <w:rsid w:val="00E9713F"/>
    <w:rsid w:val="00EA0CE2"/>
    <w:rsid w:val="00EA4301"/>
    <w:rsid w:val="00EA4E21"/>
    <w:rsid w:val="00EA62F5"/>
    <w:rsid w:val="00EA7290"/>
    <w:rsid w:val="00EA7FB0"/>
    <w:rsid w:val="00EB3F1B"/>
    <w:rsid w:val="00EB57DE"/>
    <w:rsid w:val="00EC01DD"/>
    <w:rsid w:val="00EC0A3A"/>
    <w:rsid w:val="00EC0BDA"/>
    <w:rsid w:val="00EC1396"/>
    <w:rsid w:val="00EC3FCA"/>
    <w:rsid w:val="00EC51E1"/>
    <w:rsid w:val="00EC5D10"/>
    <w:rsid w:val="00EC5E15"/>
    <w:rsid w:val="00EC74DF"/>
    <w:rsid w:val="00EC78F4"/>
    <w:rsid w:val="00ED0701"/>
    <w:rsid w:val="00ED36B2"/>
    <w:rsid w:val="00ED4937"/>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4067"/>
    <w:rsid w:val="00EF446B"/>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CD0"/>
    <w:rsid w:val="00F264D4"/>
    <w:rsid w:val="00F272DF"/>
    <w:rsid w:val="00F27F12"/>
    <w:rsid w:val="00F300F7"/>
    <w:rsid w:val="00F30BC2"/>
    <w:rsid w:val="00F32955"/>
    <w:rsid w:val="00F32AE6"/>
    <w:rsid w:val="00F32AF9"/>
    <w:rsid w:val="00F35143"/>
    <w:rsid w:val="00F479FF"/>
    <w:rsid w:val="00F50EB1"/>
    <w:rsid w:val="00F50F81"/>
    <w:rsid w:val="00F52AA1"/>
    <w:rsid w:val="00F54187"/>
    <w:rsid w:val="00F54638"/>
    <w:rsid w:val="00F5628A"/>
    <w:rsid w:val="00F60AED"/>
    <w:rsid w:val="00F62EB6"/>
    <w:rsid w:val="00F6686B"/>
    <w:rsid w:val="00F750EA"/>
    <w:rsid w:val="00F76C23"/>
    <w:rsid w:val="00F81106"/>
    <w:rsid w:val="00F816A4"/>
    <w:rsid w:val="00F81846"/>
    <w:rsid w:val="00F81E2C"/>
    <w:rsid w:val="00F8285E"/>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B01C1"/>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2471"/>
    <w:rsid w:val="00FD4CAF"/>
    <w:rsid w:val="00FD7A76"/>
    <w:rsid w:val="00FE028D"/>
    <w:rsid w:val="00FE0A24"/>
    <w:rsid w:val="00FE26C8"/>
    <w:rsid w:val="00FE363C"/>
    <w:rsid w:val="00FE36CD"/>
    <w:rsid w:val="00FE5350"/>
    <w:rsid w:val="00FE585F"/>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15:docId w15:val="{D602A61F-89E3-4DFB-A5B7-72790ABF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www.obnova.gov.rs/english/public-procurement" TargetMode="External"/><Relationship Id="rId31" Type="http://schemas.openxmlformats.org/officeDocument/2006/relationships/hyperlink" Target="mailto:tender.rd@obnov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bs.r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BE01-FE01-47DA-BD69-5ED76439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22198</Words>
  <Characters>126532</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Marija Stanisavljević</cp:lastModifiedBy>
  <cp:revision>3</cp:revision>
  <cp:lastPrinted>2012-04-27T09:08:00Z</cp:lastPrinted>
  <dcterms:created xsi:type="dcterms:W3CDTF">2018-05-31T13:07:00Z</dcterms:created>
  <dcterms:modified xsi:type="dcterms:W3CDTF">2018-06-08T09:25:00Z</dcterms:modified>
</cp:coreProperties>
</file>