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F23F0" w14:textId="77777777" w:rsidR="003303C1" w:rsidRPr="00C11D6D" w:rsidRDefault="003303C1" w:rsidP="003303C1">
      <w:pPr>
        <w:pStyle w:val="BodyText3"/>
        <w:jc w:val="both"/>
        <w:rPr>
          <w:rStyle w:val="SubtleEmphasis"/>
          <w:rFonts w:cs="Arial"/>
        </w:rPr>
      </w:pPr>
      <w:r w:rsidRPr="00C11D6D">
        <w:rPr>
          <w:rStyle w:val="SubtleEmphasis"/>
          <w:rFonts w:cs="Arial"/>
        </w:rPr>
        <w:t>The Employer:</w:t>
      </w:r>
    </w:p>
    <w:p w14:paraId="375295D0" w14:textId="77777777" w:rsidR="00D6644B" w:rsidRPr="00C11D6D" w:rsidRDefault="007813F9" w:rsidP="003303C1">
      <w:pPr>
        <w:jc w:val="both"/>
        <w:rPr>
          <w:rStyle w:val="SubtleEmphasis"/>
          <w:rFonts w:cs="Arial"/>
        </w:rPr>
      </w:pPr>
      <w:r w:rsidRPr="00C11D6D">
        <w:rPr>
          <w:rStyle w:val="SubtleEmphasis"/>
          <w:rFonts w:cs="Arial"/>
        </w:rPr>
        <w:t>Public Investment Management Office</w:t>
      </w:r>
    </w:p>
    <w:p w14:paraId="764A2E6A" w14:textId="77777777" w:rsidR="007813F9" w:rsidRPr="00C11D6D" w:rsidRDefault="007813F9" w:rsidP="003303C1">
      <w:pPr>
        <w:jc w:val="both"/>
        <w:rPr>
          <w:rStyle w:val="SubtleEmphasis"/>
          <w:rFonts w:cs="Arial"/>
        </w:rPr>
      </w:pPr>
      <w:r w:rsidRPr="00C11D6D">
        <w:rPr>
          <w:rStyle w:val="SubtleEmphasis"/>
          <w:rFonts w:cs="Arial"/>
        </w:rPr>
        <w:t>Government of the Republic of Serbia</w:t>
      </w:r>
    </w:p>
    <w:p w14:paraId="16E3A141" w14:textId="77777777" w:rsidR="003F523B" w:rsidRPr="001A4167" w:rsidRDefault="003F523B" w:rsidP="00CE08CE">
      <w:pPr>
        <w:jc w:val="both"/>
        <w:rPr>
          <w:rFonts w:cs="Arial"/>
          <w:b/>
          <w:sz w:val="28"/>
          <w:szCs w:val="28"/>
        </w:rPr>
      </w:pPr>
    </w:p>
    <w:p w14:paraId="35AE011F" w14:textId="77777777" w:rsidR="003F523B" w:rsidRPr="001A4167" w:rsidRDefault="003F523B" w:rsidP="00CE08CE">
      <w:pPr>
        <w:jc w:val="both"/>
        <w:rPr>
          <w:rFonts w:cs="Arial"/>
          <w:b/>
          <w:sz w:val="28"/>
          <w:szCs w:val="28"/>
        </w:rPr>
      </w:pPr>
    </w:p>
    <w:p w14:paraId="6F6DD92D" w14:textId="77777777" w:rsidR="00537D37" w:rsidRPr="001A4167" w:rsidRDefault="00537D37" w:rsidP="00CE08CE">
      <w:pPr>
        <w:pStyle w:val="BodyText3"/>
        <w:jc w:val="both"/>
        <w:rPr>
          <w:rFonts w:cs="Arial"/>
          <w:i/>
        </w:rPr>
      </w:pPr>
    </w:p>
    <w:p w14:paraId="64318829" w14:textId="77777777" w:rsidR="0041718E" w:rsidRPr="001A4167" w:rsidRDefault="0041718E" w:rsidP="002E01F6">
      <w:pPr>
        <w:pStyle w:val="BodyText3"/>
        <w:jc w:val="center"/>
        <w:rPr>
          <w:rFonts w:cs="Arial"/>
          <w:b/>
          <w:i/>
          <w:sz w:val="40"/>
          <w:szCs w:val="40"/>
          <w:u w:val="single"/>
        </w:rPr>
      </w:pPr>
    </w:p>
    <w:p w14:paraId="5B416DA0" w14:textId="77777777" w:rsidR="00C94A1A" w:rsidRPr="001A4167" w:rsidRDefault="00C94A1A" w:rsidP="00C94A1A">
      <w:pPr>
        <w:jc w:val="center"/>
        <w:rPr>
          <w:rFonts w:cs="Arial"/>
          <w:b/>
          <w:sz w:val="36"/>
          <w:szCs w:val="36"/>
        </w:rPr>
      </w:pPr>
    </w:p>
    <w:p w14:paraId="78178011" w14:textId="77777777" w:rsidR="003F523B" w:rsidRPr="001A4167" w:rsidRDefault="003F523B" w:rsidP="00C11D6D">
      <w:pPr>
        <w:pStyle w:val="Title"/>
        <w:jc w:val="center"/>
        <w:rPr>
          <w:rFonts w:cs="Arial"/>
        </w:rPr>
      </w:pPr>
      <w:r w:rsidRPr="001A4167">
        <w:rPr>
          <w:rFonts w:ascii="Arial" w:hAnsi="Arial" w:cs="Arial"/>
        </w:rPr>
        <w:t>Tender Documents</w:t>
      </w:r>
    </w:p>
    <w:p w14:paraId="3899106D" w14:textId="77777777" w:rsidR="003F523B" w:rsidRPr="001A4167" w:rsidRDefault="003F523B" w:rsidP="00C11D6D">
      <w:pPr>
        <w:pStyle w:val="Title"/>
        <w:jc w:val="center"/>
        <w:rPr>
          <w:rFonts w:cs="Arial"/>
          <w:sz w:val="28"/>
          <w:szCs w:val="28"/>
        </w:rPr>
      </w:pPr>
    </w:p>
    <w:p w14:paraId="6317F000" w14:textId="77777777" w:rsidR="003F523B" w:rsidRPr="001A4167" w:rsidRDefault="005C69BA" w:rsidP="00C11D6D">
      <w:pPr>
        <w:pStyle w:val="Title"/>
        <w:jc w:val="center"/>
        <w:rPr>
          <w:rFonts w:cs="Arial"/>
          <w:sz w:val="28"/>
          <w:szCs w:val="28"/>
        </w:rPr>
      </w:pPr>
      <w:r w:rsidRPr="001A4167">
        <w:rPr>
          <w:rFonts w:ascii="Arial" w:hAnsi="Arial" w:cs="Arial"/>
          <w:sz w:val="28"/>
          <w:szCs w:val="28"/>
        </w:rPr>
        <w:t>For</w:t>
      </w:r>
    </w:p>
    <w:p w14:paraId="285F1801" w14:textId="77777777" w:rsidR="003F523B" w:rsidRPr="00746F71" w:rsidRDefault="003F523B" w:rsidP="00C11D6D">
      <w:pPr>
        <w:pStyle w:val="Title"/>
        <w:rPr>
          <w:rFonts w:cs="Arial"/>
          <w:lang w:val="en-US"/>
        </w:rPr>
      </w:pPr>
    </w:p>
    <w:p w14:paraId="63289655" w14:textId="77777777" w:rsidR="00AF274D" w:rsidRPr="001A4167" w:rsidRDefault="00AF274D" w:rsidP="00C11D6D">
      <w:pPr>
        <w:pStyle w:val="Title"/>
        <w:jc w:val="center"/>
        <w:rPr>
          <w:rFonts w:cs="Arial"/>
        </w:rPr>
      </w:pPr>
      <w:r w:rsidRPr="001A4167">
        <w:rPr>
          <w:rFonts w:ascii="Arial" w:hAnsi="Arial" w:cs="Arial"/>
        </w:rPr>
        <w:t>Public procurement</w:t>
      </w:r>
    </w:p>
    <w:p w14:paraId="271C2F05" w14:textId="77777777" w:rsidR="004C0CD5" w:rsidRPr="00F34EFA" w:rsidRDefault="004C0CD5" w:rsidP="00C11D6D">
      <w:pPr>
        <w:pStyle w:val="Title"/>
        <w:jc w:val="center"/>
        <w:rPr>
          <w:rFonts w:ascii="Arial" w:hAnsi="Arial" w:cs="Arial"/>
          <w:color w:val="C0504D" w:themeColor="accent2"/>
          <w:sz w:val="32"/>
          <w:szCs w:val="32"/>
        </w:rPr>
      </w:pPr>
    </w:p>
    <w:p w14:paraId="2D55C077" w14:textId="77777777" w:rsidR="00777B03" w:rsidRPr="00777B03" w:rsidRDefault="00777B03" w:rsidP="00777B03">
      <w:pPr>
        <w:jc w:val="center"/>
        <w:rPr>
          <w:rFonts w:eastAsiaTheme="majorEastAsia" w:cs="Arial"/>
          <w:spacing w:val="-10"/>
          <w:kern w:val="28"/>
          <w:sz w:val="32"/>
          <w:szCs w:val="32"/>
        </w:rPr>
      </w:pPr>
      <w:r w:rsidRPr="00777B03">
        <w:rPr>
          <w:rFonts w:eastAsiaTheme="majorEastAsia" w:cs="Arial"/>
          <w:spacing w:val="-10"/>
          <w:kern w:val="28"/>
          <w:sz w:val="32"/>
          <w:szCs w:val="32"/>
        </w:rPr>
        <w:t>EXECUTION OF PREPARATORY WORKS ON THE ARRANGEMENT OF THE CONSTRUCTION SITE</w:t>
      </w:r>
    </w:p>
    <w:p w14:paraId="4DC553DF" w14:textId="77777777" w:rsidR="00777B03" w:rsidRPr="00777B03" w:rsidRDefault="00777B03" w:rsidP="00777B03">
      <w:pPr>
        <w:jc w:val="center"/>
        <w:rPr>
          <w:rFonts w:eastAsiaTheme="majorEastAsia" w:cs="Arial"/>
          <w:spacing w:val="-10"/>
          <w:kern w:val="28"/>
          <w:sz w:val="32"/>
          <w:szCs w:val="32"/>
        </w:rPr>
      </w:pPr>
      <w:r w:rsidRPr="00777B03">
        <w:rPr>
          <w:rFonts w:eastAsiaTheme="majorEastAsia" w:cs="Arial"/>
          <w:spacing w:val="-10"/>
          <w:kern w:val="28"/>
          <w:sz w:val="32"/>
          <w:szCs w:val="32"/>
        </w:rPr>
        <w:t>FOR THE CONSTRUCTION OF THE NEW UNIVERSITY CHILDREN'S HOSPITAL TIRŠOVA 2 IN BELGRADE</w:t>
      </w:r>
    </w:p>
    <w:p w14:paraId="699AE4FA" w14:textId="455C14F6" w:rsidR="005E0313" w:rsidRPr="001A4167" w:rsidRDefault="005E0313" w:rsidP="005E0313">
      <w:pPr>
        <w:jc w:val="center"/>
        <w:rPr>
          <w:sz w:val="32"/>
          <w:szCs w:val="32"/>
        </w:rPr>
      </w:pPr>
      <w:r w:rsidRPr="00F34EFA">
        <w:rPr>
          <w:sz w:val="32"/>
          <w:szCs w:val="32"/>
        </w:rPr>
        <w:t>IOP/</w:t>
      </w:r>
      <w:r w:rsidR="00A45286">
        <w:rPr>
          <w:sz w:val="32"/>
          <w:szCs w:val="32"/>
        </w:rPr>
        <w:t>5</w:t>
      </w:r>
      <w:r w:rsidR="004D700C">
        <w:rPr>
          <w:sz w:val="32"/>
          <w:szCs w:val="32"/>
        </w:rPr>
        <w:t>3</w:t>
      </w:r>
      <w:r w:rsidRPr="00F34EFA">
        <w:rPr>
          <w:sz w:val="32"/>
          <w:szCs w:val="32"/>
        </w:rPr>
        <w:t>-20</w:t>
      </w:r>
      <w:r w:rsidR="00A45286">
        <w:rPr>
          <w:sz w:val="32"/>
          <w:szCs w:val="32"/>
        </w:rPr>
        <w:t>21</w:t>
      </w:r>
      <w:r w:rsidRPr="00F34EFA">
        <w:rPr>
          <w:sz w:val="32"/>
          <w:szCs w:val="32"/>
        </w:rPr>
        <w:t>/</w:t>
      </w:r>
      <w:r w:rsidR="00777B03">
        <w:rPr>
          <w:sz w:val="32"/>
          <w:szCs w:val="32"/>
        </w:rPr>
        <w:t>UCH</w:t>
      </w:r>
      <w:r w:rsidR="00A45286">
        <w:rPr>
          <w:sz w:val="32"/>
          <w:szCs w:val="32"/>
        </w:rPr>
        <w:t>2</w:t>
      </w:r>
    </w:p>
    <w:p w14:paraId="43335A5D" w14:textId="77777777" w:rsidR="003F523B" w:rsidRPr="001A4167" w:rsidRDefault="003F523B" w:rsidP="00C11D6D">
      <w:pPr>
        <w:pStyle w:val="Title"/>
        <w:jc w:val="center"/>
        <w:rPr>
          <w:rFonts w:cs="Arial"/>
          <w:color w:val="C0504D" w:themeColor="accent2"/>
          <w:sz w:val="32"/>
          <w:szCs w:val="32"/>
        </w:rPr>
      </w:pPr>
    </w:p>
    <w:p w14:paraId="241E8B70" w14:textId="77777777" w:rsidR="00E16732" w:rsidRPr="001A4167" w:rsidRDefault="00E16732" w:rsidP="00C11D6D">
      <w:pPr>
        <w:pStyle w:val="Title"/>
        <w:jc w:val="center"/>
        <w:rPr>
          <w:rFonts w:cs="Arial"/>
          <w:sz w:val="32"/>
        </w:rPr>
      </w:pPr>
    </w:p>
    <w:p w14:paraId="42D7FF82" w14:textId="77777777" w:rsidR="003F523B" w:rsidRPr="001A4167" w:rsidRDefault="003F523B" w:rsidP="00C11D6D">
      <w:pPr>
        <w:pStyle w:val="Title"/>
        <w:jc w:val="center"/>
        <w:rPr>
          <w:rFonts w:cs="Arial"/>
          <w:caps/>
          <w:sz w:val="40"/>
        </w:rPr>
      </w:pPr>
    </w:p>
    <w:p w14:paraId="7372046D" w14:textId="77777777" w:rsidR="003F523B" w:rsidRPr="001A4167" w:rsidRDefault="00D1024B" w:rsidP="00C11D6D">
      <w:pPr>
        <w:pStyle w:val="Title"/>
        <w:jc w:val="center"/>
        <w:rPr>
          <w:rFonts w:cs="Arial"/>
          <w:sz w:val="32"/>
        </w:rPr>
      </w:pPr>
      <w:r w:rsidRPr="001A4167">
        <w:rPr>
          <w:rFonts w:ascii="Arial" w:hAnsi="Arial" w:cs="Arial"/>
          <w:sz w:val="32"/>
        </w:rPr>
        <w:t>Volume I</w:t>
      </w:r>
    </w:p>
    <w:p w14:paraId="7820C081" w14:textId="77777777" w:rsidR="00FE1BE8" w:rsidRPr="001A4167" w:rsidRDefault="00FE1BE8" w:rsidP="00C94A1A">
      <w:pPr>
        <w:jc w:val="center"/>
        <w:rPr>
          <w:rFonts w:cs="Arial"/>
          <w:b/>
          <w:sz w:val="32"/>
          <w:szCs w:val="32"/>
        </w:rPr>
      </w:pPr>
    </w:p>
    <w:p w14:paraId="1B861F42" w14:textId="77777777" w:rsidR="003F523B" w:rsidRPr="001A4167" w:rsidRDefault="003F523B" w:rsidP="00CE08CE">
      <w:pPr>
        <w:jc w:val="both"/>
        <w:rPr>
          <w:rFonts w:cs="Arial"/>
          <w:sz w:val="32"/>
        </w:rPr>
      </w:pPr>
    </w:p>
    <w:p w14:paraId="0369ED57" w14:textId="77777777" w:rsidR="003F523B" w:rsidRPr="001A4167" w:rsidRDefault="003F523B" w:rsidP="00CE08CE">
      <w:pPr>
        <w:jc w:val="both"/>
        <w:rPr>
          <w:rFonts w:cs="Arial"/>
          <w:sz w:val="32"/>
        </w:rPr>
      </w:pPr>
    </w:p>
    <w:p w14:paraId="11C2C53A" w14:textId="77777777" w:rsidR="003F523B" w:rsidRPr="001A4167" w:rsidRDefault="003F523B" w:rsidP="00CE08CE">
      <w:pPr>
        <w:jc w:val="both"/>
        <w:rPr>
          <w:rFonts w:cs="Arial"/>
          <w:sz w:val="24"/>
        </w:rPr>
      </w:pPr>
    </w:p>
    <w:p w14:paraId="7814F265" w14:textId="77777777" w:rsidR="003F523B" w:rsidRPr="001A4167" w:rsidRDefault="003F523B" w:rsidP="00CE08CE">
      <w:pPr>
        <w:jc w:val="both"/>
        <w:rPr>
          <w:rFonts w:cs="Arial"/>
          <w:sz w:val="32"/>
        </w:rPr>
      </w:pPr>
    </w:p>
    <w:p w14:paraId="56A412F6" w14:textId="77777777" w:rsidR="003F523B" w:rsidRPr="001A4167" w:rsidRDefault="003F523B" w:rsidP="00CE08CE">
      <w:pPr>
        <w:jc w:val="both"/>
        <w:rPr>
          <w:rFonts w:cs="Arial"/>
          <w:sz w:val="32"/>
        </w:rPr>
      </w:pPr>
    </w:p>
    <w:p w14:paraId="6F785463" w14:textId="77777777" w:rsidR="00FE1BE8" w:rsidRPr="001A4167" w:rsidRDefault="00FE1BE8" w:rsidP="00CE08CE">
      <w:pPr>
        <w:jc w:val="both"/>
        <w:rPr>
          <w:rFonts w:cs="Arial"/>
          <w:sz w:val="32"/>
        </w:rPr>
      </w:pPr>
    </w:p>
    <w:p w14:paraId="764A3ED1" w14:textId="77777777" w:rsidR="003F523B" w:rsidRPr="001A4167" w:rsidRDefault="003F523B" w:rsidP="00CE08CE">
      <w:pPr>
        <w:jc w:val="both"/>
        <w:rPr>
          <w:rFonts w:cs="Arial"/>
          <w:sz w:val="32"/>
        </w:rPr>
      </w:pPr>
    </w:p>
    <w:p w14:paraId="1958C4A6" w14:textId="77777777" w:rsidR="003F523B" w:rsidRPr="001A4167" w:rsidRDefault="003F523B" w:rsidP="00CE08CE">
      <w:pPr>
        <w:jc w:val="both"/>
        <w:rPr>
          <w:rFonts w:cs="Arial"/>
          <w:sz w:val="32"/>
        </w:rPr>
      </w:pPr>
    </w:p>
    <w:p w14:paraId="7D7CDD5B" w14:textId="77777777" w:rsidR="008E3976" w:rsidRPr="001A4167" w:rsidRDefault="008E3976" w:rsidP="00CE08CE">
      <w:pPr>
        <w:jc w:val="both"/>
        <w:rPr>
          <w:rFonts w:cs="Arial"/>
          <w:sz w:val="32"/>
        </w:rPr>
      </w:pPr>
    </w:p>
    <w:p w14:paraId="3A44F015" w14:textId="77777777" w:rsidR="00A87629" w:rsidRPr="001A4167" w:rsidRDefault="00A87629" w:rsidP="00753BA3">
      <w:pPr>
        <w:jc w:val="right"/>
        <w:rPr>
          <w:rFonts w:cs="Arial"/>
          <w:b/>
          <w:sz w:val="28"/>
          <w:szCs w:val="28"/>
        </w:rPr>
      </w:pPr>
    </w:p>
    <w:p w14:paraId="01BB3192" w14:textId="77777777" w:rsidR="00A87629" w:rsidRPr="001A4167" w:rsidRDefault="00A87629" w:rsidP="00753BA3">
      <w:pPr>
        <w:jc w:val="right"/>
        <w:rPr>
          <w:rFonts w:cs="Arial"/>
          <w:b/>
          <w:sz w:val="28"/>
          <w:szCs w:val="28"/>
        </w:rPr>
      </w:pPr>
    </w:p>
    <w:p w14:paraId="05695CA6" w14:textId="2879AB80" w:rsidR="007753E7" w:rsidRPr="00C11D6D" w:rsidRDefault="00E508A0" w:rsidP="00753BA3">
      <w:pPr>
        <w:jc w:val="right"/>
        <w:rPr>
          <w:rStyle w:val="SubtleEmphasis"/>
          <w:rFonts w:cs="Arial"/>
        </w:rPr>
        <w:sectPr w:rsidR="007753E7" w:rsidRPr="00C11D6D" w:rsidSect="005E2858">
          <w:footerReference w:type="even" r:id="rId8"/>
          <w:footerReference w:type="default" r:id="rId9"/>
          <w:pgSz w:w="11906" w:h="16838" w:code="9"/>
          <w:pgMar w:top="1259" w:right="1418" w:bottom="1418" w:left="1418" w:header="709" w:footer="709" w:gutter="0"/>
          <w:cols w:space="708"/>
          <w:titlePg/>
          <w:docGrid w:linePitch="360"/>
        </w:sectPr>
      </w:pPr>
      <w:r>
        <w:rPr>
          <w:rStyle w:val="SubtleEmphasis"/>
          <w:rFonts w:cs="Arial"/>
          <w:lang w:val="sr-Latn-CS"/>
        </w:rPr>
        <w:t>Ma</w:t>
      </w:r>
      <w:r w:rsidR="00A060D4">
        <w:rPr>
          <w:rStyle w:val="SubtleEmphasis"/>
          <w:rFonts w:cs="Arial"/>
          <w:lang w:val="sr-Latn-CS"/>
        </w:rPr>
        <w:t>y</w:t>
      </w:r>
      <w:r w:rsidR="008B3247" w:rsidRPr="00EC770A">
        <w:rPr>
          <w:rStyle w:val="SubtleEmphasis"/>
          <w:rFonts w:cs="Arial"/>
        </w:rPr>
        <w:t xml:space="preserve"> </w:t>
      </w:r>
      <w:r w:rsidR="00807D91" w:rsidRPr="00EC770A">
        <w:rPr>
          <w:rStyle w:val="SubtleEmphasis"/>
          <w:rFonts w:cs="Arial"/>
        </w:rPr>
        <w:t>20</w:t>
      </w:r>
      <w:r w:rsidR="00A45286">
        <w:rPr>
          <w:rStyle w:val="SubtleEmphasis"/>
          <w:rFonts w:cs="Arial"/>
        </w:rPr>
        <w:t>2</w:t>
      </w:r>
      <w:r w:rsidR="00AD353E">
        <w:rPr>
          <w:rStyle w:val="SubtleEmphasis"/>
          <w:rFonts w:cs="Arial"/>
        </w:rPr>
        <w:t>1</w:t>
      </w:r>
    </w:p>
    <w:sdt>
      <w:sdtPr>
        <w:id w:val="1441179298"/>
        <w:docPartObj>
          <w:docPartGallery w:val="Table of Contents"/>
          <w:docPartUnique/>
        </w:docPartObj>
      </w:sdtPr>
      <w:sdtEndPr>
        <w:rPr>
          <w:b/>
          <w:bCs/>
        </w:rPr>
      </w:sdtEndPr>
      <w:sdtContent>
        <w:p w14:paraId="6046ADF0" w14:textId="77777777" w:rsidR="000A7E07" w:rsidRPr="00DE54A6" w:rsidRDefault="000A7E07" w:rsidP="0001505A">
          <w:pPr>
            <w:jc w:val="both"/>
            <w:rPr>
              <w:b/>
              <w:sz w:val="28"/>
            </w:rPr>
          </w:pPr>
          <w:r w:rsidRPr="00DE54A6">
            <w:rPr>
              <w:b/>
              <w:sz w:val="32"/>
            </w:rPr>
            <w:t>Table of Contents</w:t>
          </w:r>
        </w:p>
        <w:p w14:paraId="43F2E787" w14:textId="56E08A98" w:rsidR="00A95FBB" w:rsidRDefault="000A7E07" w:rsidP="00A95FBB">
          <w:pPr>
            <w:pStyle w:val="TOC1"/>
            <w:rPr>
              <w:rFonts w:asciiTheme="minorHAnsi" w:eastAsiaTheme="minorEastAsia" w:hAnsiTheme="minorHAnsi" w:cstheme="minorBidi"/>
              <w:noProof/>
              <w:lang w:val="en-US"/>
            </w:rPr>
          </w:pPr>
          <w:r w:rsidRPr="001A4167">
            <w:fldChar w:fldCharType="begin"/>
          </w:r>
          <w:r w:rsidRPr="001A4167">
            <w:instrText xml:space="preserve"> TOC \o "1-3" \h \z \u </w:instrText>
          </w:r>
          <w:r w:rsidRPr="001A4167">
            <w:fldChar w:fldCharType="separate"/>
          </w:r>
          <w:hyperlink w:anchor="_Toc532235313" w:history="1">
            <w:r w:rsidR="00A95FBB" w:rsidRPr="00E80FA2">
              <w:rPr>
                <w:rStyle w:val="Hyperlink"/>
                <w:noProof/>
              </w:rPr>
              <w:t>Section 1: Letter of Invitation</w:t>
            </w:r>
            <w:r w:rsidR="00A95FBB">
              <w:rPr>
                <w:noProof/>
                <w:webHidden/>
              </w:rPr>
              <w:tab/>
            </w:r>
            <w:r w:rsidR="00A95FBB">
              <w:rPr>
                <w:noProof/>
                <w:webHidden/>
              </w:rPr>
              <w:fldChar w:fldCharType="begin"/>
            </w:r>
            <w:r w:rsidR="00A95FBB">
              <w:rPr>
                <w:noProof/>
                <w:webHidden/>
              </w:rPr>
              <w:instrText xml:space="preserve"> PAGEREF _Toc532235313 \h </w:instrText>
            </w:r>
            <w:r w:rsidR="00A95FBB">
              <w:rPr>
                <w:noProof/>
                <w:webHidden/>
              </w:rPr>
            </w:r>
            <w:r w:rsidR="00A95FBB">
              <w:rPr>
                <w:noProof/>
                <w:webHidden/>
              </w:rPr>
              <w:fldChar w:fldCharType="separate"/>
            </w:r>
            <w:r w:rsidR="00CA5D2C">
              <w:rPr>
                <w:noProof/>
                <w:webHidden/>
              </w:rPr>
              <w:t>4</w:t>
            </w:r>
            <w:r w:rsidR="00A95FBB">
              <w:rPr>
                <w:noProof/>
                <w:webHidden/>
              </w:rPr>
              <w:fldChar w:fldCharType="end"/>
            </w:r>
          </w:hyperlink>
        </w:p>
        <w:p w14:paraId="58A8FA09" w14:textId="6D7FD96C"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14" w:history="1">
            <w:r w:rsidR="00A95FBB" w:rsidRPr="00E80FA2">
              <w:rPr>
                <w:rStyle w:val="Hyperlink"/>
                <w:noProof/>
              </w:rPr>
              <w:t>1. Letter of Invitation</w:t>
            </w:r>
            <w:r w:rsidR="00A95FBB">
              <w:rPr>
                <w:noProof/>
                <w:webHidden/>
              </w:rPr>
              <w:tab/>
            </w:r>
            <w:r w:rsidR="00A95FBB">
              <w:rPr>
                <w:noProof/>
                <w:webHidden/>
              </w:rPr>
              <w:fldChar w:fldCharType="begin"/>
            </w:r>
            <w:r w:rsidR="00A95FBB">
              <w:rPr>
                <w:noProof/>
                <w:webHidden/>
              </w:rPr>
              <w:instrText xml:space="preserve"> PAGEREF _Toc532235314 \h </w:instrText>
            </w:r>
            <w:r w:rsidR="00A95FBB">
              <w:rPr>
                <w:noProof/>
                <w:webHidden/>
              </w:rPr>
            </w:r>
            <w:r w:rsidR="00A95FBB">
              <w:rPr>
                <w:noProof/>
                <w:webHidden/>
              </w:rPr>
              <w:fldChar w:fldCharType="separate"/>
            </w:r>
            <w:r w:rsidR="00CA5D2C">
              <w:rPr>
                <w:noProof/>
                <w:webHidden/>
              </w:rPr>
              <w:t>5</w:t>
            </w:r>
            <w:r w:rsidR="00A95FBB">
              <w:rPr>
                <w:noProof/>
                <w:webHidden/>
              </w:rPr>
              <w:fldChar w:fldCharType="end"/>
            </w:r>
          </w:hyperlink>
        </w:p>
        <w:p w14:paraId="658D1CDC" w14:textId="49E6A849" w:rsidR="00A95FBB" w:rsidRDefault="00940E31" w:rsidP="00A95FBB">
          <w:pPr>
            <w:pStyle w:val="TOC1"/>
            <w:rPr>
              <w:rFonts w:asciiTheme="minorHAnsi" w:eastAsiaTheme="minorEastAsia" w:hAnsiTheme="minorHAnsi" w:cstheme="minorBidi"/>
              <w:noProof/>
              <w:lang w:val="en-US"/>
            </w:rPr>
          </w:pPr>
          <w:hyperlink w:anchor="_Toc532235315" w:history="1">
            <w:r w:rsidR="00A95FBB" w:rsidRPr="00E80FA2">
              <w:rPr>
                <w:rStyle w:val="Hyperlink"/>
                <w:noProof/>
              </w:rPr>
              <w:t>Section 2: Instructions to Tenderers</w:t>
            </w:r>
            <w:r w:rsidR="00A95FBB">
              <w:rPr>
                <w:noProof/>
                <w:webHidden/>
              </w:rPr>
              <w:tab/>
            </w:r>
            <w:r w:rsidR="00A95FBB">
              <w:rPr>
                <w:noProof/>
                <w:webHidden/>
              </w:rPr>
              <w:fldChar w:fldCharType="begin"/>
            </w:r>
            <w:r w:rsidR="00A95FBB">
              <w:rPr>
                <w:noProof/>
                <w:webHidden/>
              </w:rPr>
              <w:instrText xml:space="preserve"> PAGEREF _Toc532235315 \h </w:instrText>
            </w:r>
            <w:r w:rsidR="00A95FBB">
              <w:rPr>
                <w:noProof/>
                <w:webHidden/>
              </w:rPr>
            </w:r>
            <w:r w:rsidR="00A95FBB">
              <w:rPr>
                <w:noProof/>
                <w:webHidden/>
              </w:rPr>
              <w:fldChar w:fldCharType="separate"/>
            </w:r>
            <w:r w:rsidR="00CA5D2C">
              <w:rPr>
                <w:noProof/>
                <w:webHidden/>
              </w:rPr>
              <w:t>8</w:t>
            </w:r>
            <w:r w:rsidR="00A95FBB">
              <w:rPr>
                <w:noProof/>
                <w:webHidden/>
              </w:rPr>
              <w:fldChar w:fldCharType="end"/>
            </w:r>
          </w:hyperlink>
        </w:p>
        <w:p w14:paraId="71990BD8" w14:textId="44D7BCC2"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16" w:history="1">
            <w:r w:rsidR="00A95FBB" w:rsidRPr="00E80FA2">
              <w:rPr>
                <w:rStyle w:val="Hyperlink"/>
                <w:noProof/>
              </w:rPr>
              <w:t>2.1 Instructions to Tenderers</w:t>
            </w:r>
            <w:r w:rsidR="00A95FBB">
              <w:rPr>
                <w:noProof/>
                <w:webHidden/>
              </w:rPr>
              <w:tab/>
            </w:r>
            <w:r w:rsidR="00A95FBB">
              <w:rPr>
                <w:noProof/>
                <w:webHidden/>
              </w:rPr>
              <w:fldChar w:fldCharType="begin"/>
            </w:r>
            <w:r w:rsidR="00A95FBB">
              <w:rPr>
                <w:noProof/>
                <w:webHidden/>
              </w:rPr>
              <w:instrText xml:space="preserve"> PAGEREF _Toc532235316 \h </w:instrText>
            </w:r>
            <w:r w:rsidR="00A95FBB">
              <w:rPr>
                <w:noProof/>
                <w:webHidden/>
              </w:rPr>
            </w:r>
            <w:r w:rsidR="00A95FBB">
              <w:rPr>
                <w:noProof/>
                <w:webHidden/>
              </w:rPr>
              <w:fldChar w:fldCharType="separate"/>
            </w:r>
            <w:r w:rsidR="00CA5D2C">
              <w:rPr>
                <w:noProof/>
                <w:webHidden/>
              </w:rPr>
              <w:t>9</w:t>
            </w:r>
            <w:r w:rsidR="00A95FBB">
              <w:rPr>
                <w:noProof/>
                <w:webHidden/>
              </w:rPr>
              <w:fldChar w:fldCharType="end"/>
            </w:r>
          </w:hyperlink>
        </w:p>
        <w:p w14:paraId="17685B34" w14:textId="3A7484B4"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17" w:history="1">
            <w:r w:rsidR="00A95FBB" w:rsidRPr="00E80FA2">
              <w:rPr>
                <w:rStyle w:val="Hyperlink"/>
                <w:noProof/>
              </w:rPr>
              <w:t>2.2 Tender Data Sheet</w:t>
            </w:r>
            <w:r w:rsidR="00A95FBB">
              <w:rPr>
                <w:noProof/>
                <w:webHidden/>
              </w:rPr>
              <w:tab/>
            </w:r>
            <w:r w:rsidR="00A95FBB">
              <w:rPr>
                <w:noProof/>
                <w:webHidden/>
              </w:rPr>
              <w:fldChar w:fldCharType="begin"/>
            </w:r>
            <w:r w:rsidR="00A95FBB">
              <w:rPr>
                <w:noProof/>
                <w:webHidden/>
              </w:rPr>
              <w:instrText xml:space="preserve"> PAGEREF _Toc532235317 \h </w:instrText>
            </w:r>
            <w:r w:rsidR="00A95FBB">
              <w:rPr>
                <w:noProof/>
                <w:webHidden/>
              </w:rPr>
            </w:r>
            <w:r w:rsidR="00A95FBB">
              <w:rPr>
                <w:noProof/>
                <w:webHidden/>
              </w:rPr>
              <w:fldChar w:fldCharType="separate"/>
            </w:r>
            <w:r w:rsidR="00CA5D2C">
              <w:rPr>
                <w:noProof/>
                <w:webHidden/>
              </w:rPr>
              <w:t>23</w:t>
            </w:r>
            <w:r w:rsidR="00A95FBB">
              <w:rPr>
                <w:noProof/>
                <w:webHidden/>
              </w:rPr>
              <w:fldChar w:fldCharType="end"/>
            </w:r>
          </w:hyperlink>
        </w:p>
        <w:p w14:paraId="197F8594" w14:textId="7240F450"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18" w:history="1">
            <w:r w:rsidR="00A95FBB" w:rsidRPr="00E80FA2">
              <w:rPr>
                <w:rStyle w:val="Hyperlink"/>
                <w:noProof/>
              </w:rPr>
              <w:t>2.3 Qualification Criteria</w:t>
            </w:r>
            <w:r w:rsidR="00A95FBB">
              <w:rPr>
                <w:noProof/>
                <w:webHidden/>
              </w:rPr>
              <w:tab/>
            </w:r>
            <w:r w:rsidR="00A95FBB">
              <w:rPr>
                <w:noProof/>
                <w:webHidden/>
              </w:rPr>
              <w:fldChar w:fldCharType="begin"/>
            </w:r>
            <w:r w:rsidR="00A95FBB">
              <w:rPr>
                <w:noProof/>
                <w:webHidden/>
              </w:rPr>
              <w:instrText xml:space="preserve"> PAGEREF _Toc532235318 \h </w:instrText>
            </w:r>
            <w:r w:rsidR="00A95FBB">
              <w:rPr>
                <w:noProof/>
                <w:webHidden/>
              </w:rPr>
            </w:r>
            <w:r w:rsidR="00A95FBB">
              <w:rPr>
                <w:noProof/>
                <w:webHidden/>
              </w:rPr>
              <w:fldChar w:fldCharType="separate"/>
            </w:r>
            <w:r w:rsidR="00CA5D2C">
              <w:rPr>
                <w:noProof/>
                <w:webHidden/>
              </w:rPr>
              <w:t>27</w:t>
            </w:r>
            <w:r w:rsidR="00A95FBB">
              <w:rPr>
                <w:noProof/>
                <w:webHidden/>
              </w:rPr>
              <w:fldChar w:fldCharType="end"/>
            </w:r>
          </w:hyperlink>
        </w:p>
        <w:p w14:paraId="4C342E45" w14:textId="1F03E9D5" w:rsidR="00A95FBB" w:rsidRDefault="00940E31" w:rsidP="00A95FBB">
          <w:pPr>
            <w:pStyle w:val="TOC1"/>
            <w:rPr>
              <w:rFonts w:asciiTheme="minorHAnsi" w:eastAsiaTheme="minorEastAsia" w:hAnsiTheme="minorHAnsi" w:cstheme="minorBidi"/>
              <w:noProof/>
              <w:lang w:val="en-US"/>
            </w:rPr>
          </w:pPr>
          <w:hyperlink w:anchor="_Toc532235319" w:history="1">
            <w:r w:rsidR="00A95FBB" w:rsidRPr="00E80FA2">
              <w:rPr>
                <w:rStyle w:val="Hyperlink"/>
                <w:noProof/>
              </w:rPr>
              <w:t>Section 3: Letter of Tender with Appendices and Forms</w:t>
            </w:r>
            <w:r w:rsidR="00A95FBB">
              <w:rPr>
                <w:noProof/>
                <w:webHidden/>
              </w:rPr>
              <w:tab/>
            </w:r>
            <w:r w:rsidR="00A95FBB">
              <w:rPr>
                <w:noProof/>
                <w:webHidden/>
              </w:rPr>
              <w:fldChar w:fldCharType="begin"/>
            </w:r>
            <w:r w:rsidR="00A95FBB">
              <w:rPr>
                <w:noProof/>
                <w:webHidden/>
              </w:rPr>
              <w:instrText xml:space="preserve"> PAGEREF _Toc532235319 \h </w:instrText>
            </w:r>
            <w:r w:rsidR="00A95FBB">
              <w:rPr>
                <w:noProof/>
                <w:webHidden/>
              </w:rPr>
            </w:r>
            <w:r w:rsidR="00A95FBB">
              <w:rPr>
                <w:noProof/>
                <w:webHidden/>
              </w:rPr>
              <w:fldChar w:fldCharType="separate"/>
            </w:r>
            <w:r w:rsidR="00CA5D2C">
              <w:rPr>
                <w:noProof/>
                <w:webHidden/>
              </w:rPr>
              <w:t>35</w:t>
            </w:r>
            <w:r w:rsidR="00A95FBB">
              <w:rPr>
                <w:noProof/>
                <w:webHidden/>
              </w:rPr>
              <w:fldChar w:fldCharType="end"/>
            </w:r>
          </w:hyperlink>
        </w:p>
        <w:p w14:paraId="08DFED0E" w14:textId="7C193AAA"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20" w:history="1">
            <w:r w:rsidR="00A95FBB" w:rsidRPr="00E80FA2">
              <w:rPr>
                <w:rStyle w:val="Hyperlink"/>
                <w:noProof/>
              </w:rPr>
              <w:t>3.1 LETTER OF TENDER – FINANCIAL OFFER</w:t>
            </w:r>
            <w:r w:rsidR="00A95FBB">
              <w:rPr>
                <w:noProof/>
                <w:webHidden/>
              </w:rPr>
              <w:tab/>
            </w:r>
            <w:r w:rsidR="00A95FBB">
              <w:rPr>
                <w:noProof/>
                <w:webHidden/>
              </w:rPr>
              <w:fldChar w:fldCharType="begin"/>
            </w:r>
            <w:r w:rsidR="00A95FBB">
              <w:rPr>
                <w:noProof/>
                <w:webHidden/>
              </w:rPr>
              <w:instrText xml:space="preserve"> PAGEREF _Toc532235320 \h </w:instrText>
            </w:r>
            <w:r w:rsidR="00A95FBB">
              <w:rPr>
                <w:noProof/>
                <w:webHidden/>
              </w:rPr>
            </w:r>
            <w:r w:rsidR="00A95FBB">
              <w:rPr>
                <w:noProof/>
                <w:webHidden/>
              </w:rPr>
              <w:fldChar w:fldCharType="separate"/>
            </w:r>
            <w:r w:rsidR="00CA5D2C">
              <w:rPr>
                <w:noProof/>
                <w:webHidden/>
              </w:rPr>
              <w:t>36</w:t>
            </w:r>
            <w:r w:rsidR="00A95FBB">
              <w:rPr>
                <w:noProof/>
                <w:webHidden/>
              </w:rPr>
              <w:fldChar w:fldCharType="end"/>
            </w:r>
          </w:hyperlink>
        </w:p>
        <w:p w14:paraId="1195D95A" w14:textId="5F134903"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21" w:history="1">
            <w:r w:rsidR="00A95FBB" w:rsidRPr="00E80FA2">
              <w:rPr>
                <w:rStyle w:val="Hyperlink"/>
                <w:noProof/>
              </w:rPr>
              <w:t>3.2 APPENDIX TO TENDER – FINANCIAL OFFER</w:t>
            </w:r>
            <w:r w:rsidR="00A95FBB">
              <w:rPr>
                <w:noProof/>
                <w:webHidden/>
              </w:rPr>
              <w:tab/>
            </w:r>
            <w:r w:rsidR="00A95FBB">
              <w:rPr>
                <w:noProof/>
                <w:webHidden/>
              </w:rPr>
              <w:fldChar w:fldCharType="begin"/>
            </w:r>
            <w:r w:rsidR="00A95FBB">
              <w:rPr>
                <w:noProof/>
                <w:webHidden/>
              </w:rPr>
              <w:instrText xml:space="preserve"> PAGEREF _Toc532235321 \h </w:instrText>
            </w:r>
            <w:r w:rsidR="00A95FBB">
              <w:rPr>
                <w:noProof/>
                <w:webHidden/>
              </w:rPr>
            </w:r>
            <w:r w:rsidR="00A95FBB">
              <w:rPr>
                <w:noProof/>
                <w:webHidden/>
              </w:rPr>
              <w:fldChar w:fldCharType="separate"/>
            </w:r>
            <w:r w:rsidR="00CA5D2C">
              <w:rPr>
                <w:noProof/>
                <w:webHidden/>
              </w:rPr>
              <w:t>37</w:t>
            </w:r>
            <w:r w:rsidR="00A95FBB">
              <w:rPr>
                <w:noProof/>
                <w:webHidden/>
              </w:rPr>
              <w:fldChar w:fldCharType="end"/>
            </w:r>
          </w:hyperlink>
        </w:p>
        <w:p w14:paraId="3CC00C11" w14:textId="52DF546A"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22" w:history="1">
            <w:r w:rsidR="00A95FBB" w:rsidRPr="00E80FA2">
              <w:rPr>
                <w:rStyle w:val="Hyperlink"/>
                <w:noProof/>
              </w:rPr>
              <w:t>3.3 TENDER SECURITY (SAMPLE FORM)</w:t>
            </w:r>
            <w:r w:rsidR="00A95FBB">
              <w:rPr>
                <w:noProof/>
                <w:webHidden/>
              </w:rPr>
              <w:tab/>
            </w:r>
            <w:r w:rsidR="00A95FBB">
              <w:rPr>
                <w:noProof/>
                <w:webHidden/>
              </w:rPr>
              <w:fldChar w:fldCharType="begin"/>
            </w:r>
            <w:r w:rsidR="00A95FBB">
              <w:rPr>
                <w:noProof/>
                <w:webHidden/>
              </w:rPr>
              <w:instrText xml:space="preserve"> PAGEREF _Toc532235322 \h </w:instrText>
            </w:r>
            <w:r w:rsidR="00A95FBB">
              <w:rPr>
                <w:noProof/>
                <w:webHidden/>
              </w:rPr>
            </w:r>
            <w:r w:rsidR="00A95FBB">
              <w:rPr>
                <w:noProof/>
                <w:webHidden/>
              </w:rPr>
              <w:fldChar w:fldCharType="separate"/>
            </w:r>
            <w:r w:rsidR="00CA5D2C">
              <w:rPr>
                <w:noProof/>
                <w:webHidden/>
              </w:rPr>
              <w:t>40</w:t>
            </w:r>
            <w:r w:rsidR="00A95FBB">
              <w:rPr>
                <w:noProof/>
                <w:webHidden/>
              </w:rPr>
              <w:fldChar w:fldCharType="end"/>
            </w:r>
          </w:hyperlink>
        </w:p>
        <w:p w14:paraId="2E9BAEC2" w14:textId="5DC4DB7E" w:rsidR="00A95FBB"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32235323" w:history="1">
            <w:r w:rsidR="00A95FBB" w:rsidRPr="00E80FA2">
              <w:rPr>
                <w:rStyle w:val="Hyperlink"/>
                <w:noProof/>
              </w:rPr>
              <w:t>3.4</w:t>
            </w:r>
            <w:r w:rsidR="00A95FBB">
              <w:rPr>
                <w:rFonts w:asciiTheme="minorHAnsi" w:eastAsiaTheme="minorEastAsia" w:hAnsiTheme="minorHAnsi" w:cstheme="minorBidi"/>
                <w:noProof/>
                <w:lang w:val="en-US" w:eastAsia="en-US"/>
              </w:rPr>
              <w:tab/>
            </w:r>
            <w:r w:rsidR="00A95FBB" w:rsidRPr="00E80FA2">
              <w:rPr>
                <w:rStyle w:val="Hyperlink"/>
                <w:noProof/>
              </w:rPr>
              <w:t>General Information (Questionnaire)</w:t>
            </w:r>
            <w:r w:rsidR="00A95FBB">
              <w:rPr>
                <w:noProof/>
                <w:webHidden/>
              </w:rPr>
              <w:tab/>
            </w:r>
            <w:r w:rsidR="00A95FBB">
              <w:rPr>
                <w:noProof/>
                <w:webHidden/>
              </w:rPr>
              <w:fldChar w:fldCharType="begin"/>
            </w:r>
            <w:r w:rsidR="00A95FBB">
              <w:rPr>
                <w:noProof/>
                <w:webHidden/>
              </w:rPr>
              <w:instrText xml:space="preserve"> PAGEREF _Toc532235323 \h </w:instrText>
            </w:r>
            <w:r w:rsidR="00A95FBB">
              <w:rPr>
                <w:noProof/>
                <w:webHidden/>
              </w:rPr>
            </w:r>
            <w:r w:rsidR="00A95FBB">
              <w:rPr>
                <w:noProof/>
                <w:webHidden/>
              </w:rPr>
              <w:fldChar w:fldCharType="separate"/>
            </w:r>
            <w:r w:rsidR="00CA5D2C">
              <w:rPr>
                <w:noProof/>
                <w:webHidden/>
              </w:rPr>
              <w:t>41</w:t>
            </w:r>
            <w:r w:rsidR="00A95FBB">
              <w:rPr>
                <w:noProof/>
                <w:webHidden/>
              </w:rPr>
              <w:fldChar w:fldCharType="end"/>
            </w:r>
          </w:hyperlink>
        </w:p>
        <w:p w14:paraId="258C265D" w14:textId="198A88C7"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24" w:history="1">
            <w:r w:rsidR="00A95FBB" w:rsidRPr="00E80FA2">
              <w:rPr>
                <w:rStyle w:val="Hyperlink"/>
                <w:noProof/>
              </w:rPr>
              <w:t>Form 3.4.1</w:t>
            </w:r>
            <w:r w:rsidR="00A95FBB">
              <w:rPr>
                <w:rFonts w:asciiTheme="minorHAnsi" w:eastAsiaTheme="minorEastAsia" w:hAnsiTheme="minorHAnsi" w:cstheme="minorBidi"/>
                <w:noProof/>
                <w:lang w:val="en-US" w:eastAsia="en-US"/>
              </w:rPr>
              <w:tab/>
            </w:r>
            <w:r w:rsidR="00A95FBB" w:rsidRPr="00E80FA2">
              <w:rPr>
                <w:rStyle w:val="Hyperlink"/>
                <w:noProof/>
              </w:rPr>
              <w:t>General information about the Tenderer</w:t>
            </w:r>
            <w:r w:rsidR="00A95FBB">
              <w:rPr>
                <w:noProof/>
                <w:webHidden/>
              </w:rPr>
              <w:tab/>
            </w:r>
            <w:r w:rsidR="00A95FBB">
              <w:rPr>
                <w:noProof/>
                <w:webHidden/>
              </w:rPr>
              <w:fldChar w:fldCharType="begin"/>
            </w:r>
            <w:r w:rsidR="00A95FBB">
              <w:rPr>
                <w:noProof/>
                <w:webHidden/>
              </w:rPr>
              <w:instrText xml:space="preserve"> PAGEREF _Toc532235324 \h </w:instrText>
            </w:r>
            <w:r w:rsidR="00A95FBB">
              <w:rPr>
                <w:noProof/>
                <w:webHidden/>
              </w:rPr>
            </w:r>
            <w:r w:rsidR="00A95FBB">
              <w:rPr>
                <w:noProof/>
                <w:webHidden/>
              </w:rPr>
              <w:fldChar w:fldCharType="separate"/>
            </w:r>
            <w:r w:rsidR="00CA5D2C">
              <w:rPr>
                <w:noProof/>
                <w:webHidden/>
              </w:rPr>
              <w:t>42</w:t>
            </w:r>
            <w:r w:rsidR="00A95FBB">
              <w:rPr>
                <w:noProof/>
                <w:webHidden/>
              </w:rPr>
              <w:fldChar w:fldCharType="end"/>
            </w:r>
          </w:hyperlink>
        </w:p>
        <w:p w14:paraId="0CA8881E" w14:textId="0D7F3CB6"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25" w:history="1">
            <w:r w:rsidR="00A95FBB" w:rsidRPr="00E80FA2">
              <w:rPr>
                <w:rStyle w:val="Hyperlink"/>
                <w:noProof/>
              </w:rPr>
              <w:t>Form 3.4.2</w:t>
            </w:r>
            <w:r w:rsidR="00A95FBB">
              <w:rPr>
                <w:rFonts w:asciiTheme="minorHAnsi" w:eastAsiaTheme="minorEastAsia" w:hAnsiTheme="minorHAnsi" w:cstheme="minorBidi"/>
                <w:noProof/>
                <w:lang w:val="en-US" w:eastAsia="en-US"/>
              </w:rPr>
              <w:tab/>
            </w:r>
            <w:r w:rsidR="00A95FBB" w:rsidRPr="00E80FA2">
              <w:rPr>
                <w:rStyle w:val="Hyperlink"/>
                <w:noProof/>
              </w:rPr>
              <w:t>Financial Identification</w:t>
            </w:r>
            <w:r w:rsidR="00A95FBB">
              <w:rPr>
                <w:noProof/>
                <w:webHidden/>
              </w:rPr>
              <w:tab/>
            </w:r>
            <w:r w:rsidR="00A95FBB">
              <w:rPr>
                <w:noProof/>
                <w:webHidden/>
              </w:rPr>
              <w:fldChar w:fldCharType="begin"/>
            </w:r>
            <w:r w:rsidR="00A95FBB">
              <w:rPr>
                <w:noProof/>
                <w:webHidden/>
              </w:rPr>
              <w:instrText xml:space="preserve"> PAGEREF _Toc532235325 \h </w:instrText>
            </w:r>
            <w:r w:rsidR="00A95FBB">
              <w:rPr>
                <w:noProof/>
                <w:webHidden/>
              </w:rPr>
            </w:r>
            <w:r w:rsidR="00A95FBB">
              <w:rPr>
                <w:noProof/>
                <w:webHidden/>
              </w:rPr>
              <w:fldChar w:fldCharType="separate"/>
            </w:r>
            <w:r w:rsidR="00CA5D2C">
              <w:rPr>
                <w:noProof/>
                <w:webHidden/>
              </w:rPr>
              <w:t>44</w:t>
            </w:r>
            <w:r w:rsidR="00A95FBB">
              <w:rPr>
                <w:noProof/>
                <w:webHidden/>
              </w:rPr>
              <w:fldChar w:fldCharType="end"/>
            </w:r>
          </w:hyperlink>
        </w:p>
        <w:p w14:paraId="387AA191" w14:textId="544B4766"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26" w:history="1">
            <w:r w:rsidR="00A95FBB" w:rsidRPr="00E80FA2">
              <w:rPr>
                <w:rStyle w:val="Hyperlink"/>
                <w:noProof/>
              </w:rPr>
              <w:t>Form 3.4.3</w:t>
            </w:r>
            <w:r w:rsidR="00A95FBB">
              <w:rPr>
                <w:rFonts w:asciiTheme="minorHAnsi" w:eastAsiaTheme="minorEastAsia" w:hAnsiTheme="minorHAnsi" w:cstheme="minorBidi"/>
                <w:noProof/>
                <w:lang w:val="en-US" w:eastAsia="en-US"/>
              </w:rPr>
              <w:tab/>
            </w:r>
            <w:r w:rsidR="00A95FBB" w:rsidRPr="00E80FA2">
              <w:rPr>
                <w:rStyle w:val="Hyperlink"/>
                <w:noProof/>
              </w:rPr>
              <w:t>Power of Attorney</w:t>
            </w:r>
            <w:r w:rsidR="00A95FBB">
              <w:rPr>
                <w:noProof/>
                <w:webHidden/>
              </w:rPr>
              <w:tab/>
            </w:r>
            <w:r w:rsidR="00A95FBB">
              <w:rPr>
                <w:noProof/>
                <w:webHidden/>
              </w:rPr>
              <w:fldChar w:fldCharType="begin"/>
            </w:r>
            <w:r w:rsidR="00A95FBB">
              <w:rPr>
                <w:noProof/>
                <w:webHidden/>
              </w:rPr>
              <w:instrText xml:space="preserve"> PAGEREF _Toc532235326 \h </w:instrText>
            </w:r>
            <w:r w:rsidR="00A95FBB">
              <w:rPr>
                <w:noProof/>
                <w:webHidden/>
              </w:rPr>
            </w:r>
            <w:r w:rsidR="00A95FBB">
              <w:rPr>
                <w:noProof/>
                <w:webHidden/>
              </w:rPr>
              <w:fldChar w:fldCharType="separate"/>
            </w:r>
            <w:r w:rsidR="00CA5D2C">
              <w:rPr>
                <w:noProof/>
                <w:webHidden/>
              </w:rPr>
              <w:t>45</w:t>
            </w:r>
            <w:r w:rsidR="00A95FBB">
              <w:rPr>
                <w:noProof/>
                <w:webHidden/>
              </w:rPr>
              <w:fldChar w:fldCharType="end"/>
            </w:r>
          </w:hyperlink>
        </w:p>
        <w:p w14:paraId="53951A21" w14:textId="4464907F"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27" w:history="1">
            <w:r w:rsidR="00A95FBB" w:rsidRPr="00E80FA2">
              <w:rPr>
                <w:rStyle w:val="Hyperlink"/>
                <w:noProof/>
              </w:rPr>
              <w:t>Form 3.4.4</w:t>
            </w:r>
            <w:r w:rsidR="00A95FBB">
              <w:rPr>
                <w:rFonts w:asciiTheme="minorHAnsi" w:eastAsiaTheme="minorEastAsia" w:hAnsiTheme="minorHAnsi" w:cstheme="minorBidi"/>
                <w:noProof/>
                <w:lang w:val="en-US" w:eastAsia="en-US"/>
              </w:rPr>
              <w:tab/>
            </w:r>
            <w:r w:rsidR="00A95FBB" w:rsidRPr="00E80FA2">
              <w:rPr>
                <w:rStyle w:val="Hyperlink"/>
                <w:noProof/>
              </w:rPr>
              <w:t>Data about Sub-contracting Envisaged</w:t>
            </w:r>
            <w:r w:rsidR="00A95FBB">
              <w:rPr>
                <w:noProof/>
                <w:webHidden/>
              </w:rPr>
              <w:tab/>
            </w:r>
            <w:r w:rsidR="00A95FBB">
              <w:rPr>
                <w:noProof/>
                <w:webHidden/>
              </w:rPr>
              <w:fldChar w:fldCharType="begin"/>
            </w:r>
            <w:r w:rsidR="00A95FBB">
              <w:rPr>
                <w:noProof/>
                <w:webHidden/>
              </w:rPr>
              <w:instrText xml:space="preserve"> PAGEREF _Toc532235327 \h </w:instrText>
            </w:r>
            <w:r w:rsidR="00A95FBB">
              <w:rPr>
                <w:noProof/>
                <w:webHidden/>
              </w:rPr>
            </w:r>
            <w:r w:rsidR="00A95FBB">
              <w:rPr>
                <w:noProof/>
                <w:webHidden/>
              </w:rPr>
              <w:fldChar w:fldCharType="separate"/>
            </w:r>
            <w:r w:rsidR="00CA5D2C">
              <w:rPr>
                <w:noProof/>
                <w:webHidden/>
              </w:rPr>
              <w:t>46</w:t>
            </w:r>
            <w:r w:rsidR="00A95FBB">
              <w:rPr>
                <w:noProof/>
                <w:webHidden/>
              </w:rPr>
              <w:fldChar w:fldCharType="end"/>
            </w:r>
          </w:hyperlink>
        </w:p>
        <w:p w14:paraId="1A1857C1" w14:textId="52F8802F"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28" w:history="1">
            <w:r w:rsidR="00A95FBB" w:rsidRPr="00E80FA2">
              <w:rPr>
                <w:rStyle w:val="Hyperlink"/>
                <w:noProof/>
              </w:rPr>
              <w:t>Form 3.4.5</w:t>
            </w:r>
            <w:r w:rsidR="00A95FBB">
              <w:rPr>
                <w:rFonts w:asciiTheme="minorHAnsi" w:eastAsiaTheme="minorEastAsia" w:hAnsiTheme="minorHAnsi" w:cstheme="minorBidi"/>
                <w:noProof/>
                <w:lang w:val="en-US" w:eastAsia="en-US"/>
              </w:rPr>
              <w:tab/>
            </w:r>
            <w:r w:rsidR="00A95FBB" w:rsidRPr="00E80FA2">
              <w:rPr>
                <w:rStyle w:val="Hyperlink"/>
                <w:noProof/>
              </w:rPr>
              <w:t>Data about Joint Ventures/Consortium</w:t>
            </w:r>
            <w:r w:rsidR="00A95FBB">
              <w:rPr>
                <w:noProof/>
                <w:webHidden/>
              </w:rPr>
              <w:tab/>
            </w:r>
            <w:r w:rsidR="00A95FBB">
              <w:rPr>
                <w:noProof/>
                <w:webHidden/>
              </w:rPr>
              <w:fldChar w:fldCharType="begin"/>
            </w:r>
            <w:r w:rsidR="00A95FBB">
              <w:rPr>
                <w:noProof/>
                <w:webHidden/>
              </w:rPr>
              <w:instrText xml:space="preserve"> PAGEREF _Toc532235328 \h </w:instrText>
            </w:r>
            <w:r w:rsidR="00A95FBB">
              <w:rPr>
                <w:noProof/>
                <w:webHidden/>
              </w:rPr>
            </w:r>
            <w:r w:rsidR="00A95FBB">
              <w:rPr>
                <w:noProof/>
                <w:webHidden/>
              </w:rPr>
              <w:fldChar w:fldCharType="separate"/>
            </w:r>
            <w:r w:rsidR="00CA5D2C">
              <w:rPr>
                <w:noProof/>
                <w:webHidden/>
              </w:rPr>
              <w:t>47</w:t>
            </w:r>
            <w:r w:rsidR="00A95FBB">
              <w:rPr>
                <w:noProof/>
                <w:webHidden/>
              </w:rPr>
              <w:fldChar w:fldCharType="end"/>
            </w:r>
          </w:hyperlink>
        </w:p>
        <w:p w14:paraId="32EB52F1" w14:textId="00DC59A6" w:rsidR="00A95FBB"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32235329" w:history="1">
            <w:r w:rsidR="00A95FBB" w:rsidRPr="00E80FA2">
              <w:rPr>
                <w:rStyle w:val="Hyperlink"/>
                <w:noProof/>
                <w:lang w:val="fr-FR"/>
              </w:rPr>
              <w:t>3.5</w:t>
            </w:r>
            <w:r w:rsidR="00A95FBB">
              <w:rPr>
                <w:rFonts w:asciiTheme="minorHAnsi" w:eastAsiaTheme="minorEastAsia" w:hAnsiTheme="minorHAnsi" w:cstheme="minorBidi"/>
                <w:noProof/>
                <w:lang w:val="en-US" w:eastAsia="en-US"/>
              </w:rPr>
              <w:tab/>
            </w:r>
            <w:r w:rsidR="00A95FBB" w:rsidRPr="00E80FA2">
              <w:rPr>
                <w:rStyle w:val="Hyperlink"/>
                <w:noProof/>
                <w:lang w:val="fr-FR"/>
              </w:rPr>
              <w:t>Qualification Information (Questionnaire)</w:t>
            </w:r>
            <w:r w:rsidR="00A95FBB">
              <w:rPr>
                <w:noProof/>
                <w:webHidden/>
              </w:rPr>
              <w:tab/>
            </w:r>
            <w:r w:rsidR="00A95FBB">
              <w:rPr>
                <w:noProof/>
                <w:webHidden/>
              </w:rPr>
              <w:fldChar w:fldCharType="begin"/>
            </w:r>
            <w:r w:rsidR="00A95FBB">
              <w:rPr>
                <w:noProof/>
                <w:webHidden/>
              </w:rPr>
              <w:instrText xml:space="preserve"> PAGEREF _Toc532235329 \h </w:instrText>
            </w:r>
            <w:r w:rsidR="00A95FBB">
              <w:rPr>
                <w:noProof/>
                <w:webHidden/>
              </w:rPr>
            </w:r>
            <w:r w:rsidR="00A95FBB">
              <w:rPr>
                <w:noProof/>
                <w:webHidden/>
              </w:rPr>
              <w:fldChar w:fldCharType="separate"/>
            </w:r>
            <w:r w:rsidR="00CA5D2C">
              <w:rPr>
                <w:noProof/>
                <w:webHidden/>
              </w:rPr>
              <w:t>48</w:t>
            </w:r>
            <w:r w:rsidR="00A95FBB">
              <w:rPr>
                <w:noProof/>
                <w:webHidden/>
              </w:rPr>
              <w:fldChar w:fldCharType="end"/>
            </w:r>
          </w:hyperlink>
        </w:p>
        <w:p w14:paraId="08D9BA80" w14:textId="25379B85"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30" w:history="1">
            <w:r w:rsidR="00A95FBB" w:rsidRPr="00E80FA2">
              <w:rPr>
                <w:rStyle w:val="Hyperlink"/>
                <w:noProof/>
                <w:lang w:val="fr-FR"/>
              </w:rPr>
              <w:t>Form 3.5.1</w:t>
            </w:r>
            <w:r w:rsidR="00A95FBB">
              <w:rPr>
                <w:rFonts w:asciiTheme="minorHAnsi" w:eastAsiaTheme="minorEastAsia" w:hAnsiTheme="minorHAnsi" w:cstheme="minorBidi"/>
                <w:noProof/>
                <w:lang w:val="en-US" w:eastAsia="en-US"/>
              </w:rPr>
              <w:tab/>
            </w:r>
            <w:r w:rsidR="00A95FBB" w:rsidRPr="00E80FA2">
              <w:rPr>
                <w:rStyle w:val="Hyperlink"/>
                <w:noProof/>
                <w:lang w:val="fr-FR"/>
              </w:rPr>
              <w:t>Confirmation of qualification information</w:t>
            </w:r>
            <w:r w:rsidR="00A95FBB">
              <w:rPr>
                <w:noProof/>
                <w:webHidden/>
              </w:rPr>
              <w:tab/>
            </w:r>
            <w:r w:rsidR="00A95FBB">
              <w:rPr>
                <w:noProof/>
                <w:webHidden/>
              </w:rPr>
              <w:fldChar w:fldCharType="begin"/>
            </w:r>
            <w:r w:rsidR="00A95FBB">
              <w:rPr>
                <w:noProof/>
                <w:webHidden/>
              </w:rPr>
              <w:instrText xml:space="preserve"> PAGEREF _Toc532235330 \h </w:instrText>
            </w:r>
            <w:r w:rsidR="00A95FBB">
              <w:rPr>
                <w:noProof/>
                <w:webHidden/>
              </w:rPr>
            </w:r>
            <w:r w:rsidR="00A95FBB">
              <w:rPr>
                <w:noProof/>
                <w:webHidden/>
              </w:rPr>
              <w:fldChar w:fldCharType="separate"/>
            </w:r>
            <w:r w:rsidR="00CA5D2C">
              <w:rPr>
                <w:noProof/>
                <w:webHidden/>
              </w:rPr>
              <w:t>48</w:t>
            </w:r>
            <w:r w:rsidR="00A95FBB">
              <w:rPr>
                <w:noProof/>
                <w:webHidden/>
              </w:rPr>
              <w:fldChar w:fldCharType="end"/>
            </w:r>
          </w:hyperlink>
        </w:p>
        <w:p w14:paraId="23D476E6" w14:textId="6729F56F"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1" w:history="1">
            <w:r w:rsidR="00A95FBB" w:rsidRPr="00E80FA2">
              <w:rPr>
                <w:rStyle w:val="Hyperlink"/>
                <w:noProof/>
              </w:rPr>
              <w:t>Qualification Form 3.5.2</w:t>
            </w:r>
            <w:r w:rsidR="00A95FBB">
              <w:rPr>
                <w:noProof/>
                <w:webHidden/>
              </w:rPr>
              <w:tab/>
            </w:r>
            <w:r w:rsidR="00A95FBB">
              <w:rPr>
                <w:noProof/>
                <w:webHidden/>
              </w:rPr>
              <w:fldChar w:fldCharType="begin"/>
            </w:r>
            <w:r w:rsidR="00A95FBB">
              <w:rPr>
                <w:noProof/>
                <w:webHidden/>
              </w:rPr>
              <w:instrText xml:space="preserve"> PAGEREF _Toc532235331 \h </w:instrText>
            </w:r>
            <w:r w:rsidR="00A95FBB">
              <w:rPr>
                <w:noProof/>
                <w:webHidden/>
              </w:rPr>
            </w:r>
            <w:r w:rsidR="00A95FBB">
              <w:rPr>
                <w:noProof/>
                <w:webHidden/>
              </w:rPr>
              <w:fldChar w:fldCharType="separate"/>
            </w:r>
            <w:r w:rsidR="00CA5D2C">
              <w:rPr>
                <w:noProof/>
                <w:webHidden/>
              </w:rPr>
              <w:t>49</w:t>
            </w:r>
            <w:r w:rsidR="00A95FBB">
              <w:rPr>
                <w:noProof/>
                <w:webHidden/>
              </w:rPr>
              <w:fldChar w:fldCharType="end"/>
            </w:r>
          </w:hyperlink>
        </w:p>
        <w:p w14:paraId="28E22A73" w14:textId="31B61AAA"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2" w:history="1">
            <w:r w:rsidR="00A95FBB" w:rsidRPr="00E80FA2">
              <w:rPr>
                <w:rStyle w:val="Hyperlink"/>
                <w:noProof/>
              </w:rPr>
              <w:t>Qualification Form 3.5.3</w:t>
            </w:r>
            <w:r w:rsidR="00A95FBB">
              <w:rPr>
                <w:noProof/>
                <w:webHidden/>
              </w:rPr>
              <w:tab/>
            </w:r>
            <w:r w:rsidR="00A95FBB">
              <w:rPr>
                <w:noProof/>
                <w:webHidden/>
              </w:rPr>
              <w:fldChar w:fldCharType="begin"/>
            </w:r>
            <w:r w:rsidR="00A95FBB">
              <w:rPr>
                <w:noProof/>
                <w:webHidden/>
              </w:rPr>
              <w:instrText xml:space="preserve"> PAGEREF _Toc532235332 \h </w:instrText>
            </w:r>
            <w:r w:rsidR="00A95FBB">
              <w:rPr>
                <w:noProof/>
                <w:webHidden/>
              </w:rPr>
            </w:r>
            <w:r w:rsidR="00A95FBB">
              <w:rPr>
                <w:noProof/>
                <w:webHidden/>
              </w:rPr>
              <w:fldChar w:fldCharType="separate"/>
            </w:r>
            <w:r w:rsidR="00CA5D2C">
              <w:rPr>
                <w:noProof/>
                <w:webHidden/>
              </w:rPr>
              <w:t>50</w:t>
            </w:r>
            <w:r w:rsidR="00A95FBB">
              <w:rPr>
                <w:noProof/>
                <w:webHidden/>
              </w:rPr>
              <w:fldChar w:fldCharType="end"/>
            </w:r>
          </w:hyperlink>
        </w:p>
        <w:p w14:paraId="07834FE7" w14:textId="4888E704"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3" w:history="1">
            <w:r w:rsidR="00A95FBB" w:rsidRPr="00E80FA2">
              <w:rPr>
                <w:rStyle w:val="Hyperlink"/>
                <w:noProof/>
              </w:rPr>
              <w:t>Qualification Form 3.5.4</w:t>
            </w:r>
            <w:r w:rsidR="00A95FBB">
              <w:rPr>
                <w:noProof/>
                <w:webHidden/>
              </w:rPr>
              <w:tab/>
            </w:r>
            <w:r w:rsidR="00A95FBB">
              <w:rPr>
                <w:noProof/>
                <w:webHidden/>
              </w:rPr>
              <w:fldChar w:fldCharType="begin"/>
            </w:r>
            <w:r w:rsidR="00A95FBB">
              <w:rPr>
                <w:noProof/>
                <w:webHidden/>
              </w:rPr>
              <w:instrText xml:space="preserve"> PAGEREF _Toc532235333 \h </w:instrText>
            </w:r>
            <w:r w:rsidR="00A95FBB">
              <w:rPr>
                <w:noProof/>
                <w:webHidden/>
              </w:rPr>
            </w:r>
            <w:r w:rsidR="00A95FBB">
              <w:rPr>
                <w:noProof/>
                <w:webHidden/>
              </w:rPr>
              <w:fldChar w:fldCharType="separate"/>
            </w:r>
            <w:r w:rsidR="00CA5D2C">
              <w:rPr>
                <w:noProof/>
                <w:webHidden/>
              </w:rPr>
              <w:t>51</w:t>
            </w:r>
            <w:r w:rsidR="00A95FBB">
              <w:rPr>
                <w:noProof/>
                <w:webHidden/>
              </w:rPr>
              <w:fldChar w:fldCharType="end"/>
            </w:r>
          </w:hyperlink>
        </w:p>
        <w:p w14:paraId="539D0764" w14:textId="1429DFCC"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4" w:history="1">
            <w:r w:rsidR="00A95FBB" w:rsidRPr="00E80FA2">
              <w:rPr>
                <w:rStyle w:val="Hyperlink"/>
                <w:noProof/>
              </w:rPr>
              <w:t>Qualification Form 3.5.5 – will be part of the contract</w:t>
            </w:r>
            <w:r w:rsidR="00A95FBB">
              <w:rPr>
                <w:noProof/>
                <w:webHidden/>
              </w:rPr>
              <w:tab/>
            </w:r>
            <w:r w:rsidR="00A95FBB">
              <w:rPr>
                <w:noProof/>
                <w:webHidden/>
              </w:rPr>
              <w:fldChar w:fldCharType="begin"/>
            </w:r>
            <w:r w:rsidR="00A95FBB">
              <w:rPr>
                <w:noProof/>
                <w:webHidden/>
              </w:rPr>
              <w:instrText xml:space="preserve"> PAGEREF _Toc532235334 \h </w:instrText>
            </w:r>
            <w:r w:rsidR="00A95FBB">
              <w:rPr>
                <w:noProof/>
                <w:webHidden/>
              </w:rPr>
            </w:r>
            <w:r w:rsidR="00A95FBB">
              <w:rPr>
                <w:noProof/>
                <w:webHidden/>
              </w:rPr>
              <w:fldChar w:fldCharType="separate"/>
            </w:r>
            <w:r w:rsidR="00CA5D2C">
              <w:rPr>
                <w:noProof/>
                <w:webHidden/>
              </w:rPr>
              <w:t>52</w:t>
            </w:r>
            <w:r w:rsidR="00A95FBB">
              <w:rPr>
                <w:noProof/>
                <w:webHidden/>
              </w:rPr>
              <w:fldChar w:fldCharType="end"/>
            </w:r>
          </w:hyperlink>
        </w:p>
        <w:p w14:paraId="4A316331" w14:textId="3644C2C4"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5" w:history="1">
            <w:r w:rsidR="00A95FBB" w:rsidRPr="00E80FA2">
              <w:rPr>
                <w:rStyle w:val="Hyperlink"/>
                <w:noProof/>
              </w:rPr>
              <w:t>Qualification Form 3.5.5A</w:t>
            </w:r>
            <w:r w:rsidR="00A95FBB">
              <w:rPr>
                <w:noProof/>
                <w:webHidden/>
              </w:rPr>
              <w:tab/>
            </w:r>
            <w:r w:rsidR="00A95FBB">
              <w:rPr>
                <w:noProof/>
                <w:webHidden/>
              </w:rPr>
              <w:fldChar w:fldCharType="begin"/>
            </w:r>
            <w:r w:rsidR="00A95FBB">
              <w:rPr>
                <w:noProof/>
                <w:webHidden/>
              </w:rPr>
              <w:instrText xml:space="preserve"> PAGEREF _Toc532235335 \h </w:instrText>
            </w:r>
            <w:r w:rsidR="00A95FBB">
              <w:rPr>
                <w:noProof/>
                <w:webHidden/>
              </w:rPr>
            </w:r>
            <w:r w:rsidR="00A95FBB">
              <w:rPr>
                <w:noProof/>
                <w:webHidden/>
              </w:rPr>
              <w:fldChar w:fldCharType="separate"/>
            </w:r>
            <w:r w:rsidR="00CA5D2C">
              <w:rPr>
                <w:noProof/>
                <w:webHidden/>
              </w:rPr>
              <w:t>53</w:t>
            </w:r>
            <w:r w:rsidR="00A95FBB">
              <w:rPr>
                <w:noProof/>
                <w:webHidden/>
              </w:rPr>
              <w:fldChar w:fldCharType="end"/>
            </w:r>
          </w:hyperlink>
        </w:p>
        <w:p w14:paraId="63B71CCD" w14:textId="239CF504"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6" w:history="1">
            <w:r w:rsidR="00A95FBB" w:rsidRPr="00E80FA2">
              <w:rPr>
                <w:rStyle w:val="Hyperlink"/>
                <w:noProof/>
              </w:rPr>
              <w:t>Qualification Form 3.5.5B – will be part of the contract</w:t>
            </w:r>
            <w:r w:rsidR="00A95FBB">
              <w:rPr>
                <w:noProof/>
                <w:webHidden/>
              </w:rPr>
              <w:tab/>
            </w:r>
            <w:r w:rsidR="00A95FBB">
              <w:rPr>
                <w:noProof/>
                <w:webHidden/>
              </w:rPr>
              <w:fldChar w:fldCharType="begin"/>
            </w:r>
            <w:r w:rsidR="00A95FBB">
              <w:rPr>
                <w:noProof/>
                <w:webHidden/>
              </w:rPr>
              <w:instrText xml:space="preserve"> PAGEREF _Toc532235336 \h </w:instrText>
            </w:r>
            <w:r w:rsidR="00A95FBB">
              <w:rPr>
                <w:noProof/>
                <w:webHidden/>
              </w:rPr>
            </w:r>
            <w:r w:rsidR="00A95FBB">
              <w:rPr>
                <w:noProof/>
                <w:webHidden/>
              </w:rPr>
              <w:fldChar w:fldCharType="separate"/>
            </w:r>
            <w:r w:rsidR="00CA5D2C">
              <w:rPr>
                <w:noProof/>
                <w:webHidden/>
              </w:rPr>
              <w:t>54</w:t>
            </w:r>
            <w:r w:rsidR="00A95FBB">
              <w:rPr>
                <w:noProof/>
                <w:webHidden/>
              </w:rPr>
              <w:fldChar w:fldCharType="end"/>
            </w:r>
          </w:hyperlink>
        </w:p>
        <w:p w14:paraId="02D8C1B0" w14:textId="3080E135"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7" w:history="1">
            <w:r w:rsidR="00A95FBB" w:rsidRPr="00E80FA2">
              <w:rPr>
                <w:rStyle w:val="Hyperlink"/>
                <w:noProof/>
              </w:rPr>
              <w:t>Qualification Form 3.5.6 - will be part of the contract</w:t>
            </w:r>
            <w:r w:rsidR="00A95FBB">
              <w:rPr>
                <w:noProof/>
                <w:webHidden/>
              </w:rPr>
              <w:tab/>
            </w:r>
            <w:r w:rsidR="00A95FBB">
              <w:rPr>
                <w:noProof/>
                <w:webHidden/>
              </w:rPr>
              <w:fldChar w:fldCharType="begin"/>
            </w:r>
            <w:r w:rsidR="00A95FBB">
              <w:rPr>
                <w:noProof/>
                <w:webHidden/>
              </w:rPr>
              <w:instrText xml:space="preserve"> PAGEREF _Toc532235337 \h </w:instrText>
            </w:r>
            <w:r w:rsidR="00A95FBB">
              <w:rPr>
                <w:noProof/>
                <w:webHidden/>
              </w:rPr>
            </w:r>
            <w:r w:rsidR="00A95FBB">
              <w:rPr>
                <w:noProof/>
                <w:webHidden/>
              </w:rPr>
              <w:fldChar w:fldCharType="separate"/>
            </w:r>
            <w:r w:rsidR="00CA5D2C">
              <w:rPr>
                <w:noProof/>
                <w:webHidden/>
              </w:rPr>
              <w:t>55</w:t>
            </w:r>
            <w:r w:rsidR="00A95FBB">
              <w:rPr>
                <w:noProof/>
                <w:webHidden/>
              </w:rPr>
              <w:fldChar w:fldCharType="end"/>
            </w:r>
          </w:hyperlink>
        </w:p>
        <w:p w14:paraId="508B2EEA" w14:textId="1925D2F0"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8" w:history="1">
            <w:r w:rsidR="00A95FBB" w:rsidRPr="00E80FA2">
              <w:rPr>
                <w:rStyle w:val="Hyperlink"/>
                <w:noProof/>
              </w:rPr>
              <w:t>Qualification Form 3.5.7</w:t>
            </w:r>
            <w:r w:rsidR="00A95FBB">
              <w:rPr>
                <w:noProof/>
                <w:webHidden/>
              </w:rPr>
              <w:tab/>
            </w:r>
            <w:r w:rsidR="00A95FBB">
              <w:rPr>
                <w:noProof/>
                <w:webHidden/>
              </w:rPr>
              <w:fldChar w:fldCharType="begin"/>
            </w:r>
            <w:r w:rsidR="00A95FBB">
              <w:rPr>
                <w:noProof/>
                <w:webHidden/>
              </w:rPr>
              <w:instrText xml:space="preserve"> PAGEREF _Toc532235338 \h </w:instrText>
            </w:r>
            <w:r w:rsidR="00A95FBB">
              <w:rPr>
                <w:noProof/>
                <w:webHidden/>
              </w:rPr>
            </w:r>
            <w:r w:rsidR="00A95FBB">
              <w:rPr>
                <w:noProof/>
                <w:webHidden/>
              </w:rPr>
              <w:fldChar w:fldCharType="separate"/>
            </w:r>
            <w:r w:rsidR="00CA5D2C">
              <w:rPr>
                <w:noProof/>
                <w:webHidden/>
              </w:rPr>
              <w:t>56</w:t>
            </w:r>
            <w:r w:rsidR="00A95FBB">
              <w:rPr>
                <w:noProof/>
                <w:webHidden/>
              </w:rPr>
              <w:fldChar w:fldCharType="end"/>
            </w:r>
          </w:hyperlink>
        </w:p>
        <w:p w14:paraId="0693A6C6" w14:textId="051A5367"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39" w:history="1">
            <w:r w:rsidR="00A95FBB" w:rsidRPr="00E80FA2">
              <w:rPr>
                <w:rStyle w:val="Hyperlink"/>
                <w:noProof/>
              </w:rPr>
              <w:t>Qualification Form 3.5.8</w:t>
            </w:r>
            <w:r w:rsidR="00A95FBB">
              <w:rPr>
                <w:noProof/>
                <w:webHidden/>
              </w:rPr>
              <w:tab/>
            </w:r>
            <w:r w:rsidR="00A95FBB">
              <w:rPr>
                <w:noProof/>
                <w:webHidden/>
              </w:rPr>
              <w:fldChar w:fldCharType="begin"/>
            </w:r>
            <w:r w:rsidR="00A95FBB">
              <w:rPr>
                <w:noProof/>
                <w:webHidden/>
              </w:rPr>
              <w:instrText xml:space="preserve"> PAGEREF _Toc532235339 \h </w:instrText>
            </w:r>
            <w:r w:rsidR="00A95FBB">
              <w:rPr>
                <w:noProof/>
                <w:webHidden/>
              </w:rPr>
            </w:r>
            <w:r w:rsidR="00A95FBB">
              <w:rPr>
                <w:noProof/>
                <w:webHidden/>
              </w:rPr>
              <w:fldChar w:fldCharType="separate"/>
            </w:r>
            <w:r w:rsidR="00CA5D2C">
              <w:rPr>
                <w:noProof/>
                <w:webHidden/>
              </w:rPr>
              <w:t>58</w:t>
            </w:r>
            <w:r w:rsidR="00A95FBB">
              <w:rPr>
                <w:noProof/>
                <w:webHidden/>
              </w:rPr>
              <w:fldChar w:fldCharType="end"/>
            </w:r>
          </w:hyperlink>
        </w:p>
        <w:p w14:paraId="6971A34A" w14:textId="5C655CDC"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40" w:history="1">
            <w:r w:rsidR="00A95FBB" w:rsidRPr="00E80FA2">
              <w:rPr>
                <w:rStyle w:val="Hyperlink"/>
                <w:noProof/>
              </w:rPr>
              <w:t>Qualification Form 3.5.9</w:t>
            </w:r>
            <w:r w:rsidR="00A95FBB">
              <w:rPr>
                <w:noProof/>
                <w:webHidden/>
              </w:rPr>
              <w:tab/>
            </w:r>
            <w:r w:rsidR="00A95FBB">
              <w:rPr>
                <w:noProof/>
                <w:webHidden/>
              </w:rPr>
              <w:fldChar w:fldCharType="begin"/>
            </w:r>
            <w:r w:rsidR="00A95FBB">
              <w:rPr>
                <w:noProof/>
                <w:webHidden/>
              </w:rPr>
              <w:instrText xml:space="preserve"> PAGEREF _Toc532235340 \h </w:instrText>
            </w:r>
            <w:r w:rsidR="00A95FBB">
              <w:rPr>
                <w:noProof/>
                <w:webHidden/>
              </w:rPr>
            </w:r>
            <w:r w:rsidR="00A95FBB">
              <w:rPr>
                <w:noProof/>
                <w:webHidden/>
              </w:rPr>
              <w:fldChar w:fldCharType="separate"/>
            </w:r>
            <w:r w:rsidR="00CA5D2C">
              <w:rPr>
                <w:noProof/>
                <w:webHidden/>
              </w:rPr>
              <w:t>59</w:t>
            </w:r>
            <w:r w:rsidR="00A95FBB">
              <w:rPr>
                <w:noProof/>
                <w:webHidden/>
              </w:rPr>
              <w:fldChar w:fldCharType="end"/>
            </w:r>
          </w:hyperlink>
        </w:p>
        <w:p w14:paraId="479231E9" w14:textId="44F9B9C5" w:rsidR="00A95FBB"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32235341" w:history="1">
            <w:r w:rsidR="00A95FBB" w:rsidRPr="00E80FA2">
              <w:rPr>
                <w:rStyle w:val="Hyperlink"/>
                <w:noProof/>
                <w:lang w:val="fr-FR"/>
              </w:rPr>
              <w:t>3.6</w:t>
            </w:r>
            <w:r w:rsidR="00A95FBB">
              <w:rPr>
                <w:rFonts w:asciiTheme="minorHAnsi" w:eastAsiaTheme="minorEastAsia" w:hAnsiTheme="minorHAnsi" w:cstheme="minorBidi"/>
                <w:noProof/>
                <w:lang w:val="en-US" w:eastAsia="en-US"/>
              </w:rPr>
              <w:tab/>
            </w:r>
            <w:r w:rsidR="00A95FBB" w:rsidRPr="00E80FA2">
              <w:rPr>
                <w:rStyle w:val="Hyperlink"/>
                <w:noProof/>
                <w:lang w:val="fr-FR"/>
              </w:rPr>
              <w:t>Technical Conditions (Questionnaire)</w:t>
            </w:r>
            <w:r w:rsidR="00A95FBB">
              <w:rPr>
                <w:noProof/>
                <w:webHidden/>
              </w:rPr>
              <w:tab/>
            </w:r>
            <w:r w:rsidR="00A95FBB">
              <w:rPr>
                <w:noProof/>
                <w:webHidden/>
              </w:rPr>
              <w:fldChar w:fldCharType="begin"/>
            </w:r>
            <w:r w:rsidR="00A95FBB">
              <w:rPr>
                <w:noProof/>
                <w:webHidden/>
              </w:rPr>
              <w:instrText xml:space="preserve"> PAGEREF _Toc532235341 \h </w:instrText>
            </w:r>
            <w:r w:rsidR="00A95FBB">
              <w:rPr>
                <w:noProof/>
                <w:webHidden/>
              </w:rPr>
            </w:r>
            <w:r w:rsidR="00A95FBB">
              <w:rPr>
                <w:noProof/>
                <w:webHidden/>
              </w:rPr>
              <w:fldChar w:fldCharType="separate"/>
            </w:r>
            <w:r w:rsidR="00CA5D2C">
              <w:rPr>
                <w:noProof/>
                <w:webHidden/>
              </w:rPr>
              <w:t>62</w:t>
            </w:r>
            <w:r w:rsidR="00A95FBB">
              <w:rPr>
                <w:noProof/>
                <w:webHidden/>
              </w:rPr>
              <w:fldChar w:fldCharType="end"/>
            </w:r>
          </w:hyperlink>
        </w:p>
        <w:p w14:paraId="4E91A44A" w14:textId="6611C464"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42" w:history="1">
            <w:r w:rsidR="00A95FBB" w:rsidRPr="00E80FA2">
              <w:rPr>
                <w:rStyle w:val="Hyperlink"/>
                <w:noProof/>
              </w:rPr>
              <w:t>Form 3.6.1</w:t>
            </w:r>
            <w:r w:rsidR="00A95FBB">
              <w:rPr>
                <w:rFonts w:asciiTheme="minorHAnsi" w:eastAsiaTheme="minorEastAsia" w:hAnsiTheme="minorHAnsi" w:cstheme="minorBidi"/>
                <w:noProof/>
                <w:lang w:val="en-US" w:eastAsia="en-US"/>
              </w:rPr>
              <w:tab/>
            </w:r>
            <w:r w:rsidR="00A95FBB" w:rsidRPr="00E80FA2">
              <w:rPr>
                <w:rStyle w:val="Hyperlink"/>
                <w:noProof/>
              </w:rPr>
              <w:t>Work Programme, Method Statement and Organisation</w:t>
            </w:r>
            <w:r w:rsidR="00A95FBB">
              <w:rPr>
                <w:noProof/>
                <w:webHidden/>
              </w:rPr>
              <w:tab/>
            </w:r>
            <w:r w:rsidR="00A95FBB">
              <w:rPr>
                <w:noProof/>
                <w:webHidden/>
              </w:rPr>
              <w:fldChar w:fldCharType="begin"/>
            </w:r>
            <w:r w:rsidR="00A95FBB">
              <w:rPr>
                <w:noProof/>
                <w:webHidden/>
              </w:rPr>
              <w:instrText xml:space="preserve"> PAGEREF _Toc532235342 \h </w:instrText>
            </w:r>
            <w:r w:rsidR="00A95FBB">
              <w:rPr>
                <w:noProof/>
                <w:webHidden/>
              </w:rPr>
            </w:r>
            <w:r w:rsidR="00A95FBB">
              <w:rPr>
                <w:noProof/>
                <w:webHidden/>
              </w:rPr>
              <w:fldChar w:fldCharType="separate"/>
            </w:r>
            <w:r w:rsidR="00CA5D2C">
              <w:rPr>
                <w:noProof/>
                <w:webHidden/>
              </w:rPr>
              <w:t>63</w:t>
            </w:r>
            <w:r w:rsidR="00A95FBB">
              <w:rPr>
                <w:noProof/>
                <w:webHidden/>
              </w:rPr>
              <w:fldChar w:fldCharType="end"/>
            </w:r>
          </w:hyperlink>
        </w:p>
        <w:p w14:paraId="44589342" w14:textId="0660BBE8" w:rsidR="00A95FBB" w:rsidRDefault="00940E31">
          <w:pPr>
            <w:pStyle w:val="TOC3"/>
            <w:tabs>
              <w:tab w:val="left" w:pos="1760"/>
              <w:tab w:val="right" w:leader="dot" w:pos="9628"/>
            </w:tabs>
            <w:rPr>
              <w:rFonts w:asciiTheme="minorHAnsi" w:eastAsiaTheme="minorEastAsia" w:hAnsiTheme="minorHAnsi" w:cstheme="minorBidi"/>
              <w:noProof/>
              <w:lang w:val="en-US" w:eastAsia="en-US"/>
            </w:rPr>
          </w:pPr>
          <w:hyperlink w:anchor="_Toc532235343" w:history="1">
            <w:r w:rsidR="00A95FBB" w:rsidRPr="00E80FA2">
              <w:rPr>
                <w:rStyle w:val="Hyperlink"/>
                <w:noProof/>
              </w:rPr>
              <w:t>Form 3.6.2</w:t>
            </w:r>
            <w:r w:rsidR="00A95FBB">
              <w:rPr>
                <w:rFonts w:asciiTheme="minorHAnsi" w:eastAsiaTheme="minorEastAsia" w:hAnsiTheme="minorHAnsi" w:cstheme="minorBidi"/>
                <w:noProof/>
                <w:lang w:val="en-US" w:eastAsia="en-US"/>
              </w:rPr>
              <w:tab/>
            </w:r>
            <w:r w:rsidR="00A95FBB" w:rsidRPr="00E80FA2">
              <w:rPr>
                <w:rStyle w:val="Hyperlink"/>
                <w:noProof/>
              </w:rPr>
              <w:t>Quality Assurance System</w:t>
            </w:r>
            <w:r w:rsidR="00A95FBB">
              <w:rPr>
                <w:noProof/>
                <w:webHidden/>
              </w:rPr>
              <w:tab/>
            </w:r>
            <w:r w:rsidR="00A95FBB">
              <w:rPr>
                <w:noProof/>
                <w:webHidden/>
              </w:rPr>
              <w:fldChar w:fldCharType="begin"/>
            </w:r>
            <w:r w:rsidR="00A95FBB">
              <w:rPr>
                <w:noProof/>
                <w:webHidden/>
              </w:rPr>
              <w:instrText xml:space="preserve"> PAGEREF _Toc532235343 \h </w:instrText>
            </w:r>
            <w:r w:rsidR="00A95FBB">
              <w:rPr>
                <w:noProof/>
                <w:webHidden/>
              </w:rPr>
            </w:r>
            <w:r w:rsidR="00A95FBB">
              <w:rPr>
                <w:noProof/>
                <w:webHidden/>
              </w:rPr>
              <w:fldChar w:fldCharType="separate"/>
            </w:r>
            <w:r w:rsidR="00CA5D2C">
              <w:rPr>
                <w:noProof/>
                <w:webHidden/>
              </w:rPr>
              <w:t>64</w:t>
            </w:r>
            <w:r w:rsidR="00A95FBB">
              <w:rPr>
                <w:noProof/>
                <w:webHidden/>
              </w:rPr>
              <w:fldChar w:fldCharType="end"/>
            </w:r>
          </w:hyperlink>
        </w:p>
        <w:p w14:paraId="151625CB" w14:textId="3E677D64" w:rsidR="00A95FBB"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32235344" w:history="1">
            <w:r w:rsidR="00A95FBB" w:rsidRPr="00E80FA2">
              <w:rPr>
                <w:rStyle w:val="Hyperlink"/>
                <w:noProof/>
              </w:rPr>
              <w:t>3.7</w:t>
            </w:r>
            <w:r w:rsidR="00A95FBB">
              <w:rPr>
                <w:rFonts w:asciiTheme="minorHAnsi" w:eastAsiaTheme="minorEastAsia" w:hAnsiTheme="minorHAnsi" w:cstheme="minorBidi"/>
                <w:noProof/>
                <w:lang w:val="en-US" w:eastAsia="en-US"/>
              </w:rPr>
              <w:tab/>
            </w:r>
            <w:r w:rsidR="00A95FBB" w:rsidRPr="00E80FA2">
              <w:rPr>
                <w:rStyle w:val="Hyperlink"/>
                <w:noProof/>
              </w:rPr>
              <w:t>Confirmation Documents</w:t>
            </w:r>
            <w:r w:rsidR="00A95FBB">
              <w:rPr>
                <w:noProof/>
                <w:webHidden/>
              </w:rPr>
              <w:tab/>
            </w:r>
            <w:r w:rsidR="00A95FBB">
              <w:rPr>
                <w:noProof/>
                <w:webHidden/>
              </w:rPr>
              <w:fldChar w:fldCharType="begin"/>
            </w:r>
            <w:r w:rsidR="00A95FBB">
              <w:rPr>
                <w:noProof/>
                <w:webHidden/>
              </w:rPr>
              <w:instrText xml:space="preserve"> PAGEREF _Toc532235344 \h </w:instrText>
            </w:r>
            <w:r w:rsidR="00A95FBB">
              <w:rPr>
                <w:noProof/>
                <w:webHidden/>
              </w:rPr>
            </w:r>
            <w:r w:rsidR="00A95FBB">
              <w:rPr>
                <w:noProof/>
                <w:webHidden/>
              </w:rPr>
              <w:fldChar w:fldCharType="separate"/>
            </w:r>
            <w:r w:rsidR="00CA5D2C">
              <w:rPr>
                <w:noProof/>
                <w:webHidden/>
              </w:rPr>
              <w:t>65</w:t>
            </w:r>
            <w:r w:rsidR="00A95FBB">
              <w:rPr>
                <w:noProof/>
                <w:webHidden/>
              </w:rPr>
              <w:fldChar w:fldCharType="end"/>
            </w:r>
          </w:hyperlink>
        </w:p>
        <w:p w14:paraId="0DB495EB" w14:textId="5DF45461" w:rsidR="00A95FBB" w:rsidRDefault="00940E31">
          <w:pPr>
            <w:pStyle w:val="TOC3"/>
            <w:tabs>
              <w:tab w:val="left" w:pos="1858"/>
              <w:tab w:val="right" w:leader="dot" w:pos="9628"/>
            </w:tabs>
            <w:rPr>
              <w:rFonts w:asciiTheme="minorHAnsi" w:eastAsiaTheme="minorEastAsia" w:hAnsiTheme="minorHAnsi" w:cstheme="minorBidi"/>
              <w:noProof/>
              <w:lang w:val="en-US" w:eastAsia="en-US"/>
            </w:rPr>
          </w:pPr>
          <w:hyperlink w:anchor="_Toc532235345" w:history="1">
            <w:r w:rsidR="00A95FBB" w:rsidRPr="00E80FA2">
              <w:rPr>
                <w:rStyle w:val="Hyperlink"/>
                <w:noProof/>
              </w:rPr>
              <w:t>FORM 3.7.1</w:t>
            </w:r>
            <w:r w:rsidR="00A95FBB">
              <w:rPr>
                <w:rFonts w:asciiTheme="minorHAnsi" w:eastAsiaTheme="minorEastAsia" w:hAnsiTheme="minorHAnsi" w:cstheme="minorBidi"/>
                <w:noProof/>
                <w:lang w:val="en-US" w:eastAsia="en-US"/>
              </w:rPr>
              <w:tab/>
            </w:r>
            <w:r w:rsidR="00A95FBB" w:rsidRPr="00E80FA2">
              <w:rPr>
                <w:rStyle w:val="Hyperlink"/>
                <w:noProof/>
              </w:rPr>
              <w:t>Conditions of Contract</w:t>
            </w:r>
            <w:r w:rsidR="00A95FBB">
              <w:rPr>
                <w:noProof/>
                <w:webHidden/>
              </w:rPr>
              <w:tab/>
            </w:r>
            <w:r w:rsidR="00A95FBB">
              <w:rPr>
                <w:noProof/>
                <w:webHidden/>
              </w:rPr>
              <w:fldChar w:fldCharType="begin"/>
            </w:r>
            <w:r w:rsidR="00A95FBB">
              <w:rPr>
                <w:noProof/>
                <w:webHidden/>
              </w:rPr>
              <w:instrText xml:space="preserve"> PAGEREF _Toc532235345 \h </w:instrText>
            </w:r>
            <w:r w:rsidR="00A95FBB">
              <w:rPr>
                <w:noProof/>
                <w:webHidden/>
              </w:rPr>
            </w:r>
            <w:r w:rsidR="00A95FBB">
              <w:rPr>
                <w:noProof/>
                <w:webHidden/>
              </w:rPr>
              <w:fldChar w:fldCharType="separate"/>
            </w:r>
            <w:r w:rsidR="00CA5D2C">
              <w:rPr>
                <w:noProof/>
                <w:webHidden/>
              </w:rPr>
              <w:t>66</w:t>
            </w:r>
            <w:r w:rsidR="00A95FBB">
              <w:rPr>
                <w:noProof/>
                <w:webHidden/>
              </w:rPr>
              <w:fldChar w:fldCharType="end"/>
            </w:r>
          </w:hyperlink>
        </w:p>
        <w:p w14:paraId="63E8228C" w14:textId="48C86149" w:rsidR="00A95FBB" w:rsidRDefault="00940E31">
          <w:pPr>
            <w:pStyle w:val="TOC3"/>
            <w:tabs>
              <w:tab w:val="left" w:pos="1858"/>
              <w:tab w:val="right" w:leader="dot" w:pos="9628"/>
            </w:tabs>
            <w:rPr>
              <w:rFonts w:asciiTheme="minorHAnsi" w:eastAsiaTheme="minorEastAsia" w:hAnsiTheme="minorHAnsi" w:cstheme="minorBidi"/>
              <w:noProof/>
              <w:lang w:val="en-US" w:eastAsia="en-US"/>
            </w:rPr>
          </w:pPr>
          <w:hyperlink w:anchor="_Toc532235346" w:history="1">
            <w:r w:rsidR="00A95FBB" w:rsidRPr="00E80FA2">
              <w:rPr>
                <w:rStyle w:val="Hyperlink"/>
                <w:noProof/>
              </w:rPr>
              <w:t>FORM 3.7.2</w:t>
            </w:r>
            <w:r w:rsidR="00A95FBB">
              <w:rPr>
                <w:rFonts w:asciiTheme="minorHAnsi" w:eastAsiaTheme="minorEastAsia" w:hAnsiTheme="minorHAnsi" w:cstheme="minorBidi"/>
                <w:noProof/>
                <w:lang w:val="en-US" w:eastAsia="en-US"/>
              </w:rPr>
              <w:tab/>
            </w:r>
            <w:r w:rsidR="00A95FBB" w:rsidRPr="00E80FA2">
              <w:rPr>
                <w:rStyle w:val="Hyperlink"/>
                <w:noProof/>
              </w:rPr>
              <w:t>Addenda to Tender Documents</w:t>
            </w:r>
            <w:r w:rsidR="00A95FBB">
              <w:rPr>
                <w:noProof/>
                <w:webHidden/>
              </w:rPr>
              <w:tab/>
            </w:r>
            <w:r w:rsidR="00A95FBB">
              <w:rPr>
                <w:noProof/>
                <w:webHidden/>
              </w:rPr>
              <w:fldChar w:fldCharType="begin"/>
            </w:r>
            <w:r w:rsidR="00A95FBB">
              <w:rPr>
                <w:noProof/>
                <w:webHidden/>
              </w:rPr>
              <w:instrText xml:space="preserve"> PAGEREF _Toc532235346 \h </w:instrText>
            </w:r>
            <w:r w:rsidR="00A95FBB">
              <w:rPr>
                <w:noProof/>
                <w:webHidden/>
              </w:rPr>
            </w:r>
            <w:r w:rsidR="00A95FBB">
              <w:rPr>
                <w:noProof/>
                <w:webHidden/>
              </w:rPr>
              <w:fldChar w:fldCharType="separate"/>
            </w:r>
            <w:r w:rsidR="00CA5D2C">
              <w:rPr>
                <w:noProof/>
                <w:webHidden/>
              </w:rPr>
              <w:t>67</w:t>
            </w:r>
            <w:r w:rsidR="00A95FBB">
              <w:rPr>
                <w:noProof/>
                <w:webHidden/>
              </w:rPr>
              <w:fldChar w:fldCharType="end"/>
            </w:r>
          </w:hyperlink>
        </w:p>
        <w:p w14:paraId="5B824E51" w14:textId="5EC7CCDA" w:rsidR="00A95FBB" w:rsidRDefault="00940E31" w:rsidP="00A95FBB">
          <w:pPr>
            <w:pStyle w:val="TOC1"/>
            <w:rPr>
              <w:rFonts w:asciiTheme="minorHAnsi" w:eastAsiaTheme="minorEastAsia" w:hAnsiTheme="minorHAnsi" w:cstheme="minorBidi"/>
              <w:noProof/>
              <w:lang w:val="en-US"/>
            </w:rPr>
          </w:pPr>
          <w:hyperlink w:anchor="_Toc532235347" w:history="1">
            <w:r w:rsidR="00A95FBB" w:rsidRPr="00E80FA2">
              <w:rPr>
                <w:rStyle w:val="Hyperlink"/>
                <w:noProof/>
              </w:rPr>
              <w:t>Section 4: Conditions of Contract, Forms</w:t>
            </w:r>
            <w:r w:rsidR="00A95FBB">
              <w:rPr>
                <w:noProof/>
                <w:webHidden/>
              </w:rPr>
              <w:tab/>
            </w:r>
            <w:r w:rsidR="00A95FBB">
              <w:rPr>
                <w:noProof/>
                <w:webHidden/>
              </w:rPr>
              <w:fldChar w:fldCharType="begin"/>
            </w:r>
            <w:r w:rsidR="00A95FBB">
              <w:rPr>
                <w:noProof/>
                <w:webHidden/>
              </w:rPr>
              <w:instrText xml:space="preserve"> PAGEREF _Toc532235347 \h </w:instrText>
            </w:r>
            <w:r w:rsidR="00A95FBB">
              <w:rPr>
                <w:noProof/>
                <w:webHidden/>
              </w:rPr>
            </w:r>
            <w:r w:rsidR="00A95FBB">
              <w:rPr>
                <w:noProof/>
                <w:webHidden/>
              </w:rPr>
              <w:fldChar w:fldCharType="separate"/>
            </w:r>
            <w:r w:rsidR="00CA5D2C">
              <w:rPr>
                <w:noProof/>
                <w:webHidden/>
              </w:rPr>
              <w:t>68</w:t>
            </w:r>
            <w:r w:rsidR="00A95FBB">
              <w:rPr>
                <w:noProof/>
                <w:webHidden/>
              </w:rPr>
              <w:fldChar w:fldCharType="end"/>
            </w:r>
          </w:hyperlink>
        </w:p>
        <w:p w14:paraId="31036420" w14:textId="752DB490"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48" w:history="1">
            <w:r w:rsidR="00A95FBB" w:rsidRPr="00E80FA2">
              <w:rPr>
                <w:rStyle w:val="Hyperlink"/>
                <w:noProof/>
              </w:rPr>
              <w:t>4.1 Form of Contract Agreement submitted with Financial Offer</w:t>
            </w:r>
            <w:r w:rsidR="00A95FBB">
              <w:rPr>
                <w:noProof/>
                <w:webHidden/>
              </w:rPr>
              <w:tab/>
            </w:r>
            <w:r w:rsidR="00A95FBB">
              <w:rPr>
                <w:noProof/>
                <w:webHidden/>
              </w:rPr>
              <w:fldChar w:fldCharType="begin"/>
            </w:r>
            <w:r w:rsidR="00A95FBB">
              <w:rPr>
                <w:noProof/>
                <w:webHidden/>
              </w:rPr>
              <w:instrText xml:space="preserve"> PAGEREF _Toc532235348 \h </w:instrText>
            </w:r>
            <w:r w:rsidR="00A95FBB">
              <w:rPr>
                <w:noProof/>
                <w:webHidden/>
              </w:rPr>
            </w:r>
            <w:r w:rsidR="00A95FBB">
              <w:rPr>
                <w:noProof/>
                <w:webHidden/>
              </w:rPr>
              <w:fldChar w:fldCharType="separate"/>
            </w:r>
            <w:r w:rsidR="00CA5D2C">
              <w:rPr>
                <w:noProof/>
                <w:webHidden/>
              </w:rPr>
              <w:t>69</w:t>
            </w:r>
            <w:r w:rsidR="00A95FBB">
              <w:rPr>
                <w:noProof/>
                <w:webHidden/>
              </w:rPr>
              <w:fldChar w:fldCharType="end"/>
            </w:r>
          </w:hyperlink>
        </w:p>
        <w:p w14:paraId="6A24EC46" w14:textId="72FD60A7"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49" w:history="1">
            <w:r w:rsidR="00A95FBB" w:rsidRPr="00E80FA2">
              <w:rPr>
                <w:rStyle w:val="Hyperlink"/>
                <w:noProof/>
              </w:rPr>
              <w:t>4.2 General Conditions</w:t>
            </w:r>
            <w:r w:rsidR="00A95FBB">
              <w:rPr>
                <w:noProof/>
                <w:webHidden/>
              </w:rPr>
              <w:tab/>
            </w:r>
            <w:r w:rsidR="00A95FBB">
              <w:rPr>
                <w:noProof/>
                <w:webHidden/>
              </w:rPr>
              <w:fldChar w:fldCharType="begin"/>
            </w:r>
            <w:r w:rsidR="00A95FBB">
              <w:rPr>
                <w:noProof/>
                <w:webHidden/>
              </w:rPr>
              <w:instrText xml:space="preserve"> PAGEREF _Toc532235349 \h </w:instrText>
            </w:r>
            <w:r w:rsidR="00A95FBB">
              <w:rPr>
                <w:noProof/>
                <w:webHidden/>
              </w:rPr>
            </w:r>
            <w:r w:rsidR="00A95FBB">
              <w:rPr>
                <w:noProof/>
                <w:webHidden/>
              </w:rPr>
              <w:fldChar w:fldCharType="separate"/>
            </w:r>
            <w:r w:rsidR="00CA5D2C">
              <w:rPr>
                <w:noProof/>
                <w:webHidden/>
              </w:rPr>
              <w:t>72</w:t>
            </w:r>
            <w:r w:rsidR="00A95FBB">
              <w:rPr>
                <w:noProof/>
                <w:webHidden/>
              </w:rPr>
              <w:fldChar w:fldCharType="end"/>
            </w:r>
          </w:hyperlink>
        </w:p>
        <w:p w14:paraId="258932AA" w14:textId="2C5727F5"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50" w:history="1">
            <w:r w:rsidR="00A95FBB" w:rsidRPr="00E80FA2">
              <w:rPr>
                <w:rStyle w:val="Hyperlink"/>
                <w:noProof/>
              </w:rPr>
              <w:t>4.3 Particular Conditions of Contract</w:t>
            </w:r>
            <w:r w:rsidR="00A95FBB">
              <w:rPr>
                <w:noProof/>
                <w:webHidden/>
              </w:rPr>
              <w:tab/>
            </w:r>
            <w:r w:rsidR="00A95FBB">
              <w:rPr>
                <w:noProof/>
                <w:webHidden/>
              </w:rPr>
              <w:fldChar w:fldCharType="begin"/>
            </w:r>
            <w:r w:rsidR="00A95FBB">
              <w:rPr>
                <w:noProof/>
                <w:webHidden/>
              </w:rPr>
              <w:instrText xml:space="preserve"> PAGEREF _Toc532235350 \h </w:instrText>
            </w:r>
            <w:r w:rsidR="00A95FBB">
              <w:rPr>
                <w:noProof/>
                <w:webHidden/>
              </w:rPr>
            </w:r>
            <w:r w:rsidR="00A95FBB">
              <w:rPr>
                <w:noProof/>
                <w:webHidden/>
              </w:rPr>
              <w:fldChar w:fldCharType="separate"/>
            </w:r>
            <w:r w:rsidR="00CA5D2C">
              <w:rPr>
                <w:noProof/>
                <w:webHidden/>
              </w:rPr>
              <w:t>73</w:t>
            </w:r>
            <w:r w:rsidR="00A95FBB">
              <w:rPr>
                <w:noProof/>
                <w:webHidden/>
              </w:rPr>
              <w:fldChar w:fldCharType="end"/>
            </w:r>
          </w:hyperlink>
        </w:p>
        <w:p w14:paraId="1B69798E" w14:textId="40065422" w:rsidR="00A95FBB" w:rsidRDefault="00940E31">
          <w:pPr>
            <w:pStyle w:val="TOC2"/>
            <w:tabs>
              <w:tab w:val="right" w:leader="dot" w:pos="9628"/>
            </w:tabs>
            <w:rPr>
              <w:rFonts w:asciiTheme="minorHAnsi" w:eastAsiaTheme="minorEastAsia" w:hAnsiTheme="minorHAnsi" w:cstheme="minorBidi"/>
              <w:noProof/>
              <w:lang w:val="en-US" w:eastAsia="en-US"/>
            </w:rPr>
          </w:pPr>
          <w:hyperlink w:anchor="_Toc532235351" w:history="1">
            <w:r w:rsidR="00A95FBB" w:rsidRPr="00E80FA2">
              <w:rPr>
                <w:rStyle w:val="Hyperlink"/>
                <w:noProof/>
              </w:rPr>
              <w:t>4.4 Forms</w:t>
            </w:r>
            <w:r w:rsidR="00A95FBB">
              <w:rPr>
                <w:noProof/>
                <w:webHidden/>
              </w:rPr>
              <w:tab/>
            </w:r>
            <w:r w:rsidR="00A95FBB">
              <w:rPr>
                <w:noProof/>
                <w:webHidden/>
              </w:rPr>
              <w:fldChar w:fldCharType="begin"/>
            </w:r>
            <w:r w:rsidR="00A95FBB">
              <w:rPr>
                <w:noProof/>
                <w:webHidden/>
              </w:rPr>
              <w:instrText xml:space="preserve"> PAGEREF _Toc532235351 \h </w:instrText>
            </w:r>
            <w:r w:rsidR="00A95FBB">
              <w:rPr>
                <w:noProof/>
                <w:webHidden/>
              </w:rPr>
            </w:r>
            <w:r w:rsidR="00A95FBB">
              <w:rPr>
                <w:noProof/>
                <w:webHidden/>
              </w:rPr>
              <w:fldChar w:fldCharType="separate"/>
            </w:r>
            <w:r w:rsidR="00CA5D2C">
              <w:rPr>
                <w:noProof/>
                <w:webHidden/>
              </w:rPr>
              <w:t>88</w:t>
            </w:r>
            <w:r w:rsidR="00A95FBB">
              <w:rPr>
                <w:noProof/>
                <w:webHidden/>
              </w:rPr>
              <w:fldChar w:fldCharType="end"/>
            </w:r>
          </w:hyperlink>
        </w:p>
        <w:p w14:paraId="3868EF3D" w14:textId="2F2116A8" w:rsidR="00A95FBB" w:rsidRDefault="00940E31">
          <w:pPr>
            <w:pStyle w:val="TOC3"/>
            <w:tabs>
              <w:tab w:val="right" w:leader="dot" w:pos="9628"/>
            </w:tabs>
            <w:rPr>
              <w:rFonts w:asciiTheme="minorHAnsi" w:eastAsiaTheme="minorEastAsia" w:hAnsiTheme="minorHAnsi" w:cstheme="minorBidi"/>
              <w:noProof/>
              <w:lang w:val="en-US" w:eastAsia="en-US"/>
            </w:rPr>
          </w:pPr>
          <w:hyperlink w:anchor="_Toc532235352" w:history="1">
            <w:r w:rsidR="00A95FBB" w:rsidRPr="00E80FA2">
              <w:rPr>
                <w:rStyle w:val="Hyperlink"/>
                <w:noProof/>
              </w:rPr>
              <w:t>4.4.1 Form of Performance Security</w:t>
            </w:r>
            <w:r w:rsidR="00A95FBB">
              <w:rPr>
                <w:noProof/>
                <w:webHidden/>
              </w:rPr>
              <w:tab/>
            </w:r>
            <w:r w:rsidR="00A95FBB">
              <w:rPr>
                <w:noProof/>
                <w:webHidden/>
              </w:rPr>
              <w:fldChar w:fldCharType="begin"/>
            </w:r>
            <w:r w:rsidR="00A95FBB">
              <w:rPr>
                <w:noProof/>
                <w:webHidden/>
              </w:rPr>
              <w:instrText xml:space="preserve"> PAGEREF _Toc532235352 \h </w:instrText>
            </w:r>
            <w:r w:rsidR="00A95FBB">
              <w:rPr>
                <w:noProof/>
                <w:webHidden/>
              </w:rPr>
            </w:r>
            <w:r w:rsidR="00A95FBB">
              <w:rPr>
                <w:noProof/>
                <w:webHidden/>
              </w:rPr>
              <w:fldChar w:fldCharType="separate"/>
            </w:r>
            <w:r w:rsidR="00CA5D2C">
              <w:rPr>
                <w:noProof/>
                <w:webHidden/>
              </w:rPr>
              <w:t>89</w:t>
            </w:r>
            <w:r w:rsidR="00A95FBB">
              <w:rPr>
                <w:noProof/>
                <w:webHidden/>
              </w:rPr>
              <w:fldChar w:fldCharType="end"/>
            </w:r>
          </w:hyperlink>
        </w:p>
        <w:p w14:paraId="2CAEC8E9" w14:textId="33A57F7B" w:rsidR="00A95FBB" w:rsidRDefault="00940E31">
          <w:pPr>
            <w:pStyle w:val="TOC3"/>
            <w:tabs>
              <w:tab w:val="left" w:pos="1320"/>
              <w:tab w:val="right" w:leader="dot" w:pos="9628"/>
            </w:tabs>
            <w:rPr>
              <w:rFonts w:asciiTheme="minorHAnsi" w:eastAsiaTheme="minorEastAsia" w:hAnsiTheme="minorHAnsi" w:cstheme="minorBidi"/>
              <w:noProof/>
              <w:lang w:val="en-US" w:eastAsia="en-US"/>
            </w:rPr>
          </w:pPr>
          <w:hyperlink w:anchor="_Toc532235353" w:history="1">
            <w:r w:rsidR="00A95FBB" w:rsidRPr="00E80FA2">
              <w:rPr>
                <w:rStyle w:val="Hyperlink"/>
                <w:noProof/>
              </w:rPr>
              <w:t>4.4.2</w:t>
            </w:r>
            <w:r w:rsidR="00A95FBB">
              <w:rPr>
                <w:rFonts w:asciiTheme="minorHAnsi" w:eastAsiaTheme="minorEastAsia" w:hAnsiTheme="minorHAnsi" w:cstheme="minorBidi"/>
                <w:noProof/>
                <w:lang w:val="en-US" w:eastAsia="en-US"/>
              </w:rPr>
              <w:tab/>
            </w:r>
            <w:r w:rsidR="00A95FBB" w:rsidRPr="00E80FA2">
              <w:rPr>
                <w:rStyle w:val="Hyperlink"/>
                <w:noProof/>
              </w:rPr>
              <w:t>Form of Advance Payment Security</w:t>
            </w:r>
            <w:r w:rsidR="00A95FBB">
              <w:rPr>
                <w:noProof/>
                <w:webHidden/>
              </w:rPr>
              <w:tab/>
            </w:r>
            <w:r w:rsidR="00A95FBB">
              <w:rPr>
                <w:noProof/>
                <w:webHidden/>
              </w:rPr>
              <w:fldChar w:fldCharType="begin"/>
            </w:r>
            <w:r w:rsidR="00A95FBB">
              <w:rPr>
                <w:noProof/>
                <w:webHidden/>
              </w:rPr>
              <w:instrText xml:space="preserve"> PAGEREF _Toc532235353 \h </w:instrText>
            </w:r>
            <w:r w:rsidR="00A95FBB">
              <w:rPr>
                <w:noProof/>
                <w:webHidden/>
              </w:rPr>
            </w:r>
            <w:r w:rsidR="00A95FBB">
              <w:rPr>
                <w:noProof/>
                <w:webHidden/>
              </w:rPr>
              <w:fldChar w:fldCharType="separate"/>
            </w:r>
            <w:r w:rsidR="00CA5D2C">
              <w:rPr>
                <w:noProof/>
                <w:webHidden/>
              </w:rPr>
              <w:t>90</w:t>
            </w:r>
            <w:r w:rsidR="00A95FBB">
              <w:rPr>
                <w:noProof/>
                <w:webHidden/>
              </w:rPr>
              <w:fldChar w:fldCharType="end"/>
            </w:r>
          </w:hyperlink>
        </w:p>
        <w:p w14:paraId="485E4CA4" w14:textId="7CA60C89" w:rsidR="00A95FBB" w:rsidRDefault="00940E31">
          <w:pPr>
            <w:pStyle w:val="TOC3"/>
            <w:tabs>
              <w:tab w:val="left" w:pos="1320"/>
              <w:tab w:val="right" w:leader="dot" w:pos="9628"/>
            </w:tabs>
            <w:rPr>
              <w:rFonts w:asciiTheme="minorHAnsi" w:eastAsiaTheme="minorEastAsia" w:hAnsiTheme="minorHAnsi" w:cstheme="minorBidi"/>
              <w:noProof/>
              <w:lang w:val="en-US" w:eastAsia="en-US"/>
            </w:rPr>
          </w:pPr>
          <w:hyperlink w:anchor="_Toc532235354" w:history="1">
            <w:r w:rsidR="00A95FBB" w:rsidRPr="00E80FA2">
              <w:rPr>
                <w:rStyle w:val="Hyperlink"/>
                <w:noProof/>
              </w:rPr>
              <w:t>4.4.3</w:t>
            </w:r>
            <w:r w:rsidR="00A95FBB">
              <w:rPr>
                <w:rFonts w:asciiTheme="minorHAnsi" w:eastAsiaTheme="minorEastAsia" w:hAnsiTheme="minorHAnsi" w:cstheme="minorBidi"/>
                <w:noProof/>
                <w:lang w:val="en-US" w:eastAsia="en-US"/>
              </w:rPr>
              <w:tab/>
            </w:r>
            <w:r w:rsidR="00A95FBB" w:rsidRPr="00E80FA2">
              <w:rPr>
                <w:rStyle w:val="Hyperlink"/>
                <w:noProof/>
              </w:rPr>
              <w:t>Form of Dispute Adjudication Board Agreement</w:t>
            </w:r>
            <w:r w:rsidR="00A95FBB">
              <w:rPr>
                <w:noProof/>
                <w:webHidden/>
              </w:rPr>
              <w:tab/>
            </w:r>
            <w:r w:rsidR="00A95FBB">
              <w:rPr>
                <w:noProof/>
                <w:webHidden/>
              </w:rPr>
              <w:fldChar w:fldCharType="begin"/>
            </w:r>
            <w:r w:rsidR="00A95FBB">
              <w:rPr>
                <w:noProof/>
                <w:webHidden/>
              </w:rPr>
              <w:instrText xml:space="preserve"> PAGEREF _Toc532235354 \h </w:instrText>
            </w:r>
            <w:r w:rsidR="00A95FBB">
              <w:rPr>
                <w:noProof/>
                <w:webHidden/>
              </w:rPr>
            </w:r>
            <w:r w:rsidR="00A95FBB">
              <w:rPr>
                <w:noProof/>
                <w:webHidden/>
              </w:rPr>
              <w:fldChar w:fldCharType="separate"/>
            </w:r>
            <w:r w:rsidR="00CA5D2C">
              <w:rPr>
                <w:noProof/>
                <w:webHidden/>
              </w:rPr>
              <w:t>91</w:t>
            </w:r>
            <w:r w:rsidR="00A95FBB">
              <w:rPr>
                <w:noProof/>
                <w:webHidden/>
              </w:rPr>
              <w:fldChar w:fldCharType="end"/>
            </w:r>
          </w:hyperlink>
        </w:p>
        <w:p w14:paraId="08766662" w14:textId="74964571" w:rsidR="000A7E07" w:rsidRPr="001A4167" w:rsidRDefault="000A7E07">
          <w:r w:rsidRPr="001A4167">
            <w:rPr>
              <w:b/>
              <w:bCs/>
            </w:rPr>
            <w:fldChar w:fldCharType="end"/>
          </w:r>
        </w:p>
      </w:sdtContent>
    </w:sdt>
    <w:p w14:paraId="41426B15" w14:textId="77777777" w:rsidR="000A7E07" w:rsidRPr="001A4167" w:rsidRDefault="000A7E07">
      <w:pPr>
        <w:rPr>
          <w:b/>
          <w:sz w:val="36"/>
          <w:szCs w:val="36"/>
        </w:rPr>
      </w:pPr>
      <w:r w:rsidRPr="001A4167">
        <w:rPr>
          <w:b/>
          <w:sz w:val="36"/>
          <w:szCs w:val="36"/>
        </w:rPr>
        <w:br w:type="page"/>
      </w:r>
    </w:p>
    <w:p w14:paraId="2C12E849" w14:textId="77777777" w:rsidR="002E01F6" w:rsidRPr="001A4167" w:rsidRDefault="002E01F6" w:rsidP="00C94A1A">
      <w:pPr>
        <w:jc w:val="center"/>
        <w:rPr>
          <w:b/>
          <w:sz w:val="36"/>
          <w:szCs w:val="36"/>
        </w:rPr>
      </w:pPr>
    </w:p>
    <w:p w14:paraId="1EEE0F76" w14:textId="4364834B" w:rsidR="008218B2" w:rsidRPr="001A4167" w:rsidRDefault="006D6620" w:rsidP="00C11D6D">
      <w:pPr>
        <w:jc w:val="center"/>
        <w:rPr>
          <w:szCs w:val="40"/>
        </w:rPr>
      </w:pPr>
      <w:r w:rsidRPr="001A4167">
        <w:br/>
      </w:r>
      <w:r w:rsidRPr="001A4167">
        <w:br/>
      </w:r>
      <w:r w:rsidRPr="001A4167">
        <w:br/>
      </w:r>
      <w:r w:rsidRPr="001A4167">
        <w:br/>
      </w:r>
      <w:r w:rsidRPr="001A4167">
        <w:br/>
      </w:r>
      <w:r w:rsidRPr="001A4167">
        <w:br/>
      </w:r>
      <w:r w:rsidRPr="001A4167">
        <w:br/>
      </w:r>
      <w:r w:rsidRPr="001A4167">
        <w:br/>
      </w:r>
      <w:r w:rsidR="00321618" w:rsidRPr="00C11D6D">
        <w:rPr>
          <w:b/>
          <w:sz w:val="40"/>
          <w:szCs w:val="40"/>
        </w:rPr>
        <w:t>Volume I</w:t>
      </w:r>
    </w:p>
    <w:p w14:paraId="5FDAC153" w14:textId="77777777" w:rsidR="000175CC" w:rsidRPr="003B3632" w:rsidRDefault="00D868C0" w:rsidP="000175CC">
      <w:pPr>
        <w:pStyle w:val="Heading1"/>
      </w:pPr>
      <w:r w:rsidRPr="001A4167">
        <w:br/>
      </w:r>
      <w:r w:rsidRPr="001A4167">
        <w:br/>
      </w:r>
      <w:bookmarkStart w:id="0" w:name="_Toc532235313"/>
      <w:r w:rsidR="000175CC" w:rsidRPr="003B3632">
        <w:t>Section 1: Letter of Invitation</w:t>
      </w:r>
      <w:bookmarkEnd w:id="0"/>
    </w:p>
    <w:p w14:paraId="48E54185" w14:textId="79596E3A" w:rsidR="006D6620" w:rsidRPr="001A4167" w:rsidRDefault="00D868C0">
      <w:pPr>
        <w:pStyle w:val="Heading1"/>
      </w:pPr>
      <w:r w:rsidRPr="00C11D6D">
        <w:rPr>
          <w:b w:val="0"/>
        </w:rPr>
        <w:br/>
      </w:r>
      <w:r w:rsidR="00C3205F" w:rsidRPr="001A4167">
        <w:br w:type="page"/>
      </w:r>
    </w:p>
    <w:p w14:paraId="1E0F6010" w14:textId="77777777" w:rsidR="005A32F1" w:rsidRPr="00C11D6D" w:rsidRDefault="007D25A1" w:rsidP="00C11D6D">
      <w:pPr>
        <w:pStyle w:val="Heading2"/>
      </w:pPr>
      <w:bookmarkStart w:id="1" w:name="_Toc532235314"/>
      <w:r w:rsidRPr="00C11D6D">
        <w:lastRenderedPageBreak/>
        <w:t>1. Letter of Invitation</w:t>
      </w:r>
      <w:bookmarkEnd w:id="1"/>
    </w:p>
    <w:p w14:paraId="4EE509FF" w14:textId="77777777" w:rsidR="007D25A1" w:rsidRPr="00F20153" w:rsidRDefault="007D25A1" w:rsidP="00CE08CE">
      <w:pPr>
        <w:jc w:val="both"/>
        <w:rPr>
          <w:lang w:val="en-US"/>
        </w:rPr>
      </w:pPr>
    </w:p>
    <w:tbl>
      <w:tblPr>
        <w:tblW w:w="9700" w:type="dxa"/>
        <w:tblLayout w:type="fixed"/>
        <w:tblCellMar>
          <w:left w:w="70" w:type="dxa"/>
          <w:right w:w="70" w:type="dxa"/>
        </w:tblCellMar>
        <w:tblLook w:val="0000" w:firstRow="0" w:lastRow="0" w:firstColumn="0" w:lastColumn="0" w:noHBand="0" w:noVBand="0"/>
      </w:tblPr>
      <w:tblGrid>
        <w:gridCol w:w="1150"/>
        <w:gridCol w:w="360"/>
        <w:gridCol w:w="4089"/>
        <w:gridCol w:w="4101"/>
      </w:tblGrid>
      <w:tr w:rsidR="0057710D" w:rsidRPr="00F20153" w14:paraId="59C95EA6" w14:textId="77777777" w:rsidTr="00E94E0B">
        <w:tc>
          <w:tcPr>
            <w:tcW w:w="1150" w:type="dxa"/>
          </w:tcPr>
          <w:p w14:paraId="43BD60B7" w14:textId="77777777" w:rsidR="0057710D" w:rsidRPr="00F20153" w:rsidRDefault="0057710D" w:rsidP="00F20153">
            <w:pPr>
              <w:pStyle w:val="Box"/>
            </w:pPr>
            <w:r w:rsidRPr="00F20153">
              <w:t xml:space="preserve">Att.                          </w:t>
            </w:r>
          </w:p>
        </w:tc>
        <w:tc>
          <w:tcPr>
            <w:tcW w:w="360" w:type="dxa"/>
          </w:tcPr>
          <w:p w14:paraId="53342798" w14:textId="77777777" w:rsidR="0057710D" w:rsidRPr="00F20153" w:rsidRDefault="0057710D" w:rsidP="00F20153">
            <w:pPr>
              <w:pStyle w:val="Box"/>
            </w:pPr>
            <w:r w:rsidRPr="00F20153">
              <w:t>:</w:t>
            </w:r>
          </w:p>
        </w:tc>
        <w:tc>
          <w:tcPr>
            <w:tcW w:w="8190" w:type="dxa"/>
            <w:gridSpan w:val="2"/>
          </w:tcPr>
          <w:p w14:paraId="12DFC744" w14:textId="77777777" w:rsidR="0057710D" w:rsidRPr="00F20153" w:rsidRDefault="0057710D" w:rsidP="00F20153">
            <w:pPr>
              <w:pStyle w:val="Box"/>
            </w:pPr>
            <w:r w:rsidRPr="00F20153">
              <w:t xml:space="preserve">Tenderer </w:t>
            </w:r>
          </w:p>
          <w:p w14:paraId="2DEC3566" w14:textId="77777777" w:rsidR="00463FA6" w:rsidRPr="00F20153" w:rsidRDefault="00463FA6" w:rsidP="00F20153">
            <w:pPr>
              <w:pStyle w:val="Box"/>
            </w:pPr>
          </w:p>
        </w:tc>
      </w:tr>
      <w:tr w:rsidR="0057710D" w:rsidRPr="00F20153" w14:paraId="20D9508F" w14:textId="77777777" w:rsidTr="00E94E0B">
        <w:tc>
          <w:tcPr>
            <w:tcW w:w="1150" w:type="dxa"/>
          </w:tcPr>
          <w:p w14:paraId="1D40E2EB" w14:textId="77777777" w:rsidR="0057710D" w:rsidRPr="00F20153" w:rsidRDefault="0057710D" w:rsidP="00F20153">
            <w:pPr>
              <w:pStyle w:val="Box"/>
            </w:pPr>
            <w:r w:rsidRPr="00F20153">
              <w:t>From</w:t>
            </w:r>
          </w:p>
        </w:tc>
        <w:tc>
          <w:tcPr>
            <w:tcW w:w="360" w:type="dxa"/>
          </w:tcPr>
          <w:p w14:paraId="5D4E1854" w14:textId="77777777" w:rsidR="0057710D" w:rsidRPr="00F20153" w:rsidRDefault="0057710D" w:rsidP="00F20153">
            <w:pPr>
              <w:pStyle w:val="Box"/>
            </w:pPr>
            <w:r w:rsidRPr="00F20153">
              <w:t>:</w:t>
            </w:r>
          </w:p>
        </w:tc>
        <w:tc>
          <w:tcPr>
            <w:tcW w:w="8190" w:type="dxa"/>
            <w:gridSpan w:val="2"/>
          </w:tcPr>
          <w:p w14:paraId="180828E2" w14:textId="77777777" w:rsidR="004A2E84" w:rsidRPr="00F20153" w:rsidRDefault="001D553D" w:rsidP="00F20153">
            <w:pPr>
              <w:pStyle w:val="Box"/>
            </w:pPr>
            <w:r w:rsidRPr="00F20153">
              <w:t>Public Investment Management Office</w:t>
            </w:r>
            <w:r w:rsidR="00BC4285" w:rsidRPr="00F20153">
              <w:t>, Belgrade</w:t>
            </w:r>
          </w:p>
          <w:p w14:paraId="0C151BD4" w14:textId="77777777" w:rsidR="00CE08CE" w:rsidRPr="00F20153" w:rsidRDefault="00CE08CE" w:rsidP="00F20153">
            <w:pPr>
              <w:pStyle w:val="Box"/>
            </w:pPr>
          </w:p>
        </w:tc>
      </w:tr>
      <w:tr w:rsidR="0057710D" w:rsidRPr="00F20153" w14:paraId="25002C34" w14:textId="77777777" w:rsidTr="00E94E0B">
        <w:tc>
          <w:tcPr>
            <w:tcW w:w="1150" w:type="dxa"/>
          </w:tcPr>
          <w:p w14:paraId="4BF44ECC" w14:textId="77777777" w:rsidR="0057710D" w:rsidRPr="00F20153" w:rsidRDefault="0057710D" w:rsidP="00F20153">
            <w:pPr>
              <w:pStyle w:val="Box"/>
            </w:pPr>
            <w:r w:rsidRPr="00F20153">
              <w:t xml:space="preserve">Ref. </w:t>
            </w:r>
          </w:p>
        </w:tc>
        <w:tc>
          <w:tcPr>
            <w:tcW w:w="360" w:type="dxa"/>
          </w:tcPr>
          <w:p w14:paraId="767FC192" w14:textId="77777777" w:rsidR="0057710D" w:rsidRPr="00F20153" w:rsidRDefault="0057710D" w:rsidP="00F20153">
            <w:pPr>
              <w:pStyle w:val="Box"/>
            </w:pPr>
            <w:r w:rsidRPr="00F20153">
              <w:t>:</w:t>
            </w:r>
          </w:p>
        </w:tc>
        <w:tc>
          <w:tcPr>
            <w:tcW w:w="4089" w:type="dxa"/>
          </w:tcPr>
          <w:p w14:paraId="1E31F999" w14:textId="3ACDE15F" w:rsidR="0057710D" w:rsidRPr="00F20153" w:rsidRDefault="001D553D" w:rsidP="00F20153">
            <w:pPr>
              <w:pStyle w:val="Box"/>
              <w:rPr>
                <w:color w:val="C0504D" w:themeColor="accent2"/>
                <w:lang w:eastAsia="en-US"/>
              </w:rPr>
            </w:pPr>
            <w:r w:rsidRPr="00F20153">
              <w:rPr>
                <w:lang w:eastAsia="en-US"/>
              </w:rPr>
              <w:t>IOP/</w:t>
            </w:r>
            <w:r w:rsidR="00B8741E">
              <w:rPr>
                <w:lang w:eastAsia="en-US"/>
              </w:rPr>
              <w:t>5</w:t>
            </w:r>
            <w:r w:rsidR="004D700C">
              <w:rPr>
                <w:lang w:eastAsia="en-US"/>
              </w:rPr>
              <w:t>3</w:t>
            </w:r>
            <w:r w:rsidRPr="00F20153">
              <w:rPr>
                <w:lang w:eastAsia="en-US"/>
              </w:rPr>
              <w:t>-20</w:t>
            </w:r>
            <w:r w:rsidR="00B8741E">
              <w:rPr>
                <w:lang w:eastAsia="en-US"/>
              </w:rPr>
              <w:t>21</w:t>
            </w:r>
            <w:r w:rsidRPr="00F20153">
              <w:rPr>
                <w:lang w:eastAsia="en-US"/>
              </w:rPr>
              <w:t>/</w:t>
            </w:r>
            <w:r w:rsidR="00AA1D1C">
              <w:rPr>
                <w:lang w:eastAsia="en-US"/>
              </w:rPr>
              <w:t>UCH</w:t>
            </w:r>
            <w:r w:rsidR="00B8741E">
              <w:rPr>
                <w:lang w:eastAsia="en-US"/>
              </w:rPr>
              <w:t>2</w:t>
            </w:r>
            <w:r w:rsidR="00F20153">
              <w:rPr>
                <w:lang w:eastAsia="en-US"/>
              </w:rPr>
              <w:br/>
            </w:r>
          </w:p>
        </w:tc>
        <w:tc>
          <w:tcPr>
            <w:tcW w:w="4101" w:type="dxa"/>
          </w:tcPr>
          <w:p w14:paraId="7E412A49" w14:textId="42AB029D" w:rsidR="0057710D" w:rsidRPr="005408DD" w:rsidRDefault="0057710D" w:rsidP="00F20153">
            <w:pPr>
              <w:pStyle w:val="Box"/>
              <w:rPr>
                <w:lang w:val="sr-Latn-CS"/>
              </w:rPr>
            </w:pPr>
            <w:r w:rsidRPr="005408DD">
              <w:t xml:space="preserve">Date: </w:t>
            </w:r>
            <w:r w:rsidR="005408DD" w:rsidRPr="005408DD">
              <w:rPr>
                <w:lang w:val="sr-Latn-CS"/>
              </w:rPr>
              <w:t>1</w:t>
            </w:r>
            <w:r w:rsidR="00E508A0">
              <w:rPr>
                <w:lang w:val="sr-Latn-CS"/>
              </w:rPr>
              <w:t>1</w:t>
            </w:r>
            <w:r w:rsidR="009C5BBE" w:rsidRPr="005408DD">
              <w:rPr>
                <w:lang w:val="sr-Latn-CS"/>
              </w:rPr>
              <w:t xml:space="preserve">th </w:t>
            </w:r>
            <w:r w:rsidR="00E508A0">
              <w:rPr>
                <w:lang w:val="sr-Latn-CS"/>
              </w:rPr>
              <w:t>May</w:t>
            </w:r>
            <w:r w:rsidR="00E02D96" w:rsidRPr="005408DD">
              <w:t xml:space="preserve"> 20</w:t>
            </w:r>
            <w:r w:rsidR="005408DD" w:rsidRPr="005408DD">
              <w:t>21</w:t>
            </w:r>
          </w:p>
        </w:tc>
      </w:tr>
      <w:tr w:rsidR="0057710D" w:rsidRPr="00C810B7" w14:paraId="34DCF5A2" w14:textId="77777777" w:rsidTr="00E94E0B">
        <w:trPr>
          <w:trHeight w:val="965"/>
        </w:trPr>
        <w:tc>
          <w:tcPr>
            <w:tcW w:w="1150" w:type="dxa"/>
            <w:tcBorders>
              <w:bottom w:val="single" w:sz="4" w:space="0" w:color="auto"/>
            </w:tcBorders>
          </w:tcPr>
          <w:p w14:paraId="12ACA022" w14:textId="77777777" w:rsidR="0057710D" w:rsidRPr="00F20153" w:rsidRDefault="0057710D" w:rsidP="00F20153">
            <w:pPr>
              <w:pStyle w:val="Box"/>
            </w:pPr>
            <w:r w:rsidRPr="00F20153">
              <w:t xml:space="preserve">Subject           </w:t>
            </w:r>
          </w:p>
        </w:tc>
        <w:tc>
          <w:tcPr>
            <w:tcW w:w="360" w:type="dxa"/>
            <w:tcBorders>
              <w:bottom w:val="single" w:sz="4" w:space="0" w:color="auto"/>
            </w:tcBorders>
          </w:tcPr>
          <w:p w14:paraId="0387F8A5" w14:textId="77777777" w:rsidR="0057710D" w:rsidRPr="00F20153" w:rsidRDefault="0057710D" w:rsidP="00F20153">
            <w:pPr>
              <w:pStyle w:val="Box"/>
            </w:pPr>
            <w:r w:rsidRPr="00F20153">
              <w:t>:</w:t>
            </w:r>
          </w:p>
        </w:tc>
        <w:tc>
          <w:tcPr>
            <w:tcW w:w="8190" w:type="dxa"/>
            <w:gridSpan w:val="2"/>
            <w:tcBorders>
              <w:bottom w:val="single" w:sz="4" w:space="0" w:color="auto"/>
            </w:tcBorders>
          </w:tcPr>
          <w:p w14:paraId="2B0F0A31" w14:textId="41B6A2FC" w:rsidR="00053BEF" w:rsidRPr="00053BEF" w:rsidRDefault="00053BEF" w:rsidP="00053BEF">
            <w:pPr>
              <w:pStyle w:val="Box"/>
            </w:pPr>
            <w:bookmarkStart w:id="2" w:name="_Hlk68764758"/>
            <w:r w:rsidRPr="00C810B7">
              <w:t>Execution of preparatory works on the arrangement of the construction site for the construction of the new university children's hospital Tiršova 2 in Belgrade</w:t>
            </w:r>
          </w:p>
          <w:bookmarkEnd w:id="2"/>
          <w:p w14:paraId="125A7F93" w14:textId="6DA07FB2" w:rsidR="0057710D" w:rsidRPr="00C810B7" w:rsidRDefault="0057710D" w:rsidP="00F20153">
            <w:pPr>
              <w:pStyle w:val="Box"/>
            </w:pPr>
          </w:p>
        </w:tc>
      </w:tr>
    </w:tbl>
    <w:p w14:paraId="1BC8096B" w14:textId="77777777" w:rsidR="0057710D" w:rsidRPr="001A4167" w:rsidRDefault="0057710D" w:rsidP="00CE08CE">
      <w:pPr>
        <w:pStyle w:val="Memotext"/>
        <w:tabs>
          <w:tab w:val="clear" w:pos="1425"/>
          <w:tab w:val="left" w:pos="284"/>
        </w:tabs>
        <w:jc w:val="both"/>
        <w:rPr>
          <w:rFonts w:ascii="Arial" w:hAnsi="Arial" w:cs="Arial"/>
        </w:rPr>
      </w:pPr>
    </w:p>
    <w:p w14:paraId="641DFEDF" w14:textId="77777777" w:rsidR="0057710D" w:rsidRPr="001A4167" w:rsidRDefault="0057710D" w:rsidP="00CE08CE">
      <w:pPr>
        <w:jc w:val="both"/>
        <w:rPr>
          <w:rFonts w:cs="Arial"/>
        </w:rPr>
      </w:pPr>
      <w:r w:rsidRPr="001A4167">
        <w:rPr>
          <w:rFonts w:cs="Arial"/>
        </w:rPr>
        <w:t>Dear Mr</w:t>
      </w:r>
      <w:r w:rsidR="00ED2125" w:rsidRPr="001A4167">
        <w:rPr>
          <w:rFonts w:cs="Arial"/>
        </w:rPr>
        <w:t>/Mrs</w:t>
      </w:r>
      <w:r w:rsidRPr="001A4167">
        <w:rPr>
          <w:rFonts w:cs="Arial"/>
        </w:rPr>
        <w:t xml:space="preserve"> ………………………</w:t>
      </w:r>
    </w:p>
    <w:p w14:paraId="6DC7A945" w14:textId="77777777" w:rsidR="0057710D" w:rsidRPr="001A4167" w:rsidRDefault="0057710D" w:rsidP="00CE08CE">
      <w:pPr>
        <w:jc w:val="both"/>
        <w:rPr>
          <w:rFonts w:cs="Arial"/>
        </w:rPr>
      </w:pPr>
    </w:p>
    <w:p w14:paraId="1FB5AA5D" w14:textId="0F49CCB8" w:rsidR="009D278E" w:rsidRPr="00E77318" w:rsidRDefault="0057710D" w:rsidP="00FE1805">
      <w:pPr>
        <w:jc w:val="both"/>
      </w:pPr>
      <w:r w:rsidRPr="00E77318">
        <w:rPr>
          <w:rFonts w:cs="Arial"/>
        </w:rPr>
        <w:t xml:space="preserve">This Invitation for Tenders follows the </w:t>
      </w:r>
      <w:r w:rsidR="00673F05" w:rsidRPr="00E77318">
        <w:rPr>
          <w:rFonts w:cs="Arial"/>
        </w:rPr>
        <w:t>Public</w:t>
      </w:r>
      <w:r w:rsidRPr="00E77318">
        <w:rPr>
          <w:rFonts w:cs="Arial"/>
        </w:rPr>
        <w:t xml:space="preserve"> Procurement Notice for </w:t>
      </w:r>
      <w:bookmarkStart w:id="3" w:name="_Hlk68762123"/>
      <w:r w:rsidR="00E77318" w:rsidRPr="00E77318">
        <w:rPr>
          <w:rFonts w:cs="Arial"/>
        </w:rPr>
        <w:t>“</w:t>
      </w:r>
      <w:r w:rsidR="00FE1805" w:rsidRPr="00E77318">
        <w:t>Execution of preparatory works on the arrangement of the construction site for the construction of the new university children's hospital Tiršova 2 in Belgrade</w:t>
      </w:r>
      <w:r w:rsidR="008B3520" w:rsidRPr="00E77318">
        <w:rPr>
          <w:rFonts w:cs="Arial"/>
        </w:rPr>
        <w:t>”</w:t>
      </w:r>
      <w:bookmarkEnd w:id="3"/>
      <w:r w:rsidR="009551E6" w:rsidRPr="00E77318">
        <w:rPr>
          <w:rFonts w:cs="Arial"/>
        </w:rPr>
        <w:t xml:space="preserve"> published in</w:t>
      </w:r>
      <w:r w:rsidR="009D278E" w:rsidRPr="00E77318">
        <w:rPr>
          <w:rFonts w:cs="Arial"/>
        </w:rPr>
        <w:t xml:space="preserve">: </w:t>
      </w:r>
    </w:p>
    <w:p w14:paraId="175573A6" w14:textId="77777777" w:rsidR="009D278E" w:rsidRPr="00E77318" w:rsidRDefault="009D278E" w:rsidP="009551E6">
      <w:pPr>
        <w:rPr>
          <w:rFonts w:cs="Arial"/>
          <w:u w:val="single"/>
        </w:rPr>
      </w:pPr>
    </w:p>
    <w:p w14:paraId="4442742E" w14:textId="5088F01D" w:rsidR="003303C1" w:rsidRPr="00E77318" w:rsidRDefault="009D278E" w:rsidP="00A622A0">
      <w:pPr>
        <w:jc w:val="both"/>
        <w:rPr>
          <w:rFonts w:cs="Arial"/>
        </w:rPr>
      </w:pPr>
      <w:r w:rsidRPr="00E77318">
        <w:rPr>
          <w:rFonts w:cs="Arial"/>
        </w:rPr>
        <w:t xml:space="preserve">The </w:t>
      </w:r>
      <w:r w:rsidR="009551E6" w:rsidRPr="00E77318">
        <w:rPr>
          <w:rFonts w:cs="Arial"/>
        </w:rPr>
        <w:t xml:space="preserve">Official Journal of the </w:t>
      </w:r>
      <w:r w:rsidR="002666A9" w:rsidRPr="00E77318">
        <w:rPr>
          <w:rFonts w:cs="Arial"/>
        </w:rPr>
        <w:t>European Union</w:t>
      </w:r>
      <w:r w:rsidR="00A4736B">
        <w:rPr>
          <w:rFonts w:cs="Arial"/>
        </w:rPr>
        <w:t xml:space="preserve"> and</w:t>
      </w:r>
      <w:r w:rsidR="005772B1" w:rsidRPr="00E77318">
        <w:rPr>
          <w:rFonts w:cs="Arial"/>
        </w:rPr>
        <w:t xml:space="preserve"> </w:t>
      </w:r>
      <w:r w:rsidR="002666A9" w:rsidRPr="00E77318">
        <w:rPr>
          <w:rFonts w:cs="Arial"/>
          <w:spacing w:val="-2"/>
        </w:rPr>
        <w:t>the Employer’s website</w:t>
      </w:r>
      <w:r w:rsidR="005408DD">
        <w:rPr>
          <w:rFonts w:cs="Arial"/>
          <w:spacing w:val="-2"/>
        </w:rPr>
        <w:t>.</w:t>
      </w:r>
    </w:p>
    <w:p w14:paraId="446FF07D" w14:textId="77777777" w:rsidR="00853973" w:rsidRPr="00E77318" w:rsidRDefault="00853973" w:rsidP="009551E6">
      <w:pPr>
        <w:rPr>
          <w:rFonts w:cs="Arial"/>
        </w:rPr>
      </w:pPr>
    </w:p>
    <w:p w14:paraId="1569B4D8" w14:textId="1DEA56AD" w:rsidR="0057710D" w:rsidRPr="00E77318" w:rsidRDefault="0098288F" w:rsidP="00E53E6E">
      <w:pPr>
        <w:jc w:val="both"/>
        <w:rPr>
          <w:rFonts w:cs="Arial"/>
        </w:rPr>
      </w:pPr>
      <w:r w:rsidRPr="00E77318">
        <w:rPr>
          <w:rFonts w:cs="Arial"/>
        </w:rPr>
        <w:t>The Republic of Serbia</w:t>
      </w:r>
      <w:r w:rsidRPr="00E77318">
        <w:rPr>
          <w:rFonts w:cs="Arial"/>
          <w:i/>
        </w:rPr>
        <w:t xml:space="preserve"> </w:t>
      </w:r>
      <w:r w:rsidRPr="00E77318">
        <w:rPr>
          <w:rFonts w:cs="Arial"/>
        </w:rPr>
        <w:t>has received</w:t>
      </w:r>
      <w:r w:rsidRPr="00E77318">
        <w:rPr>
          <w:rFonts w:cs="Arial"/>
          <w:i/>
        </w:rPr>
        <w:t xml:space="preserve"> </w:t>
      </w:r>
      <w:r w:rsidRPr="00E77318">
        <w:rPr>
          <w:rFonts w:cs="Arial"/>
        </w:rPr>
        <w:t xml:space="preserve">financing from the </w:t>
      </w:r>
      <w:r w:rsidR="00D275B9" w:rsidRPr="00E77318">
        <w:rPr>
          <w:rFonts w:cs="Arial"/>
        </w:rPr>
        <w:t>Council of Europe Development Bank</w:t>
      </w:r>
      <w:r w:rsidRPr="00E77318">
        <w:rPr>
          <w:rFonts w:cs="Arial"/>
        </w:rPr>
        <w:t xml:space="preserve"> in the form of a loan toward the cost of the project: </w:t>
      </w:r>
      <w:r w:rsidR="00B8741E" w:rsidRPr="00E77318">
        <w:rPr>
          <w:rFonts w:cs="Arial"/>
        </w:rPr>
        <w:t>Construction of new University Children’s Hospital, Tiršova 2 in Belgrade</w:t>
      </w:r>
      <w:r w:rsidRPr="00E77318">
        <w:rPr>
          <w:rFonts w:cs="Arial"/>
        </w:rPr>
        <w:t xml:space="preserve">. The Public Investment Management Office of the Government of the Republic of Serbia, </w:t>
      </w:r>
      <w:r w:rsidR="00ED0D68" w:rsidRPr="00E77318">
        <w:rPr>
          <w:rFonts w:cs="Arial"/>
        </w:rPr>
        <w:t xml:space="preserve">hereinafter “the Employer”, </w:t>
      </w:r>
      <w:r w:rsidRPr="00E77318">
        <w:rPr>
          <w:rFonts w:cs="Arial"/>
        </w:rPr>
        <w:t>an implementing agency of the Borrower, intends to apply a portion of the proceeds of this loan to eligible payments under the contract for</w:t>
      </w:r>
      <w:r w:rsidR="00E77318" w:rsidRPr="00E77318">
        <w:rPr>
          <w:rFonts w:cs="Arial"/>
        </w:rPr>
        <w:t xml:space="preserve"> procurement</w:t>
      </w:r>
      <w:r w:rsidR="00D275B9" w:rsidRPr="00E77318">
        <w:rPr>
          <w:rFonts w:cs="Arial"/>
        </w:rPr>
        <w:t>:</w:t>
      </w:r>
      <w:r w:rsidR="00E77318" w:rsidRPr="00E77318">
        <w:rPr>
          <w:rFonts w:cs="Arial"/>
        </w:rPr>
        <w:t xml:space="preserve"> Execution of preparatory works on the arrangement of the construction site for the construction of the new university children's hospital Tiršova 2 in Belgrade”</w:t>
      </w:r>
    </w:p>
    <w:p w14:paraId="134B763F" w14:textId="77777777" w:rsidR="0057710D" w:rsidRPr="001A4167" w:rsidRDefault="0057710D" w:rsidP="00CE08CE">
      <w:pPr>
        <w:jc w:val="both"/>
        <w:rPr>
          <w:rFonts w:cs="Arial"/>
        </w:rPr>
      </w:pPr>
    </w:p>
    <w:p w14:paraId="51041611" w14:textId="6743C374" w:rsidR="00365A38" w:rsidRPr="001A4167" w:rsidRDefault="00ED0D68" w:rsidP="00E53E6E">
      <w:pPr>
        <w:jc w:val="both"/>
        <w:rPr>
          <w:rFonts w:cs="Arial"/>
        </w:rPr>
      </w:pPr>
      <w:r w:rsidRPr="001A4167">
        <w:rPr>
          <w:rFonts w:cs="Arial"/>
        </w:rPr>
        <w:t xml:space="preserve">Public Investment Management Office </w:t>
      </w:r>
      <w:r w:rsidR="0057710D" w:rsidRPr="001A4167">
        <w:rPr>
          <w:rFonts w:cs="Arial"/>
        </w:rPr>
        <w:t xml:space="preserve">invites tenders </w:t>
      </w:r>
      <w:r w:rsidR="009E1075" w:rsidRPr="001A4167">
        <w:rPr>
          <w:rFonts w:cs="Arial"/>
        </w:rPr>
        <w:t xml:space="preserve">to submit offers </w:t>
      </w:r>
      <w:r w:rsidR="0057710D" w:rsidRPr="001A4167">
        <w:rPr>
          <w:rFonts w:cs="Arial"/>
        </w:rPr>
        <w:t>for the</w:t>
      </w:r>
      <w:r w:rsidR="00506377" w:rsidRPr="001A4167">
        <w:rPr>
          <w:rFonts w:cs="Arial"/>
        </w:rPr>
        <w:t xml:space="preserve"> </w:t>
      </w:r>
      <w:r w:rsidR="00712F52" w:rsidRPr="004B69C6">
        <w:rPr>
          <w:rFonts w:cs="Arial"/>
        </w:rPr>
        <w:t>C</w:t>
      </w:r>
      <w:r w:rsidR="0057710D" w:rsidRPr="004B69C6">
        <w:rPr>
          <w:rFonts w:cs="Arial"/>
        </w:rPr>
        <w:t>ontract</w:t>
      </w:r>
      <w:r w:rsidR="00F61D0E" w:rsidRPr="004B69C6">
        <w:rPr>
          <w:rFonts w:cs="Arial"/>
        </w:rPr>
        <w:t xml:space="preserve">, </w:t>
      </w:r>
      <w:r w:rsidR="004B69C6" w:rsidRPr="004B69C6">
        <w:rPr>
          <w:rFonts w:cs="Arial"/>
        </w:rPr>
        <w:t>“Execution of preparatory works on the arrangement of the construction site for the construction of the new university children's hospital Tiršova 2 in Belgrade”</w:t>
      </w:r>
      <w:r w:rsidR="00EA7680" w:rsidRPr="004B69C6">
        <w:rPr>
          <w:rFonts w:cs="Arial"/>
        </w:rPr>
        <w:t>.</w:t>
      </w:r>
    </w:p>
    <w:p w14:paraId="24CF7972" w14:textId="77777777" w:rsidR="00365A38" w:rsidRPr="001A4167" w:rsidRDefault="00365A38" w:rsidP="00E53E6E">
      <w:pPr>
        <w:jc w:val="both"/>
        <w:rPr>
          <w:rFonts w:cs="Arial"/>
        </w:rPr>
      </w:pPr>
    </w:p>
    <w:p w14:paraId="4672DA23" w14:textId="7539A8BD" w:rsidR="003F75FD" w:rsidRPr="001A4167" w:rsidRDefault="001D553D" w:rsidP="00E53E6E">
      <w:pPr>
        <w:jc w:val="both"/>
        <w:rPr>
          <w:rFonts w:cs="Arial"/>
        </w:rPr>
      </w:pPr>
      <w:r w:rsidRPr="001A4167">
        <w:rPr>
          <w:rFonts w:cs="Arial"/>
        </w:rPr>
        <w:t>Expected commencement date of c</w:t>
      </w:r>
      <w:r w:rsidR="00365A38" w:rsidRPr="001A4167">
        <w:rPr>
          <w:rFonts w:cs="Arial"/>
        </w:rPr>
        <w:t xml:space="preserve">onstruction </w:t>
      </w:r>
      <w:r w:rsidR="00365A38" w:rsidRPr="00560E59">
        <w:rPr>
          <w:rFonts w:cs="Arial"/>
        </w:rPr>
        <w:t xml:space="preserve">works is </w:t>
      </w:r>
      <w:r w:rsidR="006F0560" w:rsidRPr="00560E59">
        <w:rPr>
          <w:rFonts w:cs="Arial"/>
          <w:lang w:val="sr-Latn-CS"/>
        </w:rPr>
        <w:t>September</w:t>
      </w:r>
      <w:r w:rsidR="00242683" w:rsidRPr="00560E59">
        <w:rPr>
          <w:rFonts w:cs="Arial"/>
          <w:lang w:val="sr-Latn-CS"/>
        </w:rPr>
        <w:t xml:space="preserve"> </w:t>
      </w:r>
      <w:r w:rsidR="00365A38" w:rsidRPr="00560E59">
        <w:rPr>
          <w:rFonts w:cs="Arial"/>
        </w:rPr>
        <w:t>20</w:t>
      </w:r>
      <w:r w:rsidR="005408DD" w:rsidRPr="00560E59">
        <w:rPr>
          <w:rFonts w:cs="Arial"/>
        </w:rPr>
        <w:t>21</w:t>
      </w:r>
      <w:r w:rsidR="005408DD" w:rsidRPr="00560E59">
        <w:rPr>
          <w:rFonts w:cs="Arial"/>
          <w:vertAlign w:val="superscript"/>
        </w:rPr>
        <w:t>st</w:t>
      </w:r>
      <w:r w:rsidRPr="00560E59">
        <w:rPr>
          <w:rFonts w:cs="Arial"/>
        </w:rPr>
        <w:t>.</w:t>
      </w:r>
    </w:p>
    <w:p w14:paraId="3F2754BF" w14:textId="77777777" w:rsidR="00C15B6B" w:rsidRPr="001A4167" w:rsidRDefault="00C15B6B" w:rsidP="000979BF">
      <w:pPr>
        <w:rPr>
          <w:rFonts w:cs="Arial"/>
        </w:rPr>
      </w:pPr>
    </w:p>
    <w:p w14:paraId="62EAE9AB" w14:textId="77777777" w:rsidR="00C15B6B" w:rsidRPr="001A4167" w:rsidRDefault="00E10E70" w:rsidP="000979BF">
      <w:pPr>
        <w:rPr>
          <w:rFonts w:cs="Arial"/>
        </w:rPr>
      </w:pPr>
      <w:r w:rsidRPr="001A4167">
        <w:rPr>
          <w:rFonts w:cs="Arial"/>
        </w:rPr>
        <w:t>Brief</w:t>
      </w:r>
      <w:r w:rsidR="00C15B6B" w:rsidRPr="001A4167">
        <w:rPr>
          <w:rFonts w:cs="Arial"/>
        </w:rPr>
        <w:t xml:space="preserve"> description of the work</w:t>
      </w:r>
      <w:r w:rsidR="00BC17A7" w:rsidRPr="001A4167">
        <w:rPr>
          <w:rFonts w:cs="Arial"/>
        </w:rPr>
        <w:t>s:</w:t>
      </w:r>
    </w:p>
    <w:p w14:paraId="69132D7E" w14:textId="77777777" w:rsidR="003F75FD" w:rsidRPr="001A4167" w:rsidRDefault="003F75FD" w:rsidP="00CE08CE">
      <w:pPr>
        <w:jc w:val="both"/>
        <w:rPr>
          <w:rFonts w:cs="Arial"/>
        </w:rPr>
      </w:pPr>
    </w:p>
    <w:p w14:paraId="3F240575" w14:textId="22E0F72F" w:rsidR="00C61AA2" w:rsidRPr="00C61AA2" w:rsidRDefault="005843FA" w:rsidP="00C61AA2">
      <w:pPr>
        <w:jc w:val="both"/>
        <w:rPr>
          <w:rFonts w:cs="Arial"/>
          <w:bCs/>
          <w:lang w:val="en-US"/>
        </w:rPr>
      </w:pPr>
      <w:r>
        <w:rPr>
          <w:rFonts w:cs="Arial"/>
          <w:bCs/>
          <w:lang w:val="en-US"/>
        </w:rPr>
        <w:t>E</w:t>
      </w:r>
      <w:r w:rsidR="00C61AA2" w:rsidRPr="00C61AA2">
        <w:rPr>
          <w:rFonts w:cs="Arial"/>
          <w:bCs/>
          <w:lang w:val="en-US"/>
        </w:rPr>
        <w:t xml:space="preserve">xecution of preparatory works on establishing the construction site, including: organization of the construction site, construction of the site access road and works on the construction of supporting structures for securing the foundation pit. </w:t>
      </w:r>
    </w:p>
    <w:p w14:paraId="63F23969" w14:textId="77777777" w:rsidR="00C61AA2" w:rsidRPr="00C61AA2" w:rsidRDefault="00C61AA2" w:rsidP="00C61AA2">
      <w:pPr>
        <w:jc w:val="both"/>
        <w:rPr>
          <w:rFonts w:cs="Arial"/>
          <w:bCs/>
          <w:lang w:val="en-US"/>
        </w:rPr>
      </w:pPr>
      <w:r w:rsidRPr="00C61AA2">
        <w:rPr>
          <w:rFonts w:cs="Arial"/>
          <w:bCs/>
          <w:lang w:val="en-US"/>
        </w:rPr>
        <w:t>Technological sequence of activities</w:t>
      </w:r>
      <w:r w:rsidRPr="00C61AA2">
        <w:rPr>
          <w:rFonts w:cs="Arial"/>
          <w:bCs/>
          <w:lang w:val="sr-Cyrl-CS"/>
        </w:rPr>
        <w:t>:</w:t>
      </w:r>
    </w:p>
    <w:p w14:paraId="5E915E2A" w14:textId="77777777" w:rsidR="00C61AA2" w:rsidRPr="00C61AA2" w:rsidRDefault="00C61AA2" w:rsidP="00C61AA2">
      <w:pPr>
        <w:jc w:val="both"/>
        <w:rPr>
          <w:rFonts w:cs="Arial"/>
          <w:bCs/>
          <w:lang w:val="en-US"/>
        </w:rPr>
      </w:pPr>
      <w:r w:rsidRPr="00C61AA2">
        <w:rPr>
          <w:rFonts w:cs="Arial"/>
          <w:bCs/>
          <w:lang w:val="en-US"/>
        </w:rPr>
        <w:t>-Site preparation</w:t>
      </w:r>
    </w:p>
    <w:p w14:paraId="09D6561D" w14:textId="77777777" w:rsidR="00C61AA2" w:rsidRPr="00C61AA2" w:rsidRDefault="00C61AA2" w:rsidP="00C61AA2">
      <w:pPr>
        <w:jc w:val="both"/>
        <w:rPr>
          <w:rFonts w:cs="Arial"/>
          <w:bCs/>
          <w:lang w:val="en-US"/>
        </w:rPr>
      </w:pPr>
      <w:r w:rsidRPr="00C61AA2">
        <w:rPr>
          <w:rFonts w:cs="Arial"/>
          <w:bCs/>
          <w:lang w:val="en-US"/>
        </w:rPr>
        <w:t xml:space="preserve">The organization of the construction site is part of the preparatory works design. To define the organization of the construction site means to determine the spatial and organizational layout of all elements of the construction site, in accordance with the Rulebook on the content of the study on the construction site layout ("Official Gazette of RS", No. 121/2012 and 102/2015). </w:t>
      </w:r>
    </w:p>
    <w:p w14:paraId="7EB25CBD" w14:textId="77777777" w:rsidR="00C61AA2" w:rsidRPr="00C61AA2" w:rsidRDefault="00C61AA2" w:rsidP="00C61AA2">
      <w:pPr>
        <w:jc w:val="both"/>
        <w:rPr>
          <w:rFonts w:cs="Arial"/>
          <w:bCs/>
          <w:lang w:val="en-US"/>
        </w:rPr>
      </w:pPr>
      <w:r w:rsidRPr="00C61AA2">
        <w:rPr>
          <w:rFonts w:cs="Arial"/>
          <w:bCs/>
          <w:lang w:val="en-US"/>
        </w:rPr>
        <w:t>-Constructing routes and facilities:</w:t>
      </w:r>
    </w:p>
    <w:p w14:paraId="1B9CC66F" w14:textId="77777777" w:rsidR="00C61AA2" w:rsidRPr="00C61AA2" w:rsidRDefault="00C61AA2" w:rsidP="00C61AA2">
      <w:pPr>
        <w:numPr>
          <w:ilvl w:val="0"/>
          <w:numId w:val="43"/>
        </w:numPr>
        <w:jc w:val="both"/>
        <w:rPr>
          <w:rFonts w:cs="Arial"/>
          <w:bCs/>
          <w:lang w:val="en-US"/>
        </w:rPr>
      </w:pPr>
      <w:r w:rsidRPr="00C61AA2">
        <w:rPr>
          <w:rFonts w:cs="Arial"/>
          <w:bCs/>
          <w:lang w:val="en-US"/>
        </w:rPr>
        <w:t>Temporary construction site road</w:t>
      </w:r>
    </w:p>
    <w:p w14:paraId="687548E5" w14:textId="77777777" w:rsidR="00C61AA2" w:rsidRPr="00C61AA2" w:rsidRDefault="00C61AA2" w:rsidP="00C61AA2">
      <w:pPr>
        <w:numPr>
          <w:ilvl w:val="0"/>
          <w:numId w:val="43"/>
        </w:numPr>
        <w:jc w:val="both"/>
        <w:rPr>
          <w:rFonts w:cs="Arial"/>
          <w:bCs/>
          <w:lang w:val="en-US"/>
        </w:rPr>
      </w:pPr>
      <w:r w:rsidRPr="00C61AA2">
        <w:rPr>
          <w:rFonts w:cs="Arial"/>
          <w:bCs/>
          <w:lang w:val="en-US"/>
        </w:rPr>
        <w:t>Development of a temporary operative crushed stone plateau/deck</w:t>
      </w:r>
    </w:p>
    <w:p w14:paraId="767A5859" w14:textId="2466BCDD" w:rsidR="00C61AA2" w:rsidRDefault="00C61AA2" w:rsidP="00C61AA2">
      <w:pPr>
        <w:numPr>
          <w:ilvl w:val="0"/>
          <w:numId w:val="43"/>
        </w:numPr>
        <w:jc w:val="both"/>
        <w:rPr>
          <w:rFonts w:cs="Arial"/>
          <w:bCs/>
          <w:lang w:val="en-US"/>
        </w:rPr>
      </w:pPr>
      <w:r w:rsidRPr="00C61AA2">
        <w:rPr>
          <w:rFonts w:cs="Arial"/>
          <w:bCs/>
          <w:lang w:val="en-US"/>
        </w:rPr>
        <w:t>Load-bearing substructure - retaining walls</w:t>
      </w:r>
      <w:r>
        <w:rPr>
          <w:rFonts w:cs="Arial"/>
          <w:bCs/>
          <w:lang w:val="en-US"/>
        </w:rPr>
        <w:t>.</w:t>
      </w:r>
    </w:p>
    <w:p w14:paraId="4E9C4265" w14:textId="536040F9" w:rsidR="00C61AA2" w:rsidRPr="00C61AA2" w:rsidRDefault="00C61AA2" w:rsidP="00C61AA2">
      <w:pPr>
        <w:jc w:val="both"/>
        <w:rPr>
          <w:rFonts w:cs="Arial"/>
          <w:bCs/>
          <w:lang w:val="en-US"/>
        </w:rPr>
      </w:pPr>
      <w:r w:rsidRPr="00C61AA2">
        <w:rPr>
          <w:rFonts w:cs="Arial"/>
          <w:bCs/>
          <w:lang w:val="en-US"/>
        </w:rPr>
        <w:t xml:space="preserve"> -Removal of waste material</w:t>
      </w:r>
    </w:p>
    <w:p w14:paraId="5BAC0477" w14:textId="00ED8718" w:rsidR="00C61AA2" w:rsidRPr="00C61AA2" w:rsidRDefault="00C61AA2" w:rsidP="00C61AA2">
      <w:pPr>
        <w:jc w:val="both"/>
        <w:rPr>
          <w:rFonts w:cs="Arial"/>
          <w:bCs/>
          <w:lang w:val="en-US"/>
        </w:rPr>
      </w:pPr>
      <w:r w:rsidRPr="00C61AA2">
        <w:rPr>
          <w:rFonts w:cs="Arial"/>
          <w:bCs/>
          <w:lang w:val="en-US"/>
        </w:rPr>
        <w:t xml:space="preserve"> -Shutting down the site.</w:t>
      </w:r>
    </w:p>
    <w:p w14:paraId="69AEA84D" w14:textId="77777777" w:rsidR="00365A38" w:rsidRPr="00CC6F6E" w:rsidRDefault="00365A38" w:rsidP="00CC6F6E">
      <w:pPr>
        <w:jc w:val="both"/>
        <w:rPr>
          <w:rFonts w:cs="Arial"/>
        </w:rPr>
      </w:pPr>
    </w:p>
    <w:p w14:paraId="6C7B7434" w14:textId="77777777" w:rsidR="005A2E26" w:rsidRPr="0045482F" w:rsidRDefault="005A2E26" w:rsidP="005A2E26">
      <w:pPr>
        <w:jc w:val="both"/>
        <w:rPr>
          <w:rFonts w:cs="Arial"/>
        </w:rPr>
      </w:pPr>
      <w:r w:rsidRPr="0045482F">
        <w:rPr>
          <w:rFonts w:cs="Arial"/>
        </w:rPr>
        <w:t>Tenders with variant solutions will not be accepted.</w:t>
      </w:r>
    </w:p>
    <w:p w14:paraId="5725E4C0" w14:textId="77777777" w:rsidR="005A2E26" w:rsidRPr="0045482F" w:rsidRDefault="005A2E26" w:rsidP="00CD5263">
      <w:pPr>
        <w:pStyle w:val="ListParagraph"/>
        <w:rPr>
          <w:rFonts w:cs="Arial"/>
        </w:rPr>
      </w:pPr>
    </w:p>
    <w:p w14:paraId="63C58F50" w14:textId="30D88945" w:rsidR="00DE30CA" w:rsidRPr="001A4167" w:rsidRDefault="00DE30CA" w:rsidP="00CE08CE">
      <w:pPr>
        <w:jc w:val="both"/>
      </w:pPr>
      <w:r w:rsidRPr="00485E0A">
        <w:t xml:space="preserve">The Tender Documents are available in English </w:t>
      </w:r>
      <w:r w:rsidRPr="009048B8">
        <w:t>language</w:t>
      </w:r>
      <w:r w:rsidR="00FD19A6" w:rsidRPr="009048B8">
        <w:t xml:space="preserve"> except </w:t>
      </w:r>
      <w:r w:rsidR="00A60655" w:rsidRPr="009048B8">
        <w:t xml:space="preserve">for </w:t>
      </w:r>
      <w:r w:rsidR="00FD19A6" w:rsidRPr="009048B8">
        <w:t>detailed design files that are given in Serbian.</w:t>
      </w:r>
      <w:r w:rsidR="00803DDE" w:rsidRPr="001A4167">
        <w:rPr>
          <w:rFonts w:cs="Arial"/>
        </w:rPr>
        <w:t xml:space="preserve"> </w:t>
      </w:r>
    </w:p>
    <w:p w14:paraId="2D17C9AE" w14:textId="77777777" w:rsidR="00DE30CA" w:rsidRPr="001A4167" w:rsidRDefault="00DE30CA" w:rsidP="00CE08CE">
      <w:pPr>
        <w:jc w:val="both"/>
        <w:rPr>
          <w:rFonts w:cs="Arial"/>
        </w:rPr>
      </w:pPr>
    </w:p>
    <w:p w14:paraId="04A0D4FB" w14:textId="41FC2267" w:rsidR="00C93406" w:rsidRPr="001A4167" w:rsidRDefault="00C93406" w:rsidP="00C32A87">
      <w:pPr>
        <w:jc w:val="both"/>
        <w:rPr>
          <w:rFonts w:cs="Arial"/>
          <w:lang w:eastAsia="en-US"/>
        </w:rPr>
      </w:pPr>
      <w:r w:rsidRPr="001A4167">
        <w:rPr>
          <w:rFonts w:eastAsia="Calibri" w:cs="Arial"/>
          <w:lang w:eastAsia="en-US"/>
        </w:rPr>
        <w:t xml:space="preserve">A complete set of Tender Documents shall be posted on the </w:t>
      </w:r>
      <w:r w:rsidR="00BD1F39" w:rsidRPr="001A4167">
        <w:rPr>
          <w:rFonts w:cs="Arial"/>
          <w:spacing w:val="-2"/>
        </w:rPr>
        <w:t>Employer’s</w:t>
      </w:r>
      <w:r w:rsidRPr="001A4167">
        <w:rPr>
          <w:rFonts w:eastAsia="Calibri" w:cs="Arial"/>
          <w:lang w:eastAsia="en-US"/>
        </w:rPr>
        <w:t xml:space="preserve"> website: </w:t>
      </w:r>
      <w:hyperlink r:id="rId10" w:history="1">
        <w:r w:rsidRPr="001A4167">
          <w:rPr>
            <w:rFonts w:eastAsia="Calibri" w:cs="Arial"/>
            <w:color w:val="0000FF"/>
            <w:u w:val="single"/>
            <w:lang w:eastAsia="en-US"/>
          </w:rPr>
          <w:t>http://www.obnova.gov.rs/english/public-procurement</w:t>
        </w:r>
      </w:hyperlink>
      <w:r w:rsidR="00AE42C8" w:rsidRPr="001A4167">
        <w:rPr>
          <w:rFonts w:eastAsia="Calibri" w:cs="Arial"/>
          <w:lang w:eastAsia="en-US"/>
        </w:rPr>
        <w:t xml:space="preserve"> </w:t>
      </w:r>
      <w:r w:rsidR="00C047B8" w:rsidRPr="001A4167">
        <w:rPr>
          <w:rFonts w:eastAsia="Calibri" w:cs="Arial"/>
          <w:lang w:eastAsia="en-US"/>
        </w:rPr>
        <w:t>and</w:t>
      </w:r>
      <w:r w:rsidRPr="001A4167">
        <w:rPr>
          <w:rFonts w:eastAsia="Calibri" w:cs="Arial"/>
          <w:lang w:eastAsia="en-US"/>
        </w:rPr>
        <w:t xml:space="preserve"> will be available to any interested </w:t>
      </w:r>
      <w:r w:rsidR="003E23A0" w:rsidRPr="001A4167">
        <w:rPr>
          <w:rFonts w:eastAsia="Calibri" w:cs="Arial"/>
          <w:lang w:eastAsia="en-US"/>
        </w:rPr>
        <w:t>tender</w:t>
      </w:r>
      <w:r w:rsidRPr="001A4167">
        <w:rPr>
          <w:rFonts w:eastAsia="Calibri" w:cs="Arial"/>
          <w:lang w:eastAsia="en-US"/>
        </w:rPr>
        <w:t>er.</w:t>
      </w:r>
    </w:p>
    <w:p w14:paraId="29176093" w14:textId="77777777" w:rsidR="002C6685" w:rsidRPr="001A4167" w:rsidRDefault="0057710D" w:rsidP="00CE08CE">
      <w:pPr>
        <w:jc w:val="both"/>
        <w:rPr>
          <w:rFonts w:cs="Arial"/>
        </w:rPr>
      </w:pPr>
      <w:r w:rsidRPr="001A4167">
        <w:rPr>
          <w:rFonts w:cs="Arial"/>
        </w:rPr>
        <w:t>All tenders must be accompanied by</w:t>
      </w:r>
      <w:r w:rsidR="002C6685" w:rsidRPr="001A4167">
        <w:rPr>
          <w:rFonts w:cs="Arial"/>
        </w:rPr>
        <w:t>:</w:t>
      </w:r>
    </w:p>
    <w:p w14:paraId="00E0B482" w14:textId="77777777" w:rsidR="00FA131A" w:rsidRPr="001A4167" w:rsidRDefault="00FA131A" w:rsidP="00CE08CE">
      <w:pPr>
        <w:jc w:val="both"/>
        <w:rPr>
          <w:rFonts w:cs="Arial"/>
        </w:rPr>
      </w:pPr>
    </w:p>
    <w:p w14:paraId="47798F2E" w14:textId="41DD63F9" w:rsidR="0057710D" w:rsidRPr="001A4167" w:rsidRDefault="002C6685" w:rsidP="00595BBC">
      <w:pPr>
        <w:numPr>
          <w:ilvl w:val="0"/>
          <w:numId w:val="12"/>
        </w:numPr>
        <w:tabs>
          <w:tab w:val="clear" w:pos="720"/>
          <w:tab w:val="num" w:pos="360"/>
        </w:tabs>
        <w:ind w:left="360"/>
        <w:jc w:val="both"/>
        <w:rPr>
          <w:rFonts w:cs="Arial"/>
        </w:rPr>
      </w:pPr>
      <w:r w:rsidRPr="001A4167">
        <w:rPr>
          <w:rFonts w:cs="Arial"/>
        </w:rPr>
        <w:t>A</w:t>
      </w:r>
      <w:r w:rsidR="0057710D" w:rsidRPr="001A4167">
        <w:rPr>
          <w:rFonts w:cs="Arial"/>
        </w:rPr>
        <w:t xml:space="preserve"> </w:t>
      </w:r>
      <w:r w:rsidR="00FA131A" w:rsidRPr="001A4167">
        <w:rPr>
          <w:rFonts w:cs="Arial"/>
        </w:rPr>
        <w:t>b</w:t>
      </w:r>
      <w:r w:rsidR="0057710D" w:rsidRPr="001A4167">
        <w:rPr>
          <w:rFonts w:cs="Arial"/>
        </w:rPr>
        <w:t xml:space="preserve">ank guarantee for Tender Security to be submitted in the amount </w:t>
      </w:r>
      <w:r w:rsidR="0057710D" w:rsidRPr="00920F07">
        <w:rPr>
          <w:rFonts w:cs="Arial"/>
        </w:rPr>
        <w:t>of</w:t>
      </w:r>
      <w:r w:rsidR="007121F8" w:rsidRPr="00920F07">
        <w:rPr>
          <w:rFonts w:cs="Arial"/>
        </w:rPr>
        <w:t xml:space="preserve"> </w:t>
      </w:r>
      <w:r w:rsidR="00920F07" w:rsidRPr="00920F07">
        <w:rPr>
          <w:b/>
        </w:rPr>
        <w:t>20</w:t>
      </w:r>
      <w:r w:rsidR="004A13D5" w:rsidRPr="00920F07">
        <w:rPr>
          <w:b/>
        </w:rPr>
        <w:t>0.000 EUR</w:t>
      </w:r>
      <w:r w:rsidR="004A13D5" w:rsidRPr="00920F07">
        <w:t xml:space="preserve"> payable</w:t>
      </w:r>
      <w:r w:rsidR="004A13D5">
        <w:t xml:space="preserve"> in Serbian dinar </w:t>
      </w:r>
      <w:r w:rsidR="004A13D5" w:rsidRPr="001A4167">
        <w:t>calculated according to the average exchange rate of the National Bank of Serbia on the day of the payment.</w:t>
      </w:r>
      <w:r w:rsidR="004A13D5">
        <w:t xml:space="preserve"> </w:t>
      </w:r>
      <w:r w:rsidR="00B87FAE" w:rsidRPr="001A4167">
        <w:rPr>
          <w:rFonts w:cs="Arial"/>
        </w:rPr>
        <w:t xml:space="preserve">The </w:t>
      </w:r>
      <w:r w:rsidR="0057710D" w:rsidRPr="001A4167">
        <w:rPr>
          <w:rFonts w:cs="Arial"/>
        </w:rPr>
        <w:t>Bank guarantee for Tender Security must be valid at least thirty (30) days after the expiration of Tender validity.</w:t>
      </w:r>
    </w:p>
    <w:p w14:paraId="25A93EBB" w14:textId="77777777" w:rsidR="00407DD3" w:rsidRPr="001A4167" w:rsidRDefault="00407DD3" w:rsidP="00CE08CE">
      <w:pPr>
        <w:jc w:val="both"/>
        <w:rPr>
          <w:rFonts w:cs="Arial"/>
        </w:rPr>
      </w:pPr>
    </w:p>
    <w:p w14:paraId="68D85BE1" w14:textId="77777777" w:rsidR="0057710D" w:rsidRPr="001A4167" w:rsidRDefault="0057710D" w:rsidP="00CE08CE">
      <w:pPr>
        <w:jc w:val="both"/>
        <w:rPr>
          <w:rFonts w:cs="Arial"/>
        </w:rPr>
      </w:pPr>
      <w:r w:rsidRPr="001A4167">
        <w:rPr>
          <w:rFonts w:cs="Arial"/>
        </w:rPr>
        <w:t xml:space="preserve">All </w:t>
      </w:r>
      <w:r w:rsidR="00FA131A" w:rsidRPr="001A4167">
        <w:rPr>
          <w:rFonts w:cs="Arial"/>
        </w:rPr>
        <w:t>b</w:t>
      </w:r>
      <w:r w:rsidRPr="001A4167">
        <w:rPr>
          <w:rFonts w:cs="Arial"/>
        </w:rPr>
        <w:t xml:space="preserve">ank </w:t>
      </w:r>
      <w:r w:rsidR="00FA131A" w:rsidRPr="001A4167">
        <w:rPr>
          <w:rFonts w:cs="Arial"/>
        </w:rPr>
        <w:t>g</w:t>
      </w:r>
      <w:r w:rsidRPr="001A4167">
        <w:rPr>
          <w:rFonts w:cs="Arial"/>
        </w:rPr>
        <w:t>uarantees must be irrevocable, i.e. without protest, unconditional and payable at first call.</w:t>
      </w:r>
    </w:p>
    <w:p w14:paraId="4F49BFAC" w14:textId="77777777" w:rsidR="002C6685" w:rsidRPr="001A4167" w:rsidRDefault="002C6685" w:rsidP="00CE08CE">
      <w:pPr>
        <w:jc w:val="both"/>
        <w:rPr>
          <w:rFonts w:cs="Arial"/>
        </w:rPr>
      </w:pPr>
    </w:p>
    <w:p w14:paraId="5B4B09C4" w14:textId="77777777" w:rsidR="002C6685" w:rsidRPr="001A4167" w:rsidRDefault="002C6685" w:rsidP="00CE08CE">
      <w:pPr>
        <w:jc w:val="both"/>
        <w:rPr>
          <w:rFonts w:cs="Arial"/>
        </w:rPr>
      </w:pPr>
      <w:r w:rsidRPr="001A4167">
        <w:rPr>
          <w:rFonts w:cs="Arial"/>
        </w:rPr>
        <w:t>Tender validity period</w:t>
      </w:r>
      <w:r w:rsidR="00FA131A" w:rsidRPr="001A4167">
        <w:rPr>
          <w:rFonts w:cs="Arial"/>
        </w:rPr>
        <w:t xml:space="preserve"> is</w:t>
      </w:r>
      <w:r w:rsidRPr="001A4167">
        <w:rPr>
          <w:rFonts w:cs="Arial"/>
        </w:rPr>
        <w:t xml:space="preserve"> </w:t>
      </w:r>
      <w:r w:rsidR="008C5B10" w:rsidRPr="001A4167">
        <w:rPr>
          <w:rFonts w:cs="Arial"/>
        </w:rPr>
        <w:t xml:space="preserve">at least </w:t>
      </w:r>
      <w:r w:rsidR="00C02393" w:rsidRPr="001A4167">
        <w:rPr>
          <w:rFonts w:cs="Arial"/>
        </w:rPr>
        <w:t>120</w:t>
      </w:r>
      <w:r w:rsidRPr="001A4167">
        <w:rPr>
          <w:rFonts w:cs="Arial"/>
        </w:rPr>
        <w:t xml:space="preserve"> </w:t>
      </w:r>
      <w:r w:rsidR="00064B2B" w:rsidRPr="001A4167">
        <w:rPr>
          <w:rFonts w:cs="Arial"/>
        </w:rPr>
        <w:t xml:space="preserve">calendar </w:t>
      </w:r>
      <w:r w:rsidRPr="001A4167">
        <w:rPr>
          <w:rFonts w:cs="Arial"/>
        </w:rPr>
        <w:t xml:space="preserve">days from the final </w:t>
      </w:r>
      <w:r w:rsidR="009E3EA6" w:rsidRPr="001A4167">
        <w:rPr>
          <w:rFonts w:cs="Arial"/>
        </w:rPr>
        <w:t xml:space="preserve">tender </w:t>
      </w:r>
      <w:r w:rsidRPr="001A4167">
        <w:rPr>
          <w:rFonts w:cs="Arial"/>
        </w:rPr>
        <w:t>submission date.</w:t>
      </w:r>
    </w:p>
    <w:p w14:paraId="68C28DB3" w14:textId="77777777" w:rsidR="002C6685" w:rsidRPr="001A4167" w:rsidRDefault="002C6685" w:rsidP="00CE08CE">
      <w:pPr>
        <w:jc w:val="both"/>
        <w:rPr>
          <w:rFonts w:cs="Arial"/>
        </w:rPr>
      </w:pPr>
    </w:p>
    <w:p w14:paraId="0AC302A4" w14:textId="2E32AB52" w:rsidR="00DC0BFC" w:rsidRPr="001A4167" w:rsidRDefault="0057710D" w:rsidP="00CE08CE">
      <w:pPr>
        <w:jc w:val="both"/>
        <w:rPr>
          <w:rFonts w:cs="Arial"/>
        </w:rPr>
      </w:pPr>
      <w:r w:rsidRPr="001A4167">
        <w:rPr>
          <w:rFonts w:cs="Arial"/>
        </w:rPr>
        <w:t xml:space="preserve">The Tender </w:t>
      </w:r>
      <w:r w:rsidR="00FA131A" w:rsidRPr="001A4167">
        <w:rPr>
          <w:rFonts w:cs="Arial"/>
        </w:rPr>
        <w:t>E</w:t>
      </w:r>
      <w:r w:rsidRPr="001A4167">
        <w:rPr>
          <w:rFonts w:cs="Arial"/>
        </w:rPr>
        <w:t>valuation criteri</w:t>
      </w:r>
      <w:r w:rsidR="00FA131A" w:rsidRPr="001A4167">
        <w:rPr>
          <w:rFonts w:cs="Arial"/>
        </w:rPr>
        <w:t xml:space="preserve">on </w:t>
      </w:r>
      <w:r w:rsidRPr="002A510E">
        <w:rPr>
          <w:rFonts w:cs="Arial"/>
        </w:rPr>
        <w:t xml:space="preserve">is </w:t>
      </w:r>
      <w:bookmarkStart w:id="4" w:name="_Hlk509914882"/>
      <w:r w:rsidR="004C234A" w:rsidRPr="002A510E">
        <w:rPr>
          <w:rFonts w:cs="Arial"/>
        </w:rPr>
        <w:t>Lowest Evaluated Tender Price</w:t>
      </w:r>
      <w:bookmarkEnd w:id="4"/>
      <w:r w:rsidRPr="002A510E">
        <w:rPr>
          <w:rFonts w:cs="Arial"/>
        </w:rPr>
        <w:t>.</w:t>
      </w:r>
    </w:p>
    <w:p w14:paraId="764915A8" w14:textId="77777777" w:rsidR="00DC0BFC" w:rsidRPr="001A4167" w:rsidRDefault="00DC0BFC" w:rsidP="00CE08CE">
      <w:pPr>
        <w:jc w:val="both"/>
        <w:rPr>
          <w:rFonts w:cs="Arial"/>
        </w:rPr>
      </w:pPr>
    </w:p>
    <w:p w14:paraId="6CD0C431" w14:textId="3C71675F" w:rsidR="0057710D" w:rsidRPr="001A4167" w:rsidRDefault="00DC0BFC" w:rsidP="00CE08CE">
      <w:pPr>
        <w:jc w:val="both"/>
        <w:rPr>
          <w:rFonts w:cs="Arial"/>
        </w:rPr>
      </w:pPr>
      <w:r w:rsidRPr="001A4167">
        <w:rPr>
          <w:rFonts w:cs="Arial"/>
        </w:rPr>
        <w:t xml:space="preserve">The right to participate in this international tender belongs to all interested entities that </w:t>
      </w:r>
      <w:r w:rsidR="001A4167" w:rsidRPr="001A4167">
        <w:rPr>
          <w:rFonts w:cs="Arial"/>
        </w:rPr>
        <w:t>fulfil</w:t>
      </w:r>
      <w:r w:rsidRPr="001A4167">
        <w:rPr>
          <w:rFonts w:cs="Arial"/>
        </w:rPr>
        <w:t xml:space="preserve"> the mandatory conditions for the participation in the procedure.</w:t>
      </w:r>
    </w:p>
    <w:p w14:paraId="200376E0" w14:textId="77777777" w:rsidR="003E5D61" w:rsidRPr="001A4167" w:rsidRDefault="003E5D61" w:rsidP="00CE08CE">
      <w:pPr>
        <w:jc w:val="both"/>
        <w:rPr>
          <w:rFonts w:cs="Arial"/>
        </w:rPr>
      </w:pPr>
    </w:p>
    <w:p w14:paraId="3FF43895" w14:textId="22421069" w:rsidR="003E5D61" w:rsidRPr="0068462D" w:rsidRDefault="007440BE" w:rsidP="00CE08CE">
      <w:pPr>
        <w:jc w:val="both"/>
        <w:rPr>
          <w:rFonts w:cs="Arial"/>
          <w:lang w:val="sr-Cyrl-CS"/>
        </w:rPr>
      </w:pPr>
      <w:r>
        <w:t>T</w:t>
      </w:r>
      <w:r w:rsidR="00A31D14" w:rsidRPr="001A4167">
        <w:t>he Ordering Authority shall organize a pre-tender meeting and site visit of which all parties that have collected the Tender Documents will be duly informed in writing</w:t>
      </w:r>
      <w:r w:rsidR="005C764B" w:rsidRPr="001A4167">
        <w:t xml:space="preserve"> by posting an information on the Employer’s </w:t>
      </w:r>
      <w:r w:rsidR="00C11D6D" w:rsidRPr="001A4167">
        <w:t>website:</w:t>
      </w:r>
      <w:r w:rsidR="005C764B" w:rsidRPr="001A4167">
        <w:t xml:space="preserve"> http://www.obnova.gov.rs/english/public-procurement and http://www.obnova.gov.rs/cirilica/javne-nabavke</w:t>
      </w:r>
      <w:r w:rsidR="0068462D">
        <w:rPr>
          <w:lang w:val="sr-Cyrl-CS"/>
        </w:rPr>
        <w:t>.</w:t>
      </w:r>
    </w:p>
    <w:p w14:paraId="172B715E" w14:textId="77777777" w:rsidR="003E5D61" w:rsidRPr="001A4167" w:rsidRDefault="003E5D61" w:rsidP="003E5D61">
      <w:pPr>
        <w:jc w:val="both"/>
      </w:pPr>
    </w:p>
    <w:p w14:paraId="78A8D054" w14:textId="409AC628" w:rsidR="00A51106" w:rsidRPr="00B33D4A" w:rsidRDefault="00DE30CA" w:rsidP="00A51106">
      <w:pPr>
        <w:jc w:val="both"/>
      </w:pPr>
      <w:r w:rsidRPr="001A4167">
        <w:t xml:space="preserve">Tenders must be delivered to the office at the </w:t>
      </w:r>
      <w:r w:rsidR="00A31D14" w:rsidRPr="001A4167">
        <w:t>following</w:t>
      </w:r>
      <w:r w:rsidR="00A1440F" w:rsidRPr="001A4167">
        <w:t xml:space="preserve"> </w:t>
      </w:r>
      <w:r w:rsidR="00A1440F" w:rsidRPr="005074E2">
        <w:t xml:space="preserve">address </w:t>
      </w:r>
      <w:r w:rsidR="00D4327D" w:rsidRPr="005074E2">
        <w:t xml:space="preserve">not later than </w:t>
      </w:r>
      <w:bookmarkStart w:id="5" w:name="_Hlk531165975"/>
      <w:r w:rsidR="00E55867">
        <w:rPr>
          <w:lang w:val="sr-Latn-CS"/>
        </w:rPr>
        <w:t>July</w:t>
      </w:r>
      <w:r w:rsidR="005C764B" w:rsidRPr="005074E2">
        <w:t xml:space="preserve"> </w:t>
      </w:r>
      <w:r w:rsidR="00E55867">
        <w:t>2</w:t>
      </w:r>
      <w:r w:rsidR="00E55867" w:rsidRPr="00E55867">
        <w:rPr>
          <w:vertAlign w:val="superscript"/>
        </w:rPr>
        <w:t>nd</w:t>
      </w:r>
      <w:r w:rsidR="00E35066" w:rsidRPr="005074E2">
        <w:t xml:space="preserve">, </w:t>
      </w:r>
      <w:r w:rsidR="00D4327D" w:rsidRPr="005074E2">
        <w:t>20</w:t>
      </w:r>
      <w:r w:rsidR="003F0E2E" w:rsidRPr="005074E2">
        <w:t>21</w:t>
      </w:r>
      <w:r w:rsidR="00D4327D" w:rsidRPr="005074E2">
        <w:t xml:space="preserve"> </w:t>
      </w:r>
      <w:bookmarkEnd w:id="5"/>
      <w:r w:rsidR="00D4327D" w:rsidRPr="005074E2">
        <w:t>at 1</w:t>
      </w:r>
      <w:r w:rsidR="00397E5C" w:rsidRPr="005074E2">
        <w:t>1</w:t>
      </w:r>
      <w:r w:rsidR="00D4327D" w:rsidRPr="005074E2">
        <w:t xml:space="preserve"> </w:t>
      </w:r>
      <w:r w:rsidR="00397E5C" w:rsidRPr="005074E2">
        <w:t>a</w:t>
      </w:r>
      <w:r w:rsidR="00D4327D" w:rsidRPr="005074E2">
        <w:t>m.</w:t>
      </w:r>
      <w:r w:rsidR="00A51106" w:rsidRPr="00B33D4A">
        <w:t xml:space="preserve"> </w:t>
      </w:r>
    </w:p>
    <w:p w14:paraId="7F4D14A8" w14:textId="77777777" w:rsidR="00D4327D" w:rsidRPr="00B33D4A" w:rsidRDefault="00D4327D" w:rsidP="00CE08CE">
      <w:pPr>
        <w:jc w:val="both"/>
      </w:pPr>
    </w:p>
    <w:p w14:paraId="4B1E71D5" w14:textId="77777777" w:rsidR="007E53D8" w:rsidRPr="001A4167" w:rsidRDefault="007E53D8" w:rsidP="00A31D14">
      <w:pPr>
        <w:jc w:val="both"/>
        <w:rPr>
          <w:rFonts w:cs="Arial"/>
          <w:lang w:val="sr-Latn-RS"/>
        </w:rPr>
      </w:pPr>
      <w:r w:rsidRPr="00B33D4A">
        <w:rPr>
          <w:rFonts w:cs="Arial"/>
          <w:lang w:val="sr-Latn-RS"/>
        </w:rPr>
        <w:t>”Kancelarija za upravljanje javnim ulaganjima”</w:t>
      </w:r>
    </w:p>
    <w:p w14:paraId="6A01DB82" w14:textId="77777777" w:rsidR="007E53D8" w:rsidRPr="001A4167" w:rsidRDefault="007E53D8" w:rsidP="00A31D14">
      <w:pPr>
        <w:jc w:val="both"/>
        <w:rPr>
          <w:rFonts w:cs="Arial"/>
        </w:rPr>
      </w:pPr>
      <w:r w:rsidRPr="001A4167">
        <w:rPr>
          <w:rFonts w:cs="Arial"/>
          <w:lang w:val="sr-Latn-RS"/>
        </w:rPr>
        <w:t>Nemanjina</w:t>
      </w:r>
      <w:r w:rsidRPr="001A4167">
        <w:rPr>
          <w:rFonts w:cs="Arial"/>
        </w:rPr>
        <w:t xml:space="preserve"> street no.22-26, Belgrade, Administration for Joint Services of the Republic Bodies registry</w:t>
      </w:r>
    </w:p>
    <w:p w14:paraId="644EEFFA" w14:textId="77777777" w:rsidR="00A31D14" w:rsidRPr="001A4167" w:rsidRDefault="00A31D14" w:rsidP="00A31D14">
      <w:pPr>
        <w:jc w:val="both"/>
        <w:rPr>
          <w:rFonts w:cs="Arial"/>
        </w:rPr>
      </w:pPr>
      <w:r w:rsidRPr="001A4167">
        <w:rPr>
          <w:rFonts w:cs="Arial"/>
        </w:rPr>
        <w:t>11000 Belgrade</w:t>
      </w:r>
    </w:p>
    <w:p w14:paraId="43593D49" w14:textId="77777777" w:rsidR="00A31D14" w:rsidRPr="001A4167" w:rsidRDefault="00A31D14" w:rsidP="00A31D14">
      <w:pPr>
        <w:jc w:val="both"/>
        <w:rPr>
          <w:rFonts w:cs="Arial"/>
        </w:rPr>
      </w:pPr>
      <w:r w:rsidRPr="001A4167">
        <w:rPr>
          <w:rFonts w:cs="Arial"/>
        </w:rPr>
        <w:t>Serbia</w:t>
      </w:r>
    </w:p>
    <w:p w14:paraId="5190EFD6" w14:textId="77777777" w:rsidR="00A31D14" w:rsidRPr="001A4167" w:rsidRDefault="00A31D14" w:rsidP="00CE08CE">
      <w:pPr>
        <w:jc w:val="both"/>
        <w:rPr>
          <w:rFonts w:cs="Arial"/>
        </w:rPr>
      </w:pPr>
    </w:p>
    <w:p w14:paraId="404DC82C" w14:textId="422DD508" w:rsidR="006E07DF" w:rsidRPr="001A4167" w:rsidRDefault="006E07DF" w:rsidP="00CE08CE">
      <w:pPr>
        <w:jc w:val="both"/>
      </w:pPr>
      <w:r w:rsidRPr="001A4167">
        <w:t>Tenders have to be made according to</w:t>
      </w:r>
      <w:r w:rsidR="00D4256E" w:rsidRPr="001A4167">
        <w:t xml:space="preserve"> </w:t>
      </w:r>
      <w:r w:rsidR="00CC6F6E">
        <w:t>the” two</w:t>
      </w:r>
      <w:r w:rsidRPr="001A4167">
        <w:t>-envelope” procedure, in which both the technical and financial offers are submitted together, but in separate envelopes. The technical offers are opened first and evaluated for compliance. The financial envelopes of the technically responsive tenders only are then opened.</w:t>
      </w:r>
    </w:p>
    <w:p w14:paraId="03051B40" w14:textId="77777777" w:rsidR="005C764B" w:rsidRPr="001A4167" w:rsidRDefault="005C764B" w:rsidP="00CE08CE">
      <w:pPr>
        <w:jc w:val="both"/>
      </w:pPr>
    </w:p>
    <w:p w14:paraId="75F322DD" w14:textId="484D52D5" w:rsidR="005C764B" w:rsidRPr="005074E2" w:rsidRDefault="005C764B" w:rsidP="00CE08CE">
      <w:pPr>
        <w:jc w:val="both"/>
      </w:pPr>
      <w:r w:rsidRPr="00B33D4A">
        <w:t xml:space="preserve">Bids must be submitted in a sealed envelope, in person or by post at the abovementioned address no later than </w:t>
      </w:r>
      <w:r w:rsidR="00BB3764">
        <w:rPr>
          <w:lang w:val="sr-Latn-CS"/>
        </w:rPr>
        <w:t>Ju</w:t>
      </w:r>
      <w:r w:rsidR="00E55867">
        <w:rPr>
          <w:lang w:val="sr-Latn-CS"/>
        </w:rPr>
        <w:t>ly</w:t>
      </w:r>
      <w:r w:rsidR="001B4188" w:rsidRPr="005074E2">
        <w:t xml:space="preserve"> </w:t>
      </w:r>
      <w:r w:rsidR="00E55867">
        <w:t>2</w:t>
      </w:r>
      <w:r w:rsidR="00E55867" w:rsidRPr="00E55867">
        <w:rPr>
          <w:vertAlign w:val="superscript"/>
        </w:rPr>
        <w:t>nd</w:t>
      </w:r>
      <w:r w:rsidR="001B4188" w:rsidRPr="005074E2">
        <w:t>, 20</w:t>
      </w:r>
      <w:r w:rsidR="003F0E2E" w:rsidRPr="005074E2">
        <w:t>21</w:t>
      </w:r>
      <w:r w:rsidRPr="005074E2">
        <w:t>, until 1</w:t>
      </w:r>
      <w:r w:rsidR="00397E5C" w:rsidRPr="005074E2">
        <w:t>1 am</w:t>
      </w:r>
      <w:r w:rsidRPr="005074E2">
        <w:t>.</w:t>
      </w:r>
    </w:p>
    <w:p w14:paraId="0B8D7678" w14:textId="77777777" w:rsidR="006E07DF" w:rsidRPr="005074E2" w:rsidRDefault="006E07DF" w:rsidP="00CE08CE">
      <w:pPr>
        <w:jc w:val="both"/>
      </w:pPr>
    </w:p>
    <w:p w14:paraId="4D069FA7" w14:textId="12689A37" w:rsidR="006E07DF" w:rsidRPr="001B4188" w:rsidRDefault="006E07DF" w:rsidP="006E07DF">
      <w:pPr>
        <w:jc w:val="both"/>
        <w:rPr>
          <w:rFonts w:cs="Arial"/>
        </w:rPr>
      </w:pPr>
      <w:r w:rsidRPr="005074E2">
        <w:t xml:space="preserve">The tender opening </w:t>
      </w:r>
      <w:r w:rsidR="00363384" w:rsidRPr="005074E2">
        <w:t xml:space="preserve">(the technical offers) </w:t>
      </w:r>
      <w:r w:rsidRPr="005074E2">
        <w:t>shall take place on the same day</w:t>
      </w:r>
      <w:r w:rsidR="00BC472A" w:rsidRPr="005074E2">
        <w:t xml:space="preserve"> </w:t>
      </w:r>
      <w:r w:rsidR="00BB3764">
        <w:rPr>
          <w:lang w:val="sr-Latn-CS"/>
        </w:rPr>
        <w:t>Ju</w:t>
      </w:r>
      <w:r w:rsidR="00E55867">
        <w:rPr>
          <w:lang w:val="sr-Latn-CS"/>
        </w:rPr>
        <w:t>ly</w:t>
      </w:r>
      <w:r w:rsidR="00154354" w:rsidRPr="005074E2">
        <w:t xml:space="preserve"> </w:t>
      </w:r>
      <w:r w:rsidR="00E55867">
        <w:t>2</w:t>
      </w:r>
      <w:r w:rsidR="00E55867">
        <w:rPr>
          <w:vertAlign w:val="superscript"/>
        </w:rPr>
        <w:t>nd</w:t>
      </w:r>
      <w:r w:rsidR="001B4188" w:rsidRPr="005074E2">
        <w:t xml:space="preserve"> 20</w:t>
      </w:r>
      <w:r w:rsidR="003F0E2E" w:rsidRPr="005074E2">
        <w:t>21</w:t>
      </w:r>
      <w:r w:rsidR="001B4188" w:rsidRPr="005074E2">
        <w:t xml:space="preserve"> </w:t>
      </w:r>
      <w:r w:rsidRPr="005074E2">
        <w:t>at 1pm at the</w:t>
      </w:r>
      <w:r w:rsidR="00D427E3" w:rsidRPr="005074E2">
        <w:t xml:space="preserve"> address</w:t>
      </w:r>
      <w:r w:rsidR="00D427E3" w:rsidRPr="005074E2">
        <w:rPr>
          <w:rFonts w:cs="Arial"/>
        </w:rPr>
        <w:t>:</w:t>
      </w:r>
      <w:r w:rsidR="007A29A4" w:rsidRPr="005074E2">
        <w:rPr>
          <w:rFonts w:cs="Arial"/>
        </w:rPr>
        <w:t xml:space="preserve"> Belgrade, </w:t>
      </w:r>
      <w:r w:rsidR="00386C6D" w:rsidRPr="005074E2">
        <w:rPr>
          <w:rFonts w:cs="Arial"/>
          <w:lang w:val="sr-Latn-RS"/>
        </w:rPr>
        <w:t>Krunska</w:t>
      </w:r>
      <w:r w:rsidR="007A29A4" w:rsidRPr="005074E2">
        <w:rPr>
          <w:rFonts w:cs="Arial"/>
        </w:rPr>
        <w:t xml:space="preserve"> street No. 58</w:t>
      </w:r>
      <w:r w:rsidR="007A29A4" w:rsidRPr="005074E2">
        <w:t xml:space="preserve"> </w:t>
      </w:r>
      <w:r w:rsidRPr="005074E2">
        <w:t>in the presence of the authorized representatives</w:t>
      </w:r>
      <w:r w:rsidRPr="00B33D4A">
        <w:t xml:space="preserve"> of those tenderers who choose to attend the tender opening with</w:t>
      </w:r>
      <w:r w:rsidRPr="001A4167">
        <w:t xml:space="preserve"> the provision of the authorization to attend the tender opening session.</w:t>
      </w:r>
    </w:p>
    <w:p w14:paraId="12279D24" w14:textId="77777777" w:rsidR="005C764B" w:rsidRPr="001A4167" w:rsidRDefault="005C764B" w:rsidP="006E07DF">
      <w:pPr>
        <w:jc w:val="both"/>
      </w:pPr>
    </w:p>
    <w:p w14:paraId="14C42EE5" w14:textId="77777777" w:rsidR="005C764B" w:rsidRPr="001A4167" w:rsidRDefault="005C764B" w:rsidP="006E07DF">
      <w:pPr>
        <w:jc w:val="both"/>
      </w:pPr>
      <w:r w:rsidRPr="001A4167">
        <w:lastRenderedPageBreak/>
        <w:t>Opening of financial part of the bids shall be performed after the examination of the technical part of the bids. The Employer shall submit, to all bidders who sent bids, a reasoned Decision on the eligibility of the bidder, as well as an invitation to all qualified bidders to participate in the opening of financial bids.</w:t>
      </w:r>
    </w:p>
    <w:p w14:paraId="4547BF3D" w14:textId="77777777" w:rsidR="006E07DF" w:rsidRPr="001A4167" w:rsidRDefault="006E07DF" w:rsidP="006E07DF">
      <w:pPr>
        <w:jc w:val="both"/>
      </w:pPr>
    </w:p>
    <w:p w14:paraId="6C805BE7" w14:textId="77777777" w:rsidR="00DE30CA" w:rsidRPr="001A4167" w:rsidRDefault="00DE30CA" w:rsidP="00CE08CE">
      <w:pPr>
        <w:jc w:val="both"/>
      </w:pPr>
      <w:r w:rsidRPr="001A4167">
        <w:t>For obtaining the Tender Documents and further information please contact:</w:t>
      </w:r>
    </w:p>
    <w:p w14:paraId="13529778" w14:textId="77777777" w:rsidR="00145A0F" w:rsidRPr="001A4167" w:rsidRDefault="00145A0F" w:rsidP="00145A0F">
      <w:pPr>
        <w:jc w:val="both"/>
        <w:rPr>
          <w:rFonts w:cs="Arial"/>
        </w:rPr>
      </w:pPr>
      <w:r w:rsidRPr="001A4167">
        <w:rPr>
          <w:rFonts w:cs="Arial"/>
        </w:rPr>
        <w:t>Public Investment Management Office, Belgrade</w:t>
      </w:r>
    </w:p>
    <w:p w14:paraId="62899575" w14:textId="045C6556" w:rsidR="00794506" w:rsidRPr="001A4167" w:rsidRDefault="007121F8" w:rsidP="00145A0F">
      <w:pPr>
        <w:pStyle w:val="BankNormal"/>
        <w:spacing w:after="120" w:line="276" w:lineRule="auto"/>
        <w:jc w:val="both"/>
        <w:rPr>
          <w:rFonts w:ascii="Arial" w:hAnsi="Arial" w:cs="Arial"/>
          <w:sz w:val="22"/>
          <w:szCs w:val="22"/>
          <w:lang w:val="en-GB"/>
        </w:rPr>
      </w:pPr>
      <w:r w:rsidRPr="001A4167">
        <w:rPr>
          <w:rFonts w:ascii="Arial" w:hAnsi="Arial" w:cs="Arial"/>
          <w:sz w:val="22"/>
          <w:szCs w:val="22"/>
          <w:lang w:val="en-GB"/>
        </w:rPr>
        <w:t xml:space="preserve">Email: </w:t>
      </w:r>
      <w:hyperlink r:id="rId11" w:history="1">
        <w:r w:rsidR="00145A0F" w:rsidRPr="001A4167">
          <w:rPr>
            <w:rFonts w:ascii="Arial" w:hAnsi="Arial" w:cs="Arial"/>
            <w:color w:val="0000FF"/>
            <w:sz w:val="22"/>
            <w:szCs w:val="22"/>
            <w:u w:val="single"/>
            <w:lang w:val="en-GB"/>
          </w:rPr>
          <w:t>procurement.rd@pim.gov.rs</w:t>
        </w:r>
      </w:hyperlink>
      <w:r w:rsidR="00794506" w:rsidRPr="001A4167">
        <w:rPr>
          <w:rFonts w:ascii="Arial" w:hAnsi="Arial" w:cs="Arial"/>
          <w:sz w:val="22"/>
          <w:szCs w:val="22"/>
          <w:lang w:val="en-GB"/>
        </w:rPr>
        <w:t>,</w:t>
      </w:r>
      <w:r w:rsidRPr="001A4167">
        <w:rPr>
          <w:rFonts w:ascii="Arial" w:hAnsi="Arial" w:cs="Arial"/>
          <w:sz w:val="22"/>
          <w:szCs w:val="22"/>
          <w:lang w:val="en-GB"/>
        </w:rPr>
        <w:t xml:space="preserve"> </w:t>
      </w:r>
      <w:r w:rsidR="00794506" w:rsidRPr="00CD66DE">
        <w:rPr>
          <w:rFonts w:ascii="Arial" w:hAnsi="Arial" w:cs="Arial"/>
          <w:sz w:val="22"/>
          <w:szCs w:val="22"/>
          <w:lang w:val="en-GB"/>
        </w:rPr>
        <w:t>subject IOP/</w:t>
      </w:r>
      <w:r w:rsidR="00D4024F">
        <w:rPr>
          <w:rFonts w:ascii="Arial" w:hAnsi="Arial" w:cs="Arial"/>
          <w:sz w:val="22"/>
          <w:szCs w:val="22"/>
          <w:lang w:val="en-GB"/>
        </w:rPr>
        <w:t>5</w:t>
      </w:r>
      <w:r w:rsidR="004D700C">
        <w:rPr>
          <w:rFonts w:ascii="Arial" w:hAnsi="Arial" w:cs="Arial"/>
          <w:sz w:val="22"/>
          <w:szCs w:val="22"/>
          <w:lang w:val="en-GB"/>
        </w:rPr>
        <w:t>3</w:t>
      </w:r>
      <w:r w:rsidR="00794506" w:rsidRPr="00CD66DE">
        <w:rPr>
          <w:rFonts w:ascii="Arial" w:hAnsi="Arial" w:cs="Arial"/>
          <w:sz w:val="22"/>
          <w:szCs w:val="22"/>
          <w:lang w:val="en-GB"/>
        </w:rPr>
        <w:t>-20</w:t>
      </w:r>
      <w:r w:rsidR="00D4024F">
        <w:rPr>
          <w:rFonts w:ascii="Arial" w:hAnsi="Arial" w:cs="Arial"/>
          <w:sz w:val="22"/>
          <w:szCs w:val="22"/>
          <w:lang w:val="en-GB"/>
        </w:rPr>
        <w:t>21</w:t>
      </w:r>
      <w:r w:rsidR="00BC300D" w:rsidRPr="00CD66DE">
        <w:rPr>
          <w:rFonts w:ascii="Arial" w:hAnsi="Arial" w:cs="Arial"/>
          <w:sz w:val="22"/>
          <w:szCs w:val="22"/>
          <w:lang w:val="en-GB"/>
        </w:rPr>
        <w:t>/</w:t>
      </w:r>
      <w:r w:rsidR="003F0E2E">
        <w:rPr>
          <w:rFonts w:ascii="Arial" w:hAnsi="Arial" w:cs="Arial"/>
          <w:sz w:val="22"/>
          <w:szCs w:val="22"/>
          <w:lang w:val="en-GB"/>
        </w:rPr>
        <w:t>UCH</w:t>
      </w:r>
      <w:r w:rsidR="00D4024F">
        <w:rPr>
          <w:rFonts w:ascii="Arial" w:hAnsi="Arial" w:cs="Arial"/>
          <w:sz w:val="22"/>
          <w:szCs w:val="22"/>
          <w:lang w:val="en-GB"/>
        </w:rPr>
        <w:t>2</w:t>
      </w:r>
    </w:p>
    <w:p w14:paraId="5337928D" w14:textId="77777777" w:rsidR="00C3205F" w:rsidRPr="001A4167" w:rsidRDefault="00C3205F" w:rsidP="00CE08CE">
      <w:pPr>
        <w:jc w:val="both"/>
      </w:pPr>
    </w:p>
    <w:p w14:paraId="15FE1E64" w14:textId="77777777" w:rsidR="00C3205F" w:rsidRPr="001A4167" w:rsidRDefault="00C3205F" w:rsidP="00CE08CE">
      <w:pPr>
        <w:jc w:val="both"/>
      </w:pPr>
    </w:p>
    <w:p w14:paraId="50E09CC6" w14:textId="77777777" w:rsidR="009331B5" w:rsidRPr="001A4167" w:rsidRDefault="009331B5">
      <w:r w:rsidRPr="001A4167">
        <w:br w:type="page"/>
      </w:r>
    </w:p>
    <w:p w14:paraId="53EB257B" w14:textId="77777777" w:rsidR="00C3205F" w:rsidRPr="001A4167" w:rsidRDefault="00C3205F" w:rsidP="00CE08CE">
      <w:pPr>
        <w:jc w:val="both"/>
      </w:pPr>
    </w:p>
    <w:p w14:paraId="7F09B972" w14:textId="77777777" w:rsidR="00C3205F" w:rsidRPr="001A4167" w:rsidRDefault="00C3205F" w:rsidP="00CE08CE">
      <w:pPr>
        <w:jc w:val="both"/>
      </w:pPr>
    </w:p>
    <w:p w14:paraId="331C3B7B" w14:textId="77777777" w:rsidR="00C3205F" w:rsidRPr="001A4167" w:rsidRDefault="00C3205F" w:rsidP="00CE08CE">
      <w:pPr>
        <w:jc w:val="both"/>
      </w:pPr>
    </w:p>
    <w:p w14:paraId="5D22BB44" w14:textId="77777777" w:rsidR="00C3205F" w:rsidRPr="001A4167" w:rsidRDefault="00C3205F" w:rsidP="00CE08CE">
      <w:pPr>
        <w:jc w:val="both"/>
      </w:pPr>
    </w:p>
    <w:p w14:paraId="18771AE3" w14:textId="77777777" w:rsidR="00C3205F" w:rsidRPr="001A4167" w:rsidRDefault="00C3205F" w:rsidP="00C94A1A">
      <w:pPr>
        <w:jc w:val="center"/>
      </w:pPr>
    </w:p>
    <w:p w14:paraId="2C4F419F" w14:textId="77777777" w:rsidR="008218B2" w:rsidRPr="00C11D6D" w:rsidRDefault="00C3205F">
      <w:pPr>
        <w:jc w:val="center"/>
        <w:rPr>
          <w:b/>
          <w:sz w:val="40"/>
          <w:szCs w:val="40"/>
        </w:rPr>
      </w:pPr>
      <w:r w:rsidRPr="00C11D6D">
        <w:rPr>
          <w:b/>
          <w:sz w:val="40"/>
          <w:szCs w:val="40"/>
        </w:rPr>
        <w:t>Volume I</w:t>
      </w:r>
    </w:p>
    <w:p w14:paraId="5AC30894" w14:textId="15387DE1" w:rsidR="000175CC" w:rsidRPr="00C11D6D" w:rsidRDefault="008218B2" w:rsidP="00C11D6D">
      <w:pPr>
        <w:pStyle w:val="Heading1"/>
      </w:pPr>
      <w:r w:rsidRPr="001A4167">
        <w:br/>
      </w:r>
      <w:bookmarkStart w:id="6" w:name="_Hlk509856145"/>
      <w:r w:rsidRPr="001A4167">
        <w:br/>
      </w:r>
      <w:bookmarkStart w:id="7" w:name="_Toc532235315"/>
      <w:bookmarkEnd w:id="6"/>
      <w:r w:rsidR="000175CC" w:rsidRPr="00C11D6D">
        <w:t>Section 2: Instructions to Tenderers</w:t>
      </w:r>
      <w:bookmarkEnd w:id="7"/>
    </w:p>
    <w:p w14:paraId="7B2D0DBC" w14:textId="77777777" w:rsidR="00165D9D" w:rsidRPr="001A4167" w:rsidRDefault="00165D9D" w:rsidP="00CE08CE">
      <w:pPr>
        <w:ind w:left="708"/>
        <w:jc w:val="both"/>
      </w:pPr>
    </w:p>
    <w:p w14:paraId="0A74CC8D" w14:textId="77777777" w:rsidR="0057710D" w:rsidRPr="001A4167" w:rsidRDefault="0057710D" w:rsidP="00CE08CE">
      <w:pPr>
        <w:jc w:val="both"/>
      </w:pPr>
    </w:p>
    <w:p w14:paraId="3DD7FC63" w14:textId="6F897EE6" w:rsidR="007D25A1" w:rsidRPr="001A4167" w:rsidRDefault="005A32F1" w:rsidP="00C11D6D">
      <w:pPr>
        <w:pStyle w:val="Heading2"/>
      </w:pPr>
      <w:r w:rsidRPr="001A4167">
        <w:br w:type="page"/>
      </w:r>
      <w:bookmarkStart w:id="8" w:name="_Toc532235316"/>
      <w:r w:rsidR="00C36BAE" w:rsidRPr="001A4167">
        <w:lastRenderedPageBreak/>
        <w:t>2.</w:t>
      </w:r>
      <w:r w:rsidR="00D45AB0" w:rsidRPr="001A4167">
        <w:t>1</w:t>
      </w:r>
      <w:r w:rsidR="00C36BAE" w:rsidRPr="001A4167">
        <w:t xml:space="preserve"> </w:t>
      </w:r>
      <w:r w:rsidRPr="001A4167">
        <w:t>Instructions</w:t>
      </w:r>
      <w:r w:rsidR="007D25A1" w:rsidRPr="001A4167">
        <w:t xml:space="preserve"> to Tenderers</w:t>
      </w:r>
      <w:bookmarkEnd w:id="8"/>
      <w:r w:rsidR="007D25A1" w:rsidRPr="001A4167">
        <w:t xml:space="preserve"> </w:t>
      </w:r>
    </w:p>
    <w:p w14:paraId="21FA4087" w14:textId="77777777" w:rsidR="007D25A1" w:rsidRPr="001A4167" w:rsidRDefault="007D25A1" w:rsidP="00CE08CE">
      <w:pPr>
        <w:jc w:val="both"/>
        <w:rPr>
          <w:b/>
          <w:sz w:val="28"/>
          <w:szCs w:val="28"/>
        </w:rPr>
      </w:pPr>
    </w:p>
    <w:p w14:paraId="188A375D" w14:textId="77777777" w:rsidR="005A32F1" w:rsidRPr="001A4167" w:rsidRDefault="00D45AB0" w:rsidP="00CE08CE">
      <w:pPr>
        <w:jc w:val="both"/>
        <w:rPr>
          <w:b/>
          <w:sz w:val="24"/>
        </w:rPr>
      </w:pPr>
      <w:r w:rsidRPr="001A4167">
        <w:rPr>
          <w:b/>
          <w:sz w:val="24"/>
        </w:rPr>
        <w:t>Table</w:t>
      </w:r>
      <w:r w:rsidR="007D25A1" w:rsidRPr="001A4167">
        <w:rPr>
          <w:b/>
          <w:sz w:val="24"/>
        </w:rPr>
        <w:t xml:space="preserve"> of Content</w:t>
      </w:r>
      <w:r w:rsidRPr="001A4167">
        <w:rPr>
          <w:b/>
          <w:sz w:val="24"/>
        </w:rPr>
        <w:t>s</w:t>
      </w:r>
    </w:p>
    <w:p w14:paraId="7EAF9768" w14:textId="15EA8AC7" w:rsidR="00C11D6D" w:rsidRDefault="000A7F21" w:rsidP="00A95FBB">
      <w:pPr>
        <w:pStyle w:val="TOC1"/>
        <w:rPr>
          <w:rFonts w:asciiTheme="minorHAnsi" w:eastAsiaTheme="minorEastAsia" w:hAnsiTheme="minorHAnsi" w:cstheme="minorBidi"/>
          <w:noProof/>
          <w:lang w:val="en-US"/>
        </w:rPr>
      </w:pPr>
      <w:r w:rsidRPr="001A4167">
        <w:fldChar w:fldCharType="begin"/>
      </w:r>
      <w:r w:rsidRPr="001A4167">
        <w:instrText xml:space="preserve"> TOC \h \z \t "Inst_Heading,1,Inst_Heading2,2" </w:instrText>
      </w:r>
      <w:r w:rsidRPr="001A4167">
        <w:fldChar w:fldCharType="separate"/>
      </w:r>
      <w:hyperlink w:anchor="_Toc509857087" w:history="1">
        <w:r w:rsidR="00C11D6D" w:rsidRPr="003E19AE">
          <w:rPr>
            <w:rStyle w:val="Hyperlink"/>
            <w:noProof/>
          </w:rPr>
          <w:t>General</w:t>
        </w:r>
        <w:r w:rsidR="00C11D6D">
          <w:rPr>
            <w:noProof/>
            <w:webHidden/>
          </w:rPr>
          <w:tab/>
        </w:r>
        <w:r w:rsidR="00C11D6D">
          <w:rPr>
            <w:noProof/>
            <w:webHidden/>
          </w:rPr>
          <w:fldChar w:fldCharType="begin"/>
        </w:r>
        <w:r w:rsidR="00C11D6D">
          <w:rPr>
            <w:noProof/>
            <w:webHidden/>
          </w:rPr>
          <w:instrText xml:space="preserve"> PAGEREF _Toc509857087 \h </w:instrText>
        </w:r>
        <w:r w:rsidR="00C11D6D">
          <w:rPr>
            <w:noProof/>
            <w:webHidden/>
          </w:rPr>
        </w:r>
        <w:r w:rsidR="00C11D6D">
          <w:rPr>
            <w:noProof/>
            <w:webHidden/>
          </w:rPr>
          <w:fldChar w:fldCharType="separate"/>
        </w:r>
        <w:r w:rsidR="00475E0D">
          <w:rPr>
            <w:noProof/>
            <w:webHidden/>
          </w:rPr>
          <w:t>11</w:t>
        </w:r>
        <w:r w:rsidR="00C11D6D">
          <w:rPr>
            <w:noProof/>
            <w:webHidden/>
          </w:rPr>
          <w:fldChar w:fldCharType="end"/>
        </w:r>
      </w:hyperlink>
    </w:p>
    <w:p w14:paraId="31507182" w14:textId="1BB3AA21"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88" w:history="1">
        <w:r w:rsidR="00C11D6D" w:rsidRPr="003E19AE">
          <w:rPr>
            <w:rStyle w:val="Hyperlink"/>
            <w:noProof/>
          </w:rPr>
          <w:t>1.</w:t>
        </w:r>
        <w:r w:rsidR="00C11D6D">
          <w:rPr>
            <w:rFonts w:asciiTheme="minorHAnsi" w:eastAsiaTheme="minorEastAsia" w:hAnsiTheme="minorHAnsi" w:cstheme="minorBidi"/>
            <w:noProof/>
            <w:lang w:val="en-US" w:eastAsia="en-US"/>
          </w:rPr>
          <w:tab/>
        </w:r>
        <w:r w:rsidR="00C11D6D" w:rsidRPr="003E19AE">
          <w:rPr>
            <w:rStyle w:val="Hyperlink"/>
            <w:noProof/>
          </w:rPr>
          <w:t>Scope</w:t>
        </w:r>
        <w:r w:rsidR="00C11D6D">
          <w:rPr>
            <w:noProof/>
            <w:webHidden/>
          </w:rPr>
          <w:tab/>
        </w:r>
        <w:r w:rsidR="00C11D6D">
          <w:rPr>
            <w:noProof/>
            <w:webHidden/>
          </w:rPr>
          <w:fldChar w:fldCharType="begin"/>
        </w:r>
        <w:r w:rsidR="00C11D6D">
          <w:rPr>
            <w:noProof/>
            <w:webHidden/>
          </w:rPr>
          <w:instrText xml:space="preserve"> PAGEREF _Toc509857088 \h </w:instrText>
        </w:r>
        <w:r w:rsidR="00C11D6D">
          <w:rPr>
            <w:noProof/>
            <w:webHidden/>
          </w:rPr>
        </w:r>
        <w:r w:rsidR="00C11D6D">
          <w:rPr>
            <w:noProof/>
            <w:webHidden/>
          </w:rPr>
          <w:fldChar w:fldCharType="separate"/>
        </w:r>
        <w:r w:rsidR="00475E0D">
          <w:rPr>
            <w:noProof/>
            <w:webHidden/>
          </w:rPr>
          <w:t>11</w:t>
        </w:r>
        <w:r w:rsidR="00C11D6D">
          <w:rPr>
            <w:noProof/>
            <w:webHidden/>
          </w:rPr>
          <w:fldChar w:fldCharType="end"/>
        </w:r>
      </w:hyperlink>
    </w:p>
    <w:p w14:paraId="761F6476" w14:textId="4CB44E14"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89" w:history="1">
        <w:r w:rsidR="00C11D6D" w:rsidRPr="003E19AE">
          <w:rPr>
            <w:rStyle w:val="Hyperlink"/>
            <w:noProof/>
          </w:rPr>
          <w:t>2</w:t>
        </w:r>
        <w:r w:rsidR="00C11D6D">
          <w:rPr>
            <w:rFonts w:asciiTheme="minorHAnsi" w:eastAsiaTheme="minorEastAsia" w:hAnsiTheme="minorHAnsi" w:cstheme="minorBidi"/>
            <w:noProof/>
            <w:lang w:val="en-US" w:eastAsia="en-US"/>
          </w:rPr>
          <w:tab/>
        </w:r>
        <w:r w:rsidR="00C11D6D" w:rsidRPr="003E19AE">
          <w:rPr>
            <w:rStyle w:val="Hyperlink"/>
            <w:noProof/>
          </w:rPr>
          <w:t>Source of funds</w:t>
        </w:r>
        <w:r w:rsidR="00C11D6D">
          <w:rPr>
            <w:noProof/>
            <w:webHidden/>
          </w:rPr>
          <w:tab/>
        </w:r>
        <w:r w:rsidR="00C11D6D">
          <w:rPr>
            <w:noProof/>
            <w:webHidden/>
          </w:rPr>
          <w:fldChar w:fldCharType="begin"/>
        </w:r>
        <w:r w:rsidR="00C11D6D">
          <w:rPr>
            <w:noProof/>
            <w:webHidden/>
          </w:rPr>
          <w:instrText xml:space="preserve"> PAGEREF _Toc509857089 \h </w:instrText>
        </w:r>
        <w:r w:rsidR="00C11D6D">
          <w:rPr>
            <w:noProof/>
            <w:webHidden/>
          </w:rPr>
        </w:r>
        <w:r w:rsidR="00C11D6D">
          <w:rPr>
            <w:noProof/>
            <w:webHidden/>
          </w:rPr>
          <w:fldChar w:fldCharType="separate"/>
        </w:r>
        <w:r w:rsidR="00475E0D">
          <w:rPr>
            <w:noProof/>
            <w:webHidden/>
          </w:rPr>
          <w:t>11</w:t>
        </w:r>
        <w:r w:rsidR="00C11D6D">
          <w:rPr>
            <w:noProof/>
            <w:webHidden/>
          </w:rPr>
          <w:fldChar w:fldCharType="end"/>
        </w:r>
      </w:hyperlink>
    </w:p>
    <w:p w14:paraId="2D5DF3B6" w14:textId="54860117"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0" w:history="1">
        <w:r w:rsidR="00C11D6D" w:rsidRPr="003E19AE">
          <w:rPr>
            <w:rStyle w:val="Hyperlink"/>
            <w:noProof/>
          </w:rPr>
          <w:t>3.</w:t>
        </w:r>
        <w:r w:rsidR="00C11D6D">
          <w:rPr>
            <w:rFonts w:asciiTheme="minorHAnsi" w:eastAsiaTheme="minorEastAsia" w:hAnsiTheme="minorHAnsi" w:cstheme="minorBidi"/>
            <w:noProof/>
            <w:lang w:val="en-US" w:eastAsia="en-US"/>
          </w:rPr>
          <w:tab/>
        </w:r>
        <w:r w:rsidR="00C11D6D" w:rsidRPr="003E19AE">
          <w:rPr>
            <w:rStyle w:val="Hyperlink"/>
            <w:noProof/>
          </w:rPr>
          <w:t>Eligibility and qualifications</w:t>
        </w:r>
        <w:r w:rsidR="00C11D6D">
          <w:rPr>
            <w:noProof/>
            <w:webHidden/>
          </w:rPr>
          <w:tab/>
        </w:r>
        <w:r w:rsidR="00C11D6D">
          <w:rPr>
            <w:noProof/>
            <w:webHidden/>
          </w:rPr>
          <w:fldChar w:fldCharType="begin"/>
        </w:r>
        <w:r w:rsidR="00C11D6D">
          <w:rPr>
            <w:noProof/>
            <w:webHidden/>
          </w:rPr>
          <w:instrText xml:space="preserve"> PAGEREF _Toc509857090 \h </w:instrText>
        </w:r>
        <w:r w:rsidR="00C11D6D">
          <w:rPr>
            <w:noProof/>
            <w:webHidden/>
          </w:rPr>
        </w:r>
        <w:r w:rsidR="00C11D6D">
          <w:rPr>
            <w:noProof/>
            <w:webHidden/>
          </w:rPr>
          <w:fldChar w:fldCharType="separate"/>
        </w:r>
        <w:r w:rsidR="00475E0D">
          <w:rPr>
            <w:noProof/>
            <w:webHidden/>
          </w:rPr>
          <w:t>11</w:t>
        </w:r>
        <w:r w:rsidR="00C11D6D">
          <w:rPr>
            <w:noProof/>
            <w:webHidden/>
          </w:rPr>
          <w:fldChar w:fldCharType="end"/>
        </w:r>
      </w:hyperlink>
    </w:p>
    <w:p w14:paraId="085B55E0" w14:textId="67698741"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1" w:history="1">
        <w:r w:rsidR="00C11D6D" w:rsidRPr="003E19AE">
          <w:rPr>
            <w:rStyle w:val="Hyperlink"/>
            <w:noProof/>
          </w:rPr>
          <w:t>4.</w:t>
        </w:r>
        <w:r w:rsidR="00C11D6D">
          <w:rPr>
            <w:rFonts w:asciiTheme="minorHAnsi" w:eastAsiaTheme="minorEastAsia" w:hAnsiTheme="minorHAnsi" w:cstheme="minorBidi"/>
            <w:noProof/>
            <w:lang w:val="en-US" w:eastAsia="en-US"/>
          </w:rPr>
          <w:tab/>
        </w:r>
        <w:r w:rsidR="00C11D6D" w:rsidRPr="003E19AE">
          <w:rPr>
            <w:rStyle w:val="Hyperlink"/>
            <w:noProof/>
          </w:rPr>
          <w:t>Cost of tendering</w:t>
        </w:r>
        <w:r w:rsidR="00C11D6D">
          <w:rPr>
            <w:noProof/>
            <w:webHidden/>
          </w:rPr>
          <w:tab/>
        </w:r>
        <w:r w:rsidR="00C11D6D">
          <w:rPr>
            <w:noProof/>
            <w:webHidden/>
          </w:rPr>
          <w:fldChar w:fldCharType="begin"/>
        </w:r>
        <w:r w:rsidR="00C11D6D">
          <w:rPr>
            <w:noProof/>
            <w:webHidden/>
          </w:rPr>
          <w:instrText xml:space="preserve"> PAGEREF _Toc509857091 \h </w:instrText>
        </w:r>
        <w:r w:rsidR="00C11D6D">
          <w:rPr>
            <w:noProof/>
            <w:webHidden/>
          </w:rPr>
        </w:r>
        <w:r w:rsidR="00C11D6D">
          <w:rPr>
            <w:noProof/>
            <w:webHidden/>
          </w:rPr>
          <w:fldChar w:fldCharType="separate"/>
        </w:r>
        <w:r w:rsidR="00475E0D">
          <w:rPr>
            <w:noProof/>
            <w:webHidden/>
          </w:rPr>
          <w:t>12</w:t>
        </w:r>
        <w:r w:rsidR="00C11D6D">
          <w:rPr>
            <w:noProof/>
            <w:webHidden/>
          </w:rPr>
          <w:fldChar w:fldCharType="end"/>
        </w:r>
      </w:hyperlink>
    </w:p>
    <w:p w14:paraId="32FA342A" w14:textId="24567EDF"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2" w:history="1">
        <w:r w:rsidR="00C11D6D" w:rsidRPr="003E19AE">
          <w:rPr>
            <w:rStyle w:val="Hyperlink"/>
            <w:noProof/>
          </w:rPr>
          <w:t>5.</w:t>
        </w:r>
        <w:r w:rsidR="00C11D6D">
          <w:rPr>
            <w:rFonts w:asciiTheme="minorHAnsi" w:eastAsiaTheme="minorEastAsia" w:hAnsiTheme="minorHAnsi" w:cstheme="minorBidi"/>
            <w:noProof/>
            <w:lang w:val="en-US" w:eastAsia="en-US"/>
          </w:rPr>
          <w:tab/>
        </w:r>
        <w:r w:rsidR="00C11D6D" w:rsidRPr="003E19AE">
          <w:rPr>
            <w:rStyle w:val="Hyperlink"/>
            <w:noProof/>
          </w:rPr>
          <w:t>Pre-tender meeting or site visit</w:t>
        </w:r>
        <w:r w:rsidR="00C11D6D">
          <w:rPr>
            <w:noProof/>
            <w:webHidden/>
          </w:rPr>
          <w:tab/>
        </w:r>
        <w:r w:rsidR="00C11D6D">
          <w:rPr>
            <w:noProof/>
            <w:webHidden/>
          </w:rPr>
          <w:fldChar w:fldCharType="begin"/>
        </w:r>
        <w:r w:rsidR="00C11D6D">
          <w:rPr>
            <w:noProof/>
            <w:webHidden/>
          </w:rPr>
          <w:instrText xml:space="preserve"> PAGEREF _Toc509857092 \h </w:instrText>
        </w:r>
        <w:r w:rsidR="00C11D6D">
          <w:rPr>
            <w:noProof/>
            <w:webHidden/>
          </w:rPr>
        </w:r>
        <w:r w:rsidR="00C11D6D">
          <w:rPr>
            <w:noProof/>
            <w:webHidden/>
          </w:rPr>
          <w:fldChar w:fldCharType="separate"/>
        </w:r>
        <w:r w:rsidR="00475E0D">
          <w:rPr>
            <w:noProof/>
            <w:webHidden/>
          </w:rPr>
          <w:t>12</w:t>
        </w:r>
        <w:r w:rsidR="00C11D6D">
          <w:rPr>
            <w:noProof/>
            <w:webHidden/>
          </w:rPr>
          <w:fldChar w:fldCharType="end"/>
        </w:r>
      </w:hyperlink>
    </w:p>
    <w:p w14:paraId="43AFF52A" w14:textId="383AC179" w:rsidR="00C11D6D" w:rsidRDefault="00940E31" w:rsidP="00A95FBB">
      <w:pPr>
        <w:pStyle w:val="TOC1"/>
        <w:rPr>
          <w:rFonts w:asciiTheme="minorHAnsi" w:eastAsiaTheme="minorEastAsia" w:hAnsiTheme="minorHAnsi" w:cstheme="minorBidi"/>
          <w:noProof/>
          <w:lang w:val="en-US"/>
        </w:rPr>
      </w:pPr>
      <w:hyperlink w:anchor="_Toc509857093" w:history="1">
        <w:r w:rsidR="00C11D6D" w:rsidRPr="003E19AE">
          <w:rPr>
            <w:rStyle w:val="Hyperlink"/>
            <w:noProof/>
          </w:rPr>
          <w:t>Tender Documents</w:t>
        </w:r>
        <w:r w:rsidR="00C11D6D">
          <w:rPr>
            <w:noProof/>
            <w:webHidden/>
          </w:rPr>
          <w:tab/>
        </w:r>
        <w:r w:rsidR="00C11D6D">
          <w:rPr>
            <w:noProof/>
            <w:webHidden/>
          </w:rPr>
          <w:fldChar w:fldCharType="begin"/>
        </w:r>
        <w:r w:rsidR="00C11D6D">
          <w:rPr>
            <w:noProof/>
            <w:webHidden/>
          </w:rPr>
          <w:instrText xml:space="preserve"> PAGEREF _Toc509857093 \h </w:instrText>
        </w:r>
        <w:r w:rsidR="00C11D6D">
          <w:rPr>
            <w:noProof/>
            <w:webHidden/>
          </w:rPr>
        </w:r>
        <w:r w:rsidR="00C11D6D">
          <w:rPr>
            <w:noProof/>
            <w:webHidden/>
          </w:rPr>
          <w:fldChar w:fldCharType="separate"/>
        </w:r>
        <w:r w:rsidR="00475E0D">
          <w:rPr>
            <w:noProof/>
            <w:webHidden/>
          </w:rPr>
          <w:t>12</w:t>
        </w:r>
        <w:r w:rsidR="00C11D6D">
          <w:rPr>
            <w:noProof/>
            <w:webHidden/>
          </w:rPr>
          <w:fldChar w:fldCharType="end"/>
        </w:r>
      </w:hyperlink>
    </w:p>
    <w:p w14:paraId="505D3827" w14:textId="10566970"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4" w:history="1">
        <w:r w:rsidR="00C11D6D" w:rsidRPr="003E19AE">
          <w:rPr>
            <w:rStyle w:val="Hyperlink"/>
            <w:noProof/>
          </w:rPr>
          <w:t>6.</w:t>
        </w:r>
        <w:r w:rsidR="00C11D6D">
          <w:rPr>
            <w:rFonts w:asciiTheme="minorHAnsi" w:eastAsiaTheme="minorEastAsia" w:hAnsiTheme="minorHAnsi" w:cstheme="minorBidi"/>
            <w:noProof/>
            <w:lang w:val="en-US" w:eastAsia="en-US"/>
          </w:rPr>
          <w:tab/>
        </w:r>
        <w:r w:rsidR="00C11D6D" w:rsidRPr="003E19AE">
          <w:rPr>
            <w:rStyle w:val="Hyperlink"/>
            <w:noProof/>
          </w:rPr>
          <w:t>Contents of Tender Documents</w:t>
        </w:r>
        <w:r w:rsidR="00C11D6D">
          <w:rPr>
            <w:noProof/>
            <w:webHidden/>
          </w:rPr>
          <w:tab/>
        </w:r>
        <w:r w:rsidR="00C11D6D">
          <w:rPr>
            <w:noProof/>
            <w:webHidden/>
          </w:rPr>
          <w:fldChar w:fldCharType="begin"/>
        </w:r>
        <w:r w:rsidR="00C11D6D">
          <w:rPr>
            <w:noProof/>
            <w:webHidden/>
          </w:rPr>
          <w:instrText xml:space="preserve"> PAGEREF _Toc509857094 \h </w:instrText>
        </w:r>
        <w:r w:rsidR="00C11D6D">
          <w:rPr>
            <w:noProof/>
            <w:webHidden/>
          </w:rPr>
        </w:r>
        <w:r w:rsidR="00C11D6D">
          <w:rPr>
            <w:noProof/>
            <w:webHidden/>
          </w:rPr>
          <w:fldChar w:fldCharType="separate"/>
        </w:r>
        <w:r w:rsidR="00475E0D">
          <w:rPr>
            <w:noProof/>
            <w:webHidden/>
          </w:rPr>
          <w:t>12</w:t>
        </w:r>
        <w:r w:rsidR="00C11D6D">
          <w:rPr>
            <w:noProof/>
            <w:webHidden/>
          </w:rPr>
          <w:fldChar w:fldCharType="end"/>
        </w:r>
      </w:hyperlink>
    </w:p>
    <w:p w14:paraId="23401F97" w14:textId="4B078002"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5" w:history="1">
        <w:r w:rsidR="00C11D6D" w:rsidRPr="003E19AE">
          <w:rPr>
            <w:rStyle w:val="Hyperlink"/>
            <w:noProof/>
          </w:rPr>
          <w:t>7.</w:t>
        </w:r>
        <w:r w:rsidR="00C11D6D">
          <w:rPr>
            <w:rFonts w:asciiTheme="minorHAnsi" w:eastAsiaTheme="minorEastAsia" w:hAnsiTheme="minorHAnsi" w:cstheme="minorBidi"/>
            <w:noProof/>
            <w:lang w:val="en-US" w:eastAsia="en-US"/>
          </w:rPr>
          <w:tab/>
        </w:r>
        <w:r w:rsidR="00C11D6D" w:rsidRPr="003E19AE">
          <w:rPr>
            <w:rStyle w:val="Hyperlink"/>
            <w:noProof/>
          </w:rPr>
          <w:t>Clarification of Tender Documents</w:t>
        </w:r>
        <w:r w:rsidR="00C11D6D">
          <w:rPr>
            <w:noProof/>
            <w:webHidden/>
          </w:rPr>
          <w:tab/>
        </w:r>
        <w:r w:rsidR="00C11D6D">
          <w:rPr>
            <w:noProof/>
            <w:webHidden/>
          </w:rPr>
          <w:fldChar w:fldCharType="begin"/>
        </w:r>
        <w:r w:rsidR="00C11D6D">
          <w:rPr>
            <w:noProof/>
            <w:webHidden/>
          </w:rPr>
          <w:instrText xml:space="preserve"> PAGEREF _Toc509857095 \h </w:instrText>
        </w:r>
        <w:r w:rsidR="00C11D6D">
          <w:rPr>
            <w:noProof/>
            <w:webHidden/>
          </w:rPr>
        </w:r>
        <w:r w:rsidR="00C11D6D">
          <w:rPr>
            <w:noProof/>
            <w:webHidden/>
          </w:rPr>
          <w:fldChar w:fldCharType="separate"/>
        </w:r>
        <w:r w:rsidR="00475E0D">
          <w:rPr>
            <w:noProof/>
            <w:webHidden/>
          </w:rPr>
          <w:t>13</w:t>
        </w:r>
        <w:r w:rsidR="00C11D6D">
          <w:rPr>
            <w:noProof/>
            <w:webHidden/>
          </w:rPr>
          <w:fldChar w:fldCharType="end"/>
        </w:r>
      </w:hyperlink>
    </w:p>
    <w:p w14:paraId="6E089B26" w14:textId="552777E4"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6" w:history="1">
        <w:r w:rsidR="00C11D6D" w:rsidRPr="003E19AE">
          <w:rPr>
            <w:rStyle w:val="Hyperlink"/>
            <w:noProof/>
          </w:rPr>
          <w:t>8.</w:t>
        </w:r>
        <w:r w:rsidR="00C11D6D">
          <w:rPr>
            <w:rFonts w:asciiTheme="minorHAnsi" w:eastAsiaTheme="minorEastAsia" w:hAnsiTheme="minorHAnsi" w:cstheme="minorBidi"/>
            <w:noProof/>
            <w:lang w:val="en-US" w:eastAsia="en-US"/>
          </w:rPr>
          <w:tab/>
        </w:r>
        <w:r w:rsidR="00C11D6D" w:rsidRPr="003E19AE">
          <w:rPr>
            <w:rStyle w:val="Hyperlink"/>
            <w:noProof/>
          </w:rPr>
          <w:t>Amendment of tender documents</w:t>
        </w:r>
        <w:r w:rsidR="00C11D6D">
          <w:rPr>
            <w:noProof/>
            <w:webHidden/>
          </w:rPr>
          <w:tab/>
        </w:r>
        <w:r w:rsidR="00C11D6D">
          <w:rPr>
            <w:noProof/>
            <w:webHidden/>
          </w:rPr>
          <w:fldChar w:fldCharType="begin"/>
        </w:r>
        <w:r w:rsidR="00C11D6D">
          <w:rPr>
            <w:noProof/>
            <w:webHidden/>
          </w:rPr>
          <w:instrText xml:space="preserve"> PAGEREF _Toc509857096 \h </w:instrText>
        </w:r>
        <w:r w:rsidR="00C11D6D">
          <w:rPr>
            <w:noProof/>
            <w:webHidden/>
          </w:rPr>
        </w:r>
        <w:r w:rsidR="00C11D6D">
          <w:rPr>
            <w:noProof/>
            <w:webHidden/>
          </w:rPr>
          <w:fldChar w:fldCharType="separate"/>
        </w:r>
        <w:r w:rsidR="00475E0D">
          <w:rPr>
            <w:noProof/>
            <w:webHidden/>
          </w:rPr>
          <w:t>13</w:t>
        </w:r>
        <w:r w:rsidR="00C11D6D">
          <w:rPr>
            <w:noProof/>
            <w:webHidden/>
          </w:rPr>
          <w:fldChar w:fldCharType="end"/>
        </w:r>
      </w:hyperlink>
    </w:p>
    <w:p w14:paraId="5B3502F4" w14:textId="3D5F9828" w:rsidR="00C11D6D" w:rsidRDefault="00940E31" w:rsidP="00A95FBB">
      <w:pPr>
        <w:pStyle w:val="TOC1"/>
        <w:rPr>
          <w:rFonts w:asciiTheme="minorHAnsi" w:eastAsiaTheme="minorEastAsia" w:hAnsiTheme="minorHAnsi" w:cstheme="minorBidi"/>
          <w:noProof/>
          <w:lang w:val="en-US"/>
        </w:rPr>
      </w:pPr>
      <w:hyperlink w:anchor="_Toc509857097" w:history="1">
        <w:r w:rsidR="00C11D6D" w:rsidRPr="003E19AE">
          <w:rPr>
            <w:rStyle w:val="Hyperlink"/>
            <w:noProof/>
          </w:rPr>
          <w:t>Preparation of Tenders</w:t>
        </w:r>
        <w:r w:rsidR="00C11D6D">
          <w:rPr>
            <w:noProof/>
            <w:webHidden/>
          </w:rPr>
          <w:tab/>
        </w:r>
        <w:r w:rsidR="00C11D6D">
          <w:rPr>
            <w:noProof/>
            <w:webHidden/>
          </w:rPr>
          <w:fldChar w:fldCharType="begin"/>
        </w:r>
        <w:r w:rsidR="00C11D6D">
          <w:rPr>
            <w:noProof/>
            <w:webHidden/>
          </w:rPr>
          <w:instrText xml:space="preserve"> PAGEREF _Toc509857097 \h </w:instrText>
        </w:r>
        <w:r w:rsidR="00C11D6D">
          <w:rPr>
            <w:noProof/>
            <w:webHidden/>
          </w:rPr>
        </w:r>
        <w:r w:rsidR="00C11D6D">
          <w:rPr>
            <w:noProof/>
            <w:webHidden/>
          </w:rPr>
          <w:fldChar w:fldCharType="separate"/>
        </w:r>
        <w:r w:rsidR="00475E0D">
          <w:rPr>
            <w:noProof/>
            <w:webHidden/>
          </w:rPr>
          <w:t>14</w:t>
        </w:r>
        <w:r w:rsidR="00C11D6D">
          <w:rPr>
            <w:noProof/>
            <w:webHidden/>
          </w:rPr>
          <w:fldChar w:fldCharType="end"/>
        </w:r>
      </w:hyperlink>
    </w:p>
    <w:p w14:paraId="1BBF381D" w14:textId="6707ECAA" w:rsidR="00C11D6D" w:rsidRDefault="00940E31">
      <w:pPr>
        <w:pStyle w:val="TOC2"/>
        <w:tabs>
          <w:tab w:val="left" w:pos="660"/>
          <w:tab w:val="right" w:leader="dot" w:pos="9628"/>
        </w:tabs>
        <w:rPr>
          <w:rFonts w:asciiTheme="minorHAnsi" w:eastAsiaTheme="minorEastAsia" w:hAnsiTheme="minorHAnsi" w:cstheme="minorBidi"/>
          <w:noProof/>
          <w:lang w:val="en-US" w:eastAsia="en-US"/>
        </w:rPr>
      </w:pPr>
      <w:hyperlink w:anchor="_Toc509857098" w:history="1">
        <w:r w:rsidR="00C11D6D" w:rsidRPr="003E19AE">
          <w:rPr>
            <w:rStyle w:val="Hyperlink"/>
            <w:noProof/>
          </w:rPr>
          <w:t>9.</w:t>
        </w:r>
        <w:r w:rsidR="00C11D6D">
          <w:rPr>
            <w:rFonts w:asciiTheme="minorHAnsi" w:eastAsiaTheme="minorEastAsia" w:hAnsiTheme="minorHAnsi" w:cstheme="minorBidi"/>
            <w:noProof/>
            <w:lang w:val="en-US" w:eastAsia="en-US"/>
          </w:rPr>
          <w:tab/>
        </w:r>
        <w:r w:rsidR="00C11D6D" w:rsidRPr="003E19AE">
          <w:rPr>
            <w:rStyle w:val="Hyperlink"/>
            <w:noProof/>
          </w:rPr>
          <w:t>Language of Tender</w:t>
        </w:r>
        <w:r w:rsidR="00C11D6D">
          <w:rPr>
            <w:noProof/>
            <w:webHidden/>
          </w:rPr>
          <w:tab/>
        </w:r>
        <w:r w:rsidR="00C11D6D">
          <w:rPr>
            <w:noProof/>
            <w:webHidden/>
          </w:rPr>
          <w:fldChar w:fldCharType="begin"/>
        </w:r>
        <w:r w:rsidR="00C11D6D">
          <w:rPr>
            <w:noProof/>
            <w:webHidden/>
          </w:rPr>
          <w:instrText xml:space="preserve"> PAGEREF _Toc509857098 \h </w:instrText>
        </w:r>
        <w:r w:rsidR="00C11D6D">
          <w:rPr>
            <w:noProof/>
            <w:webHidden/>
          </w:rPr>
        </w:r>
        <w:r w:rsidR="00C11D6D">
          <w:rPr>
            <w:noProof/>
            <w:webHidden/>
          </w:rPr>
          <w:fldChar w:fldCharType="separate"/>
        </w:r>
        <w:r w:rsidR="00475E0D">
          <w:rPr>
            <w:noProof/>
            <w:webHidden/>
          </w:rPr>
          <w:t>14</w:t>
        </w:r>
        <w:r w:rsidR="00C11D6D">
          <w:rPr>
            <w:noProof/>
            <w:webHidden/>
          </w:rPr>
          <w:fldChar w:fldCharType="end"/>
        </w:r>
      </w:hyperlink>
    </w:p>
    <w:p w14:paraId="11D8727A" w14:textId="00B2AEC0"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099" w:history="1">
        <w:r w:rsidR="00C11D6D" w:rsidRPr="003E19AE">
          <w:rPr>
            <w:rStyle w:val="Hyperlink"/>
            <w:noProof/>
          </w:rPr>
          <w:t>10.</w:t>
        </w:r>
        <w:r w:rsidR="00C11D6D">
          <w:rPr>
            <w:rFonts w:asciiTheme="minorHAnsi" w:eastAsiaTheme="minorEastAsia" w:hAnsiTheme="minorHAnsi" w:cstheme="minorBidi"/>
            <w:noProof/>
            <w:lang w:val="en-US" w:eastAsia="en-US"/>
          </w:rPr>
          <w:tab/>
        </w:r>
        <w:r w:rsidR="00C11D6D" w:rsidRPr="003E19AE">
          <w:rPr>
            <w:rStyle w:val="Hyperlink"/>
            <w:noProof/>
          </w:rPr>
          <w:t>Documents comprising the Tender</w:t>
        </w:r>
        <w:r w:rsidR="00C11D6D">
          <w:rPr>
            <w:noProof/>
            <w:webHidden/>
          </w:rPr>
          <w:tab/>
        </w:r>
        <w:r w:rsidR="00C11D6D">
          <w:rPr>
            <w:noProof/>
            <w:webHidden/>
          </w:rPr>
          <w:fldChar w:fldCharType="begin"/>
        </w:r>
        <w:r w:rsidR="00C11D6D">
          <w:rPr>
            <w:noProof/>
            <w:webHidden/>
          </w:rPr>
          <w:instrText xml:space="preserve"> PAGEREF _Toc509857099 \h </w:instrText>
        </w:r>
        <w:r w:rsidR="00C11D6D">
          <w:rPr>
            <w:noProof/>
            <w:webHidden/>
          </w:rPr>
        </w:r>
        <w:r w:rsidR="00C11D6D">
          <w:rPr>
            <w:noProof/>
            <w:webHidden/>
          </w:rPr>
          <w:fldChar w:fldCharType="separate"/>
        </w:r>
        <w:r w:rsidR="00475E0D">
          <w:rPr>
            <w:noProof/>
            <w:webHidden/>
          </w:rPr>
          <w:t>14</w:t>
        </w:r>
        <w:r w:rsidR="00C11D6D">
          <w:rPr>
            <w:noProof/>
            <w:webHidden/>
          </w:rPr>
          <w:fldChar w:fldCharType="end"/>
        </w:r>
      </w:hyperlink>
    </w:p>
    <w:p w14:paraId="37AC5FCD" w14:textId="695E9B6E"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0" w:history="1">
        <w:r w:rsidR="00C11D6D" w:rsidRPr="003E19AE">
          <w:rPr>
            <w:rStyle w:val="Hyperlink"/>
            <w:noProof/>
          </w:rPr>
          <w:t>11.</w:t>
        </w:r>
        <w:r w:rsidR="00C11D6D">
          <w:rPr>
            <w:rFonts w:asciiTheme="minorHAnsi" w:eastAsiaTheme="minorEastAsia" w:hAnsiTheme="minorHAnsi" w:cstheme="minorBidi"/>
            <w:noProof/>
            <w:lang w:val="en-US" w:eastAsia="en-US"/>
          </w:rPr>
          <w:tab/>
        </w:r>
        <w:r w:rsidR="00C11D6D" w:rsidRPr="003E19AE">
          <w:rPr>
            <w:rStyle w:val="Hyperlink"/>
            <w:noProof/>
          </w:rPr>
          <w:t>Contract prices</w:t>
        </w:r>
        <w:r w:rsidR="00C11D6D">
          <w:rPr>
            <w:noProof/>
            <w:webHidden/>
          </w:rPr>
          <w:tab/>
        </w:r>
        <w:r w:rsidR="00C11D6D">
          <w:rPr>
            <w:noProof/>
            <w:webHidden/>
          </w:rPr>
          <w:fldChar w:fldCharType="begin"/>
        </w:r>
        <w:r w:rsidR="00C11D6D">
          <w:rPr>
            <w:noProof/>
            <w:webHidden/>
          </w:rPr>
          <w:instrText xml:space="preserve"> PAGEREF _Toc509857100 \h </w:instrText>
        </w:r>
        <w:r w:rsidR="00C11D6D">
          <w:rPr>
            <w:noProof/>
            <w:webHidden/>
          </w:rPr>
        </w:r>
        <w:r w:rsidR="00C11D6D">
          <w:rPr>
            <w:noProof/>
            <w:webHidden/>
          </w:rPr>
          <w:fldChar w:fldCharType="separate"/>
        </w:r>
        <w:r w:rsidR="00475E0D">
          <w:rPr>
            <w:noProof/>
            <w:webHidden/>
          </w:rPr>
          <w:t>14</w:t>
        </w:r>
        <w:r w:rsidR="00C11D6D">
          <w:rPr>
            <w:noProof/>
            <w:webHidden/>
          </w:rPr>
          <w:fldChar w:fldCharType="end"/>
        </w:r>
      </w:hyperlink>
    </w:p>
    <w:p w14:paraId="6AE41F20" w14:textId="0DFBFB07"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1" w:history="1">
        <w:r w:rsidR="00C11D6D" w:rsidRPr="003E19AE">
          <w:rPr>
            <w:rStyle w:val="Hyperlink"/>
            <w:noProof/>
          </w:rPr>
          <w:t>12.</w:t>
        </w:r>
        <w:r w:rsidR="00C11D6D">
          <w:rPr>
            <w:rFonts w:asciiTheme="minorHAnsi" w:eastAsiaTheme="minorEastAsia" w:hAnsiTheme="minorHAnsi" w:cstheme="minorBidi"/>
            <w:noProof/>
            <w:lang w:val="en-US" w:eastAsia="en-US"/>
          </w:rPr>
          <w:tab/>
        </w:r>
        <w:r w:rsidR="00C11D6D" w:rsidRPr="003E19AE">
          <w:rPr>
            <w:rStyle w:val="Hyperlink"/>
            <w:noProof/>
          </w:rPr>
          <w:t>Currencies of tender</w:t>
        </w:r>
        <w:r w:rsidR="00C11D6D">
          <w:rPr>
            <w:noProof/>
            <w:webHidden/>
          </w:rPr>
          <w:tab/>
        </w:r>
        <w:r w:rsidR="00C11D6D">
          <w:rPr>
            <w:noProof/>
            <w:webHidden/>
          </w:rPr>
          <w:fldChar w:fldCharType="begin"/>
        </w:r>
        <w:r w:rsidR="00C11D6D">
          <w:rPr>
            <w:noProof/>
            <w:webHidden/>
          </w:rPr>
          <w:instrText xml:space="preserve"> PAGEREF _Toc509857101 \h </w:instrText>
        </w:r>
        <w:r w:rsidR="00C11D6D">
          <w:rPr>
            <w:noProof/>
            <w:webHidden/>
          </w:rPr>
        </w:r>
        <w:r w:rsidR="00C11D6D">
          <w:rPr>
            <w:noProof/>
            <w:webHidden/>
          </w:rPr>
          <w:fldChar w:fldCharType="separate"/>
        </w:r>
        <w:r w:rsidR="00475E0D">
          <w:rPr>
            <w:noProof/>
            <w:webHidden/>
          </w:rPr>
          <w:t>14</w:t>
        </w:r>
        <w:r w:rsidR="00C11D6D">
          <w:rPr>
            <w:noProof/>
            <w:webHidden/>
          </w:rPr>
          <w:fldChar w:fldCharType="end"/>
        </w:r>
      </w:hyperlink>
    </w:p>
    <w:p w14:paraId="4C8AFECB" w14:textId="431214B6"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2" w:history="1">
        <w:r w:rsidR="00C11D6D" w:rsidRPr="003E19AE">
          <w:rPr>
            <w:rStyle w:val="Hyperlink"/>
            <w:noProof/>
          </w:rPr>
          <w:t>13.</w:t>
        </w:r>
        <w:r w:rsidR="00C11D6D">
          <w:rPr>
            <w:rFonts w:asciiTheme="minorHAnsi" w:eastAsiaTheme="minorEastAsia" w:hAnsiTheme="minorHAnsi" w:cstheme="minorBidi"/>
            <w:noProof/>
            <w:lang w:val="en-US" w:eastAsia="en-US"/>
          </w:rPr>
          <w:tab/>
        </w:r>
        <w:r w:rsidR="00C11D6D" w:rsidRPr="003E19AE">
          <w:rPr>
            <w:rStyle w:val="Hyperlink"/>
            <w:noProof/>
          </w:rPr>
          <w:t>Tender validity</w:t>
        </w:r>
        <w:r w:rsidR="00C11D6D">
          <w:rPr>
            <w:noProof/>
            <w:webHidden/>
          </w:rPr>
          <w:tab/>
        </w:r>
        <w:r w:rsidR="00C11D6D">
          <w:rPr>
            <w:noProof/>
            <w:webHidden/>
          </w:rPr>
          <w:fldChar w:fldCharType="begin"/>
        </w:r>
        <w:r w:rsidR="00C11D6D">
          <w:rPr>
            <w:noProof/>
            <w:webHidden/>
          </w:rPr>
          <w:instrText xml:space="preserve"> PAGEREF _Toc509857102 \h </w:instrText>
        </w:r>
        <w:r w:rsidR="00C11D6D">
          <w:rPr>
            <w:noProof/>
            <w:webHidden/>
          </w:rPr>
        </w:r>
        <w:r w:rsidR="00C11D6D">
          <w:rPr>
            <w:noProof/>
            <w:webHidden/>
          </w:rPr>
          <w:fldChar w:fldCharType="separate"/>
        </w:r>
        <w:r w:rsidR="00475E0D">
          <w:rPr>
            <w:noProof/>
            <w:webHidden/>
          </w:rPr>
          <w:t>14</w:t>
        </w:r>
        <w:r w:rsidR="00C11D6D">
          <w:rPr>
            <w:noProof/>
            <w:webHidden/>
          </w:rPr>
          <w:fldChar w:fldCharType="end"/>
        </w:r>
      </w:hyperlink>
    </w:p>
    <w:p w14:paraId="0B5D8871" w14:textId="5AA8076F"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3" w:history="1">
        <w:r w:rsidR="00C11D6D" w:rsidRPr="003E19AE">
          <w:rPr>
            <w:rStyle w:val="Hyperlink"/>
            <w:noProof/>
          </w:rPr>
          <w:t>14.</w:t>
        </w:r>
        <w:r w:rsidR="00C11D6D">
          <w:rPr>
            <w:rFonts w:asciiTheme="minorHAnsi" w:eastAsiaTheme="minorEastAsia" w:hAnsiTheme="minorHAnsi" w:cstheme="minorBidi"/>
            <w:noProof/>
            <w:lang w:val="en-US" w:eastAsia="en-US"/>
          </w:rPr>
          <w:tab/>
        </w:r>
        <w:r w:rsidR="00C11D6D" w:rsidRPr="003E19AE">
          <w:rPr>
            <w:rStyle w:val="Hyperlink"/>
            <w:noProof/>
          </w:rPr>
          <w:t>Tender Security</w:t>
        </w:r>
        <w:r w:rsidR="00C11D6D">
          <w:rPr>
            <w:noProof/>
            <w:webHidden/>
          </w:rPr>
          <w:tab/>
        </w:r>
        <w:r w:rsidR="00C11D6D">
          <w:rPr>
            <w:noProof/>
            <w:webHidden/>
          </w:rPr>
          <w:fldChar w:fldCharType="begin"/>
        </w:r>
        <w:r w:rsidR="00C11D6D">
          <w:rPr>
            <w:noProof/>
            <w:webHidden/>
          </w:rPr>
          <w:instrText xml:space="preserve"> PAGEREF _Toc509857103 \h </w:instrText>
        </w:r>
        <w:r w:rsidR="00C11D6D">
          <w:rPr>
            <w:noProof/>
            <w:webHidden/>
          </w:rPr>
        </w:r>
        <w:r w:rsidR="00C11D6D">
          <w:rPr>
            <w:noProof/>
            <w:webHidden/>
          </w:rPr>
          <w:fldChar w:fldCharType="separate"/>
        </w:r>
        <w:r w:rsidR="00475E0D">
          <w:rPr>
            <w:noProof/>
            <w:webHidden/>
          </w:rPr>
          <w:t>15</w:t>
        </w:r>
        <w:r w:rsidR="00C11D6D">
          <w:rPr>
            <w:noProof/>
            <w:webHidden/>
          </w:rPr>
          <w:fldChar w:fldCharType="end"/>
        </w:r>
      </w:hyperlink>
    </w:p>
    <w:p w14:paraId="1E481099" w14:textId="4BC7CB38"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4" w:history="1">
        <w:r w:rsidR="00C11D6D" w:rsidRPr="003E19AE">
          <w:rPr>
            <w:rStyle w:val="Hyperlink"/>
            <w:noProof/>
          </w:rPr>
          <w:t>15.</w:t>
        </w:r>
        <w:r w:rsidR="00C11D6D">
          <w:rPr>
            <w:rFonts w:asciiTheme="minorHAnsi" w:eastAsiaTheme="minorEastAsia" w:hAnsiTheme="minorHAnsi" w:cstheme="minorBidi"/>
            <w:noProof/>
            <w:lang w:val="en-US" w:eastAsia="en-US"/>
          </w:rPr>
          <w:tab/>
        </w:r>
        <w:r w:rsidR="00C11D6D" w:rsidRPr="003E19AE">
          <w:rPr>
            <w:rStyle w:val="Hyperlink"/>
            <w:noProof/>
          </w:rPr>
          <w:t>Format and signing of Tender</w:t>
        </w:r>
        <w:r w:rsidR="00C11D6D">
          <w:rPr>
            <w:noProof/>
            <w:webHidden/>
          </w:rPr>
          <w:tab/>
        </w:r>
        <w:r w:rsidR="00C11D6D">
          <w:rPr>
            <w:noProof/>
            <w:webHidden/>
          </w:rPr>
          <w:fldChar w:fldCharType="begin"/>
        </w:r>
        <w:r w:rsidR="00C11D6D">
          <w:rPr>
            <w:noProof/>
            <w:webHidden/>
          </w:rPr>
          <w:instrText xml:space="preserve"> PAGEREF _Toc509857104 \h </w:instrText>
        </w:r>
        <w:r w:rsidR="00C11D6D">
          <w:rPr>
            <w:noProof/>
            <w:webHidden/>
          </w:rPr>
        </w:r>
        <w:r w:rsidR="00C11D6D">
          <w:rPr>
            <w:noProof/>
            <w:webHidden/>
          </w:rPr>
          <w:fldChar w:fldCharType="separate"/>
        </w:r>
        <w:r w:rsidR="00475E0D">
          <w:rPr>
            <w:noProof/>
            <w:webHidden/>
          </w:rPr>
          <w:t>16</w:t>
        </w:r>
        <w:r w:rsidR="00C11D6D">
          <w:rPr>
            <w:noProof/>
            <w:webHidden/>
          </w:rPr>
          <w:fldChar w:fldCharType="end"/>
        </w:r>
      </w:hyperlink>
    </w:p>
    <w:p w14:paraId="4DB1843D" w14:textId="0F8BBC70" w:rsidR="00C11D6D" w:rsidRDefault="00940E31" w:rsidP="00A95FBB">
      <w:pPr>
        <w:pStyle w:val="TOC1"/>
        <w:rPr>
          <w:rFonts w:asciiTheme="minorHAnsi" w:eastAsiaTheme="minorEastAsia" w:hAnsiTheme="minorHAnsi" w:cstheme="minorBidi"/>
          <w:noProof/>
          <w:lang w:val="en-US"/>
        </w:rPr>
      </w:pPr>
      <w:hyperlink w:anchor="_Toc509857105" w:history="1">
        <w:r w:rsidR="00C11D6D" w:rsidRPr="003E19AE">
          <w:rPr>
            <w:rStyle w:val="Hyperlink"/>
            <w:noProof/>
          </w:rPr>
          <w:t>Submission of Tenders</w:t>
        </w:r>
        <w:r w:rsidR="00C11D6D">
          <w:rPr>
            <w:noProof/>
            <w:webHidden/>
          </w:rPr>
          <w:tab/>
        </w:r>
        <w:r w:rsidR="00C11D6D">
          <w:rPr>
            <w:noProof/>
            <w:webHidden/>
          </w:rPr>
          <w:fldChar w:fldCharType="begin"/>
        </w:r>
        <w:r w:rsidR="00C11D6D">
          <w:rPr>
            <w:noProof/>
            <w:webHidden/>
          </w:rPr>
          <w:instrText xml:space="preserve"> PAGEREF _Toc509857105 \h </w:instrText>
        </w:r>
        <w:r w:rsidR="00C11D6D">
          <w:rPr>
            <w:noProof/>
            <w:webHidden/>
          </w:rPr>
        </w:r>
        <w:r w:rsidR="00C11D6D">
          <w:rPr>
            <w:noProof/>
            <w:webHidden/>
          </w:rPr>
          <w:fldChar w:fldCharType="separate"/>
        </w:r>
        <w:r w:rsidR="00475E0D">
          <w:rPr>
            <w:noProof/>
            <w:webHidden/>
          </w:rPr>
          <w:t>16</w:t>
        </w:r>
        <w:r w:rsidR="00C11D6D">
          <w:rPr>
            <w:noProof/>
            <w:webHidden/>
          </w:rPr>
          <w:fldChar w:fldCharType="end"/>
        </w:r>
      </w:hyperlink>
    </w:p>
    <w:p w14:paraId="2E2AFD04" w14:textId="7929741D"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6" w:history="1">
        <w:r w:rsidR="00C11D6D" w:rsidRPr="003E19AE">
          <w:rPr>
            <w:rStyle w:val="Hyperlink"/>
            <w:noProof/>
          </w:rPr>
          <w:t>16.</w:t>
        </w:r>
        <w:r w:rsidR="00C11D6D">
          <w:rPr>
            <w:rFonts w:asciiTheme="minorHAnsi" w:eastAsiaTheme="minorEastAsia" w:hAnsiTheme="minorHAnsi" w:cstheme="minorBidi"/>
            <w:noProof/>
            <w:lang w:val="en-US" w:eastAsia="en-US"/>
          </w:rPr>
          <w:tab/>
        </w:r>
        <w:r w:rsidR="00C11D6D" w:rsidRPr="003E19AE">
          <w:rPr>
            <w:rStyle w:val="Hyperlink"/>
            <w:noProof/>
          </w:rPr>
          <w:t>Sealing and marking of Tenders</w:t>
        </w:r>
        <w:r w:rsidR="00C11D6D">
          <w:rPr>
            <w:noProof/>
            <w:webHidden/>
          </w:rPr>
          <w:tab/>
        </w:r>
        <w:r w:rsidR="00C11D6D">
          <w:rPr>
            <w:noProof/>
            <w:webHidden/>
          </w:rPr>
          <w:fldChar w:fldCharType="begin"/>
        </w:r>
        <w:r w:rsidR="00C11D6D">
          <w:rPr>
            <w:noProof/>
            <w:webHidden/>
          </w:rPr>
          <w:instrText xml:space="preserve"> PAGEREF _Toc509857106 \h </w:instrText>
        </w:r>
        <w:r w:rsidR="00C11D6D">
          <w:rPr>
            <w:noProof/>
            <w:webHidden/>
          </w:rPr>
        </w:r>
        <w:r w:rsidR="00C11D6D">
          <w:rPr>
            <w:noProof/>
            <w:webHidden/>
          </w:rPr>
          <w:fldChar w:fldCharType="separate"/>
        </w:r>
        <w:r w:rsidR="00475E0D">
          <w:rPr>
            <w:noProof/>
            <w:webHidden/>
          </w:rPr>
          <w:t>16</w:t>
        </w:r>
        <w:r w:rsidR="00C11D6D">
          <w:rPr>
            <w:noProof/>
            <w:webHidden/>
          </w:rPr>
          <w:fldChar w:fldCharType="end"/>
        </w:r>
      </w:hyperlink>
    </w:p>
    <w:p w14:paraId="423948A9" w14:textId="4BD8AEDB"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7" w:history="1">
        <w:r w:rsidR="00C11D6D" w:rsidRPr="003E19AE">
          <w:rPr>
            <w:rStyle w:val="Hyperlink"/>
            <w:noProof/>
          </w:rPr>
          <w:t>17.</w:t>
        </w:r>
        <w:r w:rsidR="00C11D6D">
          <w:rPr>
            <w:rFonts w:asciiTheme="minorHAnsi" w:eastAsiaTheme="minorEastAsia" w:hAnsiTheme="minorHAnsi" w:cstheme="minorBidi"/>
            <w:noProof/>
            <w:lang w:val="en-US" w:eastAsia="en-US"/>
          </w:rPr>
          <w:tab/>
        </w:r>
        <w:r w:rsidR="00C11D6D" w:rsidRPr="003E19AE">
          <w:rPr>
            <w:rStyle w:val="Hyperlink"/>
            <w:noProof/>
          </w:rPr>
          <w:t>Deadline for submission of Tenders</w:t>
        </w:r>
        <w:r w:rsidR="00C11D6D">
          <w:rPr>
            <w:noProof/>
            <w:webHidden/>
          </w:rPr>
          <w:tab/>
        </w:r>
        <w:r w:rsidR="00C11D6D">
          <w:rPr>
            <w:noProof/>
            <w:webHidden/>
          </w:rPr>
          <w:fldChar w:fldCharType="begin"/>
        </w:r>
        <w:r w:rsidR="00C11D6D">
          <w:rPr>
            <w:noProof/>
            <w:webHidden/>
          </w:rPr>
          <w:instrText xml:space="preserve"> PAGEREF _Toc509857107 \h </w:instrText>
        </w:r>
        <w:r w:rsidR="00C11D6D">
          <w:rPr>
            <w:noProof/>
            <w:webHidden/>
          </w:rPr>
        </w:r>
        <w:r w:rsidR="00C11D6D">
          <w:rPr>
            <w:noProof/>
            <w:webHidden/>
          </w:rPr>
          <w:fldChar w:fldCharType="separate"/>
        </w:r>
        <w:r w:rsidR="00475E0D">
          <w:rPr>
            <w:noProof/>
            <w:webHidden/>
          </w:rPr>
          <w:t>17</w:t>
        </w:r>
        <w:r w:rsidR="00C11D6D">
          <w:rPr>
            <w:noProof/>
            <w:webHidden/>
          </w:rPr>
          <w:fldChar w:fldCharType="end"/>
        </w:r>
      </w:hyperlink>
    </w:p>
    <w:p w14:paraId="2AA55CCE" w14:textId="18FC7F9E"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8" w:history="1">
        <w:r w:rsidR="00C11D6D" w:rsidRPr="003E19AE">
          <w:rPr>
            <w:rStyle w:val="Hyperlink"/>
            <w:noProof/>
          </w:rPr>
          <w:t>18.</w:t>
        </w:r>
        <w:r w:rsidR="00C11D6D">
          <w:rPr>
            <w:rFonts w:asciiTheme="minorHAnsi" w:eastAsiaTheme="minorEastAsia" w:hAnsiTheme="minorHAnsi" w:cstheme="minorBidi"/>
            <w:noProof/>
            <w:lang w:val="en-US" w:eastAsia="en-US"/>
          </w:rPr>
          <w:tab/>
        </w:r>
        <w:r w:rsidR="00C11D6D" w:rsidRPr="003E19AE">
          <w:rPr>
            <w:rStyle w:val="Hyperlink"/>
            <w:noProof/>
          </w:rPr>
          <w:t>Late Tenders</w:t>
        </w:r>
        <w:r w:rsidR="00C11D6D">
          <w:rPr>
            <w:noProof/>
            <w:webHidden/>
          </w:rPr>
          <w:tab/>
        </w:r>
        <w:r w:rsidR="00C11D6D">
          <w:rPr>
            <w:noProof/>
            <w:webHidden/>
          </w:rPr>
          <w:fldChar w:fldCharType="begin"/>
        </w:r>
        <w:r w:rsidR="00C11D6D">
          <w:rPr>
            <w:noProof/>
            <w:webHidden/>
          </w:rPr>
          <w:instrText xml:space="preserve"> PAGEREF _Toc509857108 \h </w:instrText>
        </w:r>
        <w:r w:rsidR="00C11D6D">
          <w:rPr>
            <w:noProof/>
            <w:webHidden/>
          </w:rPr>
        </w:r>
        <w:r w:rsidR="00C11D6D">
          <w:rPr>
            <w:noProof/>
            <w:webHidden/>
          </w:rPr>
          <w:fldChar w:fldCharType="separate"/>
        </w:r>
        <w:r w:rsidR="00475E0D">
          <w:rPr>
            <w:noProof/>
            <w:webHidden/>
          </w:rPr>
          <w:t>17</w:t>
        </w:r>
        <w:r w:rsidR="00C11D6D">
          <w:rPr>
            <w:noProof/>
            <w:webHidden/>
          </w:rPr>
          <w:fldChar w:fldCharType="end"/>
        </w:r>
      </w:hyperlink>
    </w:p>
    <w:p w14:paraId="24E60369" w14:textId="29C4363A"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09" w:history="1">
        <w:r w:rsidR="00C11D6D" w:rsidRPr="003E19AE">
          <w:rPr>
            <w:rStyle w:val="Hyperlink"/>
            <w:noProof/>
          </w:rPr>
          <w:t>19.</w:t>
        </w:r>
        <w:r w:rsidR="00C11D6D">
          <w:rPr>
            <w:rFonts w:asciiTheme="minorHAnsi" w:eastAsiaTheme="minorEastAsia" w:hAnsiTheme="minorHAnsi" w:cstheme="minorBidi"/>
            <w:noProof/>
            <w:lang w:val="en-US" w:eastAsia="en-US"/>
          </w:rPr>
          <w:tab/>
        </w:r>
        <w:r w:rsidR="00C11D6D" w:rsidRPr="003E19AE">
          <w:rPr>
            <w:rStyle w:val="Hyperlink"/>
            <w:noProof/>
          </w:rPr>
          <w:t>Modification and withdrawal of Tenders</w:t>
        </w:r>
        <w:r w:rsidR="00C11D6D">
          <w:rPr>
            <w:noProof/>
            <w:webHidden/>
          </w:rPr>
          <w:tab/>
        </w:r>
        <w:r w:rsidR="00C11D6D">
          <w:rPr>
            <w:noProof/>
            <w:webHidden/>
          </w:rPr>
          <w:fldChar w:fldCharType="begin"/>
        </w:r>
        <w:r w:rsidR="00C11D6D">
          <w:rPr>
            <w:noProof/>
            <w:webHidden/>
          </w:rPr>
          <w:instrText xml:space="preserve"> PAGEREF _Toc509857109 \h </w:instrText>
        </w:r>
        <w:r w:rsidR="00C11D6D">
          <w:rPr>
            <w:noProof/>
            <w:webHidden/>
          </w:rPr>
        </w:r>
        <w:r w:rsidR="00C11D6D">
          <w:rPr>
            <w:noProof/>
            <w:webHidden/>
          </w:rPr>
          <w:fldChar w:fldCharType="separate"/>
        </w:r>
        <w:r w:rsidR="00475E0D">
          <w:rPr>
            <w:noProof/>
            <w:webHidden/>
          </w:rPr>
          <w:t>17</w:t>
        </w:r>
        <w:r w:rsidR="00C11D6D">
          <w:rPr>
            <w:noProof/>
            <w:webHidden/>
          </w:rPr>
          <w:fldChar w:fldCharType="end"/>
        </w:r>
      </w:hyperlink>
    </w:p>
    <w:p w14:paraId="271D8BF1" w14:textId="11019725" w:rsidR="00C11D6D" w:rsidRDefault="00940E31" w:rsidP="00A95FBB">
      <w:pPr>
        <w:pStyle w:val="TOC1"/>
        <w:rPr>
          <w:rFonts w:asciiTheme="minorHAnsi" w:eastAsiaTheme="minorEastAsia" w:hAnsiTheme="minorHAnsi" w:cstheme="minorBidi"/>
          <w:noProof/>
          <w:lang w:val="en-US"/>
        </w:rPr>
      </w:pPr>
      <w:hyperlink w:anchor="_Toc509857110" w:history="1">
        <w:r w:rsidR="00C11D6D" w:rsidRPr="003E19AE">
          <w:rPr>
            <w:rStyle w:val="Hyperlink"/>
            <w:noProof/>
          </w:rPr>
          <w:t>Tender Opening and Evaluation</w:t>
        </w:r>
        <w:r w:rsidR="00C11D6D">
          <w:rPr>
            <w:noProof/>
            <w:webHidden/>
          </w:rPr>
          <w:tab/>
        </w:r>
        <w:r w:rsidR="00C11D6D">
          <w:rPr>
            <w:noProof/>
            <w:webHidden/>
          </w:rPr>
          <w:fldChar w:fldCharType="begin"/>
        </w:r>
        <w:r w:rsidR="00C11D6D">
          <w:rPr>
            <w:noProof/>
            <w:webHidden/>
          </w:rPr>
          <w:instrText xml:space="preserve"> PAGEREF _Toc509857110 \h </w:instrText>
        </w:r>
        <w:r w:rsidR="00C11D6D">
          <w:rPr>
            <w:noProof/>
            <w:webHidden/>
          </w:rPr>
        </w:r>
        <w:r w:rsidR="00C11D6D">
          <w:rPr>
            <w:noProof/>
            <w:webHidden/>
          </w:rPr>
          <w:fldChar w:fldCharType="separate"/>
        </w:r>
        <w:r w:rsidR="00475E0D">
          <w:rPr>
            <w:noProof/>
            <w:webHidden/>
          </w:rPr>
          <w:t>17</w:t>
        </w:r>
        <w:r w:rsidR="00C11D6D">
          <w:rPr>
            <w:noProof/>
            <w:webHidden/>
          </w:rPr>
          <w:fldChar w:fldCharType="end"/>
        </w:r>
      </w:hyperlink>
    </w:p>
    <w:p w14:paraId="338E6A41" w14:textId="56ECF076"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1" w:history="1">
        <w:r w:rsidR="00C11D6D" w:rsidRPr="003E19AE">
          <w:rPr>
            <w:rStyle w:val="Hyperlink"/>
            <w:noProof/>
          </w:rPr>
          <w:t>20.</w:t>
        </w:r>
        <w:r w:rsidR="00C11D6D">
          <w:rPr>
            <w:rFonts w:asciiTheme="minorHAnsi" w:eastAsiaTheme="minorEastAsia" w:hAnsiTheme="minorHAnsi" w:cstheme="minorBidi"/>
            <w:noProof/>
            <w:lang w:val="en-US" w:eastAsia="en-US"/>
          </w:rPr>
          <w:tab/>
        </w:r>
        <w:r w:rsidR="00C11D6D" w:rsidRPr="003E19AE">
          <w:rPr>
            <w:rStyle w:val="Hyperlink"/>
            <w:noProof/>
          </w:rPr>
          <w:t>Opening of Tenders</w:t>
        </w:r>
        <w:r w:rsidR="00C11D6D">
          <w:rPr>
            <w:noProof/>
            <w:webHidden/>
          </w:rPr>
          <w:tab/>
        </w:r>
        <w:r w:rsidR="00C11D6D">
          <w:rPr>
            <w:noProof/>
            <w:webHidden/>
          </w:rPr>
          <w:fldChar w:fldCharType="begin"/>
        </w:r>
        <w:r w:rsidR="00C11D6D">
          <w:rPr>
            <w:noProof/>
            <w:webHidden/>
          </w:rPr>
          <w:instrText xml:space="preserve"> PAGEREF _Toc509857111 \h </w:instrText>
        </w:r>
        <w:r w:rsidR="00C11D6D">
          <w:rPr>
            <w:noProof/>
            <w:webHidden/>
          </w:rPr>
        </w:r>
        <w:r w:rsidR="00C11D6D">
          <w:rPr>
            <w:noProof/>
            <w:webHidden/>
          </w:rPr>
          <w:fldChar w:fldCharType="separate"/>
        </w:r>
        <w:r w:rsidR="00475E0D">
          <w:rPr>
            <w:noProof/>
            <w:webHidden/>
          </w:rPr>
          <w:t>17</w:t>
        </w:r>
        <w:r w:rsidR="00C11D6D">
          <w:rPr>
            <w:noProof/>
            <w:webHidden/>
          </w:rPr>
          <w:fldChar w:fldCharType="end"/>
        </w:r>
      </w:hyperlink>
    </w:p>
    <w:p w14:paraId="798F00F3" w14:textId="3EBB3A7B"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2" w:history="1">
        <w:r w:rsidR="00C11D6D" w:rsidRPr="003E19AE">
          <w:rPr>
            <w:rStyle w:val="Hyperlink"/>
            <w:noProof/>
          </w:rPr>
          <w:t>21.</w:t>
        </w:r>
        <w:r w:rsidR="00C11D6D">
          <w:rPr>
            <w:rFonts w:asciiTheme="minorHAnsi" w:eastAsiaTheme="minorEastAsia" w:hAnsiTheme="minorHAnsi" w:cstheme="minorBidi"/>
            <w:noProof/>
            <w:lang w:val="en-US" w:eastAsia="en-US"/>
          </w:rPr>
          <w:tab/>
        </w:r>
        <w:r w:rsidR="00C11D6D" w:rsidRPr="003E19AE">
          <w:rPr>
            <w:rStyle w:val="Hyperlink"/>
            <w:noProof/>
          </w:rPr>
          <w:t>Process to be confidential</w:t>
        </w:r>
        <w:r w:rsidR="00C11D6D">
          <w:rPr>
            <w:noProof/>
            <w:webHidden/>
          </w:rPr>
          <w:tab/>
        </w:r>
        <w:r w:rsidR="00C11D6D">
          <w:rPr>
            <w:noProof/>
            <w:webHidden/>
          </w:rPr>
          <w:fldChar w:fldCharType="begin"/>
        </w:r>
        <w:r w:rsidR="00C11D6D">
          <w:rPr>
            <w:noProof/>
            <w:webHidden/>
          </w:rPr>
          <w:instrText xml:space="preserve"> PAGEREF _Toc509857112 \h </w:instrText>
        </w:r>
        <w:r w:rsidR="00C11D6D">
          <w:rPr>
            <w:noProof/>
            <w:webHidden/>
          </w:rPr>
        </w:r>
        <w:r w:rsidR="00C11D6D">
          <w:rPr>
            <w:noProof/>
            <w:webHidden/>
          </w:rPr>
          <w:fldChar w:fldCharType="separate"/>
        </w:r>
        <w:r w:rsidR="00475E0D">
          <w:rPr>
            <w:noProof/>
            <w:webHidden/>
          </w:rPr>
          <w:t>18</w:t>
        </w:r>
        <w:r w:rsidR="00C11D6D">
          <w:rPr>
            <w:noProof/>
            <w:webHidden/>
          </w:rPr>
          <w:fldChar w:fldCharType="end"/>
        </w:r>
      </w:hyperlink>
    </w:p>
    <w:p w14:paraId="7E245319" w14:textId="5AF7F8BD"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3" w:history="1">
        <w:r w:rsidR="00C11D6D" w:rsidRPr="003E19AE">
          <w:rPr>
            <w:rStyle w:val="Hyperlink"/>
            <w:noProof/>
          </w:rPr>
          <w:t>22.</w:t>
        </w:r>
        <w:r w:rsidR="00C11D6D">
          <w:rPr>
            <w:rFonts w:asciiTheme="minorHAnsi" w:eastAsiaTheme="minorEastAsia" w:hAnsiTheme="minorHAnsi" w:cstheme="minorBidi"/>
            <w:noProof/>
            <w:lang w:val="en-US" w:eastAsia="en-US"/>
          </w:rPr>
          <w:tab/>
        </w:r>
        <w:r w:rsidR="00C11D6D" w:rsidRPr="003E19AE">
          <w:rPr>
            <w:rStyle w:val="Hyperlink"/>
            <w:noProof/>
          </w:rPr>
          <w:t>Clarification of Tenders</w:t>
        </w:r>
        <w:r w:rsidR="00C11D6D">
          <w:rPr>
            <w:noProof/>
            <w:webHidden/>
          </w:rPr>
          <w:tab/>
        </w:r>
        <w:r w:rsidR="00C11D6D">
          <w:rPr>
            <w:noProof/>
            <w:webHidden/>
          </w:rPr>
          <w:fldChar w:fldCharType="begin"/>
        </w:r>
        <w:r w:rsidR="00C11D6D">
          <w:rPr>
            <w:noProof/>
            <w:webHidden/>
          </w:rPr>
          <w:instrText xml:space="preserve"> PAGEREF _Toc509857113 \h </w:instrText>
        </w:r>
        <w:r w:rsidR="00C11D6D">
          <w:rPr>
            <w:noProof/>
            <w:webHidden/>
          </w:rPr>
        </w:r>
        <w:r w:rsidR="00C11D6D">
          <w:rPr>
            <w:noProof/>
            <w:webHidden/>
          </w:rPr>
          <w:fldChar w:fldCharType="separate"/>
        </w:r>
        <w:r w:rsidR="00475E0D">
          <w:rPr>
            <w:noProof/>
            <w:webHidden/>
          </w:rPr>
          <w:t>18</w:t>
        </w:r>
        <w:r w:rsidR="00C11D6D">
          <w:rPr>
            <w:noProof/>
            <w:webHidden/>
          </w:rPr>
          <w:fldChar w:fldCharType="end"/>
        </w:r>
      </w:hyperlink>
    </w:p>
    <w:p w14:paraId="5294EAC7" w14:textId="1E2FBF9D"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4" w:history="1">
        <w:r w:rsidR="00C11D6D" w:rsidRPr="003E19AE">
          <w:rPr>
            <w:rStyle w:val="Hyperlink"/>
            <w:noProof/>
          </w:rPr>
          <w:t>23.</w:t>
        </w:r>
        <w:r w:rsidR="00C11D6D">
          <w:rPr>
            <w:rFonts w:asciiTheme="minorHAnsi" w:eastAsiaTheme="minorEastAsia" w:hAnsiTheme="minorHAnsi" w:cstheme="minorBidi"/>
            <w:noProof/>
            <w:lang w:val="en-US" w:eastAsia="en-US"/>
          </w:rPr>
          <w:tab/>
        </w:r>
        <w:r w:rsidR="00C11D6D" w:rsidRPr="003E19AE">
          <w:rPr>
            <w:rStyle w:val="Hyperlink"/>
            <w:noProof/>
          </w:rPr>
          <w:t>Examination of Tenders</w:t>
        </w:r>
        <w:r w:rsidR="00C11D6D">
          <w:rPr>
            <w:noProof/>
            <w:webHidden/>
          </w:rPr>
          <w:tab/>
        </w:r>
        <w:r w:rsidR="00C11D6D">
          <w:rPr>
            <w:noProof/>
            <w:webHidden/>
          </w:rPr>
          <w:fldChar w:fldCharType="begin"/>
        </w:r>
        <w:r w:rsidR="00C11D6D">
          <w:rPr>
            <w:noProof/>
            <w:webHidden/>
          </w:rPr>
          <w:instrText xml:space="preserve"> PAGEREF _Toc509857114 \h </w:instrText>
        </w:r>
        <w:r w:rsidR="00C11D6D">
          <w:rPr>
            <w:noProof/>
            <w:webHidden/>
          </w:rPr>
        </w:r>
        <w:r w:rsidR="00C11D6D">
          <w:rPr>
            <w:noProof/>
            <w:webHidden/>
          </w:rPr>
          <w:fldChar w:fldCharType="separate"/>
        </w:r>
        <w:r w:rsidR="00475E0D">
          <w:rPr>
            <w:noProof/>
            <w:webHidden/>
          </w:rPr>
          <w:t>18</w:t>
        </w:r>
        <w:r w:rsidR="00C11D6D">
          <w:rPr>
            <w:noProof/>
            <w:webHidden/>
          </w:rPr>
          <w:fldChar w:fldCharType="end"/>
        </w:r>
      </w:hyperlink>
    </w:p>
    <w:p w14:paraId="35FFC882" w14:textId="4BE14236"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5" w:history="1">
        <w:r w:rsidR="00C11D6D" w:rsidRPr="003E19AE">
          <w:rPr>
            <w:rStyle w:val="Hyperlink"/>
            <w:noProof/>
          </w:rPr>
          <w:t>24.</w:t>
        </w:r>
        <w:r w:rsidR="00C11D6D">
          <w:rPr>
            <w:rFonts w:asciiTheme="minorHAnsi" w:eastAsiaTheme="minorEastAsia" w:hAnsiTheme="minorHAnsi" w:cstheme="minorBidi"/>
            <w:noProof/>
            <w:lang w:val="en-US" w:eastAsia="en-US"/>
          </w:rPr>
          <w:tab/>
        </w:r>
        <w:r w:rsidR="00C11D6D" w:rsidRPr="003E19AE">
          <w:rPr>
            <w:rStyle w:val="Hyperlink"/>
            <w:noProof/>
          </w:rPr>
          <w:t>Qualification</w:t>
        </w:r>
        <w:r w:rsidR="00C11D6D">
          <w:rPr>
            <w:noProof/>
            <w:webHidden/>
          </w:rPr>
          <w:tab/>
        </w:r>
        <w:r w:rsidR="00C11D6D">
          <w:rPr>
            <w:noProof/>
            <w:webHidden/>
          </w:rPr>
          <w:fldChar w:fldCharType="begin"/>
        </w:r>
        <w:r w:rsidR="00C11D6D">
          <w:rPr>
            <w:noProof/>
            <w:webHidden/>
          </w:rPr>
          <w:instrText xml:space="preserve"> PAGEREF _Toc509857115 \h </w:instrText>
        </w:r>
        <w:r w:rsidR="00C11D6D">
          <w:rPr>
            <w:noProof/>
            <w:webHidden/>
          </w:rPr>
        </w:r>
        <w:r w:rsidR="00C11D6D">
          <w:rPr>
            <w:noProof/>
            <w:webHidden/>
          </w:rPr>
          <w:fldChar w:fldCharType="separate"/>
        </w:r>
        <w:r w:rsidR="00475E0D">
          <w:rPr>
            <w:noProof/>
            <w:webHidden/>
          </w:rPr>
          <w:t>19</w:t>
        </w:r>
        <w:r w:rsidR="00C11D6D">
          <w:rPr>
            <w:noProof/>
            <w:webHidden/>
          </w:rPr>
          <w:fldChar w:fldCharType="end"/>
        </w:r>
      </w:hyperlink>
    </w:p>
    <w:p w14:paraId="30BBF281" w14:textId="2CAF3DD5"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6" w:history="1">
        <w:r w:rsidR="00C11D6D" w:rsidRPr="003E19AE">
          <w:rPr>
            <w:rStyle w:val="Hyperlink"/>
            <w:noProof/>
          </w:rPr>
          <w:t>25.</w:t>
        </w:r>
        <w:r w:rsidR="00C11D6D">
          <w:rPr>
            <w:rFonts w:asciiTheme="minorHAnsi" w:eastAsiaTheme="minorEastAsia" w:hAnsiTheme="minorHAnsi" w:cstheme="minorBidi"/>
            <w:noProof/>
            <w:lang w:val="en-US" w:eastAsia="en-US"/>
          </w:rPr>
          <w:tab/>
        </w:r>
        <w:r w:rsidR="00C11D6D" w:rsidRPr="003E19AE">
          <w:rPr>
            <w:rStyle w:val="Hyperlink"/>
            <w:noProof/>
          </w:rPr>
          <w:t>Opening the Financial Offers</w:t>
        </w:r>
        <w:r w:rsidR="00C11D6D">
          <w:rPr>
            <w:noProof/>
            <w:webHidden/>
          </w:rPr>
          <w:tab/>
        </w:r>
        <w:r w:rsidR="00C11D6D">
          <w:rPr>
            <w:noProof/>
            <w:webHidden/>
          </w:rPr>
          <w:fldChar w:fldCharType="begin"/>
        </w:r>
        <w:r w:rsidR="00C11D6D">
          <w:rPr>
            <w:noProof/>
            <w:webHidden/>
          </w:rPr>
          <w:instrText xml:space="preserve"> PAGEREF _Toc509857116 \h </w:instrText>
        </w:r>
        <w:r w:rsidR="00C11D6D">
          <w:rPr>
            <w:noProof/>
            <w:webHidden/>
          </w:rPr>
        </w:r>
        <w:r w:rsidR="00C11D6D">
          <w:rPr>
            <w:noProof/>
            <w:webHidden/>
          </w:rPr>
          <w:fldChar w:fldCharType="separate"/>
        </w:r>
        <w:r w:rsidR="00475E0D">
          <w:rPr>
            <w:noProof/>
            <w:webHidden/>
          </w:rPr>
          <w:t>19</w:t>
        </w:r>
        <w:r w:rsidR="00C11D6D">
          <w:rPr>
            <w:noProof/>
            <w:webHidden/>
          </w:rPr>
          <w:fldChar w:fldCharType="end"/>
        </w:r>
      </w:hyperlink>
    </w:p>
    <w:p w14:paraId="3552F915" w14:textId="1761F597"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7" w:history="1">
        <w:r w:rsidR="00C11D6D" w:rsidRPr="003E19AE">
          <w:rPr>
            <w:rStyle w:val="Hyperlink"/>
            <w:noProof/>
          </w:rPr>
          <w:t>26.</w:t>
        </w:r>
        <w:r w:rsidR="00C11D6D">
          <w:rPr>
            <w:rFonts w:asciiTheme="minorHAnsi" w:eastAsiaTheme="minorEastAsia" w:hAnsiTheme="minorHAnsi" w:cstheme="minorBidi"/>
            <w:noProof/>
            <w:lang w:val="en-US" w:eastAsia="en-US"/>
          </w:rPr>
          <w:tab/>
        </w:r>
        <w:r w:rsidR="00C11D6D" w:rsidRPr="003E19AE">
          <w:rPr>
            <w:rStyle w:val="Hyperlink"/>
            <w:noProof/>
          </w:rPr>
          <w:t>Currency for Tender evaluation</w:t>
        </w:r>
        <w:r w:rsidR="00C11D6D">
          <w:rPr>
            <w:noProof/>
            <w:webHidden/>
          </w:rPr>
          <w:tab/>
        </w:r>
        <w:r w:rsidR="00C11D6D">
          <w:rPr>
            <w:noProof/>
            <w:webHidden/>
          </w:rPr>
          <w:fldChar w:fldCharType="begin"/>
        </w:r>
        <w:r w:rsidR="00C11D6D">
          <w:rPr>
            <w:noProof/>
            <w:webHidden/>
          </w:rPr>
          <w:instrText xml:space="preserve"> PAGEREF _Toc509857117 \h </w:instrText>
        </w:r>
        <w:r w:rsidR="00C11D6D">
          <w:rPr>
            <w:noProof/>
            <w:webHidden/>
          </w:rPr>
        </w:r>
        <w:r w:rsidR="00C11D6D">
          <w:rPr>
            <w:noProof/>
            <w:webHidden/>
          </w:rPr>
          <w:fldChar w:fldCharType="separate"/>
        </w:r>
        <w:r w:rsidR="00475E0D">
          <w:rPr>
            <w:noProof/>
            <w:webHidden/>
          </w:rPr>
          <w:t>20</w:t>
        </w:r>
        <w:r w:rsidR="00C11D6D">
          <w:rPr>
            <w:noProof/>
            <w:webHidden/>
          </w:rPr>
          <w:fldChar w:fldCharType="end"/>
        </w:r>
      </w:hyperlink>
    </w:p>
    <w:p w14:paraId="4B2A79A3" w14:textId="2DD573B1"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8" w:history="1">
        <w:r w:rsidR="00C11D6D" w:rsidRPr="003E19AE">
          <w:rPr>
            <w:rStyle w:val="Hyperlink"/>
            <w:noProof/>
          </w:rPr>
          <w:t>27.</w:t>
        </w:r>
        <w:r w:rsidR="00C11D6D">
          <w:rPr>
            <w:rFonts w:asciiTheme="minorHAnsi" w:eastAsiaTheme="minorEastAsia" w:hAnsiTheme="minorHAnsi" w:cstheme="minorBidi"/>
            <w:noProof/>
            <w:lang w:val="en-US" w:eastAsia="en-US"/>
          </w:rPr>
          <w:tab/>
        </w:r>
        <w:r w:rsidR="00C11D6D" w:rsidRPr="003E19AE">
          <w:rPr>
            <w:rStyle w:val="Hyperlink"/>
            <w:noProof/>
          </w:rPr>
          <w:t>Comparison of tenders</w:t>
        </w:r>
        <w:r w:rsidR="00C11D6D">
          <w:rPr>
            <w:noProof/>
            <w:webHidden/>
          </w:rPr>
          <w:tab/>
        </w:r>
        <w:r w:rsidR="00C11D6D">
          <w:rPr>
            <w:noProof/>
            <w:webHidden/>
          </w:rPr>
          <w:fldChar w:fldCharType="begin"/>
        </w:r>
        <w:r w:rsidR="00C11D6D">
          <w:rPr>
            <w:noProof/>
            <w:webHidden/>
          </w:rPr>
          <w:instrText xml:space="preserve"> PAGEREF _Toc509857118 \h </w:instrText>
        </w:r>
        <w:r w:rsidR="00C11D6D">
          <w:rPr>
            <w:noProof/>
            <w:webHidden/>
          </w:rPr>
        </w:r>
        <w:r w:rsidR="00C11D6D">
          <w:rPr>
            <w:noProof/>
            <w:webHidden/>
          </w:rPr>
          <w:fldChar w:fldCharType="separate"/>
        </w:r>
        <w:r w:rsidR="00475E0D">
          <w:rPr>
            <w:noProof/>
            <w:webHidden/>
          </w:rPr>
          <w:t>20</w:t>
        </w:r>
        <w:r w:rsidR="00C11D6D">
          <w:rPr>
            <w:noProof/>
            <w:webHidden/>
          </w:rPr>
          <w:fldChar w:fldCharType="end"/>
        </w:r>
      </w:hyperlink>
    </w:p>
    <w:p w14:paraId="37894858" w14:textId="2CD147C6"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19" w:history="1">
        <w:r w:rsidR="00C11D6D" w:rsidRPr="003E19AE">
          <w:rPr>
            <w:rStyle w:val="Hyperlink"/>
            <w:noProof/>
          </w:rPr>
          <w:t>28.</w:t>
        </w:r>
        <w:r w:rsidR="00C11D6D">
          <w:rPr>
            <w:rFonts w:asciiTheme="minorHAnsi" w:eastAsiaTheme="minorEastAsia" w:hAnsiTheme="minorHAnsi" w:cstheme="minorBidi"/>
            <w:noProof/>
            <w:lang w:val="en-US" w:eastAsia="en-US"/>
          </w:rPr>
          <w:tab/>
        </w:r>
        <w:r w:rsidR="00C11D6D" w:rsidRPr="003E19AE">
          <w:rPr>
            <w:rStyle w:val="Hyperlink"/>
            <w:noProof/>
          </w:rPr>
          <w:t>Employer’s right to accept any Tender and to reject any or all Tenders</w:t>
        </w:r>
        <w:r w:rsidR="00C11D6D">
          <w:rPr>
            <w:noProof/>
            <w:webHidden/>
          </w:rPr>
          <w:tab/>
        </w:r>
        <w:r w:rsidR="00C11D6D">
          <w:rPr>
            <w:noProof/>
            <w:webHidden/>
          </w:rPr>
          <w:fldChar w:fldCharType="begin"/>
        </w:r>
        <w:r w:rsidR="00C11D6D">
          <w:rPr>
            <w:noProof/>
            <w:webHidden/>
          </w:rPr>
          <w:instrText xml:space="preserve"> PAGEREF _Toc509857119 \h </w:instrText>
        </w:r>
        <w:r w:rsidR="00C11D6D">
          <w:rPr>
            <w:noProof/>
            <w:webHidden/>
          </w:rPr>
        </w:r>
        <w:r w:rsidR="00C11D6D">
          <w:rPr>
            <w:noProof/>
            <w:webHidden/>
          </w:rPr>
          <w:fldChar w:fldCharType="separate"/>
        </w:r>
        <w:r w:rsidR="00475E0D">
          <w:rPr>
            <w:noProof/>
            <w:webHidden/>
          </w:rPr>
          <w:t>21</w:t>
        </w:r>
        <w:r w:rsidR="00C11D6D">
          <w:rPr>
            <w:noProof/>
            <w:webHidden/>
          </w:rPr>
          <w:fldChar w:fldCharType="end"/>
        </w:r>
      </w:hyperlink>
    </w:p>
    <w:p w14:paraId="28A9218D" w14:textId="719E03B0" w:rsidR="00C11D6D" w:rsidRDefault="00940E31" w:rsidP="00A95FBB">
      <w:pPr>
        <w:pStyle w:val="TOC1"/>
        <w:rPr>
          <w:rFonts w:asciiTheme="minorHAnsi" w:eastAsiaTheme="minorEastAsia" w:hAnsiTheme="minorHAnsi" w:cstheme="minorBidi"/>
          <w:noProof/>
          <w:lang w:val="en-US"/>
        </w:rPr>
      </w:pPr>
      <w:hyperlink w:anchor="_Toc509857120" w:history="1">
        <w:r w:rsidR="00C11D6D" w:rsidRPr="003E19AE">
          <w:rPr>
            <w:rStyle w:val="Hyperlink"/>
            <w:noProof/>
          </w:rPr>
          <w:t>Award of Contract</w:t>
        </w:r>
        <w:r w:rsidR="00C11D6D">
          <w:rPr>
            <w:noProof/>
            <w:webHidden/>
          </w:rPr>
          <w:tab/>
        </w:r>
        <w:r w:rsidR="00C11D6D">
          <w:rPr>
            <w:noProof/>
            <w:webHidden/>
          </w:rPr>
          <w:fldChar w:fldCharType="begin"/>
        </w:r>
        <w:r w:rsidR="00C11D6D">
          <w:rPr>
            <w:noProof/>
            <w:webHidden/>
          </w:rPr>
          <w:instrText xml:space="preserve"> PAGEREF _Toc509857120 \h </w:instrText>
        </w:r>
        <w:r w:rsidR="00C11D6D">
          <w:rPr>
            <w:noProof/>
            <w:webHidden/>
          </w:rPr>
        </w:r>
        <w:r w:rsidR="00C11D6D">
          <w:rPr>
            <w:noProof/>
            <w:webHidden/>
          </w:rPr>
          <w:fldChar w:fldCharType="separate"/>
        </w:r>
        <w:r w:rsidR="00475E0D">
          <w:rPr>
            <w:noProof/>
            <w:webHidden/>
          </w:rPr>
          <w:t>21</w:t>
        </w:r>
        <w:r w:rsidR="00C11D6D">
          <w:rPr>
            <w:noProof/>
            <w:webHidden/>
          </w:rPr>
          <w:fldChar w:fldCharType="end"/>
        </w:r>
      </w:hyperlink>
    </w:p>
    <w:p w14:paraId="7B78DFEE" w14:textId="68BF8AA7"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21" w:history="1">
        <w:r w:rsidR="00C11D6D" w:rsidRPr="003E19AE">
          <w:rPr>
            <w:rStyle w:val="Hyperlink"/>
            <w:noProof/>
          </w:rPr>
          <w:t>29.</w:t>
        </w:r>
        <w:r w:rsidR="00C11D6D">
          <w:rPr>
            <w:rFonts w:asciiTheme="minorHAnsi" w:eastAsiaTheme="minorEastAsia" w:hAnsiTheme="minorHAnsi" w:cstheme="minorBidi"/>
            <w:noProof/>
            <w:lang w:val="en-US" w:eastAsia="en-US"/>
          </w:rPr>
          <w:tab/>
        </w:r>
        <w:r w:rsidR="00C11D6D" w:rsidRPr="003E19AE">
          <w:rPr>
            <w:rStyle w:val="Hyperlink"/>
            <w:noProof/>
          </w:rPr>
          <w:t>Award criteria</w:t>
        </w:r>
        <w:r w:rsidR="00C11D6D">
          <w:rPr>
            <w:noProof/>
            <w:webHidden/>
          </w:rPr>
          <w:tab/>
        </w:r>
        <w:r w:rsidR="00C11D6D">
          <w:rPr>
            <w:noProof/>
            <w:webHidden/>
          </w:rPr>
          <w:fldChar w:fldCharType="begin"/>
        </w:r>
        <w:r w:rsidR="00C11D6D">
          <w:rPr>
            <w:noProof/>
            <w:webHidden/>
          </w:rPr>
          <w:instrText xml:space="preserve"> PAGEREF _Toc509857121 \h </w:instrText>
        </w:r>
        <w:r w:rsidR="00C11D6D">
          <w:rPr>
            <w:noProof/>
            <w:webHidden/>
          </w:rPr>
        </w:r>
        <w:r w:rsidR="00C11D6D">
          <w:rPr>
            <w:noProof/>
            <w:webHidden/>
          </w:rPr>
          <w:fldChar w:fldCharType="separate"/>
        </w:r>
        <w:r w:rsidR="00475E0D">
          <w:rPr>
            <w:noProof/>
            <w:webHidden/>
          </w:rPr>
          <w:t>21</w:t>
        </w:r>
        <w:r w:rsidR="00C11D6D">
          <w:rPr>
            <w:noProof/>
            <w:webHidden/>
          </w:rPr>
          <w:fldChar w:fldCharType="end"/>
        </w:r>
      </w:hyperlink>
    </w:p>
    <w:p w14:paraId="6733B920" w14:textId="38F9F243"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22" w:history="1">
        <w:r w:rsidR="00C11D6D" w:rsidRPr="003E19AE">
          <w:rPr>
            <w:rStyle w:val="Hyperlink"/>
            <w:noProof/>
          </w:rPr>
          <w:t>30.</w:t>
        </w:r>
        <w:r w:rsidR="00C11D6D">
          <w:rPr>
            <w:rFonts w:asciiTheme="minorHAnsi" w:eastAsiaTheme="minorEastAsia" w:hAnsiTheme="minorHAnsi" w:cstheme="minorBidi"/>
            <w:noProof/>
            <w:lang w:val="en-US" w:eastAsia="en-US"/>
          </w:rPr>
          <w:tab/>
        </w:r>
        <w:r w:rsidR="00C11D6D" w:rsidRPr="003E19AE">
          <w:rPr>
            <w:rStyle w:val="Hyperlink"/>
            <w:noProof/>
          </w:rPr>
          <w:t>Notification of award</w:t>
        </w:r>
        <w:r w:rsidR="00C11D6D">
          <w:rPr>
            <w:noProof/>
            <w:webHidden/>
          </w:rPr>
          <w:tab/>
        </w:r>
        <w:r w:rsidR="00C11D6D">
          <w:rPr>
            <w:noProof/>
            <w:webHidden/>
          </w:rPr>
          <w:fldChar w:fldCharType="begin"/>
        </w:r>
        <w:r w:rsidR="00C11D6D">
          <w:rPr>
            <w:noProof/>
            <w:webHidden/>
          </w:rPr>
          <w:instrText xml:space="preserve"> PAGEREF _Toc509857122 \h </w:instrText>
        </w:r>
        <w:r w:rsidR="00C11D6D">
          <w:rPr>
            <w:noProof/>
            <w:webHidden/>
          </w:rPr>
        </w:r>
        <w:r w:rsidR="00C11D6D">
          <w:rPr>
            <w:noProof/>
            <w:webHidden/>
          </w:rPr>
          <w:fldChar w:fldCharType="separate"/>
        </w:r>
        <w:r w:rsidR="00475E0D">
          <w:rPr>
            <w:noProof/>
            <w:webHidden/>
          </w:rPr>
          <w:t>21</w:t>
        </w:r>
        <w:r w:rsidR="00C11D6D">
          <w:rPr>
            <w:noProof/>
            <w:webHidden/>
          </w:rPr>
          <w:fldChar w:fldCharType="end"/>
        </w:r>
      </w:hyperlink>
    </w:p>
    <w:p w14:paraId="4651F0A5" w14:textId="2BAF5AAB"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23" w:history="1">
        <w:r w:rsidR="00C11D6D" w:rsidRPr="003E19AE">
          <w:rPr>
            <w:rStyle w:val="Hyperlink"/>
            <w:noProof/>
          </w:rPr>
          <w:t>31.</w:t>
        </w:r>
        <w:r w:rsidR="00C11D6D">
          <w:rPr>
            <w:rFonts w:asciiTheme="minorHAnsi" w:eastAsiaTheme="minorEastAsia" w:hAnsiTheme="minorHAnsi" w:cstheme="minorBidi"/>
            <w:noProof/>
            <w:lang w:val="en-US" w:eastAsia="en-US"/>
          </w:rPr>
          <w:tab/>
        </w:r>
        <w:r w:rsidR="00C11D6D" w:rsidRPr="003E19AE">
          <w:rPr>
            <w:rStyle w:val="Hyperlink"/>
            <w:noProof/>
          </w:rPr>
          <w:t>Signing of the Contract</w:t>
        </w:r>
        <w:r w:rsidR="00C11D6D">
          <w:rPr>
            <w:noProof/>
            <w:webHidden/>
          </w:rPr>
          <w:tab/>
        </w:r>
        <w:r w:rsidR="00C11D6D">
          <w:rPr>
            <w:noProof/>
            <w:webHidden/>
          </w:rPr>
          <w:fldChar w:fldCharType="begin"/>
        </w:r>
        <w:r w:rsidR="00C11D6D">
          <w:rPr>
            <w:noProof/>
            <w:webHidden/>
          </w:rPr>
          <w:instrText xml:space="preserve"> PAGEREF _Toc509857123 \h </w:instrText>
        </w:r>
        <w:r w:rsidR="00C11D6D">
          <w:rPr>
            <w:noProof/>
            <w:webHidden/>
          </w:rPr>
        </w:r>
        <w:r w:rsidR="00C11D6D">
          <w:rPr>
            <w:noProof/>
            <w:webHidden/>
          </w:rPr>
          <w:fldChar w:fldCharType="separate"/>
        </w:r>
        <w:r w:rsidR="00475E0D">
          <w:rPr>
            <w:noProof/>
            <w:webHidden/>
          </w:rPr>
          <w:t>21</w:t>
        </w:r>
        <w:r w:rsidR="00C11D6D">
          <w:rPr>
            <w:noProof/>
            <w:webHidden/>
          </w:rPr>
          <w:fldChar w:fldCharType="end"/>
        </w:r>
      </w:hyperlink>
    </w:p>
    <w:p w14:paraId="5089B29F" w14:textId="12111E48" w:rsidR="00C11D6D" w:rsidRDefault="00940E31">
      <w:pPr>
        <w:pStyle w:val="TOC2"/>
        <w:tabs>
          <w:tab w:val="left" w:pos="880"/>
          <w:tab w:val="right" w:leader="dot" w:pos="9628"/>
        </w:tabs>
        <w:rPr>
          <w:rFonts w:asciiTheme="minorHAnsi" w:eastAsiaTheme="minorEastAsia" w:hAnsiTheme="minorHAnsi" w:cstheme="minorBidi"/>
          <w:noProof/>
          <w:lang w:val="en-US" w:eastAsia="en-US"/>
        </w:rPr>
      </w:pPr>
      <w:hyperlink w:anchor="_Toc509857124" w:history="1">
        <w:r w:rsidR="00C11D6D" w:rsidRPr="003E19AE">
          <w:rPr>
            <w:rStyle w:val="Hyperlink"/>
            <w:noProof/>
            <w:lang w:eastAsia="en-US"/>
          </w:rPr>
          <w:t xml:space="preserve">32. </w:t>
        </w:r>
        <w:r w:rsidR="00C11D6D">
          <w:rPr>
            <w:rFonts w:asciiTheme="minorHAnsi" w:eastAsiaTheme="minorEastAsia" w:hAnsiTheme="minorHAnsi" w:cstheme="minorBidi"/>
            <w:noProof/>
            <w:lang w:val="en-US" w:eastAsia="en-US"/>
          </w:rPr>
          <w:tab/>
        </w:r>
        <w:r w:rsidR="00C11D6D" w:rsidRPr="003E19AE">
          <w:rPr>
            <w:rStyle w:val="Hyperlink"/>
            <w:noProof/>
            <w:lang w:eastAsia="en-US"/>
          </w:rPr>
          <w:t>Procedure for the appeal from Bidders</w:t>
        </w:r>
        <w:r w:rsidR="00C11D6D">
          <w:rPr>
            <w:noProof/>
            <w:webHidden/>
          </w:rPr>
          <w:tab/>
        </w:r>
        <w:r w:rsidR="00C11D6D">
          <w:rPr>
            <w:noProof/>
            <w:webHidden/>
          </w:rPr>
          <w:fldChar w:fldCharType="begin"/>
        </w:r>
        <w:r w:rsidR="00C11D6D">
          <w:rPr>
            <w:noProof/>
            <w:webHidden/>
          </w:rPr>
          <w:instrText xml:space="preserve"> PAGEREF _Toc509857124 \h </w:instrText>
        </w:r>
        <w:r w:rsidR="00C11D6D">
          <w:rPr>
            <w:noProof/>
            <w:webHidden/>
          </w:rPr>
        </w:r>
        <w:r w:rsidR="00C11D6D">
          <w:rPr>
            <w:noProof/>
            <w:webHidden/>
          </w:rPr>
          <w:fldChar w:fldCharType="separate"/>
        </w:r>
        <w:r w:rsidR="00475E0D">
          <w:rPr>
            <w:noProof/>
            <w:webHidden/>
          </w:rPr>
          <w:t>21</w:t>
        </w:r>
        <w:r w:rsidR="00C11D6D">
          <w:rPr>
            <w:noProof/>
            <w:webHidden/>
          </w:rPr>
          <w:fldChar w:fldCharType="end"/>
        </w:r>
      </w:hyperlink>
    </w:p>
    <w:p w14:paraId="1206861E" w14:textId="3AB9A304" w:rsidR="005A32F1" w:rsidRPr="001A4167" w:rsidRDefault="000A7F21" w:rsidP="003D3320">
      <w:pPr>
        <w:tabs>
          <w:tab w:val="left" w:pos="360"/>
        </w:tabs>
        <w:ind w:left="360"/>
        <w:jc w:val="both"/>
      </w:pPr>
      <w:r w:rsidRPr="001A4167">
        <w:rPr>
          <w:lang w:eastAsia="en-US"/>
        </w:rPr>
        <w:fldChar w:fldCharType="end"/>
      </w:r>
      <w:r w:rsidR="005A32F1" w:rsidRPr="001A4167">
        <w:br w:type="page"/>
      </w:r>
    </w:p>
    <w:p w14:paraId="1F53DCDB" w14:textId="77777777" w:rsidR="005A32F1" w:rsidRPr="001A4167" w:rsidRDefault="005A32F1" w:rsidP="00B919C9">
      <w:pPr>
        <w:pStyle w:val="InstHeading"/>
        <w:rPr>
          <w:lang w:val="en-GB"/>
        </w:rPr>
      </w:pPr>
      <w:bookmarkStart w:id="9" w:name="_Toc509857087"/>
      <w:bookmarkStart w:id="10" w:name="a"/>
      <w:r w:rsidRPr="001A4167">
        <w:rPr>
          <w:lang w:val="en-GB"/>
        </w:rPr>
        <w:lastRenderedPageBreak/>
        <w:t>General</w:t>
      </w:r>
      <w:bookmarkEnd w:id="9"/>
    </w:p>
    <w:p w14:paraId="6F4C7A9F" w14:textId="77777777" w:rsidR="005A32F1" w:rsidRPr="001A4167" w:rsidRDefault="005A32F1" w:rsidP="00CE08CE">
      <w:pPr>
        <w:tabs>
          <w:tab w:val="left" w:pos="360"/>
          <w:tab w:val="left" w:pos="1440"/>
        </w:tabs>
        <w:jc w:val="both"/>
        <w:rPr>
          <w:b/>
        </w:rPr>
      </w:pPr>
    </w:p>
    <w:p w14:paraId="64092763" w14:textId="77777777" w:rsidR="005A32F1" w:rsidRPr="001A4167" w:rsidRDefault="005A32F1" w:rsidP="00B919C9">
      <w:pPr>
        <w:pStyle w:val="InstHeading2"/>
        <w:rPr>
          <w:lang w:val="en-GB"/>
        </w:rPr>
      </w:pPr>
      <w:bookmarkStart w:id="11" w:name="_Toc509857088"/>
      <w:r w:rsidRPr="001A4167">
        <w:rPr>
          <w:lang w:val="en-GB"/>
        </w:rPr>
        <w:t>1.</w:t>
      </w:r>
      <w:r w:rsidRPr="001A4167">
        <w:rPr>
          <w:lang w:val="en-GB"/>
        </w:rPr>
        <w:tab/>
        <w:t>Scope</w:t>
      </w:r>
      <w:bookmarkEnd w:id="11"/>
    </w:p>
    <w:p w14:paraId="4E38E418" w14:textId="77777777" w:rsidR="005A32F1" w:rsidRPr="001A4167" w:rsidRDefault="005A32F1" w:rsidP="00CE08CE">
      <w:pPr>
        <w:tabs>
          <w:tab w:val="left" w:pos="-1890"/>
          <w:tab w:val="left" w:pos="720"/>
        </w:tabs>
        <w:jc w:val="both"/>
      </w:pPr>
    </w:p>
    <w:p w14:paraId="77935278" w14:textId="086CABB6" w:rsidR="005A32F1" w:rsidRPr="001A4167" w:rsidRDefault="005A32F1" w:rsidP="00595BBC">
      <w:pPr>
        <w:numPr>
          <w:ilvl w:val="1"/>
          <w:numId w:val="18"/>
        </w:numPr>
        <w:jc w:val="both"/>
        <w:rPr>
          <w:sz w:val="24"/>
          <w:u w:val="single"/>
        </w:rPr>
      </w:pPr>
      <w:r w:rsidRPr="004B69C6">
        <w:t xml:space="preserve">The Employer, as defined in the Tender Data, invites tenders for </w:t>
      </w:r>
      <w:r w:rsidR="007E60F6" w:rsidRPr="004B69C6">
        <w:rPr>
          <w:rFonts w:cs="Arial"/>
        </w:rPr>
        <w:t>“</w:t>
      </w:r>
      <w:r w:rsidR="004B69C6" w:rsidRPr="004B69C6">
        <w:rPr>
          <w:rFonts w:cs="Arial"/>
        </w:rPr>
        <w:t>Execution of preparatory works on the arrangement of the construction site for the construction of the new university children's hospital Tiršova 2 in Belgrade</w:t>
      </w:r>
      <w:r w:rsidR="007E60F6" w:rsidRPr="004B69C6">
        <w:rPr>
          <w:rFonts w:cs="Arial"/>
        </w:rPr>
        <w:t>”</w:t>
      </w:r>
      <w:r w:rsidR="006408DB" w:rsidRPr="004B69C6">
        <w:t>, hereinafter</w:t>
      </w:r>
      <w:r w:rsidR="006408DB" w:rsidRPr="001A4167">
        <w:t xml:space="preserve"> “</w:t>
      </w:r>
      <w:r w:rsidRPr="001A4167">
        <w:t>the Works</w:t>
      </w:r>
      <w:r w:rsidR="006408DB" w:rsidRPr="001A4167">
        <w:t>”</w:t>
      </w:r>
      <w:r w:rsidRPr="001A4167">
        <w:t xml:space="preserve">, described in these </w:t>
      </w:r>
      <w:r w:rsidR="006408DB" w:rsidRPr="001A4167">
        <w:t>T</w:t>
      </w:r>
      <w:r w:rsidRPr="001A4167">
        <w:t xml:space="preserve">ender </w:t>
      </w:r>
      <w:r w:rsidR="006408DB" w:rsidRPr="001A4167">
        <w:t>D</w:t>
      </w:r>
      <w:r w:rsidRPr="001A4167">
        <w:t xml:space="preserve">ocuments and </w:t>
      </w:r>
      <w:r w:rsidR="007E50F3" w:rsidRPr="001A4167">
        <w:t>summarized</w:t>
      </w:r>
      <w:r w:rsidRPr="001A4167">
        <w:t xml:space="preserve"> in the Tender Data, in accordance with the procedures, conditions and contract terms prescribed in the </w:t>
      </w:r>
      <w:r w:rsidR="006408DB" w:rsidRPr="001A4167">
        <w:t>T</w:t>
      </w:r>
      <w:r w:rsidRPr="001A4167">
        <w:t xml:space="preserve">ender </w:t>
      </w:r>
      <w:r w:rsidR="006408DB" w:rsidRPr="001A4167">
        <w:t>D</w:t>
      </w:r>
      <w:r w:rsidRPr="001A4167">
        <w:t>ocuments.</w:t>
      </w:r>
    </w:p>
    <w:p w14:paraId="69CFB90E" w14:textId="77777777" w:rsidR="005A32F1" w:rsidRPr="001A4167" w:rsidRDefault="005A32F1" w:rsidP="00CE08CE">
      <w:pPr>
        <w:tabs>
          <w:tab w:val="left" w:pos="-1890"/>
          <w:tab w:val="left" w:pos="720"/>
        </w:tabs>
        <w:ind w:left="1440" w:hanging="1440"/>
        <w:jc w:val="both"/>
      </w:pPr>
    </w:p>
    <w:p w14:paraId="60FB4AD7" w14:textId="77777777" w:rsidR="005A32F1" w:rsidRPr="001A4167" w:rsidRDefault="005A32F1" w:rsidP="00CE08CE">
      <w:pPr>
        <w:tabs>
          <w:tab w:val="left" w:pos="-1890"/>
          <w:tab w:val="left" w:pos="720"/>
        </w:tabs>
        <w:ind w:left="720" w:hanging="720"/>
        <w:jc w:val="both"/>
      </w:pPr>
      <w:r w:rsidRPr="001A4167">
        <w:t>1.2</w:t>
      </w:r>
      <w:r w:rsidRPr="001A4167">
        <w:tab/>
        <w:t xml:space="preserve">The successful tenderer will be expected to complete the Works within the Time for </w:t>
      </w:r>
      <w:r w:rsidR="006408DB" w:rsidRPr="001A4167">
        <w:t>C</w:t>
      </w:r>
      <w:r w:rsidRPr="001A4167">
        <w:t>ompletion</w:t>
      </w:r>
      <w:r w:rsidRPr="001A4167">
        <w:rPr>
          <w:b/>
        </w:rPr>
        <w:t xml:space="preserve"> </w:t>
      </w:r>
      <w:r w:rsidR="006408DB" w:rsidRPr="001A4167">
        <w:t xml:space="preserve">calculated </w:t>
      </w:r>
      <w:r w:rsidRPr="001A4167">
        <w:t xml:space="preserve">from the </w:t>
      </w:r>
      <w:r w:rsidR="006408DB" w:rsidRPr="001A4167">
        <w:t>Commencement D</w:t>
      </w:r>
      <w:r w:rsidRPr="001A4167">
        <w:t>ate</w:t>
      </w:r>
      <w:r w:rsidR="006408DB" w:rsidRPr="001A4167">
        <w:t>.</w:t>
      </w:r>
    </w:p>
    <w:p w14:paraId="23730481" w14:textId="77777777" w:rsidR="005A32F1" w:rsidRPr="001A4167" w:rsidRDefault="005A32F1" w:rsidP="00CE08CE">
      <w:pPr>
        <w:tabs>
          <w:tab w:val="left" w:pos="-1890"/>
          <w:tab w:val="left" w:pos="720"/>
        </w:tabs>
        <w:jc w:val="both"/>
      </w:pPr>
    </w:p>
    <w:p w14:paraId="0E80A002" w14:textId="77777777" w:rsidR="005A32F1" w:rsidRPr="001A4167" w:rsidRDefault="005A32F1" w:rsidP="00CE08CE">
      <w:pPr>
        <w:tabs>
          <w:tab w:val="left" w:pos="-1890"/>
          <w:tab w:val="left" w:pos="720"/>
        </w:tabs>
        <w:ind w:left="720" w:hanging="720"/>
        <w:jc w:val="both"/>
      </w:pPr>
      <w:r w:rsidRPr="001A4167">
        <w:t>1.3</w:t>
      </w:r>
      <w:r w:rsidRPr="001A4167">
        <w:tab/>
        <w:t xml:space="preserve">Throughout these </w:t>
      </w:r>
      <w:r w:rsidR="006408DB" w:rsidRPr="001A4167">
        <w:t>T</w:t>
      </w:r>
      <w:r w:rsidRPr="001A4167">
        <w:t xml:space="preserve">ender </w:t>
      </w:r>
      <w:r w:rsidR="006408DB" w:rsidRPr="001A4167">
        <w:t>D</w:t>
      </w:r>
      <w:r w:rsidRPr="001A4167">
        <w:t>ocuments the definitions in the Conditions of Contract shall apply.</w:t>
      </w:r>
    </w:p>
    <w:p w14:paraId="778729B7" w14:textId="77777777" w:rsidR="005A32F1" w:rsidRPr="001A4167" w:rsidRDefault="005A32F1" w:rsidP="00CE08CE">
      <w:pPr>
        <w:tabs>
          <w:tab w:val="left" w:pos="-1890"/>
          <w:tab w:val="left" w:pos="720"/>
          <w:tab w:val="left" w:pos="1440"/>
        </w:tabs>
        <w:jc w:val="both"/>
      </w:pPr>
    </w:p>
    <w:p w14:paraId="17584C24" w14:textId="77777777" w:rsidR="005A32F1" w:rsidRPr="001A4167" w:rsidRDefault="005A32F1" w:rsidP="003D3320">
      <w:pPr>
        <w:pStyle w:val="InstHeading2"/>
        <w:rPr>
          <w:lang w:val="en-GB"/>
        </w:rPr>
      </w:pPr>
      <w:bookmarkStart w:id="12" w:name="_Toc509857089"/>
      <w:r w:rsidRPr="001A4167">
        <w:rPr>
          <w:lang w:val="en-GB"/>
        </w:rPr>
        <w:t>2</w:t>
      </w:r>
      <w:r w:rsidRPr="001A4167">
        <w:rPr>
          <w:lang w:val="en-GB"/>
        </w:rPr>
        <w:tab/>
        <w:t>Source of funds</w:t>
      </w:r>
      <w:bookmarkEnd w:id="12"/>
    </w:p>
    <w:p w14:paraId="316DC1E4" w14:textId="77777777" w:rsidR="005A32F1" w:rsidRPr="001A4167" w:rsidRDefault="005A32F1" w:rsidP="00CE08CE">
      <w:pPr>
        <w:tabs>
          <w:tab w:val="left" w:pos="-1890"/>
          <w:tab w:val="left" w:pos="720"/>
          <w:tab w:val="left" w:pos="1440"/>
        </w:tabs>
        <w:jc w:val="both"/>
      </w:pPr>
    </w:p>
    <w:p w14:paraId="5AB4263D" w14:textId="7D6D3474" w:rsidR="005A32F1" w:rsidRPr="001A4167" w:rsidRDefault="005A32F1" w:rsidP="00CE08CE">
      <w:pPr>
        <w:tabs>
          <w:tab w:val="left" w:pos="-1890"/>
          <w:tab w:val="left" w:pos="720"/>
        </w:tabs>
        <w:ind w:left="720" w:hanging="720"/>
        <w:jc w:val="both"/>
      </w:pPr>
      <w:r w:rsidRPr="001A4167">
        <w:t>2.1</w:t>
      </w:r>
      <w:r w:rsidRPr="001A4167">
        <w:tab/>
        <w:t xml:space="preserve">The Employer intends using </w:t>
      </w:r>
      <w:r w:rsidR="00C000EA" w:rsidRPr="001A4167">
        <w:t xml:space="preserve">a </w:t>
      </w:r>
      <w:r w:rsidRPr="001A4167">
        <w:t>part of the proceeds of a loan from</w:t>
      </w:r>
      <w:r w:rsidR="00AC1BAE" w:rsidRPr="001A4167">
        <w:t xml:space="preserve"> the </w:t>
      </w:r>
      <w:r w:rsidR="00A25C22">
        <w:t>Council of Europe Development Bank</w:t>
      </w:r>
      <w:r w:rsidR="00AC1BAE" w:rsidRPr="001A4167">
        <w:t xml:space="preserve"> </w:t>
      </w:r>
      <w:r w:rsidRPr="001A4167">
        <w:t xml:space="preserve">(the Bank) for eligible payments under the Contract for which this </w:t>
      </w:r>
      <w:r w:rsidR="006408DB" w:rsidRPr="001A4167">
        <w:t>I</w:t>
      </w:r>
      <w:r w:rsidRPr="001A4167">
        <w:t xml:space="preserve">nvitation for </w:t>
      </w:r>
      <w:r w:rsidR="006408DB" w:rsidRPr="001A4167">
        <w:t>T</w:t>
      </w:r>
      <w:r w:rsidRPr="001A4167">
        <w:t xml:space="preserve">enders is issued. </w:t>
      </w:r>
    </w:p>
    <w:p w14:paraId="4C2BC6E7" w14:textId="77777777" w:rsidR="005A32F1" w:rsidRPr="001A4167" w:rsidRDefault="005A32F1" w:rsidP="00CE08CE">
      <w:pPr>
        <w:tabs>
          <w:tab w:val="left" w:pos="-1890"/>
          <w:tab w:val="left" w:pos="720"/>
          <w:tab w:val="left" w:pos="1440"/>
        </w:tabs>
        <w:jc w:val="both"/>
      </w:pPr>
    </w:p>
    <w:p w14:paraId="467A7677" w14:textId="77777777" w:rsidR="005A32F1" w:rsidRPr="001A4167" w:rsidRDefault="005A32F1" w:rsidP="003D3320">
      <w:pPr>
        <w:pStyle w:val="InstHeading2"/>
        <w:rPr>
          <w:lang w:val="en-GB"/>
        </w:rPr>
      </w:pPr>
      <w:bookmarkStart w:id="13" w:name="_Toc509857090"/>
      <w:r w:rsidRPr="001A4167">
        <w:rPr>
          <w:lang w:val="en-GB"/>
        </w:rPr>
        <w:t>3.</w:t>
      </w:r>
      <w:r w:rsidRPr="001A4167">
        <w:rPr>
          <w:lang w:val="en-GB"/>
        </w:rPr>
        <w:tab/>
        <w:t>Eligibility and qualifications</w:t>
      </w:r>
      <w:bookmarkEnd w:id="13"/>
    </w:p>
    <w:p w14:paraId="631F984F" w14:textId="77777777" w:rsidR="005A32F1" w:rsidRPr="001A4167" w:rsidRDefault="005A32F1" w:rsidP="00CE08CE">
      <w:pPr>
        <w:tabs>
          <w:tab w:val="left" w:pos="-1890"/>
          <w:tab w:val="left" w:pos="720"/>
          <w:tab w:val="left" w:pos="1440"/>
        </w:tabs>
        <w:jc w:val="both"/>
      </w:pPr>
    </w:p>
    <w:p w14:paraId="4E22E9D0" w14:textId="77777777" w:rsidR="007E60F6" w:rsidRPr="001A4167" w:rsidRDefault="007E60F6" w:rsidP="007E60F6">
      <w:pPr>
        <w:ind w:left="705" w:hanging="705"/>
        <w:jc w:val="both"/>
      </w:pPr>
      <w:r w:rsidRPr="001A4167">
        <w:t>3.1</w:t>
      </w:r>
      <w:r w:rsidRPr="001A4167">
        <w:tab/>
        <w:t>Tendering for the contracts is open to all companies and Joint Ventures from all countries.</w:t>
      </w:r>
    </w:p>
    <w:p w14:paraId="2C70A59C" w14:textId="77777777" w:rsidR="007E60F6" w:rsidRPr="001A4167" w:rsidRDefault="007E60F6" w:rsidP="007E60F6">
      <w:pPr>
        <w:jc w:val="both"/>
      </w:pPr>
    </w:p>
    <w:p w14:paraId="788E0B5D" w14:textId="127BB9B1" w:rsidR="00782D2F" w:rsidRPr="001A4167" w:rsidRDefault="005A32F1" w:rsidP="00782D2F">
      <w:pPr>
        <w:tabs>
          <w:tab w:val="left" w:pos="-1440"/>
          <w:tab w:val="left" w:pos="-720"/>
        </w:tabs>
        <w:ind w:left="720" w:hanging="720"/>
        <w:jc w:val="both"/>
      </w:pPr>
      <w:r w:rsidRPr="001A4167">
        <w:t>3.2</w:t>
      </w:r>
      <w:r w:rsidR="007E60F6" w:rsidRPr="001A4167">
        <w:tab/>
      </w:r>
      <w:r w:rsidR="00600A11" w:rsidRPr="001A4167">
        <w:t xml:space="preserve">Qualification will be based on the </w:t>
      </w:r>
      <w:r w:rsidR="00C16AB8" w:rsidRPr="001A4167">
        <w:t>Tendere</w:t>
      </w:r>
      <w:r w:rsidR="00310ECB" w:rsidRPr="001A4167">
        <w:t>r</w:t>
      </w:r>
      <w:r w:rsidR="00600A11" w:rsidRPr="001A4167">
        <w:t xml:space="preserve"> meeting the minimum pass/fail criteria regarding the </w:t>
      </w:r>
      <w:r w:rsidR="00C16AB8" w:rsidRPr="001A4167">
        <w:t>Tendere</w:t>
      </w:r>
      <w:r w:rsidR="00310ECB" w:rsidRPr="001A4167">
        <w:t>r</w:t>
      </w:r>
      <w:r w:rsidR="00600A11" w:rsidRPr="001A4167">
        <w:t xml:space="preserve">'s particular experience, personnel and equipment capabilities, and financial position, specified in the Qualification </w:t>
      </w:r>
      <w:r w:rsidR="00782D2F" w:rsidRPr="001A4167">
        <w:t>Criteria</w:t>
      </w:r>
      <w:r w:rsidR="00600A11" w:rsidRPr="001A4167">
        <w:t xml:space="preserve">. Specific requirements for joint ventures are also set forth in the Qualification </w:t>
      </w:r>
      <w:r w:rsidR="001966B4" w:rsidRPr="001A4167">
        <w:t>Criteria</w:t>
      </w:r>
      <w:r w:rsidR="00600A11" w:rsidRPr="001A4167">
        <w:t xml:space="preserve">. The Employer reserves the right to waive minor deviations from the criteria, if they do not materially affect the capability of a </w:t>
      </w:r>
      <w:r w:rsidR="00C16AB8" w:rsidRPr="001A4167">
        <w:t>Tendere</w:t>
      </w:r>
      <w:r w:rsidR="00310ECB" w:rsidRPr="001A4167">
        <w:t>r</w:t>
      </w:r>
      <w:r w:rsidR="00600A11" w:rsidRPr="001A4167">
        <w:t xml:space="preserve"> to perform the contract.</w:t>
      </w:r>
    </w:p>
    <w:p w14:paraId="7C56E9BD" w14:textId="77777777" w:rsidR="00782D2F" w:rsidRPr="001A4167" w:rsidRDefault="00782D2F" w:rsidP="00782D2F">
      <w:pPr>
        <w:tabs>
          <w:tab w:val="left" w:pos="-1440"/>
          <w:tab w:val="left" w:pos="-720"/>
        </w:tabs>
        <w:ind w:left="720" w:hanging="720"/>
        <w:jc w:val="both"/>
      </w:pPr>
    </w:p>
    <w:p w14:paraId="2D51FAB6" w14:textId="77777777" w:rsidR="00782D2F" w:rsidRPr="001A4167" w:rsidRDefault="00512359" w:rsidP="00512359">
      <w:pPr>
        <w:tabs>
          <w:tab w:val="left" w:pos="-1440"/>
          <w:tab w:val="left" w:pos="-720"/>
        </w:tabs>
        <w:jc w:val="both"/>
      </w:pPr>
      <w:r w:rsidRPr="001A4167">
        <w:tab/>
      </w:r>
      <w:r w:rsidR="00782D2F" w:rsidRPr="001A4167">
        <w:t>Minor deviations from the criteria is one that:</w:t>
      </w:r>
    </w:p>
    <w:p w14:paraId="3D0BE61E" w14:textId="77777777" w:rsidR="00782D2F" w:rsidRPr="001A4167" w:rsidRDefault="00782D2F" w:rsidP="00595BBC">
      <w:pPr>
        <w:pStyle w:val="ListParagraph"/>
        <w:numPr>
          <w:ilvl w:val="1"/>
          <w:numId w:val="27"/>
        </w:numPr>
        <w:tabs>
          <w:tab w:val="left" w:pos="-1440"/>
          <w:tab w:val="left" w:pos="-720"/>
        </w:tabs>
        <w:ind w:left="1260" w:hanging="450"/>
        <w:jc w:val="both"/>
      </w:pPr>
      <w:r w:rsidRPr="001A4167">
        <w:t>Does not affect in any substantial way the scope, quality, or performance of the Works specified in the Contract; or</w:t>
      </w:r>
    </w:p>
    <w:p w14:paraId="0C87EA1D" w14:textId="77777777" w:rsidR="00782D2F" w:rsidRPr="001A4167" w:rsidRDefault="00782D2F" w:rsidP="00595BBC">
      <w:pPr>
        <w:pStyle w:val="ListParagraph"/>
        <w:numPr>
          <w:ilvl w:val="1"/>
          <w:numId w:val="27"/>
        </w:numPr>
        <w:tabs>
          <w:tab w:val="left" w:pos="-1440"/>
          <w:tab w:val="left" w:pos="-720"/>
        </w:tabs>
        <w:ind w:left="1260" w:hanging="450"/>
        <w:jc w:val="both"/>
      </w:pPr>
      <w:r w:rsidRPr="001A4167">
        <w:t>Does not limit in any substantial way, inconsistent with the Tender Documents, the Employer’s rights or the Tenderer’s obligations under the Contract; or</w:t>
      </w:r>
    </w:p>
    <w:p w14:paraId="552D0C83" w14:textId="77777777" w:rsidR="00782D2F" w:rsidRPr="001A4167" w:rsidRDefault="00512359" w:rsidP="00595BBC">
      <w:pPr>
        <w:pStyle w:val="ListParagraph"/>
        <w:numPr>
          <w:ilvl w:val="1"/>
          <w:numId w:val="27"/>
        </w:numPr>
        <w:tabs>
          <w:tab w:val="left" w:pos="-1440"/>
          <w:tab w:val="left" w:pos="-720"/>
        </w:tabs>
        <w:ind w:left="1260" w:hanging="450"/>
        <w:jc w:val="both"/>
      </w:pPr>
      <w:r w:rsidRPr="001A4167">
        <w:t>If</w:t>
      </w:r>
      <w:r w:rsidR="00782D2F" w:rsidRPr="001A4167">
        <w:t xml:space="preserve"> rectified would not unfairly affect the competitive position of other tenderers presenting substantially responsive bids.</w:t>
      </w:r>
    </w:p>
    <w:p w14:paraId="3C45DD59" w14:textId="77777777" w:rsidR="007E60F6" w:rsidRPr="001A4167" w:rsidRDefault="007E60F6" w:rsidP="007E60F6">
      <w:pPr>
        <w:tabs>
          <w:tab w:val="left" w:pos="-1440"/>
          <w:tab w:val="left" w:pos="-720"/>
        </w:tabs>
        <w:jc w:val="both"/>
      </w:pPr>
    </w:p>
    <w:p w14:paraId="5F497E6A" w14:textId="68E740FC" w:rsidR="00600A11" w:rsidRPr="001A4167" w:rsidRDefault="00600A11" w:rsidP="00600A11">
      <w:pPr>
        <w:tabs>
          <w:tab w:val="left" w:pos="-1440"/>
          <w:tab w:val="left" w:pos="-720"/>
        </w:tabs>
        <w:ind w:left="720" w:hanging="720"/>
        <w:jc w:val="both"/>
      </w:pPr>
      <w:r w:rsidRPr="001A4167">
        <w:t>3.3.</w:t>
      </w:r>
      <w:r w:rsidRPr="001A4167">
        <w:tab/>
      </w:r>
      <w:bookmarkStart w:id="14" w:name="_Hlk509913436"/>
      <w:r w:rsidRPr="001A4167">
        <w:t xml:space="preserve">When the </w:t>
      </w:r>
      <w:r w:rsidR="00310ECB" w:rsidRPr="001A4167">
        <w:t>Tender</w:t>
      </w:r>
      <w:r w:rsidR="00C16AB8" w:rsidRPr="001A4167">
        <w:t>e</w:t>
      </w:r>
      <w:r w:rsidR="00310ECB" w:rsidRPr="001A4167">
        <w:t>r</w:t>
      </w:r>
      <w:r w:rsidRPr="001A4167">
        <w:t xml:space="preserve"> intends obtaining highly specialized inputs (essential for execution of the Contract) from specialized </w:t>
      </w:r>
      <w:bookmarkStart w:id="15" w:name="_Hlk509913131"/>
      <w:r w:rsidRPr="00E8509B">
        <w:t>subcontractors</w:t>
      </w:r>
      <w:r w:rsidR="000831CE" w:rsidRPr="00E8509B">
        <w:t xml:space="preserve"> </w:t>
      </w:r>
      <w:bookmarkEnd w:id="15"/>
      <w:r w:rsidR="000831CE" w:rsidRPr="00E8509B">
        <w:t>or subcontractor’s works exceed 10% of the Contract Price</w:t>
      </w:r>
      <w:bookmarkEnd w:id="14"/>
      <w:r w:rsidRPr="00E8509B">
        <w:t>, application forms shall be completed</w:t>
      </w:r>
      <w:r w:rsidRPr="001A4167">
        <w:t xml:space="preserve"> for such subcontractors and their inputs.</w:t>
      </w:r>
    </w:p>
    <w:p w14:paraId="2183959B" w14:textId="77777777" w:rsidR="007E60F6" w:rsidRPr="001A4167" w:rsidRDefault="007E60F6" w:rsidP="00600A11">
      <w:pPr>
        <w:tabs>
          <w:tab w:val="left" w:pos="-1890"/>
          <w:tab w:val="left" w:pos="0"/>
        </w:tabs>
        <w:jc w:val="both"/>
      </w:pPr>
    </w:p>
    <w:p w14:paraId="500F20C4" w14:textId="77777777" w:rsidR="00653437" w:rsidRPr="001A4167" w:rsidRDefault="00653437" w:rsidP="00653437">
      <w:pPr>
        <w:tabs>
          <w:tab w:val="left" w:pos="-1440"/>
          <w:tab w:val="left" w:pos="-720"/>
        </w:tabs>
        <w:ind w:left="720" w:hanging="720"/>
        <w:jc w:val="both"/>
      </w:pPr>
      <w:r w:rsidRPr="001A4167">
        <w:t>3.4.</w:t>
      </w:r>
      <w:r w:rsidRPr="001A4167">
        <w:tab/>
        <w:t>No affiliate of the Employer shall be eligible to tender or participate in a tender in any capacity whatsoever, unless it can be demonstrated that there is not a significant degree of common ownership, influence or control between the Employer and the affiliate.</w:t>
      </w:r>
    </w:p>
    <w:p w14:paraId="6F68E7A7" w14:textId="77777777" w:rsidR="007E60F6" w:rsidRPr="001A4167" w:rsidRDefault="007E60F6" w:rsidP="00653437">
      <w:pPr>
        <w:tabs>
          <w:tab w:val="left" w:pos="-1890"/>
          <w:tab w:val="left" w:pos="720"/>
        </w:tabs>
        <w:jc w:val="both"/>
      </w:pPr>
    </w:p>
    <w:p w14:paraId="268BD374" w14:textId="77777777" w:rsidR="00653437" w:rsidRPr="001A4167" w:rsidRDefault="00653437" w:rsidP="00653437">
      <w:pPr>
        <w:tabs>
          <w:tab w:val="left" w:pos="-1440"/>
          <w:tab w:val="left" w:pos="-720"/>
        </w:tabs>
        <w:ind w:left="720" w:hanging="720"/>
        <w:jc w:val="both"/>
      </w:pPr>
      <w:r w:rsidRPr="001A4167">
        <w:t>3.5.</w:t>
      </w:r>
      <w:r w:rsidRPr="001A4167">
        <w:tab/>
        <w:t>Where a firm, its affiliates or parent company, in addition to consulting, also has the capability to manufacture or supply goods or to construct works, that firm, its affiliates or parent company normally cannot be a supplier of goods or works on a project for which it provides consulting services, unless it can be demonstrated that there is not a significant degree of common ownership, influence or control.</w:t>
      </w:r>
    </w:p>
    <w:p w14:paraId="5D3BBE43" w14:textId="77777777" w:rsidR="00653437" w:rsidRPr="001A4167" w:rsidRDefault="00653437" w:rsidP="00653437">
      <w:pPr>
        <w:tabs>
          <w:tab w:val="left" w:pos="-1890"/>
          <w:tab w:val="left" w:pos="720"/>
        </w:tabs>
        <w:jc w:val="both"/>
      </w:pPr>
    </w:p>
    <w:p w14:paraId="57FF0839" w14:textId="77777777" w:rsidR="00653437" w:rsidRPr="001A4167" w:rsidRDefault="00653437" w:rsidP="00653437">
      <w:pPr>
        <w:tabs>
          <w:tab w:val="left" w:pos="-1890"/>
          <w:tab w:val="left" w:pos="720"/>
        </w:tabs>
        <w:ind w:left="709" w:hanging="709"/>
        <w:jc w:val="both"/>
        <w:rPr>
          <w:rFonts w:cs="Arial"/>
        </w:rPr>
      </w:pPr>
      <w:r w:rsidRPr="001A4167">
        <w:t>3.6.</w:t>
      </w:r>
      <w:r w:rsidRPr="001A4167">
        <w:tab/>
      </w:r>
      <w:r w:rsidR="003C3BCD" w:rsidRPr="001A4167">
        <w:rPr>
          <w:rFonts w:cs="Arial"/>
        </w:rPr>
        <w:t xml:space="preserve">A </w:t>
      </w:r>
      <w:r w:rsidR="00C16AB8" w:rsidRPr="001A4167">
        <w:rPr>
          <w:rFonts w:cs="Arial"/>
        </w:rPr>
        <w:t>Tendere</w:t>
      </w:r>
      <w:r w:rsidR="00310ECB" w:rsidRPr="001A4167">
        <w:rPr>
          <w:rFonts w:cs="Arial"/>
        </w:rPr>
        <w:t>r</w:t>
      </w:r>
      <w:r w:rsidRPr="001A4167">
        <w:rPr>
          <w:rFonts w:cs="Arial"/>
        </w:rPr>
        <w:t xml:space="preserve"> shall not be eligible to participate where it has been determined to have engaged in corrupt, fraudulent, coercive or collusive practices.</w:t>
      </w:r>
    </w:p>
    <w:p w14:paraId="6DEB6485" w14:textId="77777777" w:rsidR="003C3BCD" w:rsidRPr="001A4167" w:rsidRDefault="003C3BCD" w:rsidP="00653437">
      <w:pPr>
        <w:tabs>
          <w:tab w:val="left" w:pos="-1890"/>
          <w:tab w:val="left" w:pos="720"/>
        </w:tabs>
        <w:ind w:left="709" w:hanging="709"/>
        <w:jc w:val="both"/>
        <w:rPr>
          <w:rFonts w:cs="Arial"/>
        </w:rPr>
      </w:pPr>
    </w:p>
    <w:p w14:paraId="7A7C3F25" w14:textId="4A93C8E4" w:rsidR="00653437" w:rsidRPr="003E71CA" w:rsidRDefault="00653437" w:rsidP="00653437">
      <w:pPr>
        <w:pStyle w:val="BodyText1"/>
        <w:tabs>
          <w:tab w:val="clear" w:pos="980"/>
        </w:tabs>
        <w:ind w:left="720" w:hanging="720"/>
        <w:jc w:val="both"/>
        <w:rPr>
          <w:rFonts w:ascii="Arial" w:hAnsi="Arial" w:cs="Arial"/>
          <w:color w:val="auto"/>
          <w:sz w:val="22"/>
          <w:szCs w:val="22"/>
        </w:rPr>
      </w:pPr>
      <w:r w:rsidRPr="001A4167">
        <w:rPr>
          <w:rFonts w:ascii="Arial" w:hAnsi="Arial" w:cs="Arial"/>
          <w:sz w:val="22"/>
          <w:szCs w:val="22"/>
        </w:rPr>
        <w:t>3.7.</w:t>
      </w:r>
      <w:r w:rsidRPr="001A4167">
        <w:t xml:space="preserve"> </w:t>
      </w:r>
      <w:r w:rsidRPr="001A4167">
        <w:tab/>
      </w:r>
      <w:r w:rsidRPr="003E71CA">
        <w:rPr>
          <w:rFonts w:ascii="Arial" w:hAnsi="Arial" w:cs="Arial"/>
          <w:color w:val="auto"/>
          <w:sz w:val="22"/>
          <w:szCs w:val="22"/>
        </w:rPr>
        <w:t xml:space="preserve">The </w:t>
      </w:r>
      <w:r w:rsidR="003E71CA" w:rsidRPr="003E71CA">
        <w:rPr>
          <w:rFonts w:ascii="Arial" w:hAnsi="Arial" w:cs="Arial"/>
          <w:sz w:val="22"/>
          <w:szCs w:val="22"/>
        </w:rPr>
        <w:t>Council of Europe Development Bank</w:t>
      </w:r>
      <w:r w:rsidR="003E71CA" w:rsidRPr="003E71CA">
        <w:rPr>
          <w:rFonts w:ascii="Arial" w:hAnsi="Arial" w:cs="Arial"/>
          <w:color w:val="auto"/>
          <w:sz w:val="22"/>
          <w:szCs w:val="22"/>
        </w:rPr>
        <w:t xml:space="preserve"> </w:t>
      </w:r>
      <w:r w:rsidRPr="003E71CA">
        <w:rPr>
          <w:rFonts w:ascii="Arial" w:hAnsi="Arial" w:cs="Arial"/>
          <w:color w:val="auto"/>
          <w:sz w:val="22"/>
          <w:szCs w:val="22"/>
        </w:rPr>
        <w:t>requires that clients (including beneficiaries of Bank loans), as well as tenderers, suppliers, contractors</w:t>
      </w:r>
      <w:r w:rsidRPr="001A4167">
        <w:rPr>
          <w:rFonts w:ascii="Arial" w:hAnsi="Arial" w:cs="Arial"/>
          <w:color w:val="auto"/>
          <w:sz w:val="22"/>
          <w:szCs w:val="22"/>
        </w:rPr>
        <w:t xml:space="preserve">, concessionaires and consultants under Bank-financed </w:t>
      </w:r>
      <w:r w:rsidRPr="003E71CA">
        <w:rPr>
          <w:rFonts w:ascii="Arial" w:hAnsi="Arial" w:cs="Arial"/>
          <w:color w:val="auto"/>
          <w:sz w:val="22"/>
          <w:szCs w:val="22"/>
        </w:rPr>
        <w:t>contracts, observe the highest standard of ethics during the procurement and execution of such contracts</w:t>
      </w:r>
      <w:r w:rsidR="00136A95" w:rsidRPr="003E71CA">
        <w:rPr>
          <w:rFonts w:ascii="Arial" w:hAnsi="Arial" w:cs="Arial"/>
          <w:color w:val="auto"/>
          <w:sz w:val="22"/>
          <w:szCs w:val="22"/>
        </w:rPr>
        <w:t xml:space="preserve"> as described in </w:t>
      </w:r>
      <w:r w:rsidR="00136A95" w:rsidRPr="000632BC">
        <w:rPr>
          <w:rFonts w:ascii="Arial" w:hAnsi="Arial" w:cs="Arial"/>
          <w:color w:val="auto"/>
          <w:sz w:val="22"/>
          <w:szCs w:val="22"/>
        </w:rPr>
        <w:t>the para.1.</w:t>
      </w:r>
      <w:r w:rsidR="003E71CA" w:rsidRPr="000632BC">
        <w:rPr>
          <w:rFonts w:ascii="Arial" w:hAnsi="Arial" w:cs="Arial"/>
          <w:color w:val="auto"/>
          <w:sz w:val="22"/>
          <w:szCs w:val="22"/>
        </w:rPr>
        <w:t>5</w:t>
      </w:r>
      <w:r w:rsidR="00136A95" w:rsidRPr="000632BC">
        <w:rPr>
          <w:rFonts w:ascii="Arial" w:hAnsi="Arial" w:cs="Arial"/>
          <w:color w:val="auto"/>
          <w:sz w:val="22"/>
          <w:szCs w:val="22"/>
        </w:rPr>
        <w:t xml:space="preserve"> and Annex </w:t>
      </w:r>
      <w:r w:rsidR="003E71CA" w:rsidRPr="000632BC">
        <w:rPr>
          <w:rFonts w:ascii="Arial" w:hAnsi="Arial" w:cs="Arial"/>
          <w:color w:val="auto"/>
          <w:sz w:val="22"/>
          <w:szCs w:val="22"/>
        </w:rPr>
        <w:t>2</w:t>
      </w:r>
      <w:r w:rsidR="00136A95" w:rsidRPr="000632BC">
        <w:rPr>
          <w:rFonts w:ascii="Arial" w:hAnsi="Arial" w:cs="Arial"/>
          <w:color w:val="auto"/>
          <w:sz w:val="22"/>
          <w:szCs w:val="22"/>
        </w:rPr>
        <w:t xml:space="preserve"> Covenant of integrity of </w:t>
      </w:r>
      <w:r w:rsidR="003E71CA" w:rsidRPr="000632BC">
        <w:rPr>
          <w:rFonts w:ascii="Arial" w:hAnsi="Arial" w:cs="Arial"/>
          <w:sz w:val="22"/>
          <w:szCs w:val="22"/>
        </w:rPr>
        <w:t>Council of Europe Development Bank′s Guidelines for procurement of supplies, works and services, September (2011).</w:t>
      </w:r>
    </w:p>
    <w:p w14:paraId="0B8F5FF6" w14:textId="77777777" w:rsidR="00653437" w:rsidRPr="001A4167" w:rsidRDefault="009C1AAA" w:rsidP="00653437">
      <w:pPr>
        <w:ind w:left="705" w:hanging="705"/>
        <w:jc w:val="both"/>
      </w:pPr>
      <w:r w:rsidRPr="001A4167">
        <w:rPr>
          <w:rFonts w:cs="Arial"/>
        </w:rPr>
        <w:t>3.8.</w:t>
      </w:r>
      <w:r w:rsidR="00653437" w:rsidRPr="001A4167">
        <w:rPr>
          <w:rFonts w:cs="Arial"/>
        </w:rPr>
        <w:t xml:space="preserve"> </w:t>
      </w:r>
      <w:r w:rsidR="00653437" w:rsidRPr="001A4167">
        <w:rPr>
          <w:rFonts w:cs="Arial"/>
        </w:rPr>
        <w:tab/>
      </w:r>
      <w:r w:rsidR="00653437" w:rsidRPr="001A4167">
        <w:t>Tendering for the contracts is open to all companies and Joint Ventures which are in accordance with qualification requirements.</w:t>
      </w:r>
    </w:p>
    <w:p w14:paraId="16611B0A" w14:textId="77777777" w:rsidR="00653437" w:rsidRPr="001A4167" w:rsidRDefault="00653437" w:rsidP="00653437">
      <w:pPr>
        <w:tabs>
          <w:tab w:val="left" w:pos="-1890"/>
          <w:tab w:val="left" w:pos="720"/>
        </w:tabs>
        <w:ind w:left="709" w:hanging="709"/>
        <w:jc w:val="both"/>
      </w:pPr>
    </w:p>
    <w:p w14:paraId="26570ABA" w14:textId="77777777" w:rsidR="005A32F1" w:rsidRPr="001A4167" w:rsidRDefault="00653437" w:rsidP="00653437">
      <w:pPr>
        <w:tabs>
          <w:tab w:val="left" w:pos="-1890"/>
          <w:tab w:val="left" w:pos="720"/>
        </w:tabs>
        <w:ind w:left="705" w:hanging="705"/>
        <w:jc w:val="both"/>
      </w:pPr>
      <w:r w:rsidRPr="001A4167">
        <w:t xml:space="preserve">3.9. </w:t>
      </w:r>
      <w:r w:rsidRPr="001A4167">
        <w:tab/>
      </w:r>
      <w:r w:rsidR="005A32F1" w:rsidRPr="001A4167">
        <w:t>A tenderer may submit or participate in any capa</w:t>
      </w:r>
      <w:r w:rsidRPr="001A4167">
        <w:t xml:space="preserve">city </w:t>
      </w:r>
      <w:r w:rsidR="005A32F1" w:rsidRPr="001A4167">
        <w:t xml:space="preserve">whatsoever in only one </w:t>
      </w:r>
      <w:r w:rsidR="006408DB" w:rsidRPr="001A4167">
        <w:t>T</w:t>
      </w:r>
      <w:r w:rsidR="005A32F1" w:rsidRPr="001A4167">
        <w:t xml:space="preserve">ender for each contract. Submission or participation by a tenderer in more than one </w:t>
      </w:r>
      <w:r w:rsidR="006408DB" w:rsidRPr="001A4167">
        <w:t>T</w:t>
      </w:r>
      <w:r w:rsidR="005A32F1" w:rsidRPr="001A4167">
        <w:t xml:space="preserve">ender for a contract (other than alternatives which have been permitted or requested) will result in the disqualification of all </w:t>
      </w:r>
      <w:r w:rsidR="006408DB" w:rsidRPr="001A4167">
        <w:t>T</w:t>
      </w:r>
      <w:r w:rsidR="005A32F1" w:rsidRPr="001A4167">
        <w:t xml:space="preserve">enders for that contract in which the party is involved. However, this does not limit the inclusion of the same subcontractor in more than one </w:t>
      </w:r>
      <w:r w:rsidR="006408DB" w:rsidRPr="001A4167">
        <w:t>T</w:t>
      </w:r>
      <w:r w:rsidR="005A32F1" w:rsidRPr="001A4167">
        <w:t>ender.</w:t>
      </w:r>
    </w:p>
    <w:p w14:paraId="74434EF8" w14:textId="77777777" w:rsidR="007121F8" w:rsidRPr="001A4167" w:rsidRDefault="007121F8" w:rsidP="00653437">
      <w:pPr>
        <w:tabs>
          <w:tab w:val="left" w:pos="-1890"/>
          <w:tab w:val="left" w:pos="720"/>
        </w:tabs>
        <w:ind w:left="705" w:hanging="705"/>
        <w:jc w:val="both"/>
      </w:pPr>
    </w:p>
    <w:p w14:paraId="55397249" w14:textId="77777777" w:rsidR="006D44DF" w:rsidRPr="001A4167" w:rsidRDefault="00D667B4" w:rsidP="00AB4B2D">
      <w:pPr>
        <w:tabs>
          <w:tab w:val="left" w:pos="-1890"/>
          <w:tab w:val="left" w:pos="720"/>
        </w:tabs>
        <w:ind w:left="720" w:hanging="720"/>
        <w:jc w:val="both"/>
      </w:pPr>
      <w:r w:rsidRPr="001A4167">
        <w:rPr>
          <w:rFonts w:cs="Arial"/>
        </w:rPr>
        <w:t>3.1</w:t>
      </w:r>
      <w:r w:rsidR="003E6950" w:rsidRPr="001A4167">
        <w:rPr>
          <w:rFonts w:cs="Arial"/>
        </w:rPr>
        <w:t>0</w:t>
      </w:r>
      <w:r w:rsidR="006D44DF" w:rsidRPr="001A4167">
        <w:rPr>
          <w:rFonts w:cs="Arial"/>
        </w:rPr>
        <w:tab/>
      </w:r>
      <w:r w:rsidR="006D44DF" w:rsidRPr="001A4167">
        <w:t>A Tender submitted by a joint venture</w:t>
      </w:r>
      <w:r w:rsidR="00F67EEE" w:rsidRPr="001A4167">
        <w:t>/consortium</w:t>
      </w:r>
      <w:r w:rsidR="006D44DF" w:rsidRPr="001A4167">
        <w:t xml:space="preserve"> shall be accompanied by a copy of the joint venture</w:t>
      </w:r>
      <w:r w:rsidR="00F67EEE" w:rsidRPr="001A4167">
        <w:t>/consortium</w:t>
      </w:r>
      <w:r w:rsidR="006D44DF" w:rsidRPr="001A4167">
        <w:t xml:space="preserve"> agreement. </w:t>
      </w:r>
    </w:p>
    <w:p w14:paraId="17E22D78" w14:textId="77777777" w:rsidR="009C1AAA" w:rsidRPr="001A4167" w:rsidRDefault="009C1AAA" w:rsidP="00CE08CE">
      <w:pPr>
        <w:tabs>
          <w:tab w:val="left" w:pos="-1890"/>
          <w:tab w:val="left" w:pos="720"/>
        </w:tabs>
        <w:jc w:val="both"/>
        <w:rPr>
          <w:b/>
        </w:rPr>
      </w:pPr>
    </w:p>
    <w:p w14:paraId="5AF70AFE" w14:textId="77777777" w:rsidR="009C1AAA" w:rsidRPr="001A4167" w:rsidRDefault="009C1AAA" w:rsidP="00CE08CE">
      <w:pPr>
        <w:tabs>
          <w:tab w:val="left" w:pos="-1890"/>
          <w:tab w:val="left" w:pos="720"/>
        </w:tabs>
        <w:jc w:val="both"/>
        <w:rPr>
          <w:b/>
        </w:rPr>
      </w:pPr>
    </w:p>
    <w:p w14:paraId="526D872B" w14:textId="77777777" w:rsidR="005A32F1" w:rsidRPr="001A4167" w:rsidRDefault="005A32F1" w:rsidP="003D3320">
      <w:pPr>
        <w:pStyle w:val="InstHeading2"/>
        <w:rPr>
          <w:lang w:val="en-GB"/>
        </w:rPr>
      </w:pPr>
      <w:bookmarkStart w:id="16" w:name="_Toc509857091"/>
      <w:r w:rsidRPr="001A4167">
        <w:rPr>
          <w:lang w:val="en-GB"/>
        </w:rPr>
        <w:t>4.</w:t>
      </w:r>
      <w:r w:rsidRPr="001A4167">
        <w:rPr>
          <w:lang w:val="en-GB"/>
        </w:rPr>
        <w:tab/>
        <w:t>Cost of tendering</w:t>
      </w:r>
      <w:bookmarkEnd w:id="16"/>
    </w:p>
    <w:p w14:paraId="4EE74EBE" w14:textId="77777777" w:rsidR="005A32F1" w:rsidRPr="001A4167" w:rsidRDefault="005A32F1" w:rsidP="00CE08CE">
      <w:pPr>
        <w:tabs>
          <w:tab w:val="left" w:pos="-1890"/>
          <w:tab w:val="left" w:pos="720"/>
        </w:tabs>
        <w:jc w:val="both"/>
      </w:pPr>
    </w:p>
    <w:p w14:paraId="1AC4ABDD" w14:textId="77777777" w:rsidR="005A32F1" w:rsidRPr="001A4167" w:rsidRDefault="005A32F1" w:rsidP="00CE08CE">
      <w:pPr>
        <w:tabs>
          <w:tab w:val="left" w:pos="-1890"/>
          <w:tab w:val="left" w:pos="720"/>
        </w:tabs>
        <w:ind w:left="720" w:hanging="720"/>
        <w:jc w:val="both"/>
      </w:pPr>
      <w:r w:rsidRPr="001A4167">
        <w:t>4.1</w:t>
      </w:r>
      <w:r w:rsidRPr="001A4167">
        <w:tab/>
        <w:t xml:space="preserve">The tenderer shall bear all costs associated with the preparation and submission of its </w:t>
      </w:r>
      <w:r w:rsidR="006408DB" w:rsidRPr="001A4167">
        <w:t>T</w:t>
      </w:r>
      <w:r w:rsidRPr="001A4167">
        <w:t>ender, and the Employer will in no case be responsible or liable for those costs, regardless of the conduct or outcome of the tendering process.</w:t>
      </w:r>
    </w:p>
    <w:p w14:paraId="0601F2CA" w14:textId="77777777" w:rsidR="00843FFA" w:rsidRPr="001A4167" w:rsidRDefault="00843FFA" w:rsidP="00CE08CE">
      <w:pPr>
        <w:tabs>
          <w:tab w:val="left" w:pos="-1890"/>
          <w:tab w:val="left" w:pos="720"/>
        </w:tabs>
        <w:ind w:left="720" w:hanging="720"/>
        <w:jc w:val="both"/>
      </w:pPr>
    </w:p>
    <w:p w14:paraId="13CBD706" w14:textId="77777777" w:rsidR="005A32F1" w:rsidRPr="001A4167" w:rsidRDefault="005A32F1" w:rsidP="003D3320">
      <w:pPr>
        <w:pStyle w:val="InstHeading2"/>
        <w:rPr>
          <w:lang w:val="en-GB"/>
        </w:rPr>
      </w:pPr>
      <w:bookmarkStart w:id="17" w:name="_Toc509857092"/>
      <w:r w:rsidRPr="001A4167">
        <w:rPr>
          <w:lang w:val="en-GB"/>
        </w:rPr>
        <w:t>5.</w:t>
      </w:r>
      <w:r w:rsidRPr="001A4167">
        <w:rPr>
          <w:lang w:val="en-GB"/>
        </w:rPr>
        <w:tab/>
        <w:t>Pre-tender meeting or site visit</w:t>
      </w:r>
      <w:bookmarkEnd w:id="17"/>
    </w:p>
    <w:p w14:paraId="0E04B808" w14:textId="77777777" w:rsidR="005A32F1" w:rsidRPr="001A4167" w:rsidRDefault="005A32F1" w:rsidP="00CE08CE">
      <w:pPr>
        <w:tabs>
          <w:tab w:val="left" w:pos="-1890"/>
          <w:tab w:val="left" w:pos="720"/>
        </w:tabs>
        <w:jc w:val="both"/>
      </w:pPr>
    </w:p>
    <w:p w14:paraId="6614BCE2" w14:textId="77777777" w:rsidR="005A32F1" w:rsidRPr="001A4167" w:rsidRDefault="005A32F1" w:rsidP="00CE08CE">
      <w:pPr>
        <w:tabs>
          <w:tab w:val="left" w:pos="-1890"/>
          <w:tab w:val="left" w:pos="720"/>
        </w:tabs>
        <w:ind w:left="720" w:hanging="720"/>
        <w:jc w:val="both"/>
      </w:pPr>
      <w:r w:rsidRPr="001A4167">
        <w:t>5.1</w:t>
      </w:r>
      <w:r w:rsidRPr="001A4167">
        <w:tab/>
        <w:t>The tenderer is advised to attend any pre-tender meeting or site visit scheduled in the Tender</w:t>
      </w:r>
      <w:r w:rsidR="004A6169" w:rsidRPr="001A4167">
        <w:t xml:space="preserve"> </w:t>
      </w:r>
      <w:r w:rsidR="001966B4" w:rsidRPr="001A4167">
        <w:t>Data Sheets</w:t>
      </w:r>
      <w:r w:rsidRPr="001A4167">
        <w:t>.</w:t>
      </w:r>
    </w:p>
    <w:p w14:paraId="449F09DC" w14:textId="77777777" w:rsidR="005A32F1" w:rsidRPr="001A4167" w:rsidRDefault="005A32F1" w:rsidP="00CE08CE">
      <w:pPr>
        <w:tabs>
          <w:tab w:val="left" w:pos="-1890"/>
          <w:tab w:val="left" w:pos="720"/>
        </w:tabs>
        <w:jc w:val="both"/>
      </w:pPr>
    </w:p>
    <w:p w14:paraId="244A1C02" w14:textId="77777777" w:rsidR="005A32F1" w:rsidRPr="001A4167" w:rsidRDefault="005A32F1" w:rsidP="00CE08CE">
      <w:pPr>
        <w:tabs>
          <w:tab w:val="left" w:pos="-1890"/>
          <w:tab w:val="left" w:pos="720"/>
        </w:tabs>
        <w:ind w:left="720" w:hanging="720"/>
        <w:jc w:val="both"/>
      </w:pPr>
      <w:r w:rsidRPr="001A4167">
        <w:t>5.2</w:t>
      </w:r>
      <w:r w:rsidRPr="001A4167">
        <w:tab/>
        <w:t xml:space="preserve">The tenderer is advised to visit and examine the site of </w:t>
      </w:r>
      <w:r w:rsidR="006408DB" w:rsidRPr="001A4167">
        <w:t>the W</w:t>
      </w:r>
      <w:r w:rsidRPr="001A4167">
        <w:t xml:space="preserve">orks and its surroundings and obtain for itself on its own responsibility all information that may be necessary for preparing the </w:t>
      </w:r>
      <w:r w:rsidR="006408DB" w:rsidRPr="001A4167">
        <w:t>T</w:t>
      </w:r>
      <w:r w:rsidRPr="001A4167">
        <w:t xml:space="preserve">ender and entering into a contract for construction of the </w:t>
      </w:r>
      <w:r w:rsidR="006408DB" w:rsidRPr="001A4167">
        <w:t>W</w:t>
      </w:r>
      <w:r w:rsidRPr="001A4167">
        <w:t>orks. The cost of visiting the site shall be at the tenderer’s expense.</w:t>
      </w:r>
    </w:p>
    <w:p w14:paraId="4A213F75" w14:textId="77777777" w:rsidR="005A32F1" w:rsidRPr="001A4167" w:rsidRDefault="005A32F1" w:rsidP="00CE08CE">
      <w:pPr>
        <w:tabs>
          <w:tab w:val="left" w:pos="-1890"/>
          <w:tab w:val="left" w:pos="720"/>
        </w:tabs>
        <w:jc w:val="both"/>
      </w:pPr>
    </w:p>
    <w:p w14:paraId="788C5753" w14:textId="77777777" w:rsidR="005A32F1" w:rsidRPr="001A4167" w:rsidRDefault="005A32F1" w:rsidP="00CE08CE">
      <w:pPr>
        <w:tabs>
          <w:tab w:val="left" w:pos="-1890"/>
          <w:tab w:val="left" w:pos="720"/>
        </w:tabs>
        <w:ind w:left="720" w:hanging="720"/>
        <w:jc w:val="both"/>
      </w:pPr>
      <w:r w:rsidRPr="001A4167">
        <w:t>5.3</w:t>
      </w:r>
      <w:r w:rsidRPr="001A4167">
        <w:tab/>
        <w:t xml:space="preserve">The tenderer and any of its personnel or </w:t>
      </w:r>
      <w:r w:rsidR="008D5847" w:rsidRPr="001A4167">
        <w:t>suppliers</w:t>
      </w:r>
      <w:r w:rsidRPr="001A4167">
        <w:t xml:space="preserve"> will be granted permission by the Employer to enter its premises and lands for the purpose of such visit, but only upon the </w:t>
      </w:r>
      <w:r w:rsidR="004B028D" w:rsidRPr="001A4167">
        <w:t xml:space="preserve">explicit </w:t>
      </w:r>
      <w:r w:rsidRPr="001A4167">
        <w:t xml:space="preserve">condition that the tenderer, its personnel and </w:t>
      </w:r>
      <w:r w:rsidR="00560BC3" w:rsidRPr="001A4167">
        <w:t>suppliers</w:t>
      </w:r>
      <w:r w:rsidRPr="001A4167">
        <w:t>, will release and indemnify the Employer and its personnel and agents from and against all liability in respect thereof, and will be responsible for death or personal injury, loss of, or damage to property, and any other losses, damage, costs, and expenses incurred as a result of the inspection.</w:t>
      </w:r>
    </w:p>
    <w:p w14:paraId="3AFEF39A" w14:textId="77777777" w:rsidR="005A32F1" w:rsidRPr="001A4167" w:rsidRDefault="005A32F1" w:rsidP="00CE08CE">
      <w:pPr>
        <w:tabs>
          <w:tab w:val="left" w:pos="-1890"/>
          <w:tab w:val="left" w:pos="720"/>
        </w:tabs>
        <w:jc w:val="both"/>
      </w:pPr>
    </w:p>
    <w:p w14:paraId="61D43CE0" w14:textId="77777777" w:rsidR="0033634F" w:rsidRPr="001A4167" w:rsidRDefault="0033634F" w:rsidP="00CE08CE">
      <w:pPr>
        <w:tabs>
          <w:tab w:val="left" w:pos="-1890"/>
          <w:tab w:val="left" w:pos="720"/>
        </w:tabs>
        <w:jc w:val="both"/>
      </w:pPr>
    </w:p>
    <w:p w14:paraId="263046BA" w14:textId="77777777" w:rsidR="005A32F1" w:rsidRPr="006622D1" w:rsidRDefault="005A32F1" w:rsidP="003D3320">
      <w:pPr>
        <w:pStyle w:val="InstHeading"/>
        <w:rPr>
          <w:lang w:val="fr-FR"/>
        </w:rPr>
      </w:pPr>
      <w:bookmarkStart w:id="18" w:name="_Toc509857093"/>
      <w:r w:rsidRPr="006622D1">
        <w:rPr>
          <w:lang w:val="fr-FR"/>
        </w:rPr>
        <w:t>Tender Documents</w:t>
      </w:r>
      <w:bookmarkEnd w:id="18"/>
    </w:p>
    <w:p w14:paraId="25160FE2" w14:textId="77777777" w:rsidR="005A32F1" w:rsidRPr="006622D1" w:rsidRDefault="005A32F1" w:rsidP="00CE08CE">
      <w:pPr>
        <w:tabs>
          <w:tab w:val="left" w:pos="-1890"/>
          <w:tab w:val="left" w:pos="720"/>
        </w:tabs>
        <w:jc w:val="both"/>
        <w:rPr>
          <w:lang w:val="fr-FR"/>
        </w:rPr>
      </w:pPr>
    </w:p>
    <w:p w14:paraId="5A6C216C" w14:textId="77777777" w:rsidR="0033634F" w:rsidRPr="006622D1" w:rsidRDefault="0033634F" w:rsidP="00CE08CE">
      <w:pPr>
        <w:tabs>
          <w:tab w:val="left" w:pos="-1890"/>
          <w:tab w:val="left" w:pos="720"/>
        </w:tabs>
        <w:jc w:val="both"/>
        <w:rPr>
          <w:lang w:val="fr-FR"/>
        </w:rPr>
      </w:pPr>
    </w:p>
    <w:p w14:paraId="014B21A7" w14:textId="77777777" w:rsidR="005A32F1" w:rsidRPr="006622D1" w:rsidRDefault="005A32F1" w:rsidP="003D3320">
      <w:pPr>
        <w:pStyle w:val="InstHeading2"/>
        <w:rPr>
          <w:lang w:val="fr-FR"/>
        </w:rPr>
      </w:pPr>
      <w:bookmarkStart w:id="19" w:name="_Toc509857094"/>
      <w:r w:rsidRPr="006622D1">
        <w:rPr>
          <w:lang w:val="fr-FR"/>
        </w:rPr>
        <w:t>6.</w:t>
      </w:r>
      <w:r w:rsidRPr="006622D1">
        <w:rPr>
          <w:lang w:val="fr-FR"/>
        </w:rPr>
        <w:tab/>
        <w:t xml:space="preserve">Contents of </w:t>
      </w:r>
      <w:r w:rsidR="00364E85" w:rsidRPr="006622D1">
        <w:rPr>
          <w:lang w:val="fr-FR"/>
        </w:rPr>
        <w:t>T</w:t>
      </w:r>
      <w:r w:rsidRPr="006622D1">
        <w:rPr>
          <w:lang w:val="fr-FR"/>
        </w:rPr>
        <w:t xml:space="preserve">ender </w:t>
      </w:r>
      <w:r w:rsidR="00364E85" w:rsidRPr="006622D1">
        <w:rPr>
          <w:lang w:val="fr-FR"/>
        </w:rPr>
        <w:t>D</w:t>
      </w:r>
      <w:r w:rsidRPr="006622D1">
        <w:rPr>
          <w:lang w:val="fr-FR"/>
        </w:rPr>
        <w:t>ocuments</w:t>
      </w:r>
      <w:bookmarkEnd w:id="19"/>
    </w:p>
    <w:p w14:paraId="3A56A8FC" w14:textId="77777777" w:rsidR="005A32F1" w:rsidRPr="006622D1" w:rsidRDefault="005A32F1" w:rsidP="00CE08CE">
      <w:pPr>
        <w:tabs>
          <w:tab w:val="left" w:pos="-1890"/>
          <w:tab w:val="left" w:pos="720"/>
        </w:tabs>
        <w:jc w:val="both"/>
        <w:rPr>
          <w:lang w:val="fr-FR"/>
        </w:rPr>
      </w:pPr>
    </w:p>
    <w:p w14:paraId="299D908F" w14:textId="77777777" w:rsidR="005A32F1" w:rsidRPr="001A4167" w:rsidRDefault="005A32F1" w:rsidP="00CE08CE">
      <w:pPr>
        <w:tabs>
          <w:tab w:val="left" w:pos="-1890"/>
          <w:tab w:val="left" w:pos="720"/>
        </w:tabs>
        <w:ind w:left="720" w:hanging="720"/>
        <w:jc w:val="both"/>
      </w:pPr>
      <w:r w:rsidRPr="001A4167">
        <w:t>6.1</w:t>
      </w:r>
      <w:r w:rsidRPr="001A4167">
        <w:tab/>
        <w:t xml:space="preserve">The </w:t>
      </w:r>
      <w:r w:rsidR="00364E85" w:rsidRPr="001A4167">
        <w:t>T</w:t>
      </w:r>
      <w:r w:rsidRPr="001A4167">
        <w:t xml:space="preserve">ender </w:t>
      </w:r>
      <w:r w:rsidR="00364E85" w:rsidRPr="001A4167">
        <w:t>D</w:t>
      </w:r>
      <w:r w:rsidRPr="001A4167">
        <w:t>ocuments comprise the documents listed in the Tender Data</w:t>
      </w:r>
      <w:r w:rsidR="00E14019" w:rsidRPr="001A4167">
        <w:t xml:space="preserve">. </w:t>
      </w:r>
    </w:p>
    <w:p w14:paraId="1CBF880E" w14:textId="77777777" w:rsidR="005A32F1" w:rsidRPr="001A4167" w:rsidRDefault="005A32F1" w:rsidP="00CE08CE">
      <w:pPr>
        <w:tabs>
          <w:tab w:val="left" w:pos="-1890"/>
          <w:tab w:val="left" w:pos="720"/>
        </w:tabs>
        <w:jc w:val="both"/>
      </w:pPr>
    </w:p>
    <w:p w14:paraId="7AD34D36" w14:textId="77777777" w:rsidR="005A32F1" w:rsidRPr="001A4167" w:rsidRDefault="005A32F1" w:rsidP="00A85279">
      <w:pPr>
        <w:tabs>
          <w:tab w:val="left" w:pos="-1890"/>
          <w:tab w:val="left" w:pos="720"/>
        </w:tabs>
        <w:ind w:left="720" w:hanging="720"/>
        <w:jc w:val="both"/>
      </w:pPr>
      <w:r w:rsidRPr="001A4167">
        <w:t>6.2</w:t>
      </w:r>
      <w:r w:rsidRPr="001A4167">
        <w:tab/>
        <w:t xml:space="preserve">The tenderer is expected to examine the </w:t>
      </w:r>
      <w:r w:rsidR="00364E85" w:rsidRPr="001A4167">
        <w:t>T</w:t>
      </w:r>
      <w:r w:rsidRPr="001A4167">
        <w:t xml:space="preserve">ender </w:t>
      </w:r>
      <w:r w:rsidR="00364E85" w:rsidRPr="001A4167">
        <w:t>D</w:t>
      </w:r>
      <w:r w:rsidRPr="001A4167">
        <w:t xml:space="preserve">ocuments, including all instructions, forms, contract terms and specifications. Failure to furnish all information required by the </w:t>
      </w:r>
      <w:r w:rsidR="00364E85" w:rsidRPr="001A4167">
        <w:t>T</w:t>
      </w:r>
      <w:r w:rsidRPr="001A4167">
        <w:t xml:space="preserve">ender </w:t>
      </w:r>
      <w:r w:rsidR="00364E85" w:rsidRPr="001A4167">
        <w:t>D</w:t>
      </w:r>
      <w:r w:rsidRPr="001A4167">
        <w:t xml:space="preserve">ocuments, or submission of a </w:t>
      </w:r>
      <w:r w:rsidR="00364E85" w:rsidRPr="001A4167">
        <w:t>T</w:t>
      </w:r>
      <w:r w:rsidRPr="001A4167">
        <w:t>ender not substantially responsive to the documents in every respect, will be at the tenderer’s risk and may result in the rejection of</w:t>
      </w:r>
      <w:r w:rsidR="00357152" w:rsidRPr="001A4167">
        <w:t xml:space="preserve"> its</w:t>
      </w:r>
      <w:r w:rsidR="00A85279" w:rsidRPr="001A4167">
        <w:t xml:space="preserve"> </w:t>
      </w:r>
      <w:r w:rsidR="00357152" w:rsidRPr="001A4167">
        <w:t xml:space="preserve">Tender. </w:t>
      </w:r>
    </w:p>
    <w:p w14:paraId="1745FF70" w14:textId="77777777" w:rsidR="00A85279" w:rsidRPr="001A4167" w:rsidRDefault="00A85279" w:rsidP="00A85279">
      <w:pPr>
        <w:tabs>
          <w:tab w:val="left" w:pos="-1890"/>
          <w:tab w:val="left" w:pos="720"/>
        </w:tabs>
        <w:ind w:left="720" w:hanging="720"/>
      </w:pPr>
    </w:p>
    <w:p w14:paraId="73653809" w14:textId="77777777" w:rsidR="00364E85" w:rsidRPr="001A4167" w:rsidRDefault="00364E85" w:rsidP="00364E85">
      <w:r w:rsidRPr="001A4167">
        <w:t>6.3</w:t>
      </w:r>
      <w:r w:rsidRPr="001A4167">
        <w:tab/>
        <w:t xml:space="preserve">These Instructions to Tenderers shall not form part of the Tender or of the Contract. They </w:t>
      </w:r>
      <w:r w:rsidRPr="001A4167">
        <w:br/>
      </w:r>
      <w:r w:rsidRPr="001A4167">
        <w:tab/>
      </w:r>
      <w:r w:rsidR="0058372A" w:rsidRPr="001A4167">
        <w:t>are intended only to aid t</w:t>
      </w:r>
      <w:r w:rsidRPr="001A4167">
        <w:t>enderers in the preparation of their Tender.</w:t>
      </w:r>
    </w:p>
    <w:p w14:paraId="0D23B4FF" w14:textId="77777777" w:rsidR="00364E85" w:rsidRPr="001A4167" w:rsidRDefault="00364E85" w:rsidP="00CE08CE">
      <w:pPr>
        <w:tabs>
          <w:tab w:val="left" w:pos="-1890"/>
          <w:tab w:val="left" w:pos="720"/>
        </w:tabs>
        <w:ind w:left="720" w:hanging="720"/>
        <w:jc w:val="both"/>
      </w:pPr>
    </w:p>
    <w:p w14:paraId="2DE35AB4" w14:textId="77777777" w:rsidR="005A32F1" w:rsidRPr="001A4167" w:rsidRDefault="005A32F1" w:rsidP="003D3320">
      <w:pPr>
        <w:pStyle w:val="InstHeading2"/>
        <w:rPr>
          <w:lang w:val="en-GB"/>
        </w:rPr>
      </w:pPr>
      <w:bookmarkStart w:id="20" w:name="_Toc509857095"/>
      <w:r w:rsidRPr="001A4167">
        <w:rPr>
          <w:lang w:val="en-GB"/>
        </w:rPr>
        <w:t>7.</w:t>
      </w:r>
      <w:r w:rsidRPr="001A4167">
        <w:rPr>
          <w:lang w:val="en-GB"/>
        </w:rPr>
        <w:tab/>
        <w:t xml:space="preserve">Clarification of </w:t>
      </w:r>
      <w:r w:rsidR="00364E85" w:rsidRPr="001A4167">
        <w:rPr>
          <w:lang w:val="en-GB"/>
        </w:rPr>
        <w:t>T</w:t>
      </w:r>
      <w:r w:rsidRPr="001A4167">
        <w:rPr>
          <w:lang w:val="en-GB"/>
        </w:rPr>
        <w:t xml:space="preserve">ender </w:t>
      </w:r>
      <w:r w:rsidR="00364E85" w:rsidRPr="001A4167">
        <w:rPr>
          <w:lang w:val="en-GB"/>
        </w:rPr>
        <w:t>D</w:t>
      </w:r>
      <w:r w:rsidRPr="001A4167">
        <w:rPr>
          <w:lang w:val="en-GB"/>
        </w:rPr>
        <w:t>ocuments</w:t>
      </w:r>
      <w:bookmarkEnd w:id="20"/>
    </w:p>
    <w:p w14:paraId="061B6A7C" w14:textId="77777777" w:rsidR="005A32F1" w:rsidRPr="001A4167" w:rsidRDefault="005A32F1" w:rsidP="00CE08CE">
      <w:pPr>
        <w:tabs>
          <w:tab w:val="left" w:pos="-1890"/>
          <w:tab w:val="left" w:pos="720"/>
        </w:tabs>
        <w:jc w:val="both"/>
        <w:rPr>
          <w:rFonts w:cs="Arial"/>
        </w:rPr>
      </w:pPr>
    </w:p>
    <w:p w14:paraId="2158B449" w14:textId="23A004A0" w:rsidR="00923707" w:rsidRPr="005C6A3D" w:rsidRDefault="005A32F1" w:rsidP="009F4843">
      <w:pPr>
        <w:pStyle w:val="BankNormal"/>
        <w:spacing w:line="276" w:lineRule="auto"/>
        <w:ind w:left="709"/>
        <w:jc w:val="both"/>
        <w:rPr>
          <w:rFonts w:cs="Arial"/>
          <w:iCs/>
        </w:rPr>
      </w:pPr>
      <w:r w:rsidRPr="001A4167">
        <w:rPr>
          <w:rFonts w:ascii="Arial" w:hAnsi="Arial" w:cs="Arial"/>
          <w:sz w:val="22"/>
          <w:szCs w:val="22"/>
          <w:lang w:val="en-GB"/>
        </w:rPr>
        <w:t>7.1</w:t>
      </w:r>
      <w:r w:rsidRPr="001A4167">
        <w:rPr>
          <w:rFonts w:ascii="Arial" w:hAnsi="Arial" w:cs="Arial"/>
          <w:sz w:val="22"/>
          <w:szCs w:val="22"/>
          <w:lang w:val="en-GB"/>
        </w:rPr>
        <w:tab/>
        <w:t xml:space="preserve">A prospective tenderer requiring any clarification of the </w:t>
      </w:r>
      <w:r w:rsidR="00364E85" w:rsidRPr="001A4167">
        <w:rPr>
          <w:rFonts w:ascii="Arial" w:hAnsi="Arial" w:cs="Arial"/>
          <w:sz w:val="22"/>
          <w:szCs w:val="22"/>
          <w:lang w:val="en-GB"/>
        </w:rPr>
        <w:t>T</w:t>
      </w:r>
      <w:r w:rsidRPr="001A4167">
        <w:rPr>
          <w:rFonts w:ascii="Arial" w:hAnsi="Arial" w:cs="Arial"/>
          <w:sz w:val="22"/>
          <w:szCs w:val="22"/>
          <w:lang w:val="en-GB"/>
        </w:rPr>
        <w:t xml:space="preserve">ender </w:t>
      </w:r>
      <w:r w:rsidR="00364E85" w:rsidRPr="001A4167">
        <w:rPr>
          <w:rFonts w:ascii="Arial" w:hAnsi="Arial" w:cs="Arial"/>
          <w:sz w:val="22"/>
          <w:szCs w:val="22"/>
          <w:lang w:val="en-GB"/>
        </w:rPr>
        <w:t>D</w:t>
      </w:r>
      <w:r w:rsidRPr="001A4167">
        <w:rPr>
          <w:rFonts w:ascii="Arial" w:hAnsi="Arial" w:cs="Arial"/>
          <w:sz w:val="22"/>
          <w:szCs w:val="22"/>
          <w:lang w:val="en-GB"/>
        </w:rPr>
        <w:t xml:space="preserve">ocuments may notify the Employer in </w:t>
      </w:r>
      <w:r w:rsidRPr="00D16E5E">
        <w:rPr>
          <w:rFonts w:ascii="Arial" w:hAnsi="Arial" w:cs="Arial"/>
          <w:sz w:val="22"/>
          <w:szCs w:val="22"/>
          <w:lang w:val="en-GB"/>
        </w:rPr>
        <w:t>writing at the Employer’s mailing address indicated in the Tender Data</w:t>
      </w:r>
      <w:r w:rsidR="00136A95" w:rsidRPr="00D16E5E">
        <w:rPr>
          <w:rFonts w:ascii="Arial" w:hAnsi="Arial" w:cs="Arial"/>
          <w:iCs/>
          <w:sz w:val="22"/>
          <w:szCs w:val="22"/>
          <w:lang w:val="en-GB"/>
        </w:rPr>
        <w:t>,</w:t>
      </w:r>
      <w:r w:rsidR="00390CCC" w:rsidRPr="00D16E5E">
        <w:rPr>
          <w:rFonts w:ascii="Arial" w:hAnsi="Arial" w:cs="Arial"/>
          <w:b/>
          <w:iCs/>
          <w:sz w:val="22"/>
          <w:szCs w:val="22"/>
          <w:lang w:val="en-GB"/>
        </w:rPr>
        <w:t xml:space="preserve"> </w:t>
      </w:r>
      <w:r w:rsidR="00390CCC" w:rsidRPr="00D16E5E">
        <w:rPr>
          <w:rFonts w:ascii="Arial" w:hAnsi="Arial" w:cs="Arial"/>
          <w:sz w:val="22"/>
          <w:szCs w:val="22"/>
          <w:lang w:val="en-GB"/>
        </w:rPr>
        <w:t>electronically by e-mail</w:t>
      </w:r>
      <w:r w:rsidR="00390CCC" w:rsidRPr="00D16E5E">
        <w:rPr>
          <w:rFonts w:ascii="Arial" w:hAnsi="Arial" w:cs="Arial"/>
          <w:iCs/>
          <w:sz w:val="22"/>
          <w:szCs w:val="22"/>
          <w:lang w:val="en-GB"/>
        </w:rPr>
        <w:t>.</w:t>
      </w:r>
      <w:r w:rsidR="00923707" w:rsidRPr="00D16E5E">
        <w:rPr>
          <w:rFonts w:ascii="Arial" w:hAnsi="Arial" w:cs="Arial"/>
          <w:b/>
          <w:iCs/>
          <w:sz w:val="22"/>
          <w:szCs w:val="22"/>
          <w:lang w:val="en-GB"/>
        </w:rPr>
        <w:t xml:space="preserve"> </w:t>
      </w:r>
      <w:r w:rsidR="00923707" w:rsidRPr="00D16E5E">
        <w:rPr>
          <w:rFonts w:ascii="Arial" w:hAnsi="Arial" w:cs="Arial"/>
          <w:iCs/>
          <w:sz w:val="22"/>
          <w:szCs w:val="22"/>
          <w:lang w:val="en-GB"/>
        </w:rPr>
        <w:t xml:space="preserve">In case the Tenderer should consider that certain clauses or technical specifications of the tender documents might limit international competition, </w:t>
      </w:r>
      <w:r w:rsidR="00923707" w:rsidRPr="009F4843">
        <w:rPr>
          <w:rFonts w:ascii="Arial" w:hAnsi="Arial" w:cs="Arial"/>
          <w:iCs/>
          <w:sz w:val="22"/>
          <w:szCs w:val="22"/>
          <w:lang w:val="en-GB"/>
        </w:rPr>
        <w:t>he should alert the Employer in writing</w:t>
      </w:r>
      <w:r w:rsidR="00923707" w:rsidRPr="005C6A3D">
        <w:rPr>
          <w:rFonts w:ascii="Arial" w:hAnsi="Arial" w:cs="Arial"/>
          <w:iCs/>
          <w:sz w:val="22"/>
          <w:szCs w:val="22"/>
          <w:lang w:val="en-GB"/>
        </w:rPr>
        <w:t xml:space="preserve">, with a copy </w:t>
      </w:r>
      <w:r w:rsidR="009F4843" w:rsidRPr="005C6A3D">
        <w:rPr>
          <w:rFonts w:ascii="Arial" w:hAnsi="Arial" w:cs="Arial"/>
          <w:b/>
          <w:iCs/>
          <w:sz w:val="22"/>
          <w:szCs w:val="22"/>
          <w:lang w:val="sr-Latn-CS"/>
        </w:rPr>
        <w:t>to the Bank’s email:</w:t>
      </w:r>
      <w:r w:rsidR="009F4843" w:rsidRPr="005C6A3D">
        <w:rPr>
          <w:rFonts w:ascii="Arial" w:hAnsi="Arial" w:cs="Arial"/>
          <w:iCs/>
          <w:sz w:val="22"/>
          <w:szCs w:val="22"/>
          <w:lang w:val="sr-Latn-CS"/>
        </w:rPr>
        <w:t> </w:t>
      </w:r>
      <w:hyperlink r:id="rId12" w:tgtFrame="_blank" w:history="1">
        <w:r w:rsidR="009F4843" w:rsidRPr="005C6A3D">
          <w:rPr>
            <w:rStyle w:val="Hyperlink"/>
            <w:rFonts w:ascii="Arial" w:hAnsi="Arial" w:cs="Arial"/>
            <w:iCs/>
            <w:sz w:val="22"/>
            <w:szCs w:val="22"/>
            <w:lang w:val="sr-Latn-CS"/>
          </w:rPr>
          <w:t>TAM-PROC@coebank.org</w:t>
        </w:r>
      </w:hyperlink>
      <w:r w:rsidR="00923707" w:rsidRPr="005C6A3D">
        <w:rPr>
          <w:rFonts w:ascii="Arial" w:hAnsi="Arial" w:cs="Arial"/>
          <w:iCs/>
          <w:sz w:val="22"/>
          <w:szCs w:val="22"/>
          <w:lang w:val="en-GB"/>
        </w:rPr>
        <w:t>.</w:t>
      </w:r>
      <w:r w:rsidR="009F4843" w:rsidRPr="005C6A3D">
        <w:rPr>
          <w:b/>
          <w:szCs w:val="24"/>
          <w:lang w:val="sr-Latn-CS"/>
        </w:rPr>
        <w:t xml:space="preserve"> </w:t>
      </w:r>
    </w:p>
    <w:p w14:paraId="64D0C846" w14:textId="480DF7FF" w:rsidR="00390CCC" w:rsidRPr="001A4167" w:rsidRDefault="00390CCC" w:rsidP="00F0041A">
      <w:pPr>
        <w:pStyle w:val="BankNormal"/>
        <w:spacing w:after="120" w:line="276" w:lineRule="auto"/>
        <w:ind w:left="709"/>
        <w:jc w:val="both"/>
        <w:rPr>
          <w:rFonts w:ascii="Arial" w:hAnsi="Arial" w:cs="Arial"/>
          <w:sz w:val="22"/>
          <w:szCs w:val="22"/>
          <w:lang w:val="en-GB"/>
        </w:rPr>
      </w:pPr>
      <w:r w:rsidRPr="001A4167">
        <w:rPr>
          <w:rFonts w:ascii="Arial" w:hAnsi="Arial" w:cs="Arial"/>
          <w:iCs/>
          <w:sz w:val="22"/>
          <w:szCs w:val="22"/>
          <w:lang w:val="en-GB"/>
        </w:rPr>
        <w:t>It</w:t>
      </w:r>
      <w:r w:rsidRPr="001A4167">
        <w:rPr>
          <w:rFonts w:ascii="Arial" w:hAnsi="Arial" w:cs="Arial"/>
          <w:b/>
          <w:iCs/>
          <w:sz w:val="22"/>
          <w:szCs w:val="22"/>
          <w:lang w:val="en-GB"/>
        </w:rPr>
        <w:t xml:space="preserve"> </w:t>
      </w:r>
      <w:r w:rsidRPr="001A4167">
        <w:rPr>
          <w:rFonts w:ascii="Arial" w:hAnsi="Arial" w:cs="Arial"/>
          <w:iCs/>
          <w:sz w:val="22"/>
          <w:szCs w:val="22"/>
          <w:lang w:val="en-GB"/>
        </w:rPr>
        <w:t>should be on the letterhead of the Tenderer and should be signed by a person with the proper authority to sign documents that are binding on the Tenderer</w:t>
      </w:r>
      <w:r w:rsidRPr="001A4167">
        <w:rPr>
          <w:rFonts w:ascii="Arial" w:hAnsi="Arial" w:cs="Arial"/>
          <w:sz w:val="22"/>
          <w:szCs w:val="22"/>
          <w:lang w:val="en-GB"/>
        </w:rPr>
        <w:t xml:space="preserve"> and should bear the following identification mark (subject):</w:t>
      </w:r>
      <w:r w:rsidRPr="001A4167">
        <w:rPr>
          <w:rFonts w:ascii="Arial" w:hAnsi="Arial" w:cs="Arial"/>
          <w:iCs/>
          <w:sz w:val="22"/>
          <w:szCs w:val="22"/>
          <w:lang w:val="en-GB"/>
        </w:rPr>
        <w:t xml:space="preserve"> </w:t>
      </w:r>
      <w:r w:rsidRPr="001A4167">
        <w:rPr>
          <w:rFonts w:ascii="Arial" w:hAnsi="Arial" w:cs="Arial"/>
          <w:b/>
          <w:iCs/>
          <w:sz w:val="22"/>
          <w:szCs w:val="22"/>
          <w:lang w:val="en-GB"/>
        </w:rPr>
        <w:t>IOP/</w:t>
      </w:r>
      <w:r w:rsidR="00902AC8">
        <w:rPr>
          <w:rFonts w:ascii="Arial" w:hAnsi="Arial" w:cs="Arial"/>
          <w:b/>
          <w:iCs/>
          <w:sz w:val="22"/>
          <w:szCs w:val="22"/>
          <w:lang w:val="sr-Cyrl-CS"/>
        </w:rPr>
        <w:t>5</w:t>
      </w:r>
      <w:r w:rsidR="002A54B3">
        <w:rPr>
          <w:rFonts w:ascii="Arial" w:hAnsi="Arial" w:cs="Arial"/>
          <w:b/>
          <w:iCs/>
          <w:sz w:val="22"/>
          <w:szCs w:val="22"/>
          <w:lang w:val="sr-Latn-CS"/>
        </w:rPr>
        <w:t>3</w:t>
      </w:r>
      <w:r w:rsidRPr="001A4167">
        <w:rPr>
          <w:rFonts w:ascii="Arial" w:hAnsi="Arial" w:cs="Arial"/>
          <w:b/>
          <w:iCs/>
          <w:sz w:val="22"/>
          <w:szCs w:val="22"/>
          <w:lang w:val="en-GB"/>
        </w:rPr>
        <w:t>-20</w:t>
      </w:r>
      <w:r w:rsidR="00902AC8">
        <w:rPr>
          <w:rFonts w:ascii="Arial" w:hAnsi="Arial" w:cs="Arial"/>
          <w:b/>
          <w:iCs/>
          <w:sz w:val="22"/>
          <w:szCs w:val="22"/>
          <w:lang w:val="sr-Cyrl-CS"/>
        </w:rPr>
        <w:t>21</w:t>
      </w:r>
      <w:r w:rsidRPr="001A4167">
        <w:rPr>
          <w:rFonts w:ascii="Arial" w:hAnsi="Arial" w:cs="Arial"/>
          <w:b/>
          <w:iCs/>
          <w:sz w:val="22"/>
          <w:szCs w:val="22"/>
          <w:lang w:val="en-GB"/>
        </w:rPr>
        <w:t>/</w:t>
      </w:r>
      <w:r w:rsidR="00902AC8">
        <w:rPr>
          <w:rFonts w:ascii="Arial" w:hAnsi="Arial" w:cs="Arial"/>
          <w:b/>
          <w:iCs/>
          <w:sz w:val="22"/>
          <w:szCs w:val="22"/>
          <w:lang w:val="sr-Latn-CS"/>
        </w:rPr>
        <w:t>UCH2</w:t>
      </w:r>
      <w:r w:rsidR="005A32F1" w:rsidRPr="001A4167">
        <w:rPr>
          <w:rFonts w:ascii="Arial" w:hAnsi="Arial" w:cs="Arial"/>
          <w:sz w:val="22"/>
          <w:szCs w:val="22"/>
          <w:lang w:val="en-GB"/>
        </w:rPr>
        <w:t xml:space="preserve">. </w:t>
      </w:r>
    </w:p>
    <w:p w14:paraId="38A00C3B" w14:textId="77777777" w:rsidR="00390CCC" w:rsidRPr="001A4167" w:rsidRDefault="00390CCC" w:rsidP="00390CCC">
      <w:pPr>
        <w:tabs>
          <w:tab w:val="right" w:pos="7254"/>
        </w:tabs>
        <w:spacing w:before="120" w:after="120"/>
        <w:jc w:val="both"/>
        <w:rPr>
          <w:rFonts w:cs="Arial"/>
          <w:lang w:eastAsia="en-US"/>
        </w:rPr>
      </w:pPr>
      <w:r w:rsidRPr="001A4167">
        <w:rPr>
          <w:rFonts w:cs="Arial"/>
          <w:lang w:eastAsia="en-US"/>
        </w:rPr>
        <w:t xml:space="preserve">            Electronic mail address: </w:t>
      </w:r>
      <w:hyperlink r:id="rId13" w:history="1">
        <w:r w:rsidRPr="001A4167">
          <w:rPr>
            <w:rFonts w:cs="Arial"/>
            <w:color w:val="0000FF"/>
            <w:u w:val="single"/>
            <w:lang w:eastAsia="en-US"/>
          </w:rPr>
          <w:t>procurement.rd@pim.gov.rs</w:t>
        </w:r>
      </w:hyperlink>
    </w:p>
    <w:p w14:paraId="6F02155D" w14:textId="42700FAD" w:rsidR="00F930AE" w:rsidRPr="001A4167" w:rsidRDefault="005A32F1" w:rsidP="00F0041A">
      <w:pPr>
        <w:pStyle w:val="BankNormal"/>
        <w:spacing w:after="120" w:line="276" w:lineRule="auto"/>
        <w:ind w:left="709"/>
        <w:jc w:val="both"/>
        <w:rPr>
          <w:rFonts w:ascii="Arial" w:eastAsia="Calibri" w:hAnsi="Arial" w:cs="Arial"/>
          <w:color w:val="0000FF"/>
          <w:sz w:val="22"/>
          <w:szCs w:val="22"/>
          <w:u w:val="single"/>
          <w:lang w:val="en-GB"/>
        </w:rPr>
      </w:pPr>
      <w:r w:rsidRPr="001A4167">
        <w:rPr>
          <w:rFonts w:ascii="Arial" w:hAnsi="Arial" w:cs="Arial"/>
          <w:sz w:val="22"/>
          <w:szCs w:val="22"/>
          <w:lang w:val="en-GB"/>
        </w:rPr>
        <w:t xml:space="preserve">All requests for clarification must be received by the Employer no later than </w:t>
      </w:r>
      <w:r w:rsidR="00685186" w:rsidRPr="001A4167">
        <w:rPr>
          <w:rFonts w:ascii="Arial" w:hAnsi="Arial" w:cs="Arial"/>
          <w:sz w:val="22"/>
          <w:szCs w:val="22"/>
          <w:lang w:val="en-GB"/>
        </w:rPr>
        <w:t>fifteen</w:t>
      </w:r>
      <w:r w:rsidRPr="001A4167">
        <w:rPr>
          <w:rFonts w:ascii="Arial" w:hAnsi="Arial" w:cs="Arial"/>
          <w:sz w:val="22"/>
          <w:szCs w:val="22"/>
          <w:lang w:val="en-GB"/>
        </w:rPr>
        <w:t xml:space="preserve"> (1</w:t>
      </w:r>
      <w:r w:rsidR="00685186" w:rsidRPr="001A4167">
        <w:rPr>
          <w:rFonts w:ascii="Arial" w:hAnsi="Arial" w:cs="Arial"/>
          <w:sz w:val="22"/>
          <w:szCs w:val="22"/>
          <w:lang w:val="en-GB"/>
        </w:rPr>
        <w:t>5</w:t>
      </w:r>
      <w:r w:rsidRPr="001A4167">
        <w:rPr>
          <w:rFonts w:ascii="Arial" w:hAnsi="Arial" w:cs="Arial"/>
          <w:sz w:val="22"/>
          <w:szCs w:val="22"/>
          <w:lang w:val="en-GB"/>
        </w:rPr>
        <w:t xml:space="preserve">) days prior to the deadline for the submission of tenders. The Employer will respond </w:t>
      </w:r>
      <w:r w:rsidR="001E5EBA" w:rsidRPr="001A4167">
        <w:rPr>
          <w:rFonts w:ascii="Arial" w:hAnsi="Arial" w:cs="Arial"/>
          <w:sz w:val="22"/>
          <w:szCs w:val="22"/>
          <w:lang w:val="en-GB"/>
        </w:rPr>
        <w:t xml:space="preserve">no later than </w:t>
      </w:r>
      <w:r w:rsidR="00685186" w:rsidRPr="001A4167">
        <w:rPr>
          <w:rFonts w:ascii="Arial" w:hAnsi="Arial" w:cs="Arial"/>
          <w:sz w:val="22"/>
          <w:szCs w:val="22"/>
          <w:lang w:val="en-GB"/>
        </w:rPr>
        <w:t>10</w:t>
      </w:r>
      <w:r w:rsidR="001E5EBA" w:rsidRPr="001A4167">
        <w:rPr>
          <w:rFonts w:ascii="Arial" w:hAnsi="Arial" w:cs="Arial"/>
          <w:sz w:val="22"/>
          <w:szCs w:val="22"/>
          <w:lang w:val="en-GB"/>
        </w:rPr>
        <w:t xml:space="preserve"> (</w:t>
      </w:r>
      <w:r w:rsidR="00685186" w:rsidRPr="001A4167">
        <w:rPr>
          <w:rFonts w:ascii="Arial" w:hAnsi="Arial" w:cs="Arial"/>
          <w:sz w:val="22"/>
          <w:szCs w:val="22"/>
          <w:lang w:val="en-GB"/>
        </w:rPr>
        <w:t>ten</w:t>
      </w:r>
      <w:r w:rsidR="001E5EBA" w:rsidRPr="001A4167">
        <w:rPr>
          <w:rFonts w:ascii="Arial" w:hAnsi="Arial" w:cs="Arial"/>
          <w:sz w:val="22"/>
          <w:szCs w:val="22"/>
          <w:lang w:val="en-GB"/>
        </w:rPr>
        <w:t xml:space="preserve">) days prior to the deadline for the submission of the Tenders, </w:t>
      </w:r>
      <w:r w:rsidRPr="001A4167">
        <w:rPr>
          <w:rFonts w:ascii="Arial" w:hAnsi="Arial" w:cs="Arial"/>
          <w:sz w:val="22"/>
          <w:szCs w:val="22"/>
          <w:lang w:val="en-GB"/>
        </w:rPr>
        <w:t xml:space="preserve">in writing to such requests for clarification of the </w:t>
      </w:r>
      <w:r w:rsidR="00364E85" w:rsidRPr="001A4167">
        <w:rPr>
          <w:rFonts w:ascii="Arial" w:hAnsi="Arial" w:cs="Arial"/>
          <w:sz w:val="22"/>
          <w:szCs w:val="22"/>
          <w:lang w:val="en-GB"/>
        </w:rPr>
        <w:t>T</w:t>
      </w:r>
      <w:r w:rsidRPr="001A4167">
        <w:rPr>
          <w:rFonts w:ascii="Arial" w:hAnsi="Arial" w:cs="Arial"/>
          <w:sz w:val="22"/>
          <w:szCs w:val="22"/>
          <w:lang w:val="en-GB"/>
        </w:rPr>
        <w:t xml:space="preserve">ender </w:t>
      </w:r>
      <w:r w:rsidR="00364E85" w:rsidRPr="001A4167">
        <w:rPr>
          <w:rFonts w:ascii="Arial" w:hAnsi="Arial" w:cs="Arial"/>
          <w:sz w:val="22"/>
          <w:szCs w:val="22"/>
          <w:lang w:val="en-GB"/>
        </w:rPr>
        <w:t>D</w:t>
      </w:r>
      <w:r w:rsidRPr="001A4167">
        <w:rPr>
          <w:rFonts w:ascii="Arial" w:hAnsi="Arial" w:cs="Arial"/>
          <w:sz w:val="22"/>
          <w:szCs w:val="22"/>
          <w:lang w:val="en-GB"/>
        </w:rPr>
        <w:t>ocuments which it receives</w:t>
      </w:r>
      <w:r w:rsidRPr="001A4167">
        <w:rPr>
          <w:rFonts w:ascii="Arial" w:hAnsi="Arial" w:cs="Arial"/>
          <w:b/>
          <w:sz w:val="22"/>
          <w:szCs w:val="22"/>
          <w:lang w:val="en-GB"/>
        </w:rPr>
        <w:t xml:space="preserve">. </w:t>
      </w:r>
      <w:r w:rsidR="00CC7904" w:rsidRPr="001A4167">
        <w:rPr>
          <w:rFonts w:ascii="Arial" w:hAnsi="Arial" w:cs="Arial"/>
          <w:b/>
          <w:sz w:val="22"/>
          <w:szCs w:val="22"/>
          <w:lang w:val="en-GB"/>
        </w:rPr>
        <w:t xml:space="preserve">All questions and answers will be published on the Employer website </w:t>
      </w:r>
      <w:hyperlink r:id="rId14" w:history="1">
        <w:r w:rsidR="00486F83" w:rsidRPr="001A4167">
          <w:rPr>
            <w:rFonts w:ascii="Arial" w:eastAsia="Calibri" w:hAnsi="Arial" w:cs="Arial"/>
            <w:color w:val="0000FF"/>
            <w:sz w:val="22"/>
            <w:szCs w:val="22"/>
            <w:u w:val="single"/>
            <w:lang w:val="en-GB"/>
          </w:rPr>
          <w:t>http://www.obnova.gov.rs/english/public-procurement</w:t>
        </w:r>
      </w:hyperlink>
      <w:r w:rsidR="00D12313" w:rsidRPr="001A4167">
        <w:rPr>
          <w:rFonts w:ascii="Arial" w:eastAsia="Calibri" w:hAnsi="Arial" w:cs="Arial"/>
          <w:color w:val="0000FF"/>
          <w:sz w:val="22"/>
          <w:szCs w:val="22"/>
          <w:u w:val="single"/>
          <w:lang w:val="en-GB"/>
        </w:rPr>
        <w:t>.</w:t>
      </w:r>
      <w:r w:rsidR="000D328E" w:rsidRPr="001A4167">
        <w:rPr>
          <w:rFonts w:ascii="Arial" w:eastAsia="Calibri" w:hAnsi="Arial" w:cs="Arial"/>
          <w:color w:val="0000FF"/>
          <w:sz w:val="22"/>
          <w:szCs w:val="22"/>
          <w:u w:val="single"/>
          <w:lang w:val="en-GB"/>
        </w:rPr>
        <w:t xml:space="preserve"> </w:t>
      </w:r>
      <w:hyperlink r:id="rId15" w:history="1">
        <w:r w:rsidR="000D328E" w:rsidRPr="001A4167">
          <w:rPr>
            <w:rFonts w:ascii="Arial" w:eastAsia="Calibri" w:hAnsi="Arial" w:cs="Arial"/>
            <w:color w:val="0000FF"/>
            <w:u w:val="single"/>
            <w:lang w:val="en-GB"/>
          </w:rPr>
          <w:t xml:space="preserve"> </w:t>
        </w:r>
      </w:hyperlink>
    </w:p>
    <w:p w14:paraId="3DFA7A23" w14:textId="77777777" w:rsidR="00E501D3" w:rsidRPr="001A4167" w:rsidRDefault="00E501D3" w:rsidP="00F0041A">
      <w:pPr>
        <w:pStyle w:val="BankNormal"/>
        <w:spacing w:after="120" w:line="276" w:lineRule="auto"/>
        <w:ind w:left="709"/>
        <w:jc w:val="both"/>
        <w:rPr>
          <w:rFonts w:ascii="Arial" w:hAnsi="Arial" w:cs="Arial"/>
          <w:sz w:val="22"/>
          <w:szCs w:val="22"/>
          <w:lang w:val="en-GB"/>
        </w:rPr>
      </w:pPr>
      <w:r w:rsidRPr="001A4167">
        <w:rPr>
          <w:rFonts w:ascii="Arial" w:hAnsi="Arial" w:cs="Arial"/>
          <w:b/>
          <w:sz w:val="22"/>
          <w:szCs w:val="22"/>
          <w:lang w:val="en-GB"/>
        </w:rPr>
        <w:t xml:space="preserve">Prospective tenderers </w:t>
      </w:r>
      <w:r w:rsidRPr="001A4167">
        <w:rPr>
          <w:rFonts w:ascii="Arial" w:hAnsi="Arial" w:cs="Arial"/>
          <w:b/>
          <w:iCs/>
          <w:sz w:val="22"/>
          <w:szCs w:val="22"/>
          <w:lang w:val="en-GB"/>
        </w:rPr>
        <w:t xml:space="preserve">shall have to check regularly the above website for clarification the </w:t>
      </w:r>
      <w:r w:rsidR="007B4EF3" w:rsidRPr="001A4167">
        <w:rPr>
          <w:rFonts w:ascii="Arial" w:hAnsi="Arial" w:cs="Arial"/>
          <w:b/>
          <w:iCs/>
          <w:sz w:val="22"/>
          <w:szCs w:val="22"/>
          <w:lang w:val="en-GB"/>
        </w:rPr>
        <w:t>Tender</w:t>
      </w:r>
      <w:r w:rsidRPr="001A4167">
        <w:rPr>
          <w:rFonts w:ascii="Arial" w:hAnsi="Arial" w:cs="Arial"/>
          <w:b/>
          <w:iCs/>
          <w:sz w:val="22"/>
          <w:szCs w:val="22"/>
          <w:lang w:val="en-GB"/>
        </w:rPr>
        <w:t xml:space="preserve"> Documents.</w:t>
      </w:r>
    </w:p>
    <w:p w14:paraId="4D2C532D" w14:textId="77777777" w:rsidR="00221816" w:rsidRPr="001A4167" w:rsidRDefault="00221816" w:rsidP="00F930AE">
      <w:pPr>
        <w:tabs>
          <w:tab w:val="left" w:pos="-1890"/>
          <w:tab w:val="left" w:pos="720"/>
        </w:tabs>
        <w:ind w:left="720" w:hanging="720"/>
        <w:jc w:val="both"/>
        <w:rPr>
          <w:rFonts w:cs="Arial"/>
          <w:b/>
        </w:rPr>
      </w:pPr>
    </w:p>
    <w:p w14:paraId="387FC39C" w14:textId="77777777" w:rsidR="005A32F1" w:rsidRPr="001A4167" w:rsidRDefault="005A32F1" w:rsidP="003D3320">
      <w:pPr>
        <w:pStyle w:val="InstHeading2"/>
        <w:rPr>
          <w:lang w:val="en-GB"/>
        </w:rPr>
      </w:pPr>
      <w:bookmarkStart w:id="21" w:name="_Toc509857096"/>
      <w:r w:rsidRPr="001A4167">
        <w:rPr>
          <w:lang w:val="en-GB"/>
        </w:rPr>
        <w:t>8.</w:t>
      </w:r>
      <w:r w:rsidRPr="001A4167">
        <w:rPr>
          <w:lang w:val="en-GB"/>
        </w:rPr>
        <w:tab/>
        <w:t>Amendment of tender documents</w:t>
      </w:r>
      <w:bookmarkEnd w:id="21"/>
    </w:p>
    <w:p w14:paraId="187FFE7B" w14:textId="77777777" w:rsidR="005A32F1" w:rsidRPr="001A4167" w:rsidRDefault="005A32F1" w:rsidP="00CE08CE">
      <w:pPr>
        <w:tabs>
          <w:tab w:val="left" w:pos="-1890"/>
          <w:tab w:val="left" w:pos="720"/>
        </w:tabs>
        <w:jc w:val="both"/>
      </w:pPr>
    </w:p>
    <w:p w14:paraId="0152811D" w14:textId="77777777" w:rsidR="00D12313" w:rsidRPr="001A4167" w:rsidRDefault="005A32F1" w:rsidP="00D12313">
      <w:pPr>
        <w:tabs>
          <w:tab w:val="left" w:pos="-1890"/>
          <w:tab w:val="left" w:pos="720"/>
        </w:tabs>
        <w:ind w:left="720" w:hanging="720"/>
        <w:jc w:val="both"/>
      </w:pPr>
      <w:r w:rsidRPr="001A4167">
        <w:t>8.1</w:t>
      </w:r>
      <w:r w:rsidRPr="001A4167">
        <w:tab/>
      </w:r>
      <w:r w:rsidR="00136A95" w:rsidRPr="001A4167">
        <w:t>T</w:t>
      </w:r>
      <w:r w:rsidRPr="001A4167">
        <w:t xml:space="preserve">he Employer may amend the </w:t>
      </w:r>
      <w:r w:rsidR="00364E85" w:rsidRPr="001A4167">
        <w:t>T</w:t>
      </w:r>
      <w:r w:rsidRPr="001A4167">
        <w:t xml:space="preserve">ender </w:t>
      </w:r>
      <w:r w:rsidR="00364E85" w:rsidRPr="001A4167">
        <w:t>D</w:t>
      </w:r>
      <w:r w:rsidRPr="001A4167">
        <w:t>ocuments by issuing addenda.</w:t>
      </w:r>
    </w:p>
    <w:p w14:paraId="2B9D57A9" w14:textId="51CD13BA" w:rsidR="00431EC4" w:rsidRPr="001A4167" w:rsidRDefault="005A32F1" w:rsidP="002149AB">
      <w:pPr>
        <w:tabs>
          <w:tab w:val="left" w:pos="-1890"/>
          <w:tab w:val="left" w:pos="720"/>
        </w:tabs>
        <w:ind w:left="720" w:hanging="720"/>
        <w:jc w:val="both"/>
        <w:rPr>
          <w:rFonts w:eastAsia="Calibri" w:cs="Arial"/>
          <w:color w:val="0000FF"/>
          <w:u w:val="single"/>
        </w:rPr>
      </w:pPr>
      <w:r w:rsidRPr="001A4167">
        <w:t>8.2</w:t>
      </w:r>
      <w:r w:rsidRPr="001A4167">
        <w:tab/>
      </w:r>
      <w:r w:rsidRPr="001A4167">
        <w:rPr>
          <w:rFonts w:cs="Arial"/>
        </w:rPr>
        <w:t xml:space="preserve">Any </w:t>
      </w:r>
      <w:r w:rsidR="00364E85" w:rsidRPr="001A4167">
        <w:rPr>
          <w:rFonts w:cs="Arial"/>
        </w:rPr>
        <w:t>A</w:t>
      </w:r>
      <w:r w:rsidRPr="001A4167">
        <w:rPr>
          <w:rFonts w:cs="Arial"/>
        </w:rPr>
        <w:t xml:space="preserve">ddendum thus issued shall be part of the </w:t>
      </w:r>
      <w:r w:rsidR="00364E85" w:rsidRPr="001A4167">
        <w:rPr>
          <w:rFonts w:cs="Arial"/>
        </w:rPr>
        <w:t>T</w:t>
      </w:r>
      <w:r w:rsidRPr="001A4167">
        <w:rPr>
          <w:rFonts w:cs="Arial"/>
        </w:rPr>
        <w:t xml:space="preserve">ender </w:t>
      </w:r>
      <w:r w:rsidR="00364E85" w:rsidRPr="001A4167">
        <w:rPr>
          <w:rFonts w:cs="Arial"/>
        </w:rPr>
        <w:t>D</w:t>
      </w:r>
      <w:r w:rsidRPr="001A4167">
        <w:rPr>
          <w:rFonts w:cs="Arial"/>
        </w:rPr>
        <w:t>ocuments</w:t>
      </w:r>
      <w:r w:rsidR="00486F83" w:rsidRPr="001A4167">
        <w:rPr>
          <w:rFonts w:cs="Arial"/>
        </w:rPr>
        <w:t xml:space="preserve"> and </w:t>
      </w:r>
      <w:r w:rsidR="00955E17" w:rsidRPr="001A4167">
        <w:t>no later than</w:t>
      </w:r>
      <w:r w:rsidR="00955E17" w:rsidRPr="00C11D6D">
        <w:t xml:space="preserve"> </w:t>
      </w:r>
      <w:r w:rsidR="00C11D6D" w:rsidRPr="00C11D6D">
        <w:t>ten</w:t>
      </w:r>
      <w:r w:rsidR="00955E17" w:rsidRPr="00C11D6D">
        <w:t xml:space="preserve"> (1</w:t>
      </w:r>
      <w:r w:rsidR="00136A95" w:rsidRPr="00C11D6D">
        <w:t>0</w:t>
      </w:r>
      <w:r w:rsidR="00955E17" w:rsidRPr="00C11D6D">
        <w:t>)</w:t>
      </w:r>
      <w:r w:rsidR="00955E17" w:rsidRPr="001A4167">
        <w:t xml:space="preserve"> days prior to deadline for submission of the </w:t>
      </w:r>
      <w:r w:rsidR="004D20EB" w:rsidRPr="001A4167">
        <w:t>tenders,</w:t>
      </w:r>
      <w:r w:rsidR="00955E17" w:rsidRPr="001A4167">
        <w:rPr>
          <w:rFonts w:cs="Arial"/>
        </w:rPr>
        <w:t xml:space="preserve"> </w:t>
      </w:r>
      <w:r w:rsidR="00486F83" w:rsidRPr="001A4167">
        <w:rPr>
          <w:rFonts w:cs="Arial"/>
        </w:rPr>
        <w:t xml:space="preserve">shall be posted on the </w:t>
      </w:r>
      <w:r w:rsidR="00D12313" w:rsidRPr="001A4167">
        <w:rPr>
          <w:rFonts w:cs="Arial"/>
          <w:b/>
        </w:rPr>
        <w:t xml:space="preserve">Employer website </w:t>
      </w:r>
      <w:hyperlink r:id="rId16" w:history="1">
        <w:r w:rsidR="00D12313" w:rsidRPr="001A4167">
          <w:rPr>
            <w:rFonts w:eastAsia="Calibri" w:cs="Arial"/>
            <w:color w:val="0000FF"/>
            <w:u w:val="single"/>
          </w:rPr>
          <w:t>http://www.obnova.gov.rs/english/public-procurement</w:t>
        </w:r>
      </w:hyperlink>
      <w:r w:rsidR="00D12313" w:rsidRPr="001A4167">
        <w:rPr>
          <w:rFonts w:eastAsia="Calibri" w:cs="Arial"/>
          <w:color w:val="0000FF"/>
          <w:u w:val="single"/>
        </w:rPr>
        <w:t>.</w:t>
      </w:r>
    </w:p>
    <w:p w14:paraId="4E38AB63" w14:textId="77777777" w:rsidR="00431EC4" w:rsidRPr="001A4167" w:rsidRDefault="00431EC4" w:rsidP="00D12313">
      <w:pPr>
        <w:tabs>
          <w:tab w:val="left" w:pos="-1890"/>
          <w:tab w:val="left" w:pos="720"/>
        </w:tabs>
        <w:ind w:left="720" w:hanging="720"/>
        <w:jc w:val="both"/>
      </w:pPr>
    </w:p>
    <w:p w14:paraId="6F13C942" w14:textId="77777777" w:rsidR="005A32F1" w:rsidRPr="001A4167" w:rsidRDefault="00D12313" w:rsidP="00CE08CE">
      <w:pPr>
        <w:tabs>
          <w:tab w:val="left" w:pos="-1890"/>
          <w:tab w:val="left" w:pos="720"/>
        </w:tabs>
        <w:ind w:left="720" w:hanging="720"/>
        <w:jc w:val="both"/>
        <w:rPr>
          <w:rFonts w:cs="Arial"/>
        </w:rPr>
      </w:pPr>
      <w:r w:rsidRPr="001A4167">
        <w:rPr>
          <w:rFonts w:cs="Arial"/>
        </w:rPr>
        <w:tab/>
      </w:r>
      <w:r w:rsidR="007B4EF3" w:rsidRPr="001A4167">
        <w:rPr>
          <w:rFonts w:cs="Arial"/>
          <w:b/>
        </w:rPr>
        <w:t xml:space="preserve">Prospective tenderers </w:t>
      </w:r>
      <w:r w:rsidR="00E501D3" w:rsidRPr="001A4167">
        <w:rPr>
          <w:b/>
          <w:iCs/>
        </w:rPr>
        <w:t xml:space="preserve">shall have the obligation to check regularly the above website for amendments to the </w:t>
      </w:r>
      <w:r w:rsidR="00DA350E" w:rsidRPr="001A4167">
        <w:rPr>
          <w:b/>
          <w:iCs/>
        </w:rPr>
        <w:t>Tender</w:t>
      </w:r>
      <w:r w:rsidR="00E501D3" w:rsidRPr="001A4167">
        <w:rPr>
          <w:b/>
          <w:iCs/>
        </w:rPr>
        <w:t xml:space="preserve"> Documents.</w:t>
      </w:r>
    </w:p>
    <w:p w14:paraId="651CD013" w14:textId="77777777" w:rsidR="005A32F1" w:rsidRPr="001A4167" w:rsidRDefault="005A32F1" w:rsidP="00CE08CE">
      <w:pPr>
        <w:tabs>
          <w:tab w:val="left" w:pos="-1890"/>
          <w:tab w:val="left" w:pos="720"/>
        </w:tabs>
        <w:jc w:val="both"/>
      </w:pPr>
    </w:p>
    <w:p w14:paraId="1D6766B6" w14:textId="77777777" w:rsidR="005A32F1" w:rsidRPr="001A4167" w:rsidRDefault="005A32F1" w:rsidP="00DB1360">
      <w:pPr>
        <w:tabs>
          <w:tab w:val="left" w:pos="-1890"/>
          <w:tab w:val="left" w:pos="720"/>
        </w:tabs>
        <w:ind w:left="720" w:hanging="810"/>
        <w:jc w:val="both"/>
      </w:pPr>
      <w:r w:rsidRPr="001A4167">
        <w:t>8.3</w:t>
      </w:r>
      <w:r w:rsidRPr="001A4167">
        <w:tab/>
        <w:t xml:space="preserve">To give </w:t>
      </w:r>
      <w:bookmarkStart w:id="22" w:name="_Hlk503861337"/>
      <w:r w:rsidRPr="001A4167">
        <w:t xml:space="preserve">prospective tenderers </w:t>
      </w:r>
      <w:bookmarkEnd w:id="22"/>
      <w:r w:rsidRPr="001A4167">
        <w:t xml:space="preserve">reasonable time in which to take an </w:t>
      </w:r>
      <w:r w:rsidR="00364E85" w:rsidRPr="001A4167">
        <w:t>A</w:t>
      </w:r>
      <w:r w:rsidRPr="001A4167">
        <w:t>ddendum into account in preparing their tenders, the Employer may, at its discretion, extend the deadline for submission of tenders, in accordance with paragraph 17.2.</w:t>
      </w:r>
    </w:p>
    <w:p w14:paraId="22DC069F" w14:textId="77777777" w:rsidR="005A32F1" w:rsidRPr="001A4167" w:rsidRDefault="005A32F1" w:rsidP="00CE08CE">
      <w:pPr>
        <w:tabs>
          <w:tab w:val="left" w:pos="-1890"/>
          <w:tab w:val="left" w:pos="720"/>
        </w:tabs>
        <w:jc w:val="both"/>
      </w:pPr>
    </w:p>
    <w:p w14:paraId="6DF6C592" w14:textId="77777777" w:rsidR="0020588C" w:rsidRPr="001A4167" w:rsidRDefault="0020588C" w:rsidP="00CE08CE">
      <w:pPr>
        <w:tabs>
          <w:tab w:val="left" w:pos="-1890"/>
          <w:tab w:val="left" w:pos="720"/>
        </w:tabs>
        <w:jc w:val="both"/>
      </w:pPr>
    </w:p>
    <w:p w14:paraId="68B1A425" w14:textId="77777777" w:rsidR="00C11D6D" w:rsidRDefault="00C11D6D">
      <w:pPr>
        <w:rPr>
          <w:b/>
          <w:sz w:val="24"/>
        </w:rPr>
      </w:pPr>
      <w:bookmarkStart w:id="23" w:name="_Toc509857097"/>
      <w:r>
        <w:br w:type="page"/>
      </w:r>
    </w:p>
    <w:p w14:paraId="2F065AA4" w14:textId="5C78FD5B" w:rsidR="005A32F1" w:rsidRPr="001A4167" w:rsidRDefault="005A32F1" w:rsidP="003D3320">
      <w:pPr>
        <w:pStyle w:val="InstHeading"/>
        <w:rPr>
          <w:lang w:val="en-GB"/>
        </w:rPr>
      </w:pPr>
      <w:r w:rsidRPr="001A4167">
        <w:rPr>
          <w:lang w:val="en-GB"/>
        </w:rPr>
        <w:lastRenderedPageBreak/>
        <w:t>Preparation of Tenders</w:t>
      </w:r>
      <w:bookmarkEnd w:id="23"/>
    </w:p>
    <w:p w14:paraId="21D00EEF" w14:textId="77777777" w:rsidR="005A32F1" w:rsidRPr="001A4167" w:rsidRDefault="005A32F1" w:rsidP="00CE08CE">
      <w:pPr>
        <w:tabs>
          <w:tab w:val="left" w:pos="-1890"/>
          <w:tab w:val="left" w:pos="720"/>
        </w:tabs>
        <w:jc w:val="both"/>
      </w:pPr>
    </w:p>
    <w:p w14:paraId="45D9B9FF" w14:textId="77777777" w:rsidR="005A32F1" w:rsidRPr="001A4167" w:rsidRDefault="005A32F1" w:rsidP="003D3320">
      <w:pPr>
        <w:pStyle w:val="InstHeading2"/>
        <w:rPr>
          <w:lang w:val="en-GB"/>
        </w:rPr>
      </w:pPr>
      <w:bookmarkStart w:id="24" w:name="_Toc509857098"/>
      <w:r w:rsidRPr="001A4167">
        <w:rPr>
          <w:lang w:val="en-GB"/>
        </w:rPr>
        <w:t>9.</w:t>
      </w:r>
      <w:r w:rsidRPr="001A4167">
        <w:rPr>
          <w:lang w:val="en-GB"/>
        </w:rPr>
        <w:tab/>
        <w:t xml:space="preserve">Language of </w:t>
      </w:r>
      <w:r w:rsidR="00364E85" w:rsidRPr="001A4167">
        <w:rPr>
          <w:lang w:val="en-GB"/>
        </w:rPr>
        <w:t>T</w:t>
      </w:r>
      <w:r w:rsidRPr="001A4167">
        <w:rPr>
          <w:lang w:val="en-GB"/>
        </w:rPr>
        <w:t>ender</w:t>
      </w:r>
      <w:bookmarkEnd w:id="24"/>
    </w:p>
    <w:p w14:paraId="4CC136F0" w14:textId="77777777" w:rsidR="005A32F1" w:rsidRPr="001A4167" w:rsidRDefault="005A32F1" w:rsidP="00CE08CE">
      <w:pPr>
        <w:tabs>
          <w:tab w:val="left" w:pos="-1890"/>
          <w:tab w:val="left" w:pos="720"/>
        </w:tabs>
        <w:jc w:val="both"/>
      </w:pPr>
    </w:p>
    <w:p w14:paraId="2B658415" w14:textId="77777777" w:rsidR="005A32F1" w:rsidRPr="001A4167" w:rsidRDefault="005A32F1" w:rsidP="00CE08CE">
      <w:pPr>
        <w:tabs>
          <w:tab w:val="left" w:pos="-1890"/>
          <w:tab w:val="left" w:pos="720"/>
        </w:tabs>
        <w:ind w:left="720" w:hanging="720"/>
        <w:jc w:val="both"/>
      </w:pPr>
      <w:r w:rsidRPr="001A4167">
        <w:t>9.1</w:t>
      </w:r>
      <w:r w:rsidRPr="001A4167">
        <w:tab/>
        <w:t xml:space="preserve">The </w:t>
      </w:r>
      <w:r w:rsidR="00364E85" w:rsidRPr="001A4167">
        <w:t>T</w:t>
      </w:r>
      <w:r w:rsidRPr="001A4167">
        <w:t xml:space="preserve">ender and all documents and correspondence relating to the </w:t>
      </w:r>
      <w:r w:rsidR="00364E85" w:rsidRPr="001A4167">
        <w:t>T</w:t>
      </w:r>
      <w:r w:rsidRPr="001A4167">
        <w:t xml:space="preserve">ender exchanged by the tenderer and the Employer shall be written in the language of the </w:t>
      </w:r>
      <w:r w:rsidR="00364E85" w:rsidRPr="001A4167">
        <w:t>T</w:t>
      </w:r>
      <w:r w:rsidRPr="001A4167">
        <w:t>ender specified in the</w:t>
      </w:r>
      <w:r w:rsidRPr="001A4167">
        <w:rPr>
          <w:b/>
        </w:rPr>
        <w:t xml:space="preserve"> </w:t>
      </w:r>
      <w:r w:rsidRPr="001A4167">
        <w:t xml:space="preserve">Tender Data. Supporting documents and printed literature furnished by the tenderer may be in another language provided they are accompanied by an accurate translation of its pertinent passages in the language of the </w:t>
      </w:r>
      <w:r w:rsidR="00364E85" w:rsidRPr="001A4167">
        <w:t>T</w:t>
      </w:r>
      <w:r w:rsidRPr="001A4167">
        <w:t xml:space="preserve">ender, in which case, for purposes of interpretation of the </w:t>
      </w:r>
      <w:r w:rsidR="00364E85" w:rsidRPr="001A4167">
        <w:t>T</w:t>
      </w:r>
      <w:r w:rsidRPr="001A4167">
        <w:t>ender, the translation shall govern.</w:t>
      </w:r>
    </w:p>
    <w:p w14:paraId="7088ECDF" w14:textId="77777777" w:rsidR="005A32F1" w:rsidRPr="001A4167" w:rsidRDefault="005A32F1" w:rsidP="00CE08CE">
      <w:pPr>
        <w:tabs>
          <w:tab w:val="left" w:pos="-1890"/>
          <w:tab w:val="left" w:pos="720"/>
        </w:tabs>
        <w:jc w:val="both"/>
      </w:pPr>
    </w:p>
    <w:p w14:paraId="4FF41FA5" w14:textId="77777777" w:rsidR="005A32F1" w:rsidRPr="001A4167" w:rsidRDefault="005A32F1" w:rsidP="003D3320">
      <w:pPr>
        <w:pStyle w:val="InstHeading2"/>
        <w:rPr>
          <w:lang w:val="en-GB"/>
        </w:rPr>
      </w:pPr>
      <w:bookmarkStart w:id="25" w:name="_Toc509857099"/>
      <w:r w:rsidRPr="001A4167">
        <w:rPr>
          <w:lang w:val="en-GB"/>
        </w:rPr>
        <w:t>10.</w:t>
      </w:r>
      <w:r w:rsidRPr="001A4167">
        <w:rPr>
          <w:lang w:val="en-GB"/>
        </w:rPr>
        <w:tab/>
        <w:t xml:space="preserve">Documents comprising the </w:t>
      </w:r>
      <w:r w:rsidR="00364E85" w:rsidRPr="001A4167">
        <w:rPr>
          <w:lang w:val="en-GB"/>
        </w:rPr>
        <w:t>T</w:t>
      </w:r>
      <w:r w:rsidRPr="001A4167">
        <w:rPr>
          <w:lang w:val="en-GB"/>
        </w:rPr>
        <w:t>ender</w:t>
      </w:r>
      <w:bookmarkEnd w:id="25"/>
    </w:p>
    <w:p w14:paraId="636EE7DD" w14:textId="77777777" w:rsidR="005A32F1" w:rsidRPr="001A4167" w:rsidRDefault="005A32F1" w:rsidP="00CE08CE">
      <w:pPr>
        <w:tabs>
          <w:tab w:val="left" w:pos="-1890"/>
          <w:tab w:val="left" w:pos="720"/>
        </w:tabs>
        <w:jc w:val="both"/>
      </w:pPr>
    </w:p>
    <w:p w14:paraId="30C1EAD8" w14:textId="77777777" w:rsidR="005A32F1" w:rsidRPr="001A4167" w:rsidRDefault="005A32F1" w:rsidP="00595BBC">
      <w:pPr>
        <w:numPr>
          <w:ilvl w:val="1"/>
          <w:numId w:val="6"/>
        </w:numPr>
        <w:tabs>
          <w:tab w:val="left" w:pos="-1890"/>
        </w:tabs>
        <w:jc w:val="both"/>
      </w:pPr>
      <w:r w:rsidRPr="001A4167">
        <w:t xml:space="preserve">The </w:t>
      </w:r>
      <w:r w:rsidR="00364E85" w:rsidRPr="001A4167">
        <w:t>T</w:t>
      </w:r>
      <w:r w:rsidRPr="001A4167">
        <w:t>ender submitted by the tenderer shall comprise the documents listed in the Tender Data</w:t>
      </w:r>
      <w:r w:rsidR="0001276F" w:rsidRPr="001A4167">
        <w:t>.</w:t>
      </w:r>
      <w:r w:rsidR="003C3BCD" w:rsidRPr="001A4167">
        <w:t xml:space="preserve"> Non-</w:t>
      </w:r>
      <w:r w:rsidR="00656BD7" w:rsidRPr="001A4167">
        <w:t xml:space="preserve">compliance with this may </w:t>
      </w:r>
      <w:r w:rsidR="00931D01" w:rsidRPr="001A4167">
        <w:t>be ground for disqualification of the Tender.</w:t>
      </w:r>
    </w:p>
    <w:p w14:paraId="1A5B26FB" w14:textId="77777777" w:rsidR="005A32F1" w:rsidRPr="001A4167" w:rsidRDefault="005A32F1" w:rsidP="00CE08CE">
      <w:pPr>
        <w:tabs>
          <w:tab w:val="left" w:pos="-1890"/>
          <w:tab w:val="left" w:pos="720"/>
        </w:tabs>
        <w:jc w:val="both"/>
      </w:pPr>
    </w:p>
    <w:p w14:paraId="35F31BBD" w14:textId="77777777" w:rsidR="005A32F1" w:rsidRPr="001A4167" w:rsidRDefault="005A32F1" w:rsidP="00CE08CE">
      <w:pPr>
        <w:tabs>
          <w:tab w:val="left" w:pos="-1890"/>
          <w:tab w:val="left" w:pos="720"/>
        </w:tabs>
        <w:ind w:left="720" w:hanging="720"/>
        <w:jc w:val="both"/>
      </w:pPr>
      <w:r w:rsidRPr="001A4167">
        <w:t>10.2</w:t>
      </w:r>
      <w:r w:rsidRPr="001A4167">
        <w:tab/>
        <w:t xml:space="preserve">The tenderer shall submit </w:t>
      </w:r>
      <w:r w:rsidR="00560BC3" w:rsidRPr="001A4167">
        <w:t xml:space="preserve">an </w:t>
      </w:r>
      <w:r w:rsidRPr="001A4167">
        <w:t>offer which compl</w:t>
      </w:r>
      <w:r w:rsidR="00560BC3" w:rsidRPr="001A4167">
        <w:t>ies</w:t>
      </w:r>
      <w:r w:rsidRPr="001A4167">
        <w:t xml:space="preserve"> with the requirements of the </w:t>
      </w:r>
      <w:r w:rsidR="00364E85" w:rsidRPr="001A4167">
        <w:t>T</w:t>
      </w:r>
      <w:r w:rsidRPr="001A4167">
        <w:t xml:space="preserve">ender </w:t>
      </w:r>
      <w:r w:rsidR="00364E85" w:rsidRPr="001A4167">
        <w:t>D</w:t>
      </w:r>
      <w:r w:rsidRPr="001A4167">
        <w:t xml:space="preserve">ocuments, including the basic technical requirements as indicated in the </w:t>
      </w:r>
      <w:r w:rsidR="00364E85" w:rsidRPr="001A4167">
        <w:t>D</w:t>
      </w:r>
      <w:r w:rsidRPr="001A4167">
        <w:t xml:space="preserve">rawings and </w:t>
      </w:r>
      <w:r w:rsidR="00492CC4" w:rsidRPr="001A4167">
        <w:t xml:space="preserve">Technical </w:t>
      </w:r>
      <w:r w:rsidRPr="001A4167">
        <w:t xml:space="preserve">specifications. The attention of tenderers is drawn to the provision of paragraph 6.2 regarding the rejection of </w:t>
      </w:r>
      <w:r w:rsidR="00364E85" w:rsidRPr="001A4167">
        <w:t>T</w:t>
      </w:r>
      <w:r w:rsidRPr="001A4167">
        <w:t xml:space="preserve">enders which are not substantially responsive to the requirements of the </w:t>
      </w:r>
      <w:r w:rsidR="00364E85" w:rsidRPr="001A4167">
        <w:t>T</w:t>
      </w:r>
      <w:r w:rsidRPr="001A4167">
        <w:t xml:space="preserve">ender </w:t>
      </w:r>
      <w:r w:rsidR="00364E85" w:rsidRPr="001A4167">
        <w:t>D</w:t>
      </w:r>
      <w:r w:rsidRPr="001A4167">
        <w:t>ocuments. Alternatives will not be considered unless permitted in paragraph 10.3 below.</w:t>
      </w:r>
    </w:p>
    <w:p w14:paraId="4A7BF01C" w14:textId="77777777" w:rsidR="005A32F1" w:rsidRPr="001A4167" w:rsidRDefault="005A32F1" w:rsidP="00CE08CE">
      <w:pPr>
        <w:tabs>
          <w:tab w:val="left" w:pos="-1890"/>
          <w:tab w:val="left" w:pos="720"/>
        </w:tabs>
        <w:jc w:val="both"/>
      </w:pPr>
    </w:p>
    <w:p w14:paraId="0FB742D5" w14:textId="77777777" w:rsidR="005A32F1" w:rsidRPr="001A4167" w:rsidRDefault="005A32F1" w:rsidP="00CE08CE">
      <w:pPr>
        <w:tabs>
          <w:tab w:val="left" w:pos="-1890"/>
          <w:tab w:val="left" w:pos="720"/>
        </w:tabs>
        <w:ind w:left="720" w:hanging="720"/>
        <w:jc w:val="both"/>
      </w:pPr>
      <w:r w:rsidRPr="001A4167">
        <w:t>10.3</w:t>
      </w:r>
      <w:r w:rsidRPr="001A4167">
        <w:tab/>
        <w:t>When alternatives are explicitly invited or permitted, a statement to that effect will be included in the Tender Data as will the submission requirements and the methods for evaluating such alternatives.</w:t>
      </w:r>
    </w:p>
    <w:p w14:paraId="048BA4FF" w14:textId="77777777" w:rsidR="005A32F1" w:rsidRPr="001A4167" w:rsidRDefault="005A32F1" w:rsidP="00CE08CE">
      <w:pPr>
        <w:tabs>
          <w:tab w:val="left" w:pos="-1890"/>
          <w:tab w:val="left" w:pos="720"/>
        </w:tabs>
        <w:jc w:val="both"/>
      </w:pPr>
    </w:p>
    <w:p w14:paraId="7C458647" w14:textId="77777777" w:rsidR="005A32F1" w:rsidRPr="001A4167" w:rsidRDefault="00483D0B" w:rsidP="003D3320">
      <w:pPr>
        <w:pStyle w:val="InstHeading2"/>
        <w:rPr>
          <w:lang w:val="en-GB"/>
        </w:rPr>
      </w:pPr>
      <w:bookmarkStart w:id="26" w:name="_Toc509857100"/>
      <w:r w:rsidRPr="001A4167">
        <w:rPr>
          <w:lang w:val="en-GB"/>
        </w:rPr>
        <w:t>11.</w:t>
      </w:r>
      <w:r w:rsidRPr="001A4167">
        <w:rPr>
          <w:lang w:val="en-GB"/>
        </w:rPr>
        <w:tab/>
        <w:t>C</w:t>
      </w:r>
      <w:r w:rsidR="00203FFB" w:rsidRPr="001A4167">
        <w:rPr>
          <w:lang w:val="en-GB"/>
        </w:rPr>
        <w:t>ontract</w:t>
      </w:r>
      <w:r w:rsidR="005A32F1" w:rsidRPr="001A4167">
        <w:rPr>
          <w:lang w:val="en-GB"/>
        </w:rPr>
        <w:t xml:space="preserve"> prices</w:t>
      </w:r>
      <w:bookmarkEnd w:id="26"/>
    </w:p>
    <w:p w14:paraId="123D421D" w14:textId="77777777" w:rsidR="005A32F1" w:rsidRPr="001A4167" w:rsidRDefault="005A32F1" w:rsidP="00CE08CE">
      <w:pPr>
        <w:tabs>
          <w:tab w:val="left" w:pos="-1890"/>
          <w:tab w:val="left" w:pos="720"/>
        </w:tabs>
        <w:jc w:val="both"/>
      </w:pPr>
    </w:p>
    <w:p w14:paraId="531E10CD" w14:textId="77777777" w:rsidR="005A32F1" w:rsidRPr="001A4167" w:rsidRDefault="005A32F1" w:rsidP="00CE08CE">
      <w:pPr>
        <w:tabs>
          <w:tab w:val="left" w:pos="-1890"/>
          <w:tab w:val="left" w:pos="720"/>
        </w:tabs>
        <w:ind w:left="720" w:hanging="720"/>
        <w:jc w:val="both"/>
      </w:pPr>
      <w:r w:rsidRPr="001A4167">
        <w:t>11.1</w:t>
      </w:r>
      <w:r w:rsidRPr="001A4167">
        <w:tab/>
        <w:t xml:space="preserve">Unless specified otherwise in the Tender Data, the Contract shall be for the whole </w:t>
      </w:r>
      <w:r w:rsidR="00364E85" w:rsidRPr="001A4167">
        <w:t xml:space="preserve">of the </w:t>
      </w:r>
      <w:r w:rsidRPr="001A4167">
        <w:t xml:space="preserve">Works </w:t>
      </w:r>
      <w:r w:rsidR="00652CFE" w:rsidRPr="001A4167">
        <w:t xml:space="preserve">described and </w:t>
      </w:r>
      <w:r w:rsidR="00E405E1" w:rsidRPr="001A4167">
        <w:t>intended</w:t>
      </w:r>
      <w:r w:rsidR="00652CFE" w:rsidRPr="001A4167">
        <w:t xml:space="preserve"> in the tender documents</w:t>
      </w:r>
      <w:r w:rsidRPr="001A4167">
        <w:t>.</w:t>
      </w:r>
    </w:p>
    <w:p w14:paraId="43776024" w14:textId="77777777" w:rsidR="005A32F1" w:rsidRPr="001A4167" w:rsidRDefault="005A32F1" w:rsidP="00CE08CE">
      <w:pPr>
        <w:tabs>
          <w:tab w:val="left" w:pos="-1890"/>
          <w:tab w:val="left" w:pos="720"/>
        </w:tabs>
        <w:jc w:val="both"/>
      </w:pPr>
    </w:p>
    <w:p w14:paraId="55B00C7C" w14:textId="77777777" w:rsidR="005A32F1" w:rsidRPr="001A4167" w:rsidRDefault="005A32F1" w:rsidP="00CE08CE">
      <w:pPr>
        <w:tabs>
          <w:tab w:val="left" w:pos="-1890"/>
          <w:tab w:val="left" w:pos="720"/>
        </w:tabs>
        <w:ind w:left="720" w:hanging="720"/>
        <w:jc w:val="both"/>
      </w:pPr>
      <w:r w:rsidRPr="001A4167">
        <w:t>11.2</w:t>
      </w:r>
      <w:r w:rsidRPr="001A4167">
        <w:tab/>
        <w:t xml:space="preserve">The tenderer shall fill in prices for all items of the Works described in the </w:t>
      </w:r>
      <w:r w:rsidR="0079092D" w:rsidRPr="001A4167">
        <w:t>D</w:t>
      </w:r>
      <w:r w:rsidRPr="001A4167">
        <w:t xml:space="preserve">rawings and </w:t>
      </w:r>
      <w:r w:rsidR="00492CC4" w:rsidRPr="001A4167">
        <w:t xml:space="preserve">Technical </w:t>
      </w:r>
      <w:r w:rsidRPr="001A4167">
        <w:t>specifications and listed in the Bill of Quantities. Items against which no price is entered by the tenderer will not be paid for by the Employer when executed and shall be deemed covered by the prices for other items in the Bill of Quantities</w:t>
      </w:r>
      <w:r w:rsidR="00B616B0" w:rsidRPr="001A4167">
        <w:t>.</w:t>
      </w:r>
    </w:p>
    <w:p w14:paraId="5DDBCEDB" w14:textId="77777777" w:rsidR="005A32F1" w:rsidRPr="001A4167" w:rsidRDefault="005A32F1" w:rsidP="00CE08CE">
      <w:pPr>
        <w:tabs>
          <w:tab w:val="left" w:pos="-1890"/>
          <w:tab w:val="left" w:pos="720"/>
        </w:tabs>
        <w:jc w:val="both"/>
      </w:pPr>
    </w:p>
    <w:p w14:paraId="549B9148" w14:textId="77777777" w:rsidR="005A32F1" w:rsidRPr="001A4167" w:rsidRDefault="005A32F1" w:rsidP="00CE08CE">
      <w:pPr>
        <w:tabs>
          <w:tab w:val="left" w:pos="-1890"/>
          <w:tab w:val="left" w:pos="720"/>
        </w:tabs>
        <w:ind w:left="720" w:hanging="720"/>
        <w:jc w:val="both"/>
      </w:pPr>
      <w:r w:rsidRPr="001A4167">
        <w:t>11.3</w:t>
      </w:r>
      <w:r w:rsidRPr="001A4167">
        <w:tab/>
        <w:t xml:space="preserve">All duties, taxes, and other levies payable by the Contractor under the Contract, or for any other cause, as of the date twenty-eight (28) days prior to the deadline for submission of tenders, shall be included in the </w:t>
      </w:r>
      <w:r w:rsidR="00203FFB" w:rsidRPr="001A4167">
        <w:t>Contract P</w:t>
      </w:r>
      <w:r w:rsidRPr="001A4167">
        <w:t>rice</w:t>
      </w:r>
      <w:r w:rsidR="00203FFB" w:rsidRPr="001A4167">
        <w:t>.</w:t>
      </w:r>
      <w:r w:rsidR="003C13B0" w:rsidRPr="001A4167">
        <w:t xml:space="preserve"> </w:t>
      </w:r>
      <w:r w:rsidR="00203FFB" w:rsidRPr="001A4167">
        <w:t>However</w:t>
      </w:r>
      <w:r w:rsidR="003C13B0" w:rsidRPr="001A4167">
        <w:t xml:space="preserve">, </w:t>
      </w:r>
      <w:r w:rsidR="00203FFB" w:rsidRPr="001A4167">
        <w:t>in the Bill of Quantities prices shall be specified excluding VAT. The sum of the priced item</w:t>
      </w:r>
      <w:r w:rsidR="00982BA4" w:rsidRPr="001A4167">
        <w:t>s</w:t>
      </w:r>
      <w:r w:rsidR="00203FFB" w:rsidRPr="001A4167">
        <w:t xml:space="preserve"> is defined as the Net Contract </w:t>
      </w:r>
      <w:r w:rsidR="004A6E83" w:rsidRPr="001A4167">
        <w:t>P</w:t>
      </w:r>
      <w:r w:rsidR="00203FFB" w:rsidRPr="001A4167">
        <w:t>rice. Over this total t</w:t>
      </w:r>
      <w:r w:rsidR="00256467" w:rsidRPr="001A4167">
        <w:t xml:space="preserve">he </w:t>
      </w:r>
      <w:r w:rsidR="00420AD3" w:rsidRPr="001A4167">
        <w:t>20</w:t>
      </w:r>
      <w:r w:rsidR="001E5EBA" w:rsidRPr="001A4167">
        <w:t xml:space="preserve">% </w:t>
      </w:r>
      <w:r w:rsidR="00256467" w:rsidRPr="001A4167">
        <w:t xml:space="preserve">VAT is calculated. The </w:t>
      </w:r>
      <w:r w:rsidR="00203FFB" w:rsidRPr="001A4167">
        <w:t>Contract Price is defined a</w:t>
      </w:r>
      <w:r w:rsidR="00AD0CD4" w:rsidRPr="001A4167">
        <w:t>s</w:t>
      </w:r>
      <w:r w:rsidR="00203FFB" w:rsidRPr="001A4167">
        <w:t xml:space="preserve"> the sum of the Net Contract Prices </w:t>
      </w:r>
      <w:r w:rsidR="00AD0CD4" w:rsidRPr="001A4167">
        <w:t>plus</w:t>
      </w:r>
      <w:r w:rsidR="00203FFB" w:rsidRPr="001A4167">
        <w:t xml:space="preserve"> VAT. </w:t>
      </w:r>
    </w:p>
    <w:p w14:paraId="6F215C4F" w14:textId="77777777" w:rsidR="005A32F1" w:rsidRPr="001A4167" w:rsidRDefault="005A32F1" w:rsidP="00CE08CE">
      <w:pPr>
        <w:tabs>
          <w:tab w:val="left" w:pos="-1890"/>
          <w:tab w:val="left" w:pos="720"/>
        </w:tabs>
        <w:jc w:val="both"/>
      </w:pPr>
    </w:p>
    <w:p w14:paraId="6DDF24C7" w14:textId="77777777" w:rsidR="005A32F1" w:rsidRPr="001A4167" w:rsidRDefault="00E41A62" w:rsidP="003D3320">
      <w:pPr>
        <w:pStyle w:val="InstHeading2"/>
        <w:rPr>
          <w:lang w:val="en-GB"/>
        </w:rPr>
      </w:pPr>
      <w:bookmarkStart w:id="27" w:name="_Toc509857101"/>
      <w:r w:rsidRPr="001A4167">
        <w:rPr>
          <w:lang w:val="en-GB"/>
        </w:rPr>
        <w:t>12.</w:t>
      </w:r>
      <w:r w:rsidRPr="001A4167">
        <w:rPr>
          <w:lang w:val="en-GB"/>
        </w:rPr>
        <w:tab/>
        <w:t>Currencies of tender</w:t>
      </w:r>
      <w:bookmarkEnd w:id="27"/>
    </w:p>
    <w:p w14:paraId="2492DDA8" w14:textId="77777777" w:rsidR="005A32F1" w:rsidRPr="001A4167" w:rsidRDefault="005A32F1" w:rsidP="00CE08CE">
      <w:pPr>
        <w:tabs>
          <w:tab w:val="left" w:pos="-1890"/>
          <w:tab w:val="left" w:pos="720"/>
        </w:tabs>
        <w:jc w:val="both"/>
      </w:pPr>
    </w:p>
    <w:p w14:paraId="314E3725" w14:textId="77777777" w:rsidR="005A32F1" w:rsidRPr="001A4167" w:rsidRDefault="005A32F1" w:rsidP="00E41A62">
      <w:pPr>
        <w:tabs>
          <w:tab w:val="left" w:pos="-1890"/>
          <w:tab w:val="left" w:pos="720"/>
        </w:tabs>
        <w:ind w:left="720" w:hanging="720"/>
        <w:jc w:val="both"/>
      </w:pPr>
      <w:r w:rsidRPr="001A4167">
        <w:t>12.1</w:t>
      </w:r>
      <w:r w:rsidRPr="001A4167">
        <w:tab/>
        <w:t>The prices shall be quoted by the tenderer entirely in the currenc</w:t>
      </w:r>
      <w:r w:rsidR="00E41A62" w:rsidRPr="001A4167">
        <w:t>y specified in the Tender Data</w:t>
      </w:r>
      <w:r w:rsidR="00E74898" w:rsidRPr="001A4167">
        <w:t>.</w:t>
      </w:r>
    </w:p>
    <w:p w14:paraId="20A65A5D" w14:textId="77777777" w:rsidR="005A32F1" w:rsidRPr="001A4167" w:rsidRDefault="005A32F1" w:rsidP="00CE08CE">
      <w:pPr>
        <w:tabs>
          <w:tab w:val="left" w:pos="-1890"/>
          <w:tab w:val="left" w:pos="720"/>
        </w:tabs>
        <w:jc w:val="both"/>
      </w:pPr>
    </w:p>
    <w:p w14:paraId="28E5660C" w14:textId="77777777" w:rsidR="005A32F1" w:rsidRPr="001A4167" w:rsidRDefault="005A32F1" w:rsidP="003D3320">
      <w:pPr>
        <w:pStyle w:val="InstHeading2"/>
        <w:rPr>
          <w:lang w:val="en-GB"/>
        </w:rPr>
      </w:pPr>
      <w:bookmarkStart w:id="28" w:name="_Toc509857102"/>
      <w:r w:rsidRPr="001A4167">
        <w:rPr>
          <w:lang w:val="en-GB"/>
        </w:rPr>
        <w:t>13.</w:t>
      </w:r>
      <w:r w:rsidRPr="001A4167">
        <w:rPr>
          <w:lang w:val="en-GB"/>
        </w:rPr>
        <w:tab/>
        <w:t>Tender validity</w:t>
      </w:r>
      <w:bookmarkEnd w:id="28"/>
    </w:p>
    <w:p w14:paraId="0388A00C" w14:textId="77777777" w:rsidR="005A32F1" w:rsidRPr="001A4167" w:rsidRDefault="005A32F1" w:rsidP="00CE08CE">
      <w:pPr>
        <w:tabs>
          <w:tab w:val="left" w:pos="-1890"/>
          <w:tab w:val="left" w:pos="720"/>
        </w:tabs>
        <w:jc w:val="both"/>
      </w:pPr>
    </w:p>
    <w:p w14:paraId="2B709CFD" w14:textId="77777777" w:rsidR="005A32F1" w:rsidRPr="001A4167" w:rsidRDefault="005A32F1" w:rsidP="00CE08CE">
      <w:pPr>
        <w:tabs>
          <w:tab w:val="left" w:pos="-1890"/>
          <w:tab w:val="left" w:pos="720"/>
        </w:tabs>
        <w:ind w:left="720" w:hanging="720"/>
        <w:jc w:val="both"/>
      </w:pPr>
      <w:r w:rsidRPr="001A4167">
        <w:t>13.1</w:t>
      </w:r>
      <w:r w:rsidRPr="001A4167">
        <w:tab/>
        <w:t xml:space="preserve">Tenders shall remain valid for the period specified in the Tender Data. A </w:t>
      </w:r>
      <w:r w:rsidR="002950BA" w:rsidRPr="001A4167">
        <w:t>T</w:t>
      </w:r>
      <w:r w:rsidRPr="001A4167">
        <w:t>ender valid for a shorter period shall be rejected by the Employer as non-responsive.</w:t>
      </w:r>
    </w:p>
    <w:p w14:paraId="1A436B55" w14:textId="77777777" w:rsidR="005A32F1" w:rsidRPr="001A4167" w:rsidRDefault="005A32F1" w:rsidP="00CE08CE">
      <w:pPr>
        <w:tabs>
          <w:tab w:val="left" w:pos="-1890"/>
          <w:tab w:val="left" w:pos="720"/>
        </w:tabs>
        <w:jc w:val="both"/>
      </w:pPr>
    </w:p>
    <w:p w14:paraId="2779520E" w14:textId="77777777" w:rsidR="005A32F1" w:rsidRPr="001A4167" w:rsidRDefault="005A32F1" w:rsidP="00CE08CE">
      <w:pPr>
        <w:tabs>
          <w:tab w:val="left" w:pos="-1890"/>
          <w:tab w:val="left" w:pos="720"/>
        </w:tabs>
        <w:ind w:left="720" w:hanging="720"/>
        <w:jc w:val="both"/>
      </w:pPr>
      <w:r w:rsidRPr="001A4167">
        <w:t>13.2</w:t>
      </w:r>
      <w:r w:rsidRPr="001A4167">
        <w:tab/>
        <w:t xml:space="preserve">In exceptional circumstances, the Employer </w:t>
      </w:r>
      <w:r w:rsidRPr="00FF1C0F">
        <w:t>may request that</w:t>
      </w:r>
      <w:r w:rsidRPr="001A4167">
        <w:t xml:space="preserve"> the tenderers extend the period of validity for a specified additional period</w:t>
      </w:r>
      <w:r w:rsidR="00F43631" w:rsidRPr="001A4167">
        <w:t xml:space="preserve"> which may be up to 40 days</w:t>
      </w:r>
      <w:r w:rsidRPr="001A4167">
        <w:t xml:space="preserve">. The request </w:t>
      </w:r>
      <w:r w:rsidR="00953D1E" w:rsidRPr="001A4167">
        <w:t xml:space="preserve">of the Employer </w:t>
      </w:r>
      <w:r w:rsidRPr="001A4167">
        <w:t>and the tenderers’ responses shall be made in writing or by fax. A tenderer may refuse the request without forfeiting the tender security. A tenderer agreeing to the request will not be required or permitted to modify its tender</w:t>
      </w:r>
      <w:r w:rsidR="00FD68E6" w:rsidRPr="001A4167">
        <w:t xml:space="preserve">. </w:t>
      </w:r>
      <w:r w:rsidRPr="001A4167">
        <w:t>The Tender Security provided under paragraph 14 shall also be suitably extended.</w:t>
      </w:r>
    </w:p>
    <w:p w14:paraId="744DA312" w14:textId="77777777" w:rsidR="00BE65F9" w:rsidRPr="001A4167" w:rsidRDefault="00BE65F9" w:rsidP="00CE08CE">
      <w:pPr>
        <w:tabs>
          <w:tab w:val="left" w:pos="-1890"/>
          <w:tab w:val="left" w:pos="720"/>
        </w:tabs>
        <w:ind w:left="720" w:hanging="720"/>
        <w:jc w:val="both"/>
      </w:pPr>
    </w:p>
    <w:p w14:paraId="6175EE63" w14:textId="77777777" w:rsidR="005A32F1" w:rsidRPr="001A4167" w:rsidRDefault="005A32F1" w:rsidP="003D3320">
      <w:pPr>
        <w:pStyle w:val="InstHeading2"/>
        <w:rPr>
          <w:lang w:val="en-GB"/>
        </w:rPr>
      </w:pPr>
      <w:bookmarkStart w:id="29" w:name="_Toc509857103"/>
      <w:r w:rsidRPr="001A4167">
        <w:rPr>
          <w:lang w:val="en-GB"/>
        </w:rPr>
        <w:t>14.</w:t>
      </w:r>
      <w:r w:rsidRPr="001A4167">
        <w:rPr>
          <w:lang w:val="en-GB"/>
        </w:rPr>
        <w:tab/>
        <w:t>Tender Security</w:t>
      </w:r>
      <w:bookmarkEnd w:id="29"/>
    </w:p>
    <w:p w14:paraId="044727C2" w14:textId="77777777" w:rsidR="005A32F1" w:rsidRPr="001A4167" w:rsidRDefault="005A32F1" w:rsidP="00CE08CE">
      <w:pPr>
        <w:tabs>
          <w:tab w:val="left" w:pos="-1890"/>
          <w:tab w:val="left" w:pos="720"/>
        </w:tabs>
        <w:jc w:val="both"/>
      </w:pPr>
    </w:p>
    <w:p w14:paraId="38CCDE25" w14:textId="77777777" w:rsidR="00014B62" w:rsidRPr="001A4167" w:rsidRDefault="00014B62" w:rsidP="00595BBC">
      <w:pPr>
        <w:numPr>
          <w:ilvl w:val="1"/>
          <w:numId w:val="9"/>
        </w:numPr>
        <w:jc w:val="both"/>
      </w:pPr>
      <w:r w:rsidRPr="001A4167">
        <w:t xml:space="preserve">If required in the Tender Data, the tenderer shall furnish, as part of its </w:t>
      </w:r>
      <w:r w:rsidR="002950BA" w:rsidRPr="001A4167">
        <w:t>T</w:t>
      </w:r>
      <w:r w:rsidRPr="001A4167">
        <w:t>ender, a Tender Security in the amount specified therein.</w:t>
      </w:r>
    </w:p>
    <w:p w14:paraId="267312C6" w14:textId="77777777" w:rsidR="00014B62" w:rsidRPr="001A4167" w:rsidRDefault="00014B62" w:rsidP="00CE08CE">
      <w:pPr>
        <w:jc w:val="both"/>
      </w:pPr>
    </w:p>
    <w:p w14:paraId="27A40DE6" w14:textId="77777777" w:rsidR="00014B62" w:rsidRPr="001A4167" w:rsidRDefault="00014B62" w:rsidP="00595BBC">
      <w:pPr>
        <w:numPr>
          <w:ilvl w:val="1"/>
          <w:numId w:val="9"/>
        </w:numPr>
        <w:jc w:val="both"/>
      </w:pPr>
      <w:r w:rsidRPr="001A4167">
        <w:t xml:space="preserve">The Tender Security is required to protect the </w:t>
      </w:r>
      <w:r w:rsidR="00FA4AFB" w:rsidRPr="001A4167">
        <w:t>Employer</w:t>
      </w:r>
      <w:r w:rsidRPr="001A4167">
        <w:t xml:space="preserve"> against the risk of the tenderer’s conduct which would warrant the forfeiture of the security, pursuant to paragraph 14.7.</w:t>
      </w:r>
    </w:p>
    <w:p w14:paraId="5BB5ED78" w14:textId="77777777" w:rsidR="00014B62" w:rsidRPr="001A4167" w:rsidRDefault="00014B62" w:rsidP="00CE08CE">
      <w:pPr>
        <w:jc w:val="both"/>
      </w:pPr>
    </w:p>
    <w:p w14:paraId="6D640848" w14:textId="77777777" w:rsidR="00014B62" w:rsidRPr="001A4167" w:rsidRDefault="00014B62" w:rsidP="00CE08CE">
      <w:pPr>
        <w:jc w:val="both"/>
      </w:pPr>
      <w:r w:rsidRPr="001A4167">
        <w:t>14.3</w:t>
      </w:r>
      <w:r w:rsidRPr="001A4167">
        <w:tab/>
        <w:t>The Tender Security shall be:</w:t>
      </w:r>
    </w:p>
    <w:p w14:paraId="319E9D61" w14:textId="77777777" w:rsidR="00014B62" w:rsidRPr="001A4167" w:rsidRDefault="00014B62" w:rsidP="00CE08CE">
      <w:pPr>
        <w:ind w:left="705"/>
        <w:jc w:val="both"/>
      </w:pPr>
      <w:r w:rsidRPr="001A4167">
        <w:t>-</w:t>
      </w:r>
      <w:r w:rsidRPr="001A4167">
        <w:tab/>
        <w:t>Denominated in the currency stated in the Tender Data;</w:t>
      </w:r>
    </w:p>
    <w:p w14:paraId="2D086962" w14:textId="77777777" w:rsidR="00014B62" w:rsidRPr="001A4167" w:rsidRDefault="00014B62" w:rsidP="00595BBC">
      <w:pPr>
        <w:numPr>
          <w:ilvl w:val="0"/>
          <w:numId w:val="7"/>
        </w:numPr>
        <w:tabs>
          <w:tab w:val="clear" w:pos="705"/>
          <w:tab w:val="num" w:pos="1410"/>
        </w:tabs>
        <w:ind w:left="1410"/>
        <w:jc w:val="both"/>
      </w:pPr>
      <w:r w:rsidRPr="001A4167">
        <w:t xml:space="preserve">In accordance with the sample form included in </w:t>
      </w:r>
      <w:r w:rsidR="009E7474" w:rsidRPr="001A4167">
        <w:t xml:space="preserve">Section </w:t>
      </w:r>
      <w:r w:rsidR="00007D0A" w:rsidRPr="001A4167">
        <w:t>3.3</w:t>
      </w:r>
      <w:r w:rsidRPr="001A4167">
        <w:t>;</w:t>
      </w:r>
    </w:p>
    <w:p w14:paraId="36BF9198" w14:textId="77777777" w:rsidR="00014B62" w:rsidRPr="001A4167" w:rsidRDefault="00014B62" w:rsidP="00CE08CE">
      <w:pPr>
        <w:ind w:left="705"/>
        <w:jc w:val="both"/>
      </w:pPr>
      <w:r w:rsidRPr="001A4167">
        <w:t>-</w:t>
      </w:r>
      <w:r w:rsidRPr="001A4167">
        <w:tab/>
        <w:t xml:space="preserve">Valid for not less than thirty (30) days beyond the validity of the </w:t>
      </w:r>
      <w:r w:rsidR="002950BA" w:rsidRPr="001A4167">
        <w:t>T</w:t>
      </w:r>
      <w:r w:rsidRPr="001A4167">
        <w:t>ender;</w:t>
      </w:r>
    </w:p>
    <w:p w14:paraId="6E414883" w14:textId="77777777" w:rsidR="00014B62" w:rsidRPr="001A4167" w:rsidRDefault="00014B62" w:rsidP="00CE08CE">
      <w:pPr>
        <w:ind w:left="705"/>
        <w:jc w:val="both"/>
      </w:pPr>
      <w:r w:rsidRPr="001A4167">
        <w:t>-</w:t>
      </w:r>
      <w:r w:rsidRPr="001A4167">
        <w:tab/>
      </w:r>
      <w:r w:rsidR="00574D75" w:rsidRPr="001A4167">
        <w:t>Irrevocable, without protest, u</w:t>
      </w:r>
      <w:r w:rsidRPr="001A4167">
        <w:t>nconditional and payable at first demand;</w:t>
      </w:r>
    </w:p>
    <w:p w14:paraId="5987B0B1" w14:textId="77777777" w:rsidR="00014B62" w:rsidRPr="008319ED" w:rsidRDefault="00014B62" w:rsidP="00595BBC">
      <w:pPr>
        <w:numPr>
          <w:ilvl w:val="0"/>
          <w:numId w:val="7"/>
        </w:numPr>
        <w:tabs>
          <w:tab w:val="clear" w:pos="705"/>
          <w:tab w:val="num" w:pos="1410"/>
        </w:tabs>
        <w:ind w:left="1410"/>
        <w:jc w:val="both"/>
      </w:pPr>
      <w:r w:rsidRPr="001A4167">
        <w:t xml:space="preserve">Submitted bank guarantee cannot contain any additional conditions, shorter validity than that as determined </w:t>
      </w:r>
      <w:r w:rsidRPr="008319ED">
        <w:t xml:space="preserve">by the </w:t>
      </w:r>
      <w:r w:rsidR="00FA4AFB" w:rsidRPr="008319ED">
        <w:t>Employer</w:t>
      </w:r>
      <w:r w:rsidRPr="008319ED">
        <w:t xml:space="preserve">, smaller amount than that as determined by the </w:t>
      </w:r>
      <w:r w:rsidR="00FA4AFB" w:rsidRPr="008319ED">
        <w:t>Employer</w:t>
      </w:r>
      <w:r w:rsidRPr="008319ED">
        <w:t>, or changed territorial competence in case of dispute;</w:t>
      </w:r>
    </w:p>
    <w:p w14:paraId="6FB96156" w14:textId="35DD2CBF" w:rsidR="00731BFA" w:rsidRPr="007B335C" w:rsidRDefault="009E2E62" w:rsidP="00595BBC">
      <w:pPr>
        <w:numPr>
          <w:ilvl w:val="0"/>
          <w:numId w:val="7"/>
        </w:numPr>
        <w:tabs>
          <w:tab w:val="clear" w:pos="705"/>
          <w:tab w:val="num" w:pos="1410"/>
        </w:tabs>
        <w:ind w:left="1410"/>
        <w:jc w:val="both"/>
      </w:pPr>
      <w:r w:rsidRPr="007B335C">
        <w:t>The Tender Security may be</w:t>
      </w:r>
      <w:r w:rsidR="00014B62" w:rsidRPr="007B335C">
        <w:t xml:space="preserve"> provided by a local </w:t>
      </w:r>
      <w:r w:rsidR="001C7649" w:rsidRPr="007B335C">
        <w:t xml:space="preserve">or a foreign </w:t>
      </w:r>
      <w:r w:rsidR="00014B62" w:rsidRPr="007B335C">
        <w:t>bank.</w:t>
      </w:r>
      <w:r w:rsidR="00731BFA" w:rsidRPr="007B335C">
        <w:rPr>
          <w:rFonts w:cs="Arial"/>
        </w:rPr>
        <w:t xml:space="preserve"> </w:t>
      </w:r>
    </w:p>
    <w:p w14:paraId="46EE59C4" w14:textId="3ADD9B97" w:rsidR="00731BFA" w:rsidRPr="007B335C" w:rsidRDefault="00731BFA" w:rsidP="00595BBC">
      <w:pPr>
        <w:numPr>
          <w:ilvl w:val="0"/>
          <w:numId w:val="7"/>
        </w:numPr>
        <w:tabs>
          <w:tab w:val="clear" w:pos="705"/>
          <w:tab w:val="num" w:pos="1410"/>
        </w:tabs>
        <w:ind w:left="1410"/>
        <w:jc w:val="both"/>
      </w:pPr>
      <w:r w:rsidRPr="007B335C">
        <w:t>The Tender Security must be verified by a domestic bank, i.e. the Tenderer is required to present, together with a foreign bank’s guarantee, a counter guarantee from a domestic bank.</w:t>
      </w:r>
    </w:p>
    <w:p w14:paraId="7E1E6D5C" w14:textId="77777777" w:rsidR="00731BFA" w:rsidRPr="001A4167" w:rsidRDefault="00731BFA" w:rsidP="00731BFA">
      <w:pPr>
        <w:ind w:left="1410"/>
        <w:jc w:val="both"/>
      </w:pPr>
    </w:p>
    <w:p w14:paraId="18BD4AE4" w14:textId="77777777" w:rsidR="004A6130" w:rsidRPr="001A4167" w:rsidRDefault="00014B62" w:rsidP="00CE08CE">
      <w:pPr>
        <w:ind w:left="1406" w:hanging="703"/>
        <w:jc w:val="both"/>
      </w:pPr>
      <w:r w:rsidRPr="001A4167">
        <w:tab/>
      </w:r>
    </w:p>
    <w:p w14:paraId="30EED0A4" w14:textId="77777777" w:rsidR="00014B62" w:rsidRPr="001A4167" w:rsidRDefault="00014B62" w:rsidP="00595BBC">
      <w:pPr>
        <w:numPr>
          <w:ilvl w:val="1"/>
          <w:numId w:val="8"/>
        </w:numPr>
        <w:jc w:val="both"/>
      </w:pPr>
      <w:r w:rsidRPr="001A4167">
        <w:t xml:space="preserve">Any tender not accompanied by an acceptable Tender Security shall be rejected by the </w:t>
      </w:r>
      <w:r w:rsidR="00FA4AFB" w:rsidRPr="001A4167">
        <w:t>Employer</w:t>
      </w:r>
      <w:r w:rsidRPr="001A4167">
        <w:t xml:space="preserve"> as non-responsive pursuant to paragraph 23.4.</w:t>
      </w:r>
    </w:p>
    <w:p w14:paraId="54C6E5D0" w14:textId="77777777" w:rsidR="00014B62" w:rsidRPr="001A4167" w:rsidRDefault="00014B62" w:rsidP="00CE08CE">
      <w:pPr>
        <w:jc w:val="both"/>
      </w:pPr>
    </w:p>
    <w:p w14:paraId="6D6B4C47" w14:textId="77777777" w:rsidR="00014B62" w:rsidRPr="001A4167" w:rsidRDefault="00014B62" w:rsidP="00595BBC">
      <w:pPr>
        <w:numPr>
          <w:ilvl w:val="1"/>
          <w:numId w:val="8"/>
        </w:numPr>
        <w:jc w:val="both"/>
      </w:pPr>
      <w:r w:rsidRPr="001A4167">
        <w:t xml:space="preserve">The Tender Security of unsuccessful tenderers will be returned within </w:t>
      </w:r>
      <w:r w:rsidR="004A6130" w:rsidRPr="001A4167">
        <w:t>thirty</w:t>
      </w:r>
      <w:r w:rsidRPr="001A4167">
        <w:t xml:space="preserve"> (</w:t>
      </w:r>
      <w:r w:rsidR="00982BA4" w:rsidRPr="001A4167">
        <w:t>3</w:t>
      </w:r>
      <w:r w:rsidRPr="001A4167">
        <w:t xml:space="preserve">0) days of the expiration of the </w:t>
      </w:r>
      <w:r w:rsidR="002950BA" w:rsidRPr="001A4167">
        <w:t>T</w:t>
      </w:r>
      <w:r w:rsidRPr="001A4167">
        <w:t>ender validity period.</w:t>
      </w:r>
    </w:p>
    <w:p w14:paraId="485A3954" w14:textId="77777777" w:rsidR="00014B62" w:rsidRPr="001A4167" w:rsidRDefault="00014B62" w:rsidP="00CE08CE">
      <w:pPr>
        <w:jc w:val="both"/>
      </w:pPr>
    </w:p>
    <w:p w14:paraId="485616F8" w14:textId="77777777" w:rsidR="00014B62" w:rsidRPr="001A4167" w:rsidRDefault="006C64EC" w:rsidP="00595BBC">
      <w:pPr>
        <w:numPr>
          <w:ilvl w:val="1"/>
          <w:numId w:val="8"/>
        </w:numPr>
        <w:jc w:val="both"/>
      </w:pPr>
      <w:r w:rsidRPr="001A4167">
        <w:t>The Tender Security of the successful tenderer will be discharged when the tenderer has signed the Agreement and furnished the Performance Security in compliance with the Conditions of Contract</w:t>
      </w:r>
      <w:r w:rsidR="00014B62" w:rsidRPr="001A4167">
        <w:t>.</w:t>
      </w:r>
    </w:p>
    <w:p w14:paraId="29BBFE90" w14:textId="77777777" w:rsidR="005A32F1" w:rsidRPr="001A4167" w:rsidRDefault="005A32F1" w:rsidP="00CE08CE">
      <w:pPr>
        <w:tabs>
          <w:tab w:val="left" w:pos="-1890"/>
          <w:tab w:val="left" w:pos="720"/>
        </w:tabs>
        <w:jc w:val="both"/>
      </w:pPr>
    </w:p>
    <w:p w14:paraId="2C21A551" w14:textId="77777777" w:rsidR="005A32F1" w:rsidRPr="001A4167" w:rsidRDefault="005A32F1" w:rsidP="00CE08CE">
      <w:pPr>
        <w:tabs>
          <w:tab w:val="left" w:pos="-1890"/>
          <w:tab w:val="left" w:pos="720"/>
        </w:tabs>
        <w:jc w:val="both"/>
      </w:pPr>
      <w:r w:rsidRPr="001A4167">
        <w:t>14.7</w:t>
      </w:r>
      <w:r w:rsidRPr="001A4167">
        <w:tab/>
        <w:t>The Tender Security may be forfeited (activated for payment to Employer):</w:t>
      </w:r>
    </w:p>
    <w:p w14:paraId="21CFE773" w14:textId="77777777" w:rsidR="004A6130" w:rsidRPr="001A4167" w:rsidRDefault="004A6130" w:rsidP="00CE08CE">
      <w:pPr>
        <w:tabs>
          <w:tab w:val="left" w:pos="-1890"/>
          <w:tab w:val="left" w:pos="720"/>
        </w:tabs>
        <w:jc w:val="both"/>
      </w:pPr>
    </w:p>
    <w:p w14:paraId="3FEEE425" w14:textId="77777777" w:rsidR="004A6130" w:rsidRPr="001A4167" w:rsidRDefault="005A32F1" w:rsidP="00CE08CE">
      <w:pPr>
        <w:tabs>
          <w:tab w:val="left" w:pos="-1890"/>
          <w:tab w:val="left" w:pos="720"/>
        </w:tabs>
        <w:ind w:left="1440" w:hanging="1440"/>
        <w:jc w:val="both"/>
      </w:pPr>
      <w:r w:rsidRPr="001A4167">
        <w:tab/>
        <w:t>(a)</w:t>
      </w:r>
      <w:r w:rsidRPr="001A4167">
        <w:tab/>
        <w:t>if a tenderer:</w:t>
      </w:r>
    </w:p>
    <w:p w14:paraId="4AB33037" w14:textId="77777777" w:rsidR="005A32F1" w:rsidRPr="001A4167" w:rsidRDefault="005A32F1" w:rsidP="00CE08CE">
      <w:pPr>
        <w:tabs>
          <w:tab w:val="left" w:pos="-1890"/>
          <w:tab w:val="left" w:pos="720"/>
        </w:tabs>
        <w:ind w:left="1440" w:hanging="1440"/>
        <w:jc w:val="both"/>
      </w:pPr>
      <w:r w:rsidRPr="001A4167">
        <w:tab/>
      </w:r>
      <w:r w:rsidRPr="001A4167">
        <w:tab/>
        <w:t xml:space="preserve">(i) </w:t>
      </w:r>
      <w:r w:rsidRPr="001A4167">
        <w:tab/>
        <w:t xml:space="preserve">withdraws its </w:t>
      </w:r>
      <w:r w:rsidR="002950BA" w:rsidRPr="001A4167">
        <w:t>T</w:t>
      </w:r>
      <w:r w:rsidRPr="001A4167">
        <w:t>ender during the period of tender validity, or</w:t>
      </w:r>
    </w:p>
    <w:p w14:paraId="574D807A" w14:textId="77777777" w:rsidR="005A32F1" w:rsidRPr="001A4167" w:rsidRDefault="005A32F1" w:rsidP="00CE08CE">
      <w:pPr>
        <w:tabs>
          <w:tab w:val="left" w:pos="-1890"/>
          <w:tab w:val="left" w:pos="720"/>
        </w:tabs>
        <w:ind w:left="1440" w:hanging="1440"/>
        <w:jc w:val="both"/>
      </w:pPr>
      <w:r w:rsidRPr="001A4167">
        <w:tab/>
      </w:r>
      <w:r w:rsidRPr="001A4167">
        <w:tab/>
        <w:t>(ii)</w:t>
      </w:r>
      <w:r w:rsidRPr="001A4167">
        <w:tab/>
        <w:t xml:space="preserve">invalidates its </w:t>
      </w:r>
      <w:r w:rsidR="002950BA" w:rsidRPr="001A4167">
        <w:t>T</w:t>
      </w:r>
      <w:r w:rsidRPr="001A4167">
        <w:t>ender pursuant to paragraph 21.3;</w:t>
      </w:r>
    </w:p>
    <w:p w14:paraId="5346A1A2" w14:textId="77777777" w:rsidR="005A32F1" w:rsidRPr="001A4167" w:rsidRDefault="005A32F1" w:rsidP="00CE08CE">
      <w:pPr>
        <w:tabs>
          <w:tab w:val="left" w:pos="-1890"/>
          <w:tab w:val="left" w:pos="720"/>
        </w:tabs>
        <w:jc w:val="both"/>
      </w:pPr>
    </w:p>
    <w:p w14:paraId="57B3B178" w14:textId="77777777" w:rsidR="005A32F1" w:rsidRPr="001A4167" w:rsidRDefault="005A32F1" w:rsidP="00CE08CE">
      <w:pPr>
        <w:tabs>
          <w:tab w:val="left" w:pos="-1890"/>
          <w:tab w:val="left" w:pos="720"/>
        </w:tabs>
        <w:jc w:val="both"/>
      </w:pPr>
      <w:r w:rsidRPr="001A4167">
        <w:tab/>
        <w:t>(b)</w:t>
      </w:r>
      <w:r w:rsidRPr="001A4167">
        <w:tab/>
        <w:t>in the case of a successful tenderer, if the tenderer:</w:t>
      </w:r>
    </w:p>
    <w:p w14:paraId="23AC3ED5" w14:textId="77777777" w:rsidR="00420B41" w:rsidRPr="001A4167" w:rsidRDefault="00420B41" w:rsidP="00420B41">
      <w:pPr>
        <w:numPr>
          <w:ilvl w:val="0"/>
          <w:numId w:val="2"/>
        </w:numPr>
        <w:tabs>
          <w:tab w:val="left" w:pos="-1890"/>
          <w:tab w:val="left" w:pos="720"/>
        </w:tabs>
        <w:jc w:val="both"/>
      </w:pPr>
      <w:r w:rsidRPr="001A4167">
        <w:t xml:space="preserve">fails to sign the Agreement </w:t>
      </w:r>
      <w:r w:rsidRPr="00AD3262">
        <w:t>pursuant in compliance</w:t>
      </w:r>
      <w:r w:rsidRPr="001A4167">
        <w:t xml:space="preserve"> with the Conditions of Contract, </w:t>
      </w:r>
    </w:p>
    <w:p w14:paraId="21F33CFC" w14:textId="77777777" w:rsidR="00420B41" w:rsidRPr="001A4167" w:rsidRDefault="00420B41" w:rsidP="00420B41">
      <w:pPr>
        <w:numPr>
          <w:ilvl w:val="0"/>
          <w:numId w:val="2"/>
        </w:numPr>
        <w:tabs>
          <w:tab w:val="left" w:pos="-1890"/>
          <w:tab w:val="left" w:pos="720"/>
        </w:tabs>
        <w:jc w:val="both"/>
      </w:pPr>
      <w:r w:rsidRPr="001A4167">
        <w:t>fails to furnish the required Performance Security in compliance with the Conditions of Contract, or</w:t>
      </w:r>
    </w:p>
    <w:p w14:paraId="0B774D97" w14:textId="77777777" w:rsidR="00420B41" w:rsidRPr="001A4167" w:rsidRDefault="00420B41" w:rsidP="00420B41">
      <w:pPr>
        <w:numPr>
          <w:ilvl w:val="0"/>
          <w:numId w:val="2"/>
        </w:numPr>
        <w:tabs>
          <w:tab w:val="left" w:pos="-1890"/>
          <w:tab w:val="left" w:pos="720"/>
        </w:tabs>
        <w:jc w:val="both"/>
      </w:pPr>
      <w:r w:rsidRPr="001A4167">
        <w:t>fails or refuses to accept the correction of errors pursuant to paragraph 23.6.</w:t>
      </w:r>
    </w:p>
    <w:p w14:paraId="7AE85C9D" w14:textId="77777777" w:rsidR="00CF6718" w:rsidRPr="001A4167" w:rsidRDefault="00CF6718" w:rsidP="00CF6718">
      <w:pPr>
        <w:tabs>
          <w:tab w:val="left" w:pos="-1890"/>
          <w:tab w:val="left" w:pos="720"/>
        </w:tabs>
        <w:ind w:left="2160"/>
        <w:jc w:val="both"/>
      </w:pPr>
    </w:p>
    <w:p w14:paraId="3F35ED2B" w14:textId="5C0BFF24" w:rsidR="005A32F1" w:rsidRPr="001A4167" w:rsidRDefault="005A32F1" w:rsidP="003D3320">
      <w:pPr>
        <w:pStyle w:val="InstHeading2"/>
        <w:rPr>
          <w:lang w:val="en-GB"/>
        </w:rPr>
      </w:pPr>
      <w:bookmarkStart w:id="30" w:name="_Toc509857104"/>
      <w:r w:rsidRPr="001A4167">
        <w:rPr>
          <w:lang w:val="en-GB"/>
        </w:rPr>
        <w:lastRenderedPageBreak/>
        <w:t>15.</w:t>
      </w:r>
      <w:r w:rsidRPr="001A4167">
        <w:rPr>
          <w:lang w:val="en-GB"/>
        </w:rPr>
        <w:tab/>
        <w:t xml:space="preserve">Format and signing of </w:t>
      </w:r>
      <w:r w:rsidR="002950BA" w:rsidRPr="001A4167">
        <w:rPr>
          <w:lang w:val="en-GB"/>
        </w:rPr>
        <w:t>T</w:t>
      </w:r>
      <w:r w:rsidRPr="001A4167">
        <w:rPr>
          <w:lang w:val="en-GB"/>
        </w:rPr>
        <w:t>ender</w:t>
      </w:r>
      <w:bookmarkEnd w:id="30"/>
    </w:p>
    <w:p w14:paraId="12D86776" w14:textId="77777777" w:rsidR="005A32F1" w:rsidRPr="001A4167" w:rsidRDefault="005A32F1" w:rsidP="00CE08CE">
      <w:pPr>
        <w:tabs>
          <w:tab w:val="left" w:pos="-1890"/>
          <w:tab w:val="left" w:pos="720"/>
        </w:tabs>
        <w:jc w:val="both"/>
      </w:pPr>
    </w:p>
    <w:p w14:paraId="1305CF5E" w14:textId="77777777" w:rsidR="005A32F1" w:rsidRPr="001A4167" w:rsidRDefault="005A32F1" w:rsidP="00CE08CE">
      <w:pPr>
        <w:tabs>
          <w:tab w:val="left" w:pos="-1890"/>
          <w:tab w:val="left" w:pos="720"/>
        </w:tabs>
        <w:ind w:left="720" w:hanging="720"/>
        <w:jc w:val="both"/>
      </w:pPr>
      <w:r w:rsidRPr="001A4167">
        <w:t>15.1</w:t>
      </w:r>
      <w:r w:rsidRPr="001A4167">
        <w:tab/>
        <w:t>The tenderer shall prepare one original of the documents</w:t>
      </w:r>
      <w:r w:rsidR="00895020" w:rsidRPr="001A4167">
        <w:t xml:space="preserve">, </w:t>
      </w:r>
      <w:r w:rsidRPr="001A4167">
        <w:t xml:space="preserve">comprising the </w:t>
      </w:r>
      <w:r w:rsidR="002950BA" w:rsidRPr="001A4167">
        <w:t>T</w:t>
      </w:r>
      <w:r w:rsidRPr="001A4167">
        <w:t xml:space="preserve">ender as described in paragraph 10, clearly marked “ORIGINAL”. In addition, the tenderer shall submit copies of the </w:t>
      </w:r>
      <w:r w:rsidR="002950BA" w:rsidRPr="001A4167">
        <w:t>T</w:t>
      </w:r>
      <w:r w:rsidRPr="001A4167">
        <w:t>ender, in the number specified in the Tender Data, and clearly marked “COPIES”</w:t>
      </w:r>
      <w:r w:rsidR="00844CE9" w:rsidRPr="001A4167">
        <w:t>.</w:t>
      </w:r>
      <w:r w:rsidRPr="001A4167">
        <w:t xml:space="preserve"> In the event of a discrepancy between the original and the copies, the original shall prevail.</w:t>
      </w:r>
    </w:p>
    <w:p w14:paraId="60F11726" w14:textId="77777777" w:rsidR="005A32F1" w:rsidRPr="001A4167" w:rsidRDefault="005A32F1" w:rsidP="00CE08CE">
      <w:pPr>
        <w:tabs>
          <w:tab w:val="left" w:pos="-1890"/>
          <w:tab w:val="left" w:pos="720"/>
        </w:tabs>
        <w:jc w:val="both"/>
      </w:pPr>
    </w:p>
    <w:p w14:paraId="1C11EA05" w14:textId="2B2E8383" w:rsidR="005A32F1" w:rsidRPr="001A4167" w:rsidRDefault="005A32F1" w:rsidP="00CE08CE">
      <w:pPr>
        <w:tabs>
          <w:tab w:val="left" w:pos="-1890"/>
          <w:tab w:val="left" w:pos="720"/>
        </w:tabs>
        <w:ind w:left="720" w:hanging="720"/>
        <w:jc w:val="both"/>
      </w:pPr>
      <w:r w:rsidRPr="001A4167">
        <w:t>15.2</w:t>
      </w:r>
      <w:r w:rsidRPr="001A4167">
        <w:tab/>
        <w:t xml:space="preserve">The original and all copies of the </w:t>
      </w:r>
      <w:r w:rsidR="002950BA" w:rsidRPr="001A4167">
        <w:t>T</w:t>
      </w:r>
      <w:r w:rsidRPr="001A4167">
        <w:t xml:space="preserve">ender shall be typed or written in indelible ink (in the case of copies, photocopies are also acceptable) and shall be signed by a person or persons duly </w:t>
      </w:r>
      <w:r w:rsidR="007E50F3" w:rsidRPr="001A4167">
        <w:t>authorized</w:t>
      </w:r>
      <w:r w:rsidRPr="001A4167">
        <w:t xml:space="preserve"> to sign on behalf of the tenderer, pursuant to paragraph 10.1, as the case may be. All pages of the </w:t>
      </w:r>
      <w:r w:rsidR="002950BA" w:rsidRPr="001A4167">
        <w:t>T</w:t>
      </w:r>
      <w:r w:rsidRPr="001A4167">
        <w:t xml:space="preserve">ender where entries or amendments have been made shall be </w:t>
      </w:r>
      <w:r w:rsidR="000B2BF3" w:rsidRPr="001A4167">
        <w:t>initialled</w:t>
      </w:r>
      <w:r w:rsidRPr="001A4167">
        <w:t xml:space="preserve"> by the person or persons signing the </w:t>
      </w:r>
      <w:r w:rsidR="002950BA" w:rsidRPr="001A4167">
        <w:t>T</w:t>
      </w:r>
      <w:r w:rsidRPr="001A4167">
        <w:t>ender.</w:t>
      </w:r>
    </w:p>
    <w:p w14:paraId="764B73CA" w14:textId="77777777" w:rsidR="005A32F1" w:rsidRPr="001A4167" w:rsidRDefault="005A32F1" w:rsidP="00CE08CE">
      <w:pPr>
        <w:tabs>
          <w:tab w:val="left" w:pos="-1890"/>
          <w:tab w:val="left" w:pos="720"/>
        </w:tabs>
        <w:jc w:val="both"/>
      </w:pPr>
    </w:p>
    <w:p w14:paraId="47A61281" w14:textId="06A07D07" w:rsidR="005A32F1" w:rsidRPr="001A4167" w:rsidRDefault="005A32F1" w:rsidP="00CE08CE">
      <w:pPr>
        <w:tabs>
          <w:tab w:val="left" w:pos="-1890"/>
          <w:tab w:val="left" w:pos="720"/>
        </w:tabs>
        <w:ind w:left="720" w:hanging="720"/>
        <w:jc w:val="both"/>
      </w:pPr>
      <w:r w:rsidRPr="001A4167">
        <w:t>15.3</w:t>
      </w:r>
      <w:r w:rsidRPr="001A4167">
        <w:tab/>
        <w:t xml:space="preserve">The tender shall contain no alternations, omissions or additions, except those to comply with instructions issued by the Employer or, as necessary, to correct errors made by the tenderer. Any such correction shall be valid only if it is </w:t>
      </w:r>
      <w:r w:rsidR="000B2BF3" w:rsidRPr="001A4167">
        <w:t>initialled</w:t>
      </w:r>
      <w:r w:rsidRPr="001A4167">
        <w:t xml:space="preserve"> by the person or persons signing the </w:t>
      </w:r>
      <w:r w:rsidR="002950BA" w:rsidRPr="001A4167">
        <w:t>T</w:t>
      </w:r>
      <w:r w:rsidRPr="001A4167">
        <w:t>ender.</w:t>
      </w:r>
    </w:p>
    <w:p w14:paraId="4920BE19" w14:textId="77777777" w:rsidR="009E2E62" w:rsidRPr="001A4167" w:rsidRDefault="009E2E62" w:rsidP="00CE08CE">
      <w:pPr>
        <w:tabs>
          <w:tab w:val="left" w:pos="-1890"/>
          <w:tab w:val="left" w:pos="720"/>
        </w:tabs>
        <w:ind w:left="720" w:hanging="720"/>
        <w:jc w:val="both"/>
      </w:pPr>
    </w:p>
    <w:p w14:paraId="082999C1" w14:textId="77777777" w:rsidR="009E2E62" w:rsidRPr="001A4167" w:rsidRDefault="009E2E62" w:rsidP="00CE08CE">
      <w:pPr>
        <w:tabs>
          <w:tab w:val="left" w:pos="-1890"/>
          <w:tab w:val="left" w:pos="720"/>
        </w:tabs>
        <w:ind w:left="720" w:hanging="720"/>
        <w:jc w:val="both"/>
      </w:pPr>
      <w:r w:rsidRPr="001A4167">
        <w:t>15.4</w:t>
      </w:r>
      <w:r w:rsidRPr="001A4167">
        <w:tab/>
        <w:t>A Tender submitted by a joint venture shall be signed so as to legally bind all joint venture partners, jointly an</w:t>
      </w:r>
      <w:r w:rsidR="00216E06" w:rsidRPr="001A4167">
        <w:t>d</w:t>
      </w:r>
      <w:r w:rsidRPr="001A4167">
        <w:t xml:space="preserve"> severally, and any Tender shall be su</w:t>
      </w:r>
      <w:r w:rsidR="00216E06" w:rsidRPr="001A4167">
        <w:t>b</w:t>
      </w:r>
      <w:r w:rsidRPr="001A4167">
        <w:t>mitted with a copy of the joint venture agreement providing for joint</w:t>
      </w:r>
      <w:r w:rsidR="003B5F6F" w:rsidRPr="001A4167">
        <w:t>ly</w:t>
      </w:r>
      <w:r w:rsidRPr="001A4167">
        <w:t xml:space="preserve"> and several</w:t>
      </w:r>
      <w:r w:rsidR="003B5F6F" w:rsidRPr="001A4167">
        <w:t>ly</w:t>
      </w:r>
      <w:r w:rsidRPr="001A4167">
        <w:t xml:space="preserve"> liability with respect to the Contr</w:t>
      </w:r>
      <w:r w:rsidR="00216E06" w:rsidRPr="001A4167">
        <w:t>a</w:t>
      </w:r>
      <w:r w:rsidRPr="001A4167">
        <w:t>ct.</w:t>
      </w:r>
    </w:p>
    <w:p w14:paraId="3EFC3E55" w14:textId="77777777" w:rsidR="005A32F1" w:rsidRPr="001A4167" w:rsidRDefault="005A32F1" w:rsidP="00CE08CE">
      <w:pPr>
        <w:tabs>
          <w:tab w:val="left" w:pos="-1890"/>
          <w:tab w:val="left" w:pos="720"/>
        </w:tabs>
        <w:jc w:val="both"/>
      </w:pPr>
    </w:p>
    <w:p w14:paraId="6DF005B6" w14:textId="77777777" w:rsidR="005A32F1" w:rsidRPr="001A4167" w:rsidRDefault="00216E06" w:rsidP="00216E06">
      <w:pPr>
        <w:tabs>
          <w:tab w:val="left" w:pos="-1890"/>
        </w:tabs>
        <w:jc w:val="both"/>
      </w:pPr>
      <w:r w:rsidRPr="001A4167">
        <w:t>15.5</w:t>
      </w:r>
      <w:r w:rsidRPr="001A4167">
        <w:tab/>
      </w:r>
      <w:r w:rsidR="005A32F1" w:rsidRPr="001A4167">
        <w:t>The Original Tender security shall be enclosed in the ORIGINAL envelopes.</w:t>
      </w:r>
    </w:p>
    <w:p w14:paraId="2C181838" w14:textId="77777777" w:rsidR="000F112B" w:rsidRPr="001A4167" w:rsidRDefault="000F112B" w:rsidP="000F112B">
      <w:pPr>
        <w:tabs>
          <w:tab w:val="left" w:pos="-1890"/>
        </w:tabs>
        <w:jc w:val="both"/>
      </w:pPr>
    </w:p>
    <w:p w14:paraId="3365F4FC" w14:textId="77777777" w:rsidR="006D49DF" w:rsidRPr="001A4167" w:rsidRDefault="006D49DF" w:rsidP="000F112B">
      <w:pPr>
        <w:tabs>
          <w:tab w:val="left" w:pos="-1890"/>
        </w:tabs>
        <w:jc w:val="both"/>
      </w:pPr>
    </w:p>
    <w:p w14:paraId="69743CD0" w14:textId="77777777" w:rsidR="005A32F1" w:rsidRPr="001A4167" w:rsidRDefault="005A32F1" w:rsidP="003D3320">
      <w:pPr>
        <w:pStyle w:val="InstHeading"/>
        <w:rPr>
          <w:lang w:val="en-GB"/>
        </w:rPr>
      </w:pPr>
      <w:bookmarkStart w:id="31" w:name="_Toc509857105"/>
      <w:r w:rsidRPr="001A4167">
        <w:rPr>
          <w:lang w:val="en-GB"/>
        </w:rPr>
        <w:t>Submission of Tenders</w:t>
      </w:r>
      <w:bookmarkEnd w:id="31"/>
    </w:p>
    <w:p w14:paraId="2B4DEC87" w14:textId="77777777" w:rsidR="005A32F1" w:rsidRPr="001A4167" w:rsidRDefault="005A32F1" w:rsidP="00CE08CE">
      <w:pPr>
        <w:tabs>
          <w:tab w:val="left" w:pos="-1890"/>
          <w:tab w:val="left" w:pos="720"/>
        </w:tabs>
        <w:jc w:val="both"/>
        <w:rPr>
          <w:b/>
        </w:rPr>
      </w:pPr>
    </w:p>
    <w:p w14:paraId="6777BF46" w14:textId="77777777" w:rsidR="006D49DF" w:rsidRPr="001A4167" w:rsidRDefault="006D49DF" w:rsidP="00CE08CE">
      <w:pPr>
        <w:tabs>
          <w:tab w:val="left" w:pos="-1890"/>
          <w:tab w:val="left" w:pos="720"/>
        </w:tabs>
        <w:jc w:val="both"/>
        <w:rPr>
          <w:b/>
        </w:rPr>
      </w:pPr>
    </w:p>
    <w:p w14:paraId="77F1BE29" w14:textId="77777777" w:rsidR="005A32F1" w:rsidRPr="001A4167" w:rsidRDefault="005A32F1" w:rsidP="003D3320">
      <w:pPr>
        <w:pStyle w:val="InstHeading2"/>
        <w:rPr>
          <w:lang w:val="en-GB"/>
        </w:rPr>
      </w:pPr>
      <w:bookmarkStart w:id="32" w:name="_Toc509857106"/>
      <w:r w:rsidRPr="001A4167">
        <w:rPr>
          <w:lang w:val="en-GB"/>
        </w:rPr>
        <w:t>16.</w:t>
      </w:r>
      <w:r w:rsidRPr="001A4167">
        <w:rPr>
          <w:lang w:val="en-GB"/>
        </w:rPr>
        <w:tab/>
        <w:t xml:space="preserve">Sealing and marking of </w:t>
      </w:r>
      <w:r w:rsidR="002950BA" w:rsidRPr="001A4167">
        <w:rPr>
          <w:lang w:val="en-GB"/>
        </w:rPr>
        <w:t>T</w:t>
      </w:r>
      <w:r w:rsidRPr="001A4167">
        <w:rPr>
          <w:lang w:val="en-GB"/>
        </w:rPr>
        <w:t>enders</w:t>
      </w:r>
      <w:bookmarkEnd w:id="32"/>
    </w:p>
    <w:p w14:paraId="10193404" w14:textId="77777777" w:rsidR="005A32F1" w:rsidRPr="001A4167" w:rsidRDefault="005A32F1" w:rsidP="00CE08CE">
      <w:pPr>
        <w:tabs>
          <w:tab w:val="left" w:pos="-1890"/>
          <w:tab w:val="left" w:pos="720"/>
        </w:tabs>
        <w:jc w:val="both"/>
        <w:rPr>
          <w:b/>
        </w:rPr>
      </w:pPr>
    </w:p>
    <w:p w14:paraId="31ED4084" w14:textId="77777777" w:rsidR="005A32F1" w:rsidRPr="001A4167" w:rsidRDefault="005A32F1" w:rsidP="00CE08CE">
      <w:pPr>
        <w:tabs>
          <w:tab w:val="left" w:pos="-1890"/>
          <w:tab w:val="left" w:pos="720"/>
        </w:tabs>
        <w:ind w:left="720" w:hanging="720"/>
        <w:jc w:val="both"/>
      </w:pPr>
      <w:r w:rsidRPr="001A4167">
        <w:t>16.1</w:t>
      </w:r>
      <w:r w:rsidRPr="001A4167">
        <w:tab/>
        <w:t xml:space="preserve">The tenderer shall seal the original and each copy of the </w:t>
      </w:r>
      <w:r w:rsidR="002950BA" w:rsidRPr="001A4167">
        <w:t>T</w:t>
      </w:r>
      <w:r w:rsidRPr="001A4167">
        <w:t>ender in separate envelopes, duly marking the envelopes as “ORIGINAL” and “COPIES”.  The envelopes shall then be sealed in an outer envelope.</w:t>
      </w:r>
    </w:p>
    <w:p w14:paraId="75D0D13B" w14:textId="77777777" w:rsidR="007C0C7E" w:rsidRPr="001A4167" w:rsidRDefault="00C37B84" w:rsidP="007C0C7E">
      <w:pPr>
        <w:tabs>
          <w:tab w:val="left" w:pos="-1890"/>
          <w:tab w:val="left" w:pos="720"/>
        </w:tabs>
        <w:ind w:left="720" w:hanging="720"/>
        <w:jc w:val="both"/>
      </w:pPr>
      <w:r w:rsidRPr="001A4167">
        <w:tab/>
      </w:r>
      <w:r w:rsidR="007C0C7E" w:rsidRPr="001A4167">
        <w:t xml:space="preserve">Tenders must be submitted using the two-envelope system, i.e. each envelope ("ORIGINAL" and "COPIES") should contain two separate and sealed envelopes, one of which is marked "Technical Offer" and the second "Financial Offer". All parts of the </w:t>
      </w:r>
      <w:r w:rsidR="00A4719A" w:rsidRPr="001A4167">
        <w:t>tender</w:t>
      </w:r>
      <w:r w:rsidR="007C0C7E" w:rsidRPr="001A4167">
        <w:t xml:space="preserve"> </w:t>
      </w:r>
      <w:r w:rsidR="00375455" w:rsidRPr="001A4167">
        <w:t>e</w:t>
      </w:r>
      <w:r w:rsidR="00F7188C" w:rsidRPr="001A4167">
        <w:t xml:space="preserve">xcept </w:t>
      </w:r>
      <w:r w:rsidR="007C0C7E" w:rsidRPr="001A4167">
        <w:t>for the financial offer must be submitted within the "Technical Offer".</w:t>
      </w:r>
    </w:p>
    <w:p w14:paraId="66F7B6FF" w14:textId="77777777" w:rsidR="007C0C7E" w:rsidRPr="001A4167" w:rsidRDefault="007C0C7E" w:rsidP="007C0C7E">
      <w:pPr>
        <w:tabs>
          <w:tab w:val="left" w:pos="-1890"/>
          <w:tab w:val="left" w:pos="720"/>
        </w:tabs>
        <w:ind w:left="720" w:hanging="720"/>
        <w:jc w:val="both"/>
      </w:pPr>
      <w:r w:rsidRPr="001A4167">
        <w:tab/>
        <w:t>Any disrespect of these rules (for instance, unsealed envelopes or data on the price in the Technical Offer) can be considered a violation of the rules and shall cause the rejection of that Tender.</w:t>
      </w:r>
    </w:p>
    <w:p w14:paraId="48344A80" w14:textId="77777777" w:rsidR="00C37B84" w:rsidRPr="001A4167" w:rsidRDefault="007C0C7E" w:rsidP="007C0C7E">
      <w:pPr>
        <w:tabs>
          <w:tab w:val="left" w:pos="-1890"/>
          <w:tab w:val="left" w:pos="720"/>
        </w:tabs>
        <w:ind w:left="720" w:hanging="720"/>
        <w:jc w:val="both"/>
      </w:pPr>
      <w:r w:rsidRPr="001A4167">
        <w:tab/>
        <w:t xml:space="preserve">This system ensures that technical and financial offers are evaluated successively and separately: It ensures that the technical quality of a </w:t>
      </w:r>
      <w:r w:rsidR="00347970" w:rsidRPr="001A4167">
        <w:t>tender</w:t>
      </w:r>
      <w:r w:rsidRPr="001A4167">
        <w:t xml:space="preserve"> is considered independently of its price.</w:t>
      </w:r>
    </w:p>
    <w:p w14:paraId="191ADFA1" w14:textId="77777777" w:rsidR="005A32F1" w:rsidRPr="001A4167" w:rsidRDefault="005A32F1" w:rsidP="00CE08CE">
      <w:pPr>
        <w:tabs>
          <w:tab w:val="left" w:pos="-1890"/>
          <w:tab w:val="left" w:pos="720"/>
        </w:tabs>
        <w:jc w:val="both"/>
      </w:pPr>
    </w:p>
    <w:p w14:paraId="3701CFC6" w14:textId="77777777" w:rsidR="005A32F1" w:rsidRPr="001A4167" w:rsidRDefault="005A32F1" w:rsidP="00CE08CE">
      <w:pPr>
        <w:tabs>
          <w:tab w:val="left" w:pos="-1890"/>
          <w:tab w:val="left" w:pos="720"/>
        </w:tabs>
        <w:jc w:val="both"/>
      </w:pPr>
      <w:r w:rsidRPr="001A4167">
        <w:t>16.2</w:t>
      </w:r>
      <w:r w:rsidRPr="001A4167">
        <w:tab/>
        <w:t xml:space="preserve">The </w:t>
      </w:r>
      <w:r w:rsidRPr="001A4167">
        <w:rPr>
          <w:b/>
        </w:rPr>
        <w:t>inner and outer envelopes</w:t>
      </w:r>
      <w:r w:rsidRPr="001A4167">
        <w:t xml:space="preserve"> shall:</w:t>
      </w:r>
    </w:p>
    <w:p w14:paraId="5B8C9FD1" w14:textId="77777777" w:rsidR="005A32F1" w:rsidRPr="001A4167" w:rsidRDefault="005A32F1" w:rsidP="00CE08CE">
      <w:pPr>
        <w:tabs>
          <w:tab w:val="left" w:pos="-1890"/>
          <w:tab w:val="left" w:pos="720"/>
        </w:tabs>
        <w:jc w:val="both"/>
      </w:pPr>
    </w:p>
    <w:p w14:paraId="3CDBFA4E" w14:textId="77777777" w:rsidR="005A32F1" w:rsidRPr="001A4167" w:rsidRDefault="003C3BCD" w:rsidP="00516629">
      <w:pPr>
        <w:numPr>
          <w:ilvl w:val="0"/>
          <w:numId w:val="3"/>
        </w:numPr>
        <w:tabs>
          <w:tab w:val="left" w:pos="-1890"/>
          <w:tab w:val="left" w:pos="720"/>
        </w:tabs>
        <w:jc w:val="both"/>
      </w:pPr>
      <w:r w:rsidRPr="001A4167">
        <w:t>B</w:t>
      </w:r>
      <w:r w:rsidR="005A32F1" w:rsidRPr="001A4167">
        <w:t>e addressed to the Employer at the address provided in the Tender Data;</w:t>
      </w:r>
    </w:p>
    <w:p w14:paraId="5E1E52F5" w14:textId="77777777" w:rsidR="005A32F1" w:rsidRPr="001A4167" w:rsidRDefault="005A32F1" w:rsidP="00CE08CE">
      <w:pPr>
        <w:tabs>
          <w:tab w:val="left" w:pos="-1890"/>
          <w:tab w:val="left" w:pos="720"/>
        </w:tabs>
        <w:ind w:left="1440" w:hanging="1440"/>
        <w:jc w:val="both"/>
      </w:pPr>
      <w:r w:rsidRPr="001A4167">
        <w:tab/>
        <w:t>(b)</w:t>
      </w:r>
      <w:r w:rsidRPr="001A4167">
        <w:tab/>
      </w:r>
      <w:r w:rsidR="003C3BCD" w:rsidRPr="001A4167">
        <w:t>Bear</w:t>
      </w:r>
      <w:r w:rsidRPr="001A4167">
        <w:t xml:space="preserve"> the name and identification of the </w:t>
      </w:r>
      <w:r w:rsidR="002950BA" w:rsidRPr="001A4167">
        <w:t>Tender</w:t>
      </w:r>
      <w:r w:rsidRPr="001A4167">
        <w:t xml:space="preserve"> as defined in the Tender Data; </w:t>
      </w:r>
    </w:p>
    <w:p w14:paraId="4C616BED" w14:textId="77777777" w:rsidR="00CB518D" w:rsidRPr="001A4167" w:rsidRDefault="00CB518D" w:rsidP="00CE08CE">
      <w:pPr>
        <w:tabs>
          <w:tab w:val="left" w:pos="-1890"/>
          <w:tab w:val="left" w:pos="720"/>
        </w:tabs>
        <w:ind w:left="1440" w:hanging="1440"/>
        <w:jc w:val="both"/>
      </w:pPr>
      <w:r w:rsidRPr="001A4167">
        <w:tab/>
        <w:t>(c)</w:t>
      </w:r>
      <w:r w:rsidRPr="001A4167">
        <w:tab/>
      </w:r>
      <w:r w:rsidR="003C3BCD" w:rsidRPr="001A4167">
        <w:t>Bear</w:t>
      </w:r>
      <w:r w:rsidRPr="001A4167">
        <w:t xml:space="preserve"> the name of the </w:t>
      </w:r>
      <w:r w:rsidR="006F7FF3" w:rsidRPr="001A4167">
        <w:t>tenderer</w:t>
      </w:r>
      <w:r w:rsidRPr="001A4167">
        <w:t>;</w:t>
      </w:r>
    </w:p>
    <w:p w14:paraId="507644A7" w14:textId="77777777" w:rsidR="005A32F1" w:rsidRPr="001A4167" w:rsidRDefault="005A32F1" w:rsidP="00CE08CE">
      <w:pPr>
        <w:tabs>
          <w:tab w:val="left" w:pos="-1890"/>
          <w:tab w:val="left" w:pos="720"/>
        </w:tabs>
        <w:ind w:left="1440" w:hanging="1440"/>
        <w:jc w:val="both"/>
      </w:pPr>
      <w:r w:rsidRPr="001A4167">
        <w:tab/>
        <w:t>(</w:t>
      </w:r>
      <w:r w:rsidR="00367FD3" w:rsidRPr="001A4167">
        <w:t>d</w:t>
      </w:r>
      <w:r w:rsidRPr="001A4167">
        <w:t>)</w:t>
      </w:r>
      <w:r w:rsidRPr="001A4167">
        <w:tab/>
      </w:r>
      <w:r w:rsidR="003C3BCD" w:rsidRPr="001A4167">
        <w:t>Provide</w:t>
      </w:r>
      <w:r w:rsidRPr="001A4167">
        <w:t xml:space="preserve"> a warning not to open before the specified time and date for tender opening.</w:t>
      </w:r>
    </w:p>
    <w:p w14:paraId="6434A789" w14:textId="77777777" w:rsidR="005A32F1" w:rsidRPr="001A4167" w:rsidRDefault="009C1AAA" w:rsidP="004A2906">
      <w:pPr>
        <w:tabs>
          <w:tab w:val="left" w:pos="-1890"/>
          <w:tab w:val="left" w:pos="720"/>
        </w:tabs>
        <w:ind w:left="1440" w:hanging="1440"/>
        <w:jc w:val="both"/>
      </w:pPr>
      <w:r w:rsidRPr="001A4167">
        <w:tab/>
        <w:t>(e)</w:t>
      </w:r>
      <w:r w:rsidRPr="001A4167">
        <w:tab/>
      </w:r>
      <w:r w:rsidR="003C3BCD" w:rsidRPr="001A4167">
        <w:t>Bear</w:t>
      </w:r>
      <w:r w:rsidR="004A2906" w:rsidRPr="001A4167">
        <w:t xml:space="preserve"> the marks "Technical Offer" and "Financial Offer"</w:t>
      </w:r>
      <w:r w:rsidR="00782624" w:rsidRPr="001A4167">
        <w:t xml:space="preserve"> </w:t>
      </w:r>
      <w:r w:rsidRPr="001A4167">
        <w:t xml:space="preserve">– </w:t>
      </w:r>
      <w:r w:rsidR="004A2906" w:rsidRPr="001A4167">
        <w:t>internal sub-envelopes</w:t>
      </w:r>
    </w:p>
    <w:p w14:paraId="530C300C" w14:textId="77777777" w:rsidR="000C14FA" w:rsidRPr="001A4167" w:rsidRDefault="000C14FA" w:rsidP="004A2906">
      <w:pPr>
        <w:tabs>
          <w:tab w:val="left" w:pos="-1890"/>
          <w:tab w:val="left" w:pos="720"/>
        </w:tabs>
        <w:ind w:left="1440" w:hanging="1440"/>
        <w:jc w:val="both"/>
      </w:pPr>
    </w:p>
    <w:p w14:paraId="159C312D" w14:textId="77777777" w:rsidR="005A32F1" w:rsidRPr="001A4167" w:rsidRDefault="005A32F1" w:rsidP="00CE08CE">
      <w:pPr>
        <w:tabs>
          <w:tab w:val="left" w:pos="-1890"/>
          <w:tab w:val="left" w:pos="720"/>
        </w:tabs>
        <w:ind w:left="720" w:hanging="720"/>
        <w:jc w:val="both"/>
      </w:pPr>
      <w:r w:rsidRPr="001A4167">
        <w:lastRenderedPageBreak/>
        <w:t>16.3</w:t>
      </w:r>
      <w:r w:rsidRPr="001A4167">
        <w:tab/>
        <w:t xml:space="preserve">If the outer envelope is not sealed and marked as required above, the Employer will assume no responsibility for the misplacement or premature opening of the </w:t>
      </w:r>
      <w:r w:rsidR="00F24600" w:rsidRPr="001A4167">
        <w:t>T</w:t>
      </w:r>
      <w:r w:rsidRPr="001A4167">
        <w:t>ender.</w:t>
      </w:r>
    </w:p>
    <w:p w14:paraId="241745A5" w14:textId="77777777" w:rsidR="005A32F1" w:rsidRPr="001A4167" w:rsidRDefault="005A32F1" w:rsidP="00CE08CE">
      <w:pPr>
        <w:tabs>
          <w:tab w:val="left" w:pos="-1890"/>
          <w:tab w:val="left" w:pos="720"/>
        </w:tabs>
        <w:jc w:val="both"/>
      </w:pPr>
    </w:p>
    <w:p w14:paraId="2BD78A8F" w14:textId="77777777" w:rsidR="005A32F1" w:rsidRPr="001A4167" w:rsidRDefault="005A32F1" w:rsidP="003D3320">
      <w:pPr>
        <w:pStyle w:val="InstHeading2"/>
        <w:rPr>
          <w:lang w:val="en-GB"/>
        </w:rPr>
      </w:pPr>
      <w:bookmarkStart w:id="33" w:name="_Toc509857107"/>
      <w:r w:rsidRPr="001A4167">
        <w:rPr>
          <w:lang w:val="en-GB"/>
        </w:rPr>
        <w:t>17.</w:t>
      </w:r>
      <w:r w:rsidRPr="001A4167">
        <w:rPr>
          <w:lang w:val="en-GB"/>
        </w:rPr>
        <w:tab/>
        <w:t xml:space="preserve">Deadline for submission of </w:t>
      </w:r>
      <w:r w:rsidR="002950BA" w:rsidRPr="001A4167">
        <w:rPr>
          <w:lang w:val="en-GB"/>
        </w:rPr>
        <w:t>T</w:t>
      </w:r>
      <w:r w:rsidRPr="001A4167">
        <w:rPr>
          <w:lang w:val="en-GB"/>
        </w:rPr>
        <w:t>enders</w:t>
      </w:r>
      <w:bookmarkEnd w:id="33"/>
    </w:p>
    <w:p w14:paraId="06EB4B99" w14:textId="77777777" w:rsidR="005A32F1" w:rsidRPr="001A4167" w:rsidRDefault="005A32F1" w:rsidP="00CE08CE">
      <w:pPr>
        <w:tabs>
          <w:tab w:val="left" w:pos="-1890"/>
          <w:tab w:val="left" w:pos="720"/>
        </w:tabs>
        <w:jc w:val="both"/>
      </w:pPr>
    </w:p>
    <w:p w14:paraId="0BBFD02D" w14:textId="77777777" w:rsidR="005A32F1" w:rsidRPr="001A4167" w:rsidRDefault="005A32F1" w:rsidP="00CE08CE">
      <w:pPr>
        <w:tabs>
          <w:tab w:val="left" w:pos="-1890"/>
          <w:tab w:val="left" w:pos="720"/>
        </w:tabs>
        <w:ind w:left="720" w:hanging="720"/>
        <w:jc w:val="both"/>
      </w:pPr>
      <w:r w:rsidRPr="001A4167">
        <w:t>17.1</w:t>
      </w:r>
      <w:r w:rsidRPr="001A4167">
        <w:tab/>
        <w:t>Tenders must be received by the Employer at the address specified in paragraph 16.2(a) no later than the time and date specified in the Tender Data.</w:t>
      </w:r>
    </w:p>
    <w:p w14:paraId="58A20C89" w14:textId="77777777" w:rsidR="005A32F1" w:rsidRPr="001A4167" w:rsidRDefault="005A32F1" w:rsidP="00CE08CE">
      <w:pPr>
        <w:tabs>
          <w:tab w:val="left" w:pos="-1890"/>
          <w:tab w:val="left" w:pos="720"/>
        </w:tabs>
        <w:jc w:val="both"/>
      </w:pPr>
    </w:p>
    <w:p w14:paraId="5BC7DAD4" w14:textId="77777777" w:rsidR="005A32F1" w:rsidRPr="001A4167" w:rsidRDefault="005A32F1" w:rsidP="00CE08CE">
      <w:pPr>
        <w:tabs>
          <w:tab w:val="left" w:pos="-1890"/>
          <w:tab w:val="left" w:pos="720"/>
        </w:tabs>
        <w:ind w:left="720" w:hanging="720"/>
        <w:jc w:val="both"/>
      </w:pPr>
      <w:r w:rsidRPr="001A4167">
        <w:t>17.2</w:t>
      </w:r>
      <w:r w:rsidRPr="001A4167">
        <w:tab/>
        <w:t xml:space="preserve">The Employer may extend the deadline for submission of </w:t>
      </w:r>
      <w:r w:rsidR="002950BA" w:rsidRPr="001A4167">
        <w:t>T</w:t>
      </w:r>
      <w:r w:rsidRPr="001A4167">
        <w:t xml:space="preserve">enders by amending the </w:t>
      </w:r>
      <w:r w:rsidR="002950BA" w:rsidRPr="001A4167">
        <w:t>T</w:t>
      </w:r>
      <w:r w:rsidRPr="001A4167">
        <w:t xml:space="preserve">ender </w:t>
      </w:r>
      <w:r w:rsidR="002950BA" w:rsidRPr="001A4167">
        <w:t>D</w:t>
      </w:r>
      <w:r w:rsidRPr="001A4167">
        <w:t>ocuments in accordance with paragraph 8, in which case all rights and obligations of the Employer and the tenderers previously subject to the original deadline will thereafter be subject to the deadline as extended.</w:t>
      </w:r>
    </w:p>
    <w:p w14:paraId="1D22E8E9" w14:textId="77777777" w:rsidR="005A32F1" w:rsidRPr="001A4167" w:rsidRDefault="005A32F1" w:rsidP="00CE08CE">
      <w:pPr>
        <w:tabs>
          <w:tab w:val="left" w:pos="-1890"/>
          <w:tab w:val="left" w:pos="720"/>
        </w:tabs>
        <w:jc w:val="both"/>
      </w:pPr>
    </w:p>
    <w:p w14:paraId="5F4DE9B7" w14:textId="77777777" w:rsidR="005A32F1" w:rsidRPr="001A4167" w:rsidRDefault="005A32F1" w:rsidP="003D3320">
      <w:pPr>
        <w:pStyle w:val="InstHeading2"/>
        <w:rPr>
          <w:lang w:val="en-GB"/>
        </w:rPr>
      </w:pPr>
      <w:bookmarkStart w:id="34" w:name="_Toc509857108"/>
      <w:r w:rsidRPr="001A4167">
        <w:rPr>
          <w:lang w:val="en-GB"/>
        </w:rPr>
        <w:t>18.</w:t>
      </w:r>
      <w:r w:rsidRPr="001A4167">
        <w:rPr>
          <w:lang w:val="en-GB"/>
        </w:rPr>
        <w:tab/>
        <w:t xml:space="preserve">Late </w:t>
      </w:r>
      <w:r w:rsidR="002950BA" w:rsidRPr="001A4167">
        <w:rPr>
          <w:lang w:val="en-GB"/>
        </w:rPr>
        <w:t>T</w:t>
      </w:r>
      <w:r w:rsidRPr="001A4167">
        <w:rPr>
          <w:lang w:val="en-GB"/>
        </w:rPr>
        <w:t>enders</w:t>
      </w:r>
      <w:bookmarkEnd w:id="34"/>
    </w:p>
    <w:p w14:paraId="4B0BFEBA" w14:textId="77777777" w:rsidR="005A32F1" w:rsidRPr="001A4167" w:rsidRDefault="005A32F1" w:rsidP="00CE08CE">
      <w:pPr>
        <w:tabs>
          <w:tab w:val="left" w:pos="-1890"/>
          <w:tab w:val="left" w:pos="720"/>
        </w:tabs>
        <w:jc w:val="both"/>
      </w:pPr>
    </w:p>
    <w:p w14:paraId="2637F8F8" w14:textId="77777777" w:rsidR="005A32F1" w:rsidRPr="001A4167" w:rsidRDefault="005A32F1" w:rsidP="00CE08CE">
      <w:pPr>
        <w:tabs>
          <w:tab w:val="left" w:pos="-1890"/>
          <w:tab w:val="left" w:pos="720"/>
        </w:tabs>
        <w:ind w:left="720" w:hanging="720"/>
        <w:jc w:val="both"/>
      </w:pPr>
      <w:r w:rsidRPr="001A4167">
        <w:t>18.1</w:t>
      </w:r>
      <w:r w:rsidRPr="001A4167">
        <w:tab/>
        <w:t xml:space="preserve">Any </w:t>
      </w:r>
      <w:r w:rsidR="002950BA" w:rsidRPr="001A4167">
        <w:t>T</w:t>
      </w:r>
      <w:r w:rsidRPr="001A4167">
        <w:t>ender received by the Employer after the deadline prescribed in paragraph 17 will be returned unopened to the tenderer.</w:t>
      </w:r>
    </w:p>
    <w:p w14:paraId="4C56FBF0" w14:textId="77777777" w:rsidR="005A32F1" w:rsidRPr="001A4167" w:rsidRDefault="005A32F1" w:rsidP="00CE08CE">
      <w:pPr>
        <w:tabs>
          <w:tab w:val="left" w:pos="-1890"/>
          <w:tab w:val="left" w:pos="720"/>
        </w:tabs>
        <w:jc w:val="both"/>
      </w:pPr>
    </w:p>
    <w:p w14:paraId="400C08B8" w14:textId="77777777" w:rsidR="005A32F1" w:rsidRPr="001A4167" w:rsidRDefault="005A32F1" w:rsidP="003D3320">
      <w:pPr>
        <w:pStyle w:val="InstHeading2"/>
        <w:rPr>
          <w:lang w:val="en-GB"/>
        </w:rPr>
      </w:pPr>
      <w:bookmarkStart w:id="35" w:name="_Toc509857109"/>
      <w:r w:rsidRPr="001A4167">
        <w:rPr>
          <w:lang w:val="en-GB"/>
        </w:rPr>
        <w:t>19.</w:t>
      </w:r>
      <w:r w:rsidRPr="001A4167">
        <w:rPr>
          <w:lang w:val="en-GB"/>
        </w:rPr>
        <w:tab/>
        <w:t xml:space="preserve">Modification and withdrawal of </w:t>
      </w:r>
      <w:r w:rsidR="002950BA" w:rsidRPr="001A4167">
        <w:rPr>
          <w:lang w:val="en-GB"/>
        </w:rPr>
        <w:t>T</w:t>
      </w:r>
      <w:r w:rsidRPr="001A4167">
        <w:rPr>
          <w:lang w:val="en-GB"/>
        </w:rPr>
        <w:t>enders</w:t>
      </w:r>
      <w:bookmarkEnd w:id="35"/>
    </w:p>
    <w:p w14:paraId="28B74F37" w14:textId="77777777" w:rsidR="005A32F1" w:rsidRPr="001A4167" w:rsidRDefault="005A32F1" w:rsidP="00CE08CE">
      <w:pPr>
        <w:tabs>
          <w:tab w:val="left" w:pos="-1890"/>
          <w:tab w:val="left" w:pos="720"/>
        </w:tabs>
        <w:jc w:val="both"/>
      </w:pPr>
    </w:p>
    <w:p w14:paraId="1B66B8B0" w14:textId="77777777" w:rsidR="005A32F1" w:rsidRPr="001A4167" w:rsidRDefault="005A32F1" w:rsidP="00CE08CE">
      <w:pPr>
        <w:tabs>
          <w:tab w:val="left" w:pos="-1890"/>
          <w:tab w:val="left" w:pos="720"/>
        </w:tabs>
        <w:ind w:left="720" w:hanging="720"/>
        <w:jc w:val="both"/>
      </w:pPr>
      <w:r w:rsidRPr="001A4167">
        <w:t>19.1</w:t>
      </w:r>
      <w:r w:rsidRPr="001A4167">
        <w:tab/>
        <w:t xml:space="preserve">The tenderer may modify, substitute, or withdraw its </w:t>
      </w:r>
      <w:r w:rsidR="002950BA" w:rsidRPr="001A4167">
        <w:t>T</w:t>
      </w:r>
      <w:r w:rsidRPr="001A4167">
        <w:t>ender by giving notice in writing to the Employer before the deadline prescribed in paragraph 17.</w:t>
      </w:r>
    </w:p>
    <w:p w14:paraId="4EC80B42" w14:textId="77777777" w:rsidR="005A32F1" w:rsidRPr="001A4167" w:rsidRDefault="005A32F1" w:rsidP="00CE08CE">
      <w:pPr>
        <w:tabs>
          <w:tab w:val="left" w:pos="-1890"/>
          <w:tab w:val="left" w:pos="720"/>
        </w:tabs>
        <w:jc w:val="both"/>
      </w:pPr>
    </w:p>
    <w:p w14:paraId="6B64BC37" w14:textId="77777777" w:rsidR="005A32F1" w:rsidRPr="001A4167" w:rsidRDefault="005A32F1" w:rsidP="00CE08CE">
      <w:pPr>
        <w:tabs>
          <w:tab w:val="left" w:pos="-1890"/>
          <w:tab w:val="left" w:pos="720"/>
        </w:tabs>
        <w:ind w:left="720" w:hanging="720"/>
        <w:jc w:val="both"/>
      </w:pPr>
      <w:r w:rsidRPr="001A4167">
        <w:t>19.2</w:t>
      </w:r>
      <w:r w:rsidRPr="001A4167">
        <w:tab/>
        <w:t>The tenderer’s modification, substitution, or withdrawal notice shall be prepared, sealed, marked, and delivered in accordance with paragraph 16, with the outer and inner envelopes additionally marked “MODIFICATION”, “SUBSTITUTION” or “WITHDRAWAL”, as appropriate.</w:t>
      </w:r>
    </w:p>
    <w:p w14:paraId="129570A3" w14:textId="77777777" w:rsidR="005A32F1" w:rsidRPr="001A4167" w:rsidRDefault="005A32F1" w:rsidP="00CE08CE">
      <w:pPr>
        <w:tabs>
          <w:tab w:val="left" w:pos="-1890"/>
          <w:tab w:val="left" w:pos="720"/>
        </w:tabs>
        <w:jc w:val="both"/>
      </w:pPr>
    </w:p>
    <w:p w14:paraId="0A0ECB00" w14:textId="77777777" w:rsidR="005A32F1" w:rsidRPr="001A4167" w:rsidRDefault="005A32F1" w:rsidP="00CE08CE">
      <w:pPr>
        <w:tabs>
          <w:tab w:val="left" w:pos="-1890"/>
          <w:tab w:val="left" w:pos="720"/>
        </w:tabs>
        <w:ind w:left="720" w:hanging="720"/>
        <w:jc w:val="both"/>
      </w:pPr>
      <w:r w:rsidRPr="001A4167">
        <w:t>19.3</w:t>
      </w:r>
      <w:r w:rsidRPr="001A4167">
        <w:tab/>
        <w:t xml:space="preserve">No tender may be modified by the tenderer after the deadline for submission of </w:t>
      </w:r>
      <w:r w:rsidR="002950BA" w:rsidRPr="001A4167">
        <w:t>T</w:t>
      </w:r>
      <w:r w:rsidRPr="001A4167">
        <w:t>enders.</w:t>
      </w:r>
    </w:p>
    <w:p w14:paraId="748E71CC" w14:textId="77777777" w:rsidR="005A32F1" w:rsidRPr="001A4167" w:rsidRDefault="005A32F1" w:rsidP="00CE08CE">
      <w:pPr>
        <w:tabs>
          <w:tab w:val="left" w:pos="-1890"/>
          <w:tab w:val="left" w:pos="720"/>
        </w:tabs>
        <w:jc w:val="both"/>
      </w:pPr>
    </w:p>
    <w:p w14:paraId="17B0A529" w14:textId="77777777" w:rsidR="005A32F1" w:rsidRPr="001A4167" w:rsidRDefault="005A32F1" w:rsidP="00CE08CE">
      <w:pPr>
        <w:tabs>
          <w:tab w:val="left" w:pos="-1890"/>
          <w:tab w:val="left" w:pos="720"/>
        </w:tabs>
        <w:ind w:left="720" w:hanging="720"/>
        <w:jc w:val="both"/>
      </w:pPr>
      <w:r w:rsidRPr="001A4167">
        <w:t>19.4</w:t>
      </w:r>
      <w:r w:rsidRPr="001A4167">
        <w:tab/>
        <w:t xml:space="preserve">Withdrawal of a </w:t>
      </w:r>
      <w:r w:rsidR="002950BA" w:rsidRPr="001A4167">
        <w:t>T</w:t>
      </w:r>
      <w:r w:rsidRPr="001A4167">
        <w:t xml:space="preserve">ender between the deadline for submission of </w:t>
      </w:r>
      <w:r w:rsidR="002950BA" w:rsidRPr="001A4167">
        <w:t>T</w:t>
      </w:r>
      <w:r w:rsidRPr="001A4167">
        <w:t xml:space="preserve">enders and the expiration of the period of </w:t>
      </w:r>
      <w:r w:rsidR="002950BA" w:rsidRPr="001A4167">
        <w:t>T</w:t>
      </w:r>
      <w:r w:rsidRPr="001A4167">
        <w:t xml:space="preserve">ender validity may result in the forfeiture of the </w:t>
      </w:r>
      <w:r w:rsidR="002950BA" w:rsidRPr="001A4167">
        <w:t>T</w:t>
      </w:r>
      <w:r w:rsidRPr="001A4167">
        <w:t>ender security pursuant to paragraph 14.7.</w:t>
      </w:r>
    </w:p>
    <w:p w14:paraId="6EBCC7B8" w14:textId="77777777" w:rsidR="005A32F1" w:rsidRPr="001A4167" w:rsidRDefault="005A32F1" w:rsidP="00CE08CE">
      <w:pPr>
        <w:tabs>
          <w:tab w:val="left" w:pos="-1890"/>
          <w:tab w:val="left" w:pos="720"/>
        </w:tabs>
        <w:jc w:val="both"/>
      </w:pPr>
    </w:p>
    <w:p w14:paraId="5B46D607" w14:textId="77777777" w:rsidR="00224654" w:rsidRPr="001A4167" w:rsidRDefault="00224654" w:rsidP="00CE08CE">
      <w:pPr>
        <w:tabs>
          <w:tab w:val="left" w:pos="-1890"/>
          <w:tab w:val="left" w:pos="720"/>
        </w:tabs>
        <w:jc w:val="both"/>
      </w:pPr>
    </w:p>
    <w:p w14:paraId="478DB1DE" w14:textId="77777777" w:rsidR="00A30BCB" w:rsidRPr="001A4167" w:rsidRDefault="00A30BCB" w:rsidP="00221816">
      <w:pPr>
        <w:tabs>
          <w:tab w:val="left" w:pos="-1890"/>
          <w:tab w:val="left" w:pos="720"/>
        </w:tabs>
        <w:jc w:val="center"/>
        <w:rPr>
          <w:b/>
          <w:sz w:val="24"/>
        </w:rPr>
      </w:pPr>
    </w:p>
    <w:p w14:paraId="21ED7DFF" w14:textId="77777777" w:rsidR="005A32F1" w:rsidRPr="001A4167" w:rsidRDefault="005A32F1" w:rsidP="003D3320">
      <w:pPr>
        <w:pStyle w:val="InstHeading"/>
        <w:rPr>
          <w:lang w:val="en-GB"/>
        </w:rPr>
      </w:pPr>
      <w:bookmarkStart w:id="36" w:name="_Toc509857110"/>
      <w:r w:rsidRPr="001A4167">
        <w:rPr>
          <w:lang w:val="en-GB"/>
        </w:rPr>
        <w:t>Tender Opening and Evaluation</w:t>
      </w:r>
      <w:bookmarkEnd w:id="36"/>
    </w:p>
    <w:p w14:paraId="2F076C24" w14:textId="77777777" w:rsidR="005A32F1" w:rsidRPr="001A4167" w:rsidRDefault="005A32F1" w:rsidP="00CE08CE">
      <w:pPr>
        <w:tabs>
          <w:tab w:val="left" w:pos="-1890"/>
          <w:tab w:val="left" w:pos="720"/>
        </w:tabs>
        <w:jc w:val="both"/>
        <w:rPr>
          <w:b/>
        </w:rPr>
      </w:pPr>
    </w:p>
    <w:p w14:paraId="4ACC6603" w14:textId="77777777" w:rsidR="00224654" w:rsidRPr="001A4167" w:rsidRDefault="00224654" w:rsidP="00CE08CE">
      <w:pPr>
        <w:tabs>
          <w:tab w:val="left" w:pos="-1890"/>
          <w:tab w:val="left" w:pos="720"/>
        </w:tabs>
        <w:jc w:val="both"/>
        <w:rPr>
          <w:b/>
        </w:rPr>
      </w:pPr>
    </w:p>
    <w:p w14:paraId="1E725F21" w14:textId="77777777" w:rsidR="005A32F1" w:rsidRPr="001A4167" w:rsidRDefault="005A32F1" w:rsidP="003D3320">
      <w:pPr>
        <w:pStyle w:val="InstHeading2"/>
        <w:rPr>
          <w:lang w:val="en-GB"/>
        </w:rPr>
      </w:pPr>
      <w:bookmarkStart w:id="37" w:name="_Toc509857111"/>
      <w:r w:rsidRPr="001A4167">
        <w:rPr>
          <w:lang w:val="en-GB"/>
        </w:rPr>
        <w:t>20.</w:t>
      </w:r>
      <w:r w:rsidRPr="001A4167">
        <w:rPr>
          <w:lang w:val="en-GB"/>
        </w:rPr>
        <w:tab/>
        <w:t xml:space="preserve">Opening of </w:t>
      </w:r>
      <w:r w:rsidR="002950BA" w:rsidRPr="001A4167">
        <w:rPr>
          <w:lang w:val="en-GB"/>
        </w:rPr>
        <w:t>T</w:t>
      </w:r>
      <w:r w:rsidRPr="001A4167">
        <w:rPr>
          <w:lang w:val="en-GB"/>
        </w:rPr>
        <w:t>enders</w:t>
      </w:r>
      <w:bookmarkEnd w:id="37"/>
    </w:p>
    <w:p w14:paraId="24B826E4" w14:textId="77777777" w:rsidR="005A32F1" w:rsidRPr="001A4167" w:rsidRDefault="005A32F1" w:rsidP="00CE08CE">
      <w:pPr>
        <w:tabs>
          <w:tab w:val="left" w:pos="-1890"/>
          <w:tab w:val="left" w:pos="720"/>
        </w:tabs>
        <w:jc w:val="both"/>
        <w:rPr>
          <w:b/>
        </w:rPr>
      </w:pPr>
    </w:p>
    <w:p w14:paraId="47B8D19E" w14:textId="77777777" w:rsidR="005A32F1" w:rsidRPr="001A4167" w:rsidRDefault="005A32F1" w:rsidP="00CE08CE">
      <w:pPr>
        <w:tabs>
          <w:tab w:val="left" w:pos="-1890"/>
          <w:tab w:val="left" w:pos="720"/>
        </w:tabs>
        <w:ind w:left="720" w:hanging="720"/>
        <w:jc w:val="both"/>
      </w:pPr>
      <w:r w:rsidRPr="001A4167">
        <w:t>20.1</w:t>
      </w:r>
      <w:r w:rsidRPr="001A4167">
        <w:tab/>
        <w:t xml:space="preserve">The Employer will open the </w:t>
      </w:r>
      <w:r w:rsidR="002950BA" w:rsidRPr="001A4167">
        <w:t>T</w:t>
      </w:r>
      <w:r w:rsidRPr="001A4167">
        <w:t xml:space="preserve">enders, including withdrawals, substitutions and modifications submitted pursuant to paragraph 19, in the presence of the tenderers’ </w:t>
      </w:r>
      <w:r w:rsidR="007E50F3" w:rsidRPr="001A4167">
        <w:t>authorized</w:t>
      </w:r>
      <w:r w:rsidR="00CB41A8" w:rsidRPr="001A4167">
        <w:t xml:space="preserve"> </w:t>
      </w:r>
      <w:r w:rsidRPr="001A4167">
        <w:t xml:space="preserve">representatives who choose to attend, at the time and in the place specified in the Tender Data. The tenderers’ representatives who are present shall </w:t>
      </w:r>
      <w:r w:rsidR="00CB41A8" w:rsidRPr="001A4167">
        <w:t xml:space="preserve">produce evidence of their </w:t>
      </w:r>
      <w:r w:rsidR="007E50F3" w:rsidRPr="001A4167">
        <w:t>authorization</w:t>
      </w:r>
      <w:r w:rsidR="00CB41A8" w:rsidRPr="001A4167">
        <w:t xml:space="preserve"> to attend and </w:t>
      </w:r>
      <w:r w:rsidRPr="001A4167">
        <w:t xml:space="preserve">sign a register </w:t>
      </w:r>
      <w:r w:rsidR="00CB41A8" w:rsidRPr="001A4167">
        <w:t>documenting</w:t>
      </w:r>
      <w:r w:rsidRPr="001A4167">
        <w:t xml:space="preserve"> their attendance.</w:t>
      </w:r>
    </w:p>
    <w:p w14:paraId="184E7D9B" w14:textId="77777777" w:rsidR="005A32F1" w:rsidRPr="001A4167" w:rsidRDefault="005A32F1" w:rsidP="00CE08CE">
      <w:pPr>
        <w:tabs>
          <w:tab w:val="left" w:pos="-1890"/>
          <w:tab w:val="left" w:pos="720"/>
        </w:tabs>
        <w:jc w:val="both"/>
      </w:pPr>
    </w:p>
    <w:p w14:paraId="163569AB" w14:textId="77777777" w:rsidR="005A32F1" w:rsidRPr="001A4167" w:rsidRDefault="005A32F1" w:rsidP="00CE08CE">
      <w:pPr>
        <w:tabs>
          <w:tab w:val="left" w:pos="-1890"/>
          <w:tab w:val="left" w:pos="720"/>
        </w:tabs>
        <w:ind w:left="720" w:hanging="720"/>
        <w:jc w:val="both"/>
      </w:pPr>
      <w:r w:rsidRPr="001A4167">
        <w:t>20.2</w:t>
      </w:r>
      <w:r w:rsidRPr="001A4167">
        <w:tab/>
        <w:t xml:space="preserve">No </w:t>
      </w:r>
      <w:r w:rsidR="002950BA" w:rsidRPr="001A4167">
        <w:t>T</w:t>
      </w:r>
      <w:r w:rsidRPr="001A4167">
        <w:t xml:space="preserve">ender shall be rejected at </w:t>
      </w:r>
      <w:r w:rsidR="002950BA" w:rsidRPr="001A4167">
        <w:t>T</w:t>
      </w:r>
      <w:r w:rsidRPr="001A4167">
        <w:t xml:space="preserve">ender opening, except for late </w:t>
      </w:r>
      <w:r w:rsidR="002950BA" w:rsidRPr="001A4167">
        <w:t>T</w:t>
      </w:r>
      <w:r w:rsidRPr="001A4167">
        <w:t>enders, which shall be returned unopened to the tenderers pursuant to paragraph 18.</w:t>
      </w:r>
    </w:p>
    <w:p w14:paraId="1A238E1B" w14:textId="77777777" w:rsidR="005A32F1" w:rsidRPr="001A4167" w:rsidRDefault="005A32F1" w:rsidP="00CE08CE">
      <w:pPr>
        <w:tabs>
          <w:tab w:val="left" w:pos="-1890"/>
          <w:tab w:val="left" w:pos="720"/>
        </w:tabs>
        <w:ind w:left="720" w:hanging="720"/>
        <w:jc w:val="both"/>
      </w:pPr>
    </w:p>
    <w:p w14:paraId="610F5223" w14:textId="3A742D49" w:rsidR="005A32F1" w:rsidRPr="001A4167" w:rsidRDefault="005A32F1" w:rsidP="00CE08CE">
      <w:pPr>
        <w:tabs>
          <w:tab w:val="left" w:pos="-1890"/>
          <w:tab w:val="left" w:pos="720"/>
        </w:tabs>
        <w:ind w:left="720" w:hanging="720"/>
        <w:jc w:val="both"/>
      </w:pPr>
      <w:r w:rsidRPr="001A4167">
        <w:lastRenderedPageBreak/>
        <w:t>20.3</w:t>
      </w:r>
      <w:r w:rsidRPr="001A4167">
        <w:tab/>
        <w:t>Withdrawal, substitution and modification notices shall be opened and announced first. Tenders for which a notice of withdrawal has been submitted pursuant to paragraph 19 shall not be opened</w:t>
      </w:r>
      <w:r w:rsidR="001B7435">
        <w:t xml:space="preserve"> </w:t>
      </w:r>
      <w:r w:rsidRPr="001A4167">
        <w:t>but will be returned to the tenderers.</w:t>
      </w:r>
    </w:p>
    <w:p w14:paraId="23CEE8A0" w14:textId="77777777" w:rsidR="005A32F1" w:rsidRPr="001A4167" w:rsidRDefault="005A32F1" w:rsidP="00CE08CE">
      <w:pPr>
        <w:tabs>
          <w:tab w:val="left" w:pos="-1890"/>
          <w:tab w:val="left" w:pos="720"/>
        </w:tabs>
        <w:jc w:val="both"/>
      </w:pPr>
    </w:p>
    <w:p w14:paraId="53BF08C8" w14:textId="77777777" w:rsidR="00640B91" w:rsidRPr="001A4167" w:rsidRDefault="00640B91" w:rsidP="00CE08CE">
      <w:pPr>
        <w:tabs>
          <w:tab w:val="left" w:pos="-1890"/>
          <w:tab w:val="left" w:pos="720"/>
        </w:tabs>
        <w:ind w:left="720" w:hanging="720"/>
        <w:jc w:val="both"/>
      </w:pPr>
      <w:r w:rsidRPr="001A4167">
        <w:t>20.4</w:t>
      </w:r>
      <w:r w:rsidRPr="001A4167">
        <w:tab/>
      </w:r>
      <w:r w:rsidR="00106EEB" w:rsidRPr="001A4167">
        <w:t>The Employer shall open the inner envelope containing the Technical Offer. The members of the Evaluation Committee shall mark the inner envelope containing the Financial Offer. This envelope shall not be opened and shall be classified safely until the moment of opening the financial offers when the technical evaluation has been completed.</w:t>
      </w:r>
    </w:p>
    <w:p w14:paraId="62C0C582" w14:textId="77777777" w:rsidR="00640B91" w:rsidRPr="001A4167" w:rsidRDefault="00640B91" w:rsidP="00CE08CE">
      <w:pPr>
        <w:tabs>
          <w:tab w:val="left" w:pos="-1890"/>
          <w:tab w:val="left" w:pos="720"/>
        </w:tabs>
        <w:ind w:left="720" w:hanging="720"/>
        <w:jc w:val="both"/>
      </w:pPr>
    </w:p>
    <w:p w14:paraId="1865F8CD" w14:textId="33739E02" w:rsidR="005A32F1" w:rsidRPr="001A4167" w:rsidRDefault="00640B91" w:rsidP="00CE08CE">
      <w:pPr>
        <w:tabs>
          <w:tab w:val="left" w:pos="-1890"/>
          <w:tab w:val="left" w:pos="720"/>
        </w:tabs>
        <w:ind w:left="720" w:hanging="720"/>
        <w:jc w:val="both"/>
      </w:pPr>
      <w:r w:rsidRPr="001A4167">
        <w:t>20.5</w:t>
      </w:r>
      <w:r w:rsidRPr="001A4167">
        <w:tab/>
        <w:t>The tenderers</w:t>
      </w:r>
      <w:r w:rsidR="005A32F1" w:rsidRPr="001A4167">
        <w:t xml:space="preserve"> names, tender deviations, the presence or absence of </w:t>
      </w:r>
      <w:r w:rsidR="00F24600" w:rsidRPr="001A4167">
        <w:t>T</w:t>
      </w:r>
      <w:r w:rsidR="005A32F1" w:rsidRPr="001A4167">
        <w:t xml:space="preserve">ender </w:t>
      </w:r>
      <w:r w:rsidR="00F24600" w:rsidRPr="001A4167">
        <w:t>S</w:t>
      </w:r>
      <w:r w:rsidR="005A32F1" w:rsidRPr="001A4167">
        <w:t>ecurity and any such other details as the Employer may consider appropriate, will be announced by the Employer at the opening. Subsequently, all modifications shall be opened</w:t>
      </w:r>
      <w:r w:rsidR="00501EED">
        <w:t>,</w:t>
      </w:r>
      <w:r w:rsidR="005A32F1" w:rsidRPr="001A4167">
        <w:t xml:space="preserve"> and the submission therein read out in appropriate detail. Tenders (and modification submitted pursuant to paragraph 19) that are not opened and read out at </w:t>
      </w:r>
      <w:r w:rsidR="002950BA" w:rsidRPr="001A4167">
        <w:t>T</w:t>
      </w:r>
      <w:r w:rsidR="005A32F1" w:rsidRPr="001A4167">
        <w:t>ender opening will not be considered further for evaluation, irrespective of the circumstances.</w:t>
      </w:r>
    </w:p>
    <w:p w14:paraId="1B068B85" w14:textId="77777777" w:rsidR="005A32F1" w:rsidRPr="001A4167" w:rsidRDefault="005A32F1" w:rsidP="00CE08CE">
      <w:pPr>
        <w:tabs>
          <w:tab w:val="left" w:pos="-1890"/>
          <w:tab w:val="left" w:pos="720"/>
        </w:tabs>
        <w:jc w:val="both"/>
      </w:pPr>
    </w:p>
    <w:p w14:paraId="652325E3" w14:textId="77777777" w:rsidR="00F35B93" w:rsidRPr="001A4167" w:rsidRDefault="005A32F1" w:rsidP="00CE08CE">
      <w:pPr>
        <w:tabs>
          <w:tab w:val="left" w:pos="-1890"/>
          <w:tab w:val="left" w:pos="720"/>
        </w:tabs>
        <w:ind w:left="720" w:hanging="720"/>
        <w:jc w:val="both"/>
      </w:pPr>
      <w:r w:rsidRPr="001A4167">
        <w:t>20.</w:t>
      </w:r>
      <w:r w:rsidR="00640B91" w:rsidRPr="001A4167">
        <w:t>6</w:t>
      </w:r>
      <w:r w:rsidRPr="001A4167">
        <w:tab/>
        <w:t xml:space="preserve">The Employer shall prepare minutes of the </w:t>
      </w:r>
      <w:r w:rsidR="002950BA" w:rsidRPr="001A4167">
        <w:t>T</w:t>
      </w:r>
      <w:r w:rsidRPr="001A4167">
        <w:t xml:space="preserve">ender opening, including the information disclosed to those present, in accordance with paragraph 20.4. </w:t>
      </w:r>
      <w:r w:rsidR="00F35B93" w:rsidRPr="001A4167">
        <w:t xml:space="preserve">The minutes of meeting shall be available to tenderers on written request. </w:t>
      </w:r>
    </w:p>
    <w:p w14:paraId="107154A1" w14:textId="77777777" w:rsidR="005A32F1" w:rsidRPr="001A4167" w:rsidRDefault="005A32F1" w:rsidP="00CE08CE">
      <w:pPr>
        <w:tabs>
          <w:tab w:val="left" w:pos="-1890"/>
          <w:tab w:val="left" w:pos="720"/>
        </w:tabs>
        <w:jc w:val="both"/>
      </w:pPr>
    </w:p>
    <w:p w14:paraId="66C84BD3" w14:textId="77777777" w:rsidR="005A32F1" w:rsidRPr="001A4167" w:rsidRDefault="005A32F1" w:rsidP="003D3320">
      <w:pPr>
        <w:pStyle w:val="InstHeading2"/>
        <w:rPr>
          <w:lang w:val="en-GB"/>
        </w:rPr>
      </w:pPr>
      <w:bookmarkStart w:id="38" w:name="_Toc509857112"/>
      <w:r w:rsidRPr="001A4167">
        <w:rPr>
          <w:lang w:val="en-GB"/>
        </w:rPr>
        <w:t>21.</w:t>
      </w:r>
      <w:r w:rsidRPr="001A4167">
        <w:rPr>
          <w:lang w:val="en-GB"/>
        </w:rPr>
        <w:tab/>
        <w:t>Process to be confidential</w:t>
      </w:r>
      <w:bookmarkEnd w:id="38"/>
    </w:p>
    <w:p w14:paraId="2D11C55B" w14:textId="77777777" w:rsidR="005A32F1" w:rsidRPr="001A4167" w:rsidRDefault="005A32F1" w:rsidP="00CE08CE">
      <w:pPr>
        <w:tabs>
          <w:tab w:val="left" w:pos="-1890"/>
          <w:tab w:val="left" w:pos="720"/>
        </w:tabs>
        <w:jc w:val="both"/>
      </w:pPr>
    </w:p>
    <w:p w14:paraId="1DCCF686" w14:textId="77777777" w:rsidR="005A32F1" w:rsidRPr="001A4167" w:rsidRDefault="005A32F1" w:rsidP="00CE08CE">
      <w:pPr>
        <w:tabs>
          <w:tab w:val="left" w:pos="-1890"/>
          <w:tab w:val="left" w:pos="720"/>
        </w:tabs>
        <w:jc w:val="both"/>
      </w:pPr>
      <w:r w:rsidRPr="001A4167">
        <w:t>21.1</w:t>
      </w:r>
      <w:r w:rsidRPr="001A4167">
        <w:tab/>
        <w:t xml:space="preserve">The </w:t>
      </w:r>
      <w:r w:rsidR="002950BA" w:rsidRPr="001A4167">
        <w:t>T</w:t>
      </w:r>
      <w:r w:rsidRPr="001A4167">
        <w:t>ender evaluation process up to the award of a contract is confidential.</w:t>
      </w:r>
    </w:p>
    <w:p w14:paraId="5B1A2A93" w14:textId="77777777" w:rsidR="005A32F1" w:rsidRPr="001A4167" w:rsidRDefault="005A32F1" w:rsidP="00CE08CE">
      <w:pPr>
        <w:tabs>
          <w:tab w:val="left" w:pos="-1890"/>
          <w:tab w:val="left" w:pos="720"/>
        </w:tabs>
        <w:jc w:val="both"/>
      </w:pPr>
    </w:p>
    <w:p w14:paraId="15E03693" w14:textId="77777777" w:rsidR="005A32F1" w:rsidRPr="001A4167" w:rsidRDefault="005A32F1" w:rsidP="00CE08CE">
      <w:pPr>
        <w:tabs>
          <w:tab w:val="left" w:pos="-1890"/>
          <w:tab w:val="left" w:pos="720"/>
        </w:tabs>
        <w:ind w:left="720" w:hanging="720"/>
        <w:jc w:val="both"/>
      </w:pPr>
      <w:r w:rsidRPr="001A4167">
        <w:t>21.2</w:t>
      </w:r>
      <w:r w:rsidRPr="001A4167">
        <w:tab/>
        <w:t xml:space="preserve">Information relating to the examination, clarification, evaluation and comparison of </w:t>
      </w:r>
      <w:r w:rsidR="002950BA" w:rsidRPr="001A4167">
        <w:t>T</w:t>
      </w:r>
      <w:r w:rsidRPr="001A4167">
        <w:t>enders, and recommendation for the award of a contract, shall not be disclosed to tenderers or any other persons not officially concerned with such process until the award to the successful tenderer has been announced.</w:t>
      </w:r>
    </w:p>
    <w:p w14:paraId="559A71D4" w14:textId="77777777" w:rsidR="005A32F1" w:rsidRPr="001A4167" w:rsidRDefault="005A32F1" w:rsidP="00CE08CE">
      <w:pPr>
        <w:tabs>
          <w:tab w:val="left" w:pos="-1890"/>
          <w:tab w:val="left" w:pos="720"/>
        </w:tabs>
        <w:jc w:val="both"/>
      </w:pPr>
    </w:p>
    <w:p w14:paraId="210DB659" w14:textId="77777777" w:rsidR="005A32F1" w:rsidRPr="001A4167" w:rsidRDefault="005A32F1" w:rsidP="00CE08CE">
      <w:pPr>
        <w:tabs>
          <w:tab w:val="left" w:pos="-1890"/>
          <w:tab w:val="left" w:pos="720"/>
        </w:tabs>
        <w:ind w:left="720" w:hanging="720"/>
        <w:jc w:val="both"/>
      </w:pPr>
      <w:r w:rsidRPr="001A4167">
        <w:t>21.3</w:t>
      </w:r>
      <w:r w:rsidRPr="001A4167">
        <w:tab/>
        <w:t>Any effort by a tenderer or its agents to influence the Employer’s evaluation of tenders or award decision, including the offering or giving of bribes, gifts, or other inducement, will result in the invalidation of its tender and the forfeiture of its tender security, pursuant to paragraph 14.7.</w:t>
      </w:r>
    </w:p>
    <w:p w14:paraId="26193020" w14:textId="77777777" w:rsidR="00221816" w:rsidRPr="001A4167" w:rsidRDefault="00221816" w:rsidP="00CE08CE">
      <w:pPr>
        <w:tabs>
          <w:tab w:val="left" w:pos="-1890"/>
          <w:tab w:val="left" w:pos="720"/>
        </w:tabs>
        <w:jc w:val="both"/>
      </w:pPr>
    </w:p>
    <w:p w14:paraId="2F581384" w14:textId="77777777" w:rsidR="005A32F1" w:rsidRPr="001A4167" w:rsidRDefault="005A32F1" w:rsidP="0003266F">
      <w:pPr>
        <w:pStyle w:val="InstHeading2"/>
        <w:rPr>
          <w:lang w:val="en-GB"/>
        </w:rPr>
      </w:pPr>
      <w:bookmarkStart w:id="39" w:name="_Toc509857113"/>
      <w:r w:rsidRPr="001A4167">
        <w:rPr>
          <w:lang w:val="en-GB"/>
        </w:rPr>
        <w:t>22.</w:t>
      </w:r>
      <w:r w:rsidRPr="001A4167">
        <w:rPr>
          <w:lang w:val="en-GB"/>
        </w:rPr>
        <w:tab/>
        <w:t xml:space="preserve">Clarification of </w:t>
      </w:r>
      <w:r w:rsidR="002950BA" w:rsidRPr="001A4167">
        <w:rPr>
          <w:lang w:val="en-GB"/>
        </w:rPr>
        <w:t>T</w:t>
      </w:r>
      <w:r w:rsidRPr="001A4167">
        <w:rPr>
          <w:lang w:val="en-GB"/>
        </w:rPr>
        <w:t>enders</w:t>
      </w:r>
      <w:bookmarkEnd w:id="39"/>
    </w:p>
    <w:p w14:paraId="60F18B43" w14:textId="77777777" w:rsidR="005A32F1" w:rsidRPr="001A4167" w:rsidRDefault="005A32F1" w:rsidP="00CE08CE">
      <w:pPr>
        <w:tabs>
          <w:tab w:val="left" w:pos="-1890"/>
          <w:tab w:val="left" w:pos="720"/>
        </w:tabs>
        <w:jc w:val="both"/>
      </w:pPr>
    </w:p>
    <w:p w14:paraId="2D788127" w14:textId="77777777" w:rsidR="005A32F1" w:rsidRPr="001A4167" w:rsidRDefault="005A32F1" w:rsidP="00CE08CE">
      <w:pPr>
        <w:tabs>
          <w:tab w:val="left" w:pos="-1890"/>
          <w:tab w:val="left" w:pos="720"/>
        </w:tabs>
        <w:ind w:left="720" w:hanging="720"/>
        <w:jc w:val="both"/>
      </w:pPr>
      <w:r w:rsidRPr="001A4167">
        <w:t>22.1</w:t>
      </w:r>
      <w:r w:rsidRPr="001A4167">
        <w:tab/>
        <w:t xml:space="preserve">To assist in the examination, evaluation, and comparison of </w:t>
      </w:r>
      <w:r w:rsidR="002950BA" w:rsidRPr="001A4167">
        <w:t>T</w:t>
      </w:r>
      <w:r w:rsidRPr="001A4167">
        <w:t xml:space="preserve">enders, the Employer may, at its discretion, ask any tenderer for clarification of its </w:t>
      </w:r>
      <w:r w:rsidR="002950BA" w:rsidRPr="001A4167">
        <w:t>T</w:t>
      </w:r>
      <w:r w:rsidRPr="001A4167">
        <w:t xml:space="preserve">ender, including breakdowns of its prices. Such clarification may be requested at any stage up to the contract award decision. Requests for clarification and the responses shall be in writing or by fax and no change in the price or substance of the </w:t>
      </w:r>
      <w:r w:rsidR="002950BA" w:rsidRPr="001A4167">
        <w:t>T</w:t>
      </w:r>
      <w:r w:rsidRPr="001A4167">
        <w:t xml:space="preserve">ender shall be sought, offered, or permitted except as required to confirm the correction of arithmetic errors discovered by the Employer during evaluation of the </w:t>
      </w:r>
      <w:r w:rsidR="002950BA" w:rsidRPr="001A4167">
        <w:t>T</w:t>
      </w:r>
      <w:r w:rsidRPr="001A4167">
        <w:t>enders in accordance with paragraph 23.</w:t>
      </w:r>
    </w:p>
    <w:p w14:paraId="02FF79A8" w14:textId="77777777" w:rsidR="005A32F1" w:rsidRPr="001A4167" w:rsidRDefault="005A32F1" w:rsidP="00CE08CE">
      <w:pPr>
        <w:tabs>
          <w:tab w:val="left" w:pos="-1890"/>
          <w:tab w:val="left" w:pos="720"/>
        </w:tabs>
        <w:jc w:val="both"/>
      </w:pPr>
    </w:p>
    <w:p w14:paraId="1DEAD642" w14:textId="77777777" w:rsidR="005A32F1" w:rsidRPr="001A4167" w:rsidRDefault="005A32F1" w:rsidP="0003266F">
      <w:pPr>
        <w:pStyle w:val="InstHeading2"/>
        <w:rPr>
          <w:lang w:val="en-GB"/>
        </w:rPr>
      </w:pPr>
      <w:bookmarkStart w:id="40" w:name="_Toc509857114"/>
      <w:r w:rsidRPr="001A4167">
        <w:rPr>
          <w:lang w:val="en-GB"/>
        </w:rPr>
        <w:t>23.</w:t>
      </w:r>
      <w:r w:rsidRPr="001A4167">
        <w:rPr>
          <w:lang w:val="en-GB"/>
        </w:rPr>
        <w:tab/>
        <w:t xml:space="preserve">Examination of </w:t>
      </w:r>
      <w:r w:rsidR="002950BA" w:rsidRPr="001A4167">
        <w:rPr>
          <w:lang w:val="en-GB"/>
        </w:rPr>
        <w:t>T</w:t>
      </w:r>
      <w:r w:rsidRPr="001A4167">
        <w:rPr>
          <w:lang w:val="en-GB"/>
        </w:rPr>
        <w:t>enders</w:t>
      </w:r>
      <w:bookmarkEnd w:id="40"/>
    </w:p>
    <w:p w14:paraId="552A6C9B" w14:textId="77777777" w:rsidR="005A32F1" w:rsidRPr="001A4167" w:rsidRDefault="005A32F1" w:rsidP="00CE08CE">
      <w:pPr>
        <w:tabs>
          <w:tab w:val="left" w:pos="-1890"/>
          <w:tab w:val="left" w:pos="720"/>
        </w:tabs>
        <w:jc w:val="both"/>
      </w:pPr>
    </w:p>
    <w:p w14:paraId="579563DA" w14:textId="77777777" w:rsidR="005A32F1" w:rsidRPr="001A4167" w:rsidRDefault="005A32F1" w:rsidP="00CE08CE">
      <w:pPr>
        <w:tabs>
          <w:tab w:val="left" w:pos="-1890"/>
          <w:tab w:val="left" w:pos="720"/>
        </w:tabs>
        <w:ind w:left="720" w:hanging="720"/>
        <w:jc w:val="both"/>
      </w:pPr>
      <w:r w:rsidRPr="001A4167">
        <w:t>23.1</w:t>
      </w:r>
      <w:r w:rsidRPr="001A4167">
        <w:tab/>
        <w:t xml:space="preserve">Prior to the detailed evaluation of </w:t>
      </w:r>
      <w:r w:rsidR="002950BA" w:rsidRPr="001A4167">
        <w:t>T</w:t>
      </w:r>
      <w:r w:rsidRPr="001A4167">
        <w:t xml:space="preserve">enders, the Employer will examine the </w:t>
      </w:r>
      <w:r w:rsidR="002950BA" w:rsidRPr="001A4167">
        <w:t>T</w:t>
      </w:r>
      <w:r w:rsidRPr="001A4167">
        <w:t>enders to determine for each tenderer whether:</w:t>
      </w:r>
    </w:p>
    <w:p w14:paraId="19249177" w14:textId="77777777" w:rsidR="0075102C" w:rsidRPr="001A4167" w:rsidRDefault="0075102C" w:rsidP="00CE08CE">
      <w:pPr>
        <w:tabs>
          <w:tab w:val="left" w:pos="-1890"/>
          <w:tab w:val="left" w:pos="720"/>
        </w:tabs>
        <w:ind w:left="720" w:hanging="720"/>
        <w:jc w:val="both"/>
      </w:pPr>
    </w:p>
    <w:p w14:paraId="2AED51F5" w14:textId="77777777" w:rsidR="005A32F1" w:rsidRPr="001A4167" w:rsidRDefault="005A32F1" w:rsidP="00CE08CE">
      <w:pPr>
        <w:tabs>
          <w:tab w:val="left" w:pos="-1890"/>
          <w:tab w:val="left" w:pos="720"/>
        </w:tabs>
        <w:jc w:val="both"/>
      </w:pPr>
      <w:r w:rsidRPr="001A4167">
        <w:tab/>
        <w:t>(a)</w:t>
      </w:r>
      <w:r w:rsidRPr="001A4167">
        <w:tab/>
        <w:t>it is complete;</w:t>
      </w:r>
    </w:p>
    <w:p w14:paraId="6D6DE1AB" w14:textId="77777777" w:rsidR="005A32F1" w:rsidRPr="001A4167" w:rsidRDefault="005A32F1" w:rsidP="00CE08CE">
      <w:pPr>
        <w:tabs>
          <w:tab w:val="left" w:pos="-1890"/>
          <w:tab w:val="left" w:pos="720"/>
        </w:tabs>
        <w:jc w:val="both"/>
      </w:pPr>
      <w:r w:rsidRPr="001A4167">
        <w:tab/>
        <w:t>(b)</w:t>
      </w:r>
      <w:r w:rsidRPr="001A4167">
        <w:tab/>
        <w:t>the documents have been properly signed;</w:t>
      </w:r>
    </w:p>
    <w:p w14:paraId="2B7749C5" w14:textId="77777777" w:rsidR="005A32F1" w:rsidRPr="001A4167" w:rsidRDefault="005A32F1" w:rsidP="00CE08CE">
      <w:pPr>
        <w:tabs>
          <w:tab w:val="left" w:pos="-1890"/>
          <w:tab w:val="left" w:pos="720"/>
        </w:tabs>
        <w:jc w:val="both"/>
      </w:pPr>
      <w:r w:rsidRPr="001A4167">
        <w:tab/>
        <w:t>(c)</w:t>
      </w:r>
      <w:r w:rsidRPr="001A4167">
        <w:tab/>
        <w:t xml:space="preserve">it is accompanied by the required </w:t>
      </w:r>
      <w:r w:rsidR="002950BA" w:rsidRPr="001A4167">
        <w:t>T</w:t>
      </w:r>
      <w:r w:rsidRPr="001A4167">
        <w:t xml:space="preserve">ender </w:t>
      </w:r>
      <w:r w:rsidR="00F24600" w:rsidRPr="001A4167">
        <w:t>S</w:t>
      </w:r>
      <w:r w:rsidRPr="001A4167">
        <w:t>ecurity; and</w:t>
      </w:r>
    </w:p>
    <w:p w14:paraId="1A55CCBB" w14:textId="77777777" w:rsidR="005A32F1" w:rsidRPr="001A4167" w:rsidRDefault="005A32F1" w:rsidP="00CE08CE">
      <w:pPr>
        <w:tabs>
          <w:tab w:val="left" w:pos="-1890"/>
          <w:tab w:val="left" w:pos="720"/>
        </w:tabs>
        <w:jc w:val="both"/>
      </w:pPr>
      <w:r w:rsidRPr="001A4167">
        <w:tab/>
        <w:t>(d)</w:t>
      </w:r>
      <w:r w:rsidRPr="001A4167">
        <w:tab/>
        <w:t xml:space="preserve">it is substantially responsive to the requirements of the </w:t>
      </w:r>
      <w:r w:rsidR="002950BA" w:rsidRPr="001A4167">
        <w:t>T</w:t>
      </w:r>
      <w:r w:rsidRPr="001A4167">
        <w:t>ender</w:t>
      </w:r>
      <w:r w:rsidR="00183973" w:rsidRPr="001A4167">
        <w:t xml:space="preserve"> </w:t>
      </w:r>
      <w:r w:rsidR="002950BA" w:rsidRPr="001A4167">
        <w:t>D</w:t>
      </w:r>
      <w:r w:rsidRPr="001A4167">
        <w:t>ocuments.</w:t>
      </w:r>
    </w:p>
    <w:p w14:paraId="689BE451" w14:textId="77777777" w:rsidR="005A32F1" w:rsidRPr="001A4167" w:rsidRDefault="005A32F1" w:rsidP="00CE08CE">
      <w:pPr>
        <w:tabs>
          <w:tab w:val="left" w:pos="-1890"/>
          <w:tab w:val="left" w:pos="720"/>
        </w:tabs>
        <w:jc w:val="both"/>
      </w:pPr>
    </w:p>
    <w:p w14:paraId="3F92F515" w14:textId="77777777" w:rsidR="005A32F1" w:rsidRPr="001A4167" w:rsidRDefault="005A32F1" w:rsidP="00CE08CE">
      <w:pPr>
        <w:tabs>
          <w:tab w:val="left" w:pos="-1890"/>
          <w:tab w:val="left" w:pos="720"/>
        </w:tabs>
        <w:ind w:left="720" w:hanging="720"/>
        <w:jc w:val="both"/>
      </w:pPr>
      <w:r w:rsidRPr="001A4167">
        <w:tab/>
        <w:t>The Employer may require the tenderer to provide any clarification and/or substantiation to determine responsiveness pursuant to paragraph 23.2.</w:t>
      </w:r>
    </w:p>
    <w:p w14:paraId="03D0F190" w14:textId="77777777" w:rsidR="005A32F1" w:rsidRPr="001A4167" w:rsidRDefault="005A32F1" w:rsidP="00CE08CE">
      <w:pPr>
        <w:tabs>
          <w:tab w:val="left" w:pos="-1890"/>
          <w:tab w:val="left" w:pos="720"/>
        </w:tabs>
        <w:jc w:val="both"/>
      </w:pPr>
    </w:p>
    <w:p w14:paraId="01CFC701" w14:textId="77777777" w:rsidR="005A32F1" w:rsidRPr="001A4167" w:rsidRDefault="005A32F1" w:rsidP="00CE08CE">
      <w:pPr>
        <w:tabs>
          <w:tab w:val="left" w:pos="-1890"/>
          <w:tab w:val="left" w:pos="720"/>
        </w:tabs>
        <w:ind w:left="720" w:hanging="720"/>
        <w:jc w:val="both"/>
      </w:pPr>
      <w:r w:rsidRPr="001A4167">
        <w:t>23.2</w:t>
      </w:r>
      <w:r w:rsidRPr="001A4167">
        <w:tab/>
        <w:t xml:space="preserve">A substantially responsive </w:t>
      </w:r>
      <w:r w:rsidR="00A62CA8" w:rsidRPr="001A4167">
        <w:t>T</w:t>
      </w:r>
      <w:r w:rsidRPr="001A4167">
        <w:t xml:space="preserve">ender is one which conforms to all terms, conditions, and specifications of the </w:t>
      </w:r>
      <w:r w:rsidR="00A62CA8" w:rsidRPr="001A4167">
        <w:t>T</w:t>
      </w:r>
      <w:r w:rsidRPr="001A4167">
        <w:t xml:space="preserve">ender </w:t>
      </w:r>
      <w:r w:rsidR="00A62CA8" w:rsidRPr="001A4167">
        <w:t>D</w:t>
      </w:r>
      <w:r w:rsidRPr="001A4167">
        <w:t>ocuments without material deviation or reservation. A material deviation or reservation is one:</w:t>
      </w:r>
    </w:p>
    <w:p w14:paraId="1B1232DA" w14:textId="77777777" w:rsidR="005A32F1" w:rsidRPr="001A4167" w:rsidRDefault="005A32F1" w:rsidP="00CE08CE">
      <w:pPr>
        <w:tabs>
          <w:tab w:val="left" w:pos="-1890"/>
          <w:tab w:val="left" w:pos="720"/>
        </w:tabs>
        <w:jc w:val="both"/>
      </w:pPr>
    </w:p>
    <w:p w14:paraId="2435A599" w14:textId="77777777" w:rsidR="005A32F1" w:rsidRPr="001A4167" w:rsidRDefault="005A32F1" w:rsidP="00CE08CE">
      <w:pPr>
        <w:tabs>
          <w:tab w:val="left" w:pos="-1890"/>
          <w:tab w:val="left" w:pos="720"/>
        </w:tabs>
        <w:ind w:left="1440" w:hanging="1440"/>
        <w:jc w:val="both"/>
      </w:pPr>
      <w:r w:rsidRPr="001A4167">
        <w:tab/>
        <w:t>(a)</w:t>
      </w:r>
      <w:r w:rsidRPr="001A4167">
        <w:tab/>
        <w:t xml:space="preserve">which affects in any substantial way the scope, quality, or performance of the </w:t>
      </w:r>
      <w:r w:rsidR="00F24600" w:rsidRPr="001A4167">
        <w:t>W</w:t>
      </w:r>
      <w:r w:rsidRPr="001A4167">
        <w:t>orks;</w:t>
      </w:r>
    </w:p>
    <w:p w14:paraId="391EA53D" w14:textId="77777777" w:rsidR="005A32F1" w:rsidRPr="001A4167" w:rsidRDefault="005A32F1" w:rsidP="00CE08CE">
      <w:pPr>
        <w:tabs>
          <w:tab w:val="left" w:pos="-1890"/>
          <w:tab w:val="left" w:pos="720"/>
        </w:tabs>
        <w:ind w:left="1440" w:hanging="1440"/>
        <w:jc w:val="both"/>
      </w:pPr>
      <w:r w:rsidRPr="001A4167">
        <w:tab/>
        <w:t>(b)</w:t>
      </w:r>
      <w:r w:rsidRPr="001A4167">
        <w:tab/>
        <w:t xml:space="preserve">which limits in any substantial way the Employer’s rights or the tenderers’ obligations under the </w:t>
      </w:r>
      <w:r w:rsidR="00F24600" w:rsidRPr="001A4167">
        <w:t>C</w:t>
      </w:r>
      <w:r w:rsidRPr="001A4167">
        <w:t xml:space="preserve">ontract as envisaged in the </w:t>
      </w:r>
      <w:r w:rsidR="00F24600" w:rsidRPr="001A4167">
        <w:t>T</w:t>
      </w:r>
      <w:r w:rsidRPr="001A4167">
        <w:t xml:space="preserve">ender </w:t>
      </w:r>
      <w:r w:rsidR="00F24600" w:rsidRPr="001A4167">
        <w:t>D</w:t>
      </w:r>
      <w:r w:rsidRPr="001A4167">
        <w:t>ocuments; or</w:t>
      </w:r>
    </w:p>
    <w:p w14:paraId="67B5FA03" w14:textId="77777777" w:rsidR="005A32F1" w:rsidRPr="001A4167" w:rsidRDefault="005A32F1" w:rsidP="00D3653A">
      <w:pPr>
        <w:tabs>
          <w:tab w:val="left" w:pos="-1890"/>
          <w:tab w:val="left" w:pos="720"/>
        </w:tabs>
        <w:ind w:left="1440" w:hanging="1440"/>
        <w:jc w:val="both"/>
      </w:pPr>
      <w:r w:rsidRPr="001A4167">
        <w:tab/>
        <w:t>(c)</w:t>
      </w:r>
      <w:r w:rsidRPr="001A4167">
        <w:tab/>
        <w:t>the rectification of which would affect unfairly the competitive position of other tenderers presenting substantially responsive tenders</w:t>
      </w:r>
      <w:r w:rsidR="00D3653A" w:rsidRPr="001A4167">
        <w:t xml:space="preserve">. </w:t>
      </w:r>
    </w:p>
    <w:p w14:paraId="4B4531A9" w14:textId="77777777" w:rsidR="00D3653A" w:rsidRPr="001A4167" w:rsidRDefault="00D3653A" w:rsidP="00D3653A">
      <w:pPr>
        <w:tabs>
          <w:tab w:val="left" w:pos="-1890"/>
          <w:tab w:val="left" w:pos="720"/>
        </w:tabs>
        <w:ind w:left="1440" w:hanging="1440"/>
        <w:jc w:val="both"/>
      </w:pPr>
    </w:p>
    <w:p w14:paraId="388F01CD" w14:textId="77777777" w:rsidR="005A32F1" w:rsidRPr="001A4167" w:rsidRDefault="005A32F1" w:rsidP="00CE08CE">
      <w:pPr>
        <w:tabs>
          <w:tab w:val="left" w:pos="-1890"/>
          <w:tab w:val="left" w:pos="720"/>
        </w:tabs>
        <w:ind w:left="720" w:hanging="720"/>
        <w:jc w:val="both"/>
      </w:pPr>
      <w:r w:rsidRPr="001A4167">
        <w:t>23.3</w:t>
      </w:r>
      <w:r w:rsidRPr="001A4167">
        <w:tab/>
        <w:t xml:space="preserve">The Employer may waive any minor informality, non-conformity or irregularity in a </w:t>
      </w:r>
      <w:r w:rsidR="00A62CA8" w:rsidRPr="001A4167">
        <w:t>T</w:t>
      </w:r>
      <w:r w:rsidRPr="001A4167">
        <w:t xml:space="preserve">ender which does not constitute a material deviation, provided that such waiver does not prejudice or affect the relative ranking of any tenderer. </w:t>
      </w:r>
    </w:p>
    <w:p w14:paraId="6144F468" w14:textId="77777777" w:rsidR="005A32F1" w:rsidRPr="001A4167" w:rsidRDefault="005A32F1" w:rsidP="00CE08CE">
      <w:pPr>
        <w:tabs>
          <w:tab w:val="left" w:pos="-1890"/>
          <w:tab w:val="left" w:pos="720"/>
        </w:tabs>
        <w:ind w:left="709" w:hanging="709"/>
        <w:jc w:val="both"/>
      </w:pPr>
    </w:p>
    <w:p w14:paraId="2D6118F1" w14:textId="77777777" w:rsidR="005A32F1" w:rsidRPr="001A4167" w:rsidRDefault="005A32F1" w:rsidP="00CE08CE">
      <w:pPr>
        <w:tabs>
          <w:tab w:val="left" w:pos="-1890"/>
          <w:tab w:val="left" w:pos="720"/>
        </w:tabs>
        <w:ind w:left="709" w:hanging="709"/>
        <w:jc w:val="both"/>
      </w:pPr>
      <w:r w:rsidRPr="001A4167">
        <w:t>23.4</w:t>
      </w:r>
      <w:r w:rsidRPr="001A4167">
        <w:tab/>
        <w:t xml:space="preserve">If a </w:t>
      </w:r>
      <w:r w:rsidR="00A62CA8" w:rsidRPr="001A4167">
        <w:t>T</w:t>
      </w:r>
      <w:r w:rsidRPr="001A4167">
        <w:t>ender is not substantially responsive, it will be rejected by the Employer, and may not subsequently be rendered responsive by correction or withdrawal of the non-conformity.</w:t>
      </w:r>
    </w:p>
    <w:p w14:paraId="0106A341" w14:textId="77777777" w:rsidR="00E7284D" w:rsidRPr="001A4167" w:rsidRDefault="00E7284D" w:rsidP="00CE08CE">
      <w:pPr>
        <w:tabs>
          <w:tab w:val="left" w:pos="-1890"/>
          <w:tab w:val="left" w:pos="720"/>
        </w:tabs>
        <w:ind w:left="709" w:hanging="709"/>
        <w:jc w:val="both"/>
      </w:pPr>
    </w:p>
    <w:p w14:paraId="76B1B5F3" w14:textId="77777777" w:rsidR="00E7284D" w:rsidRPr="001A4167" w:rsidRDefault="00E7284D" w:rsidP="0003266F">
      <w:pPr>
        <w:pStyle w:val="InstHeading2"/>
        <w:rPr>
          <w:lang w:val="en-GB"/>
        </w:rPr>
      </w:pPr>
      <w:bookmarkStart w:id="41" w:name="_Toc509857115"/>
      <w:r w:rsidRPr="001A4167">
        <w:rPr>
          <w:lang w:val="en-GB"/>
        </w:rPr>
        <w:t>24.</w:t>
      </w:r>
      <w:r w:rsidRPr="001A4167">
        <w:rPr>
          <w:lang w:val="en-GB"/>
        </w:rPr>
        <w:tab/>
        <w:t>Qualification</w:t>
      </w:r>
      <w:bookmarkEnd w:id="41"/>
    </w:p>
    <w:p w14:paraId="1A9E141B" w14:textId="77777777" w:rsidR="00E7284D" w:rsidRPr="001A4167" w:rsidRDefault="00E7284D" w:rsidP="00E7284D">
      <w:pPr>
        <w:tabs>
          <w:tab w:val="left" w:pos="-1890"/>
          <w:tab w:val="left" w:pos="720"/>
        </w:tabs>
        <w:jc w:val="both"/>
        <w:rPr>
          <w:b/>
        </w:rPr>
      </w:pPr>
    </w:p>
    <w:p w14:paraId="3D761352" w14:textId="04B17AC2" w:rsidR="00E7284D" w:rsidRPr="001A4167" w:rsidRDefault="00E7284D" w:rsidP="00E7284D">
      <w:pPr>
        <w:tabs>
          <w:tab w:val="left" w:pos="-1890"/>
          <w:tab w:val="left" w:pos="720"/>
        </w:tabs>
        <w:ind w:left="709" w:hanging="709"/>
        <w:jc w:val="both"/>
      </w:pPr>
      <w:r w:rsidRPr="001A4167">
        <w:t>24.1</w:t>
      </w:r>
      <w:r w:rsidRPr="001A4167">
        <w:tab/>
        <w:t xml:space="preserve">The Employer will determine to its satisfaction whether the tenderer meets the qualifying criteria specified in paragraph 3 and </w:t>
      </w:r>
      <w:r w:rsidR="00E627AC" w:rsidRPr="001A4167">
        <w:t>based on</w:t>
      </w:r>
      <w:r w:rsidRPr="001A4167">
        <w:t xml:space="preserve"> the Tender submitted has demonstrated that it is capable of performing the Contract satisfactorily.</w:t>
      </w:r>
    </w:p>
    <w:p w14:paraId="75CFFD83" w14:textId="77777777" w:rsidR="00E7284D" w:rsidRPr="001A4167" w:rsidRDefault="00E7284D" w:rsidP="00E7284D">
      <w:pPr>
        <w:tabs>
          <w:tab w:val="left" w:pos="-1890"/>
          <w:tab w:val="left" w:pos="720"/>
        </w:tabs>
        <w:jc w:val="both"/>
      </w:pPr>
    </w:p>
    <w:p w14:paraId="473D8ACB" w14:textId="77777777" w:rsidR="00E7284D" w:rsidRPr="001A4167" w:rsidRDefault="00E7284D" w:rsidP="00E7284D">
      <w:pPr>
        <w:tabs>
          <w:tab w:val="left" w:pos="-1890"/>
          <w:tab w:val="left" w:pos="720"/>
        </w:tabs>
        <w:ind w:left="709" w:hanging="709"/>
        <w:jc w:val="both"/>
      </w:pPr>
      <w:r w:rsidRPr="001A4167">
        <w:t>24.2</w:t>
      </w:r>
      <w:r w:rsidRPr="001A4167">
        <w:tab/>
        <w:t>The determination will be based upon an examination of the documentary evidence of the tenderer’s qualifications submitted by the tenderer in its Tender, as well as other information such as the tenderer’s method statement, CVs of the key personnel, schedule, plant and equipment to be used for the Works, etc., as the Employer deems necessary and appropriate.</w:t>
      </w:r>
    </w:p>
    <w:p w14:paraId="1F025F7F" w14:textId="77777777" w:rsidR="00E7284D" w:rsidRPr="001A4167" w:rsidRDefault="00E7284D" w:rsidP="00E7284D">
      <w:pPr>
        <w:tabs>
          <w:tab w:val="left" w:pos="-1890"/>
          <w:tab w:val="left" w:pos="720"/>
        </w:tabs>
        <w:jc w:val="both"/>
      </w:pPr>
    </w:p>
    <w:p w14:paraId="39164522" w14:textId="77777777" w:rsidR="00E7284D" w:rsidRPr="001A4167" w:rsidRDefault="00E7284D" w:rsidP="00E7284D">
      <w:pPr>
        <w:tabs>
          <w:tab w:val="left" w:pos="-1890"/>
          <w:tab w:val="left" w:pos="720"/>
        </w:tabs>
        <w:ind w:left="709" w:hanging="709"/>
        <w:jc w:val="both"/>
      </w:pPr>
      <w:r w:rsidRPr="001A4167">
        <w:t>24.3</w:t>
      </w:r>
      <w:r w:rsidRPr="001A4167">
        <w:tab/>
        <w:t>An affirmative determination will be a prerequisite for award of the Contract to the tenderer. A negative determination will result in reje</w:t>
      </w:r>
      <w:r w:rsidR="00C8306D" w:rsidRPr="001A4167">
        <w:t>ction of the tenderer’s Tender.</w:t>
      </w:r>
    </w:p>
    <w:p w14:paraId="2666F375" w14:textId="77777777" w:rsidR="00E7284D" w:rsidRPr="001A4167" w:rsidRDefault="00E7284D" w:rsidP="00E7284D">
      <w:pPr>
        <w:tabs>
          <w:tab w:val="left" w:pos="-1890"/>
          <w:tab w:val="left" w:pos="720"/>
        </w:tabs>
        <w:jc w:val="both"/>
      </w:pPr>
    </w:p>
    <w:p w14:paraId="44C2AA52" w14:textId="13DED64B" w:rsidR="00A26F27" w:rsidRDefault="00E7284D" w:rsidP="00E7284D">
      <w:pPr>
        <w:tabs>
          <w:tab w:val="left" w:pos="-1890"/>
          <w:tab w:val="left" w:pos="720"/>
        </w:tabs>
        <w:ind w:left="709" w:hanging="709"/>
        <w:jc w:val="both"/>
        <w:rPr>
          <w:highlight w:val="yellow"/>
        </w:rPr>
      </w:pPr>
      <w:r w:rsidRPr="001A4167">
        <w:t>2</w:t>
      </w:r>
      <w:r w:rsidR="00D0537C" w:rsidRPr="001A4167">
        <w:t>4</w:t>
      </w:r>
      <w:r w:rsidRPr="001A4167">
        <w:t>.4</w:t>
      </w:r>
      <w:r w:rsidRPr="001A4167">
        <w:tab/>
        <w:t xml:space="preserve">The capabilities of the subcontractors proposed in the Tender to be used will also be evaluated. </w:t>
      </w:r>
      <w:bookmarkStart w:id="42" w:name="_Hlk509913999"/>
      <w:r w:rsidRPr="001A4167">
        <w:t>The participation of subcontractors should be conf</w:t>
      </w:r>
      <w:r w:rsidR="003C3BCD" w:rsidRPr="001A4167">
        <w:t>irmed by completing Form 3.4.4.</w:t>
      </w:r>
      <w:bookmarkEnd w:id="42"/>
      <w:r w:rsidRPr="001A4167">
        <w:t xml:space="preserve"> </w:t>
      </w:r>
      <w:r w:rsidRPr="00156BD9">
        <w:t xml:space="preserve">Should a subcontractor be determined to be unacceptable, the Tender will not be rejected, but the tenderer will be required to substitute an acceptable subcontractor without any change to the Contract Price. The value of the Works to be subcontracted shall not </w:t>
      </w:r>
      <w:bookmarkStart w:id="43" w:name="_Hlk509913059"/>
      <w:r w:rsidRPr="00156BD9">
        <w:t xml:space="preserve">exceed </w:t>
      </w:r>
      <w:r w:rsidR="001C5D93" w:rsidRPr="00156BD9">
        <w:t>3</w:t>
      </w:r>
      <w:r w:rsidR="00E627AC" w:rsidRPr="00156BD9">
        <w:t>0</w:t>
      </w:r>
      <w:r w:rsidRPr="00156BD9">
        <w:t>%</w:t>
      </w:r>
      <w:r w:rsidRPr="005A3F27">
        <w:t xml:space="preserve"> of the Contract Price</w:t>
      </w:r>
      <w:bookmarkEnd w:id="43"/>
      <w:r w:rsidR="000831CE" w:rsidRPr="005A3F27">
        <w:t>.</w:t>
      </w:r>
    </w:p>
    <w:p w14:paraId="56969BA1" w14:textId="268378A8" w:rsidR="00E7284D" w:rsidRPr="001A4167" w:rsidRDefault="00E7284D" w:rsidP="00E7284D">
      <w:pPr>
        <w:tabs>
          <w:tab w:val="left" w:pos="-1890"/>
          <w:tab w:val="left" w:pos="720"/>
        </w:tabs>
        <w:ind w:left="709" w:hanging="709"/>
        <w:jc w:val="both"/>
      </w:pPr>
    </w:p>
    <w:p w14:paraId="6ADD5E4E" w14:textId="77777777" w:rsidR="006B6D0B" w:rsidRPr="001A4167" w:rsidRDefault="006B6D0B" w:rsidP="00E7284D">
      <w:pPr>
        <w:tabs>
          <w:tab w:val="left" w:pos="-1890"/>
          <w:tab w:val="left" w:pos="720"/>
        </w:tabs>
        <w:ind w:left="709" w:hanging="709"/>
        <w:jc w:val="both"/>
      </w:pPr>
    </w:p>
    <w:p w14:paraId="4977C8FA" w14:textId="245D59A2" w:rsidR="006B6D0B" w:rsidRPr="001A4167" w:rsidRDefault="006B6D0B" w:rsidP="00E7284D">
      <w:pPr>
        <w:tabs>
          <w:tab w:val="left" w:pos="-1890"/>
          <w:tab w:val="left" w:pos="720"/>
        </w:tabs>
        <w:ind w:left="709" w:hanging="709"/>
        <w:jc w:val="both"/>
      </w:pPr>
      <w:r w:rsidRPr="001A4167">
        <w:t>24.5</w:t>
      </w:r>
      <w:r w:rsidRPr="001A4167">
        <w:tab/>
      </w:r>
      <w:r w:rsidR="00B04844" w:rsidRPr="00EC25CE">
        <w:t>T</w:t>
      </w:r>
      <w:r w:rsidR="005B7430" w:rsidRPr="00EC25CE">
        <w:t>enderers will be informed thereof. The Employer will send the Notification of Qualification</w:t>
      </w:r>
      <w:r w:rsidR="000F5B65" w:rsidRPr="00EC25CE">
        <w:t>- reasoned Decision on the eligibility of the bidder,</w:t>
      </w:r>
      <w:r w:rsidR="005B7430" w:rsidRPr="00EC25CE">
        <w:t xml:space="preserve"> as well as</w:t>
      </w:r>
      <w:r w:rsidR="002C73C2" w:rsidRPr="00EC25CE">
        <w:t xml:space="preserve"> the</w:t>
      </w:r>
      <w:r w:rsidR="005B7430" w:rsidRPr="00EC25CE">
        <w:t xml:space="preserve"> Invitation </w:t>
      </w:r>
      <w:r w:rsidR="002C73C2" w:rsidRPr="00EC25CE">
        <w:t>to the O</w:t>
      </w:r>
      <w:r w:rsidR="005B7430" w:rsidRPr="00EC25CE">
        <w:t>pening</w:t>
      </w:r>
      <w:r w:rsidR="002C73C2" w:rsidRPr="00EC25CE">
        <w:t xml:space="preserve"> of</w:t>
      </w:r>
      <w:r w:rsidR="005B7430" w:rsidRPr="00EC25CE">
        <w:t xml:space="preserve"> </w:t>
      </w:r>
      <w:r w:rsidR="00B04844" w:rsidRPr="00EC25CE">
        <w:t>the Financial Offers to all Tenderers.</w:t>
      </w:r>
    </w:p>
    <w:p w14:paraId="1365F55E" w14:textId="77777777" w:rsidR="00E7284D" w:rsidRPr="001A4167" w:rsidRDefault="00E7284D" w:rsidP="00E7284D">
      <w:pPr>
        <w:tabs>
          <w:tab w:val="left" w:pos="-1890"/>
          <w:tab w:val="left" w:pos="720"/>
        </w:tabs>
        <w:jc w:val="both"/>
      </w:pPr>
    </w:p>
    <w:p w14:paraId="4982C2C2" w14:textId="77777777" w:rsidR="00922C2E" w:rsidRPr="001A4167" w:rsidRDefault="00922C2E" w:rsidP="0003266F">
      <w:pPr>
        <w:pStyle w:val="InstHeading2"/>
        <w:rPr>
          <w:lang w:val="en-GB"/>
        </w:rPr>
      </w:pPr>
      <w:bookmarkStart w:id="44" w:name="_Toc509857116"/>
      <w:r w:rsidRPr="001A4167">
        <w:rPr>
          <w:lang w:val="en-GB"/>
        </w:rPr>
        <w:t>25.</w:t>
      </w:r>
      <w:r w:rsidRPr="001A4167">
        <w:rPr>
          <w:lang w:val="en-GB"/>
        </w:rPr>
        <w:tab/>
        <w:t>Opening the Financial Offers</w:t>
      </w:r>
      <w:bookmarkEnd w:id="44"/>
    </w:p>
    <w:p w14:paraId="38765B60" w14:textId="77777777" w:rsidR="00922C2E" w:rsidRPr="001A4167" w:rsidRDefault="00922C2E" w:rsidP="00922C2E">
      <w:pPr>
        <w:tabs>
          <w:tab w:val="left" w:pos="-1890"/>
          <w:tab w:val="left" w:pos="720"/>
        </w:tabs>
        <w:ind w:left="720" w:hanging="720"/>
        <w:jc w:val="both"/>
      </w:pPr>
    </w:p>
    <w:p w14:paraId="2F9C55FB" w14:textId="77777777" w:rsidR="00E31B7A" w:rsidRPr="001A4167" w:rsidRDefault="00922C2E" w:rsidP="00922C2E">
      <w:pPr>
        <w:tabs>
          <w:tab w:val="left" w:pos="-1890"/>
          <w:tab w:val="left" w:pos="720"/>
        </w:tabs>
        <w:ind w:left="720" w:hanging="720"/>
        <w:jc w:val="both"/>
      </w:pPr>
      <w:r w:rsidRPr="001A4167">
        <w:t>25.1</w:t>
      </w:r>
      <w:r w:rsidRPr="001A4167">
        <w:tab/>
        <w:t xml:space="preserve">After the technical evaluation has been completed, the envelopes containing the financial offers of </w:t>
      </w:r>
      <w:r w:rsidR="00D730D1" w:rsidRPr="001A4167">
        <w:t>tender</w:t>
      </w:r>
      <w:r w:rsidRPr="001A4167">
        <w:t>s that have not been eliminated during the technical evaluation shall be opened in a public session with the participation of authorised representatives of the qualified Tenderers at the time and place set in the Invitation to the Opening of the Financial Offers.</w:t>
      </w:r>
    </w:p>
    <w:p w14:paraId="1B9B4B70" w14:textId="77777777" w:rsidR="00E31B7A" w:rsidRPr="001A4167" w:rsidRDefault="00E31B7A" w:rsidP="00E7284D">
      <w:pPr>
        <w:tabs>
          <w:tab w:val="left" w:pos="-1890"/>
          <w:tab w:val="left" w:pos="720"/>
        </w:tabs>
        <w:jc w:val="both"/>
      </w:pPr>
    </w:p>
    <w:p w14:paraId="2FA9C594" w14:textId="05301A5C" w:rsidR="005A32F1" w:rsidRPr="001A4167" w:rsidRDefault="00E31B7A" w:rsidP="0003266F">
      <w:pPr>
        <w:pStyle w:val="InstHeading2"/>
        <w:rPr>
          <w:lang w:val="en-GB"/>
        </w:rPr>
      </w:pPr>
      <w:bookmarkStart w:id="45" w:name="_Toc509857117"/>
      <w:r w:rsidRPr="001A4167">
        <w:rPr>
          <w:lang w:val="en-GB"/>
        </w:rPr>
        <w:t>26</w:t>
      </w:r>
      <w:r w:rsidR="005A32F1" w:rsidRPr="001A4167">
        <w:rPr>
          <w:lang w:val="en-GB"/>
        </w:rPr>
        <w:t>.</w:t>
      </w:r>
      <w:r w:rsidR="005A32F1" w:rsidRPr="001A4167">
        <w:rPr>
          <w:lang w:val="en-GB"/>
        </w:rPr>
        <w:tab/>
        <w:t xml:space="preserve">Currency for </w:t>
      </w:r>
      <w:r w:rsidR="00F24600" w:rsidRPr="001A4167">
        <w:rPr>
          <w:lang w:val="en-GB"/>
        </w:rPr>
        <w:t>T</w:t>
      </w:r>
      <w:r w:rsidR="005A32F1" w:rsidRPr="001A4167">
        <w:rPr>
          <w:lang w:val="en-GB"/>
        </w:rPr>
        <w:t>ender evaluation</w:t>
      </w:r>
      <w:bookmarkEnd w:id="45"/>
    </w:p>
    <w:p w14:paraId="1F0D99F5" w14:textId="77777777" w:rsidR="005A32F1" w:rsidRPr="001A4167" w:rsidRDefault="005A32F1" w:rsidP="00CE08CE">
      <w:pPr>
        <w:tabs>
          <w:tab w:val="left" w:pos="-1890"/>
          <w:tab w:val="left" w:pos="720"/>
        </w:tabs>
        <w:jc w:val="both"/>
      </w:pPr>
    </w:p>
    <w:p w14:paraId="67D801A7" w14:textId="77777777" w:rsidR="005A32F1" w:rsidRPr="001A4167" w:rsidRDefault="005A32F1" w:rsidP="00CE08CE">
      <w:pPr>
        <w:tabs>
          <w:tab w:val="left" w:pos="-1890"/>
          <w:tab w:val="left" w:pos="720"/>
        </w:tabs>
        <w:ind w:left="720" w:hanging="720"/>
        <w:jc w:val="both"/>
      </w:pPr>
      <w:r w:rsidRPr="001A4167">
        <w:t>2</w:t>
      </w:r>
      <w:r w:rsidR="00E31B7A" w:rsidRPr="001A4167">
        <w:t>6</w:t>
      </w:r>
      <w:r w:rsidRPr="001A4167">
        <w:t>.1</w:t>
      </w:r>
      <w:r w:rsidRPr="001A4167">
        <w:tab/>
        <w:t xml:space="preserve">Unless specified otherwise in the Tender Data, </w:t>
      </w:r>
      <w:r w:rsidR="001D5829" w:rsidRPr="001A4167">
        <w:t>T</w:t>
      </w:r>
      <w:r w:rsidRPr="001A4167">
        <w:t xml:space="preserve">enders will be evaluated as quoted in the currency of the </w:t>
      </w:r>
      <w:r w:rsidR="001D5829" w:rsidRPr="001A4167">
        <w:t>T</w:t>
      </w:r>
      <w:r w:rsidRPr="001A4167">
        <w:t xml:space="preserve">ender specified in paragraph 12.1. </w:t>
      </w:r>
    </w:p>
    <w:p w14:paraId="64C43F9A" w14:textId="77777777" w:rsidR="005A32F1" w:rsidRPr="001A4167" w:rsidRDefault="005A32F1" w:rsidP="00CE08CE">
      <w:pPr>
        <w:tabs>
          <w:tab w:val="left" w:pos="-1890"/>
          <w:tab w:val="left" w:pos="720"/>
        </w:tabs>
        <w:jc w:val="both"/>
      </w:pPr>
    </w:p>
    <w:p w14:paraId="57C8F247" w14:textId="77777777" w:rsidR="005A32F1" w:rsidRPr="001A4167" w:rsidRDefault="005A32F1" w:rsidP="0003266F">
      <w:pPr>
        <w:pStyle w:val="InstHeading2"/>
        <w:rPr>
          <w:lang w:val="en-GB"/>
        </w:rPr>
      </w:pPr>
      <w:bookmarkStart w:id="46" w:name="_Toc509857118"/>
      <w:r w:rsidRPr="001A4167">
        <w:rPr>
          <w:lang w:val="en-GB"/>
        </w:rPr>
        <w:t>2</w:t>
      </w:r>
      <w:r w:rsidR="00EA76D1" w:rsidRPr="001A4167">
        <w:rPr>
          <w:lang w:val="en-GB"/>
        </w:rPr>
        <w:t>7</w:t>
      </w:r>
      <w:r w:rsidRPr="001A4167">
        <w:rPr>
          <w:lang w:val="en-GB"/>
        </w:rPr>
        <w:t>.</w:t>
      </w:r>
      <w:r w:rsidRPr="001A4167">
        <w:rPr>
          <w:lang w:val="en-GB"/>
        </w:rPr>
        <w:tab/>
      </w:r>
      <w:r w:rsidR="00E7284D" w:rsidRPr="001A4167">
        <w:rPr>
          <w:lang w:val="en-GB"/>
        </w:rPr>
        <w:t>C</w:t>
      </w:r>
      <w:r w:rsidRPr="001A4167">
        <w:rPr>
          <w:lang w:val="en-GB"/>
        </w:rPr>
        <w:t>omparison of tenders</w:t>
      </w:r>
      <w:bookmarkEnd w:id="46"/>
    </w:p>
    <w:p w14:paraId="530366E2" w14:textId="77777777" w:rsidR="005A32F1" w:rsidRPr="001A4167" w:rsidRDefault="005A32F1" w:rsidP="00CE08CE">
      <w:pPr>
        <w:tabs>
          <w:tab w:val="left" w:pos="-1890"/>
          <w:tab w:val="left" w:pos="720"/>
        </w:tabs>
        <w:jc w:val="both"/>
      </w:pPr>
    </w:p>
    <w:p w14:paraId="448EC4D1" w14:textId="77777777" w:rsidR="005A32F1" w:rsidRPr="001A4167" w:rsidRDefault="005A32F1" w:rsidP="00CE08CE">
      <w:pPr>
        <w:tabs>
          <w:tab w:val="left" w:pos="-1890"/>
          <w:tab w:val="left" w:pos="720"/>
        </w:tabs>
        <w:ind w:left="720" w:hanging="720"/>
        <w:jc w:val="both"/>
      </w:pPr>
      <w:r w:rsidRPr="001A4167">
        <w:t>2</w:t>
      </w:r>
      <w:r w:rsidR="00EA76D1" w:rsidRPr="001A4167">
        <w:t>7</w:t>
      </w:r>
      <w:r w:rsidRPr="001A4167">
        <w:t>.1</w:t>
      </w:r>
      <w:r w:rsidRPr="001A4167">
        <w:tab/>
        <w:t xml:space="preserve">The Employer will evaluate and compare only the </w:t>
      </w:r>
      <w:r w:rsidR="001D5829" w:rsidRPr="001A4167">
        <w:t>T</w:t>
      </w:r>
      <w:r w:rsidRPr="001A4167">
        <w:t>enders determined to be substantially responsive in accordance with paragraph 23.</w:t>
      </w:r>
    </w:p>
    <w:p w14:paraId="3421622A" w14:textId="77777777" w:rsidR="00014B62" w:rsidRPr="001A4167" w:rsidRDefault="00014B62" w:rsidP="00CE08CE">
      <w:pPr>
        <w:tabs>
          <w:tab w:val="left" w:pos="-1890"/>
          <w:tab w:val="left" w:pos="720"/>
        </w:tabs>
        <w:ind w:left="720" w:hanging="720"/>
        <w:jc w:val="both"/>
      </w:pPr>
    </w:p>
    <w:p w14:paraId="7FBFAFBC" w14:textId="23520633" w:rsidR="005A32F1" w:rsidRPr="001A4167" w:rsidRDefault="00387E27" w:rsidP="00CE08CE">
      <w:pPr>
        <w:ind w:left="720" w:hanging="720"/>
        <w:jc w:val="both"/>
      </w:pPr>
      <w:r w:rsidRPr="001A4167">
        <w:t>2</w:t>
      </w:r>
      <w:r w:rsidR="00EA76D1" w:rsidRPr="001A4167">
        <w:t>7</w:t>
      </w:r>
      <w:r w:rsidRPr="001A4167">
        <w:t>.2</w:t>
      </w:r>
      <w:r w:rsidRPr="001A4167">
        <w:tab/>
        <w:t>T</w:t>
      </w:r>
      <w:r w:rsidR="005A32F1" w:rsidRPr="001A4167">
        <w:t xml:space="preserve">he Tender evaluation criterion is </w:t>
      </w:r>
      <w:r w:rsidR="005A32F1" w:rsidRPr="001A4167">
        <w:rPr>
          <w:b/>
        </w:rPr>
        <w:t xml:space="preserve">lowest </w:t>
      </w:r>
      <w:r w:rsidR="006D44DF" w:rsidRPr="001A4167">
        <w:rPr>
          <w:b/>
        </w:rPr>
        <w:t>Evaluated Tender P</w:t>
      </w:r>
      <w:r w:rsidR="005A32F1" w:rsidRPr="001A4167">
        <w:rPr>
          <w:b/>
        </w:rPr>
        <w:t>rice</w:t>
      </w:r>
      <w:r w:rsidR="005A32F1" w:rsidRPr="001A4167">
        <w:t xml:space="preserve">. The </w:t>
      </w:r>
      <w:r w:rsidR="001D5829" w:rsidRPr="001A4167">
        <w:t>T</w:t>
      </w:r>
      <w:r w:rsidR="005A32F1" w:rsidRPr="001A4167">
        <w:t xml:space="preserve">enders will then be ranked from the lowest to the highest price. The lowest </w:t>
      </w:r>
      <w:r w:rsidR="006D44DF" w:rsidRPr="001A4167">
        <w:t xml:space="preserve">Evaluated </w:t>
      </w:r>
      <w:r w:rsidR="005A32F1" w:rsidRPr="001A4167">
        <w:t xml:space="preserve">Tender is the most </w:t>
      </w:r>
      <w:r w:rsidR="00C820CF" w:rsidRPr="001A4167">
        <w:t>favourable</w:t>
      </w:r>
      <w:r w:rsidR="008A64BC" w:rsidRPr="001A4167">
        <w:t>.</w:t>
      </w:r>
    </w:p>
    <w:p w14:paraId="77C5AE43" w14:textId="77777777" w:rsidR="005A32F1" w:rsidRPr="001A4167" w:rsidRDefault="005A32F1" w:rsidP="00CE08CE">
      <w:pPr>
        <w:tabs>
          <w:tab w:val="left" w:pos="-1890"/>
          <w:tab w:val="left" w:pos="720"/>
        </w:tabs>
        <w:ind w:left="720" w:hanging="720"/>
        <w:jc w:val="both"/>
      </w:pPr>
    </w:p>
    <w:p w14:paraId="75BB40FD" w14:textId="77777777" w:rsidR="005A32F1" w:rsidRPr="001A4167" w:rsidRDefault="005A32F1" w:rsidP="00CE08CE">
      <w:pPr>
        <w:tabs>
          <w:tab w:val="left" w:pos="-1890"/>
          <w:tab w:val="left" w:pos="720"/>
        </w:tabs>
        <w:ind w:left="720" w:hanging="720"/>
        <w:jc w:val="both"/>
      </w:pPr>
      <w:r w:rsidRPr="001A4167">
        <w:t>2</w:t>
      </w:r>
      <w:r w:rsidR="00EA76D1" w:rsidRPr="001A4167">
        <w:t>7</w:t>
      </w:r>
      <w:r w:rsidRPr="001A4167">
        <w:t>.3</w:t>
      </w:r>
      <w:r w:rsidRPr="001A4167">
        <w:tab/>
        <w:t xml:space="preserve">The Employer reserves the right to accept or reject any variation, deviation, or alternative offer which is not submitted in accordance with the </w:t>
      </w:r>
      <w:r w:rsidR="001D5829" w:rsidRPr="001A4167">
        <w:t>T</w:t>
      </w:r>
      <w:r w:rsidRPr="001A4167">
        <w:t xml:space="preserve">ender </w:t>
      </w:r>
      <w:r w:rsidR="001D5829" w:rsidRPr="001A4167">
        <w:t>D</w:t>
      </w:r>
      <w:r w:rsidRPr="001A4167">
        <w:t xml:space="preserve">ocuments. Variations, deviations, alternative offers, and other factors that are in excess of the requirements of the </w:t>
      </w:r>
      <w:r w:rsidR="001D5829" w:rsidRPr="001A4167">
        <w:t>T</w:t>
      </w:r>
      <w:r w:rsidRPr="001A4167">
        <w:t xml:space="preserve">ender </w:t>
      </w:r>
      <w:r w:rsidR="001D5829" w:rsidRPr="001A4167">
        <w:t>D</w:t>
      </w:r>
      <w:r w:rsidRPr="001A4167">
        <w:t xml:space="preserve">ocuments or otherwise result in unsolicited benefits for the Employer shall not be taken into account in </w:t>
      </w:r>
      <w:r w:rsidR="001D5829" w:rsidRPr="001A4167">
        <w:t>T</w:t>
      </w:r>
      <w:r w:rsidRPr="001A4167">
        <w:t>ender evaluation.</w:t>
      </w:r>
    </w:p>
    <w:p w14:paraId="2BB92578" w14:textId="77777777" w:rsidR="005A32F1" w:rsidRPr="001A4167" w:rsidRDefault="005A32F1" w:rsidP="00CE08CE">
      <w:pPr>
        <w:tabs>
          <w:tab w:val="left" w:pos="-1890"/>
          <w:tab w:val="left" w:pos="720"/>
        </w:tabs>
        <w:jc w:val="both"/>
      </w:pPr>
    </w:p>
    <w:p w14:paraId="78DF344C" w14:textId="77777777" w:rsidR="005A32F1" w:rsidRPr="001A4167" w:rsidRDefault="005A32F1" w:rsidP="00CE08CE">
      <w:pPr>
        <w:tabs>
          <w:tab w:val="left" w:pos="-1890"/>
          <w:tab w:val="left" w:pos="720"/>
        </w:tabs>
        <w:ind w:left="720" w:hanging="720"/>
        <w:jc w:val="both"/>
      </w:pPr>
      <w:r w:rsidRPr="001A4167">
        <w:t>2</w:t>
      </w:r>
      <w:r w:rsidR="00EA76D1" w:rsidRPr="001A4167">
        <w:t>7</w:t>
      </w:r>
      <w:r w:rsidRPr="001A4167">
        <w:t>.4</w:t>
      </w:r>
      <w:r w:rsidRPr="001A4167">
        <w:tab/>
        <w:t xml:space="preserve">The estimated effect of any price adjustment provisions under the Conditions of Contract, applied over the period of execution of the </w:t>
      </w:r>
      <w:r w:rsidR="001D5829" w:rsidRPr="001A4167">
        <w:t>C</w:t>
      </w:r>
      <w:r w:rsidRPr="001A4167">
        <w:t xml:space="preserve">ontract, shall not be taken into account in </w:t>
      </w:r>
      <w:r w:rsidR="001D5829" w:rsidRPr="001A4167">
        <w:t>T</w:t>
      </w:r>
      <w:r w:rsidRPr="001A4167">
        <w:t>ender evaluation.</w:t>
      </w:r>
    </w:p>
    <w:p w14:paraId="25E6414B" w14:textId="77777777" w:rsidR="00EA76D1" w:rsidRPr="001A4167" w:rsidRDefault="00EA76D1" w:rsidP="00CE08CE">
      <w:pPr>
        <w:tabs>
          <w:tab w:val="left" w:pos="-1890"/>
          <w:tab w:val="left" w:pos="720"/>
        </w:tabs>
        <w:ind w:left="720" w:hanging="720"/>
        <w:jc w:val="both"/>
      </w:pPr>
    </w:p>
    <w:p w14:paraId="0D63B37D" w14:textId="77777777" w:rsidR="007864F8" w:rsidRPr="001A4167" w:rsidRDefault="00EA76D1" w:rsidP="007864F8">
      <w:pPr>
        <w:tabs>
          <w:tab w:val="left" w:pos="-1890"/>
          <w:tab w:val="left" w:pos="720"/>
        </w:tabs>
        <w:ind w:left="720" w:hanging="720"/>
        <w:jc w:val="both"/>
      </w:pPr>
      <w:r w:rsidRPr="001A4167">
        <w:t>27.5</w:t>
      </w:r>
      <w:r w:rsidRPr="001A4167">
        <w:tab/>
      </w:r>
      <w:r w:rsidR="007864F8" w:rsidRPr="001A4167">
        <w:t>Tenders determined to be substantially responsive will be checked by the Employer for any arithmetic errors. Errors will be corrected by the Employer as follows:</w:t>
      </w:r>
    </w:p>
    <w:p w14:paraId="44E982B3" w14:textId="77777777" w:rsidR="007864F8" w:rsidRPr="001A4167" w:rsidRDefault="007864F8" w:rsidP="007864F8">
      <w:pPr>
        <w:tabs>
          <w:tab w:val="left" w:pos="-1890"/>
          <w:tab w:val="left" w:pos="720"/>
        </w:tabs>
        <w:jc w:val="both"/>
      </w:pPr>
    </w:p>
    <w:p w14:paraId="4D47E105" w14:textId="77777777" w:rsidR="007864F8" w:rsidRPr="001A4167" w:rsidRDefault="007864F8" w:rsidP="007864F8">
      <w:pPr>
        <w:tabs>
          <w:tab w:val="left" w:pos="-1890"/>
          <w:tab w:val="left" w:pos="720"/>
        </w:tabs>
        <w:ind w:left="1440" w:hanging="1440"/>
        <w:jc w:val="both"/>
      </w:pPr>
      <w:r w:rsidRPr="001A4167">
        <w:tab/>
        <w:t>(a)</w:t>
      </w:r>
      <w:r w:rsidRPr="001A4167">
        <w:tab/>
        <w:t>where there is a discrepancy between the amounts in figures and in words, the amount in words will govern; and</w:t>
      </w:r>
    </w:p>
    <w:p w14:paraId="59906E68" w14:textId="77777777" w:rsidR="007864F8" w:rsidRPr="001A4167" w:rsidRDefault="007864F8" w:rsidP="007864F8">
      <w:pPr>
        <w:tabs>
          <w:tab w:val="left" w:pos="-1890"/>
          <w:tab w:val="left" w:pos="720"/>
        </w:tabs>
        <w:jc w:val="both"/>
      </w:pPr>
    </w:p>
    <w:p w14:paraId="14E873B6" w14:textId="77777777" w:rsidR="007864F8" w:rsidRPr="001A4167" w:rsidRDefault="007864F8" w:rsidP="007864F8">
      <w:pPr>
        <w:tabs>
          <w:tab w:val="left" w:pos="-1890"/>
          <w:tab w:val="left" w:pos="720"/>
        </w:tabs>
        <w:ind w:left="1440" w:hanging="1440"/>
        <w:jc w:val="both"/>
      </w:pPr>
      <w:r w:rsidRPr="001A4167">
        <w:tab/>
        <w:t>(b)</w:t>
      </w:r>
      <w:r w:rsidRPr="001A4167">
        <w:tab/>
        <w:t>where there is a discrepancy between the unit price and the total price that is obtained by multiplying the unit price and quantity, the unit price shall govern and the total price shall be corrected, unless in the opinion of the Employer there is an obvious misplacement of the decimal point in the unit price, in which case the total price as quoted will govern and the unit price will be corrected.</w:t>
      </w:r>
    </w:p>
    <w:p w14:paraId="34ABBE1F" w14:textId="77777777" w:rsidR="00EA76D1" w:rsidRPr="001A4167" w:rsidRDefault="00EA76D1" w:rsidP="007864F8">
      <w:pPr>
        <w:tabs>
          <w:tab w:val="left" w:pos="-1890"/>
          <w:tab w:val="left" w:pos="720"/>
        </w:tabs>
        <w:ind w:left="720" w:hanging="720"/>
        <w:jc w:val="both"/>
        <w:rPr>
          <w:highlight w:val="red"/>
        </w:rPr>
      </w:pPr>
    </w:p>
    <w:p w14:paraId="3BA97D29" w14:textId="77777777" w:rsidR="00EA76D1" w:rsidRPr="001A4167" w:rsidRDefault="00EA76D1" w:rsidP="00EA76D1">
      <w:pPr>
        <w:tabs>
          <w:tab w:val="left" w:pos="-1890"/>
          <w:tab w:val="left" w:pos="720"/>
        </w:tabs>
        <w:ind w:left="720" w:hanging="720"/>
        <w:jc w:val="both"/>
      </w:pPr>
      <w:r w:rsidRPr="001A4167">
        <w:t>27.6</w:t>
      </w:r>
      <w:r w:rsidRPr="001A4167">
        <w:tab/>
      </w:r>
      <w:r w:rsidR="007864F8" w:rsidRPr="001A4167">
        <w:t>The amount stated in the Tender will be adjusted by the Employer in accordance with the above procedure for the correction of errors and, with the concurrence of the tenderer, shall be considered as binding upon the tenderer. If the tenderer does not accept the corrected amount, the Tender will be rejected, and the Tender Security may be forfeited, in accordance with paragraph 14.7.</w:t>
      </w:r>
    </w:p>
    <w:p w14:paraId="703355D3" w14:textId="77777777" w:rsidR="00EA76D1" w:rsidRPr="001A4167" w:rsidRDefault="00EA76D1" w:rsidP="00CE08CE">
      <w:pPr>
        <w:tabs>
          <w:tab w:val="left" w:pos="-1890"/>
          <w:tab w:val="left" w:pos="720"/>
        </w:tabs>
        <w:ind w:left="720" w:hanging="720"/>
        <w:jc w:val="both"/>
      </w:pPr>
    </w:p>
    <w:p w14:paraId="7C7067E0" w14:textId="77777777" w:rsidR="005A32F1" w:rsidRPr="001A4167" w:rsidRDefault="005A32F1" w:rsidP="00CE08CE">
      <w:pPr>
        <w:tabs>
          <w:tab w:val="left" w:pos="-1890"/>
          <w:tab w:val="left" w:pos="720"/>
        </w:tabs>
        <w:jc w:val="both"/>
      </w:pPr>
    </w:p>
    <w:p w14:paraId="7F4DEFB0" w14:textId="2FC64321" w:rsidR="005A32F1" w:rsidRPr="001A4167" w:rsidRDefault="005A32F1" w:rsidP="00CE08CE">
      <w:pPr>
        <w:tabs>
          <w:tab w:val="left" w:pos="-1890"/>
          <w:tab w:val="left" w:pos="720"/>
        </w:tabs>
        <w:ind w:left="720" w:hanging="720"/>
        <w:jc w:val="both"/>
      </w:pPr>
      <w:r w:rsidRPr="001A4167">
        <w:t>2</w:t>
      </w:r>
      <w:r w:rsidR="00EA76D1" w:rsidRPr="001A4167">
        <w:t>7</w:t>
      </w:r>
      <w:r w:rsidRPr="001A4167">
        <w:t>.</w:t>
      </w:r>
      <w:r w:rsidR="00EA76D1" w:rsidRPr="001A4167">
        <w:t>7</w:t>
      </w:r>
      <w:r w:rsidRPr="001A4167">
        <w:tab/>
        <w:t xml:space="preserve">If the </w:t>
      </w:r>
      <w:r w:rsidR="001D5829" w:rsidRPr="001A4167">
        <w:t>lowest T</w:t>
      </w:r>
      <w:r w:rsidRPr="001A4167">
        <w:t xml:space="preserve">ender is seriously unbalanced or front loaded in relation to the Employer’s estimate of the items of work to be performed under the </w:t>
      </w:r>
      <w:r w:rsidR="00F24600" w:rsidRPr="001A4167">
        <w:t>C</w:t>
      </w:r>
      <w:r w:rsidRPr="001A4167">
        <w:t>ontract, the Employer may require the tenderer to produce detailed price analyses for any or all items of the Bill of Quantities, to demonstrate the internal consistency of those prices with the construction methods and Bill of Quantities proposed. After evaluation of the price analyses, taking into consider</w:t>
      </w:r>
      <w:r w:rsidR="001D5829" w:rsidRPr="001A4167">
        <w:t>ation</w:t>
      </w:r>
      <w:r w:rsidRPr="001A4167">
        <w:t xml:space="preserve"> the schedule of estimated </w:t>
      </w:r>
      <w:r w:rsidR="00F24600" w:rsidRPr="001A4167">
        <w:t>C</w:t>
      </w:r>
      <w:r w:rsidRPr="001A4167">
        <w:t xml:space="preserve">ontract payments, the Employer may require that the amount of the performance security set forth in paragraph 31 be increased at the expense of the tenderer to a level sufficient to protect the Employer against financial loss in the event of </w:t>
      </w:r>
      <w:r w:rsidRPr="001A4167">
        <w:lastRenderedPageBreak/>
        <w:t>default of the successful tenderer under the Contract</w:t>
      </w:r>
      <w:r w:rsidR="00916E63" w:rsidRPr="000B1CC9">
        <w:rPr>
          <w:lang w:val="sr-Cyrl-CS"/>
        </w:rPr>
        <w:t xml:space="preserve">, </w:t>
      </w:r>
      <w:r w:rsidR="00916E63" w:rsidRPr="000B1CC9">
        <w:rPr>
          <w:lang w:val="sr-Latn-CS"/>
        </w:rPr>
        <w:t xml:space="preserve">up to </w:t>
      </w:r>
      <w:r w:rsidR="00916E63" w:rsidRPr="000B1CC9">
        <w:t>1</w:t>
      </w:r>
      <w:r w:rsidR="00506CD5" w:rsidRPr="000B1CC9">
        <w:rPr>
          <w:lang w:val="sr-Cyrl-CS"/>
        </w:rPr>
        <w:t>5</w:t>
      </w:r>
      <w:r w:rsidR="00916E63" w:rsidRPr="000B1CC9">
        <w:t>% (</w:t>
      </w:r>
      <w:r w:rsidR="00FB4750" w:rsidRPr="00FB4750">
        <w:t>fifteen</w:t>
      </w:r>
      <w:r w:rsidR="00916E63" w:rsidRPr="000B1CC9">
        <w:t>) percent of the Accepted Contract Amount</w:t>
      </w:r>
      <w:r w:rsidRPr="000B1CC9">
        <w:t>.</w:t>
      </w:r>
    </w:p>
    <w:p w14:paraId="6BF121C1" w14:textId="77777777" w:rsidR="005A32F1" w:rsidRPr="001A4167" w:rsidRDefault="005A32F1" w:rsidP="00CE08CE">
      <w:pPr>
        <w:tabs>
          <w:tab w:val="left" w:pos="-1890"/>
          <w:tab w:val="left" w:pos="720"/>
        </w:tabs>
        <w:jc w:val="both"/>
        <w:rPr>
          <w:b/>
        </w:rPr>
      </w:pPr>
    </w:p>
    <w:p w14:paraId="1CA8DBD5" w14:textId="77777777" w:rsidR="005A32F1" w:rsidRPr="001A4167" w:rsidRDefault="005A32F1" w:rsidP="0003266F">
      <w:pPr>
        <w:pStyle w:val="InstHeading2"/>
        <w:rPr>
          <w:lang w:val="en-GB"/>
        </w:rPr>
      </w:pPr>
      <w:bookmarkStart w:id="47" w:name="_Toc509857119"/>
      <w:r w:rsidRPr="001A4167">
        <w:rPr>
          <w:lang w:val="en-GB"/>
        </w:rPr>
        <w:t>2</w:t>
      </w:r>
      <w:r w:rsidR="00194C92" w:rsidRPr="001A4167">
        <w:rPr>
          <w:lang w:val="en-GB"/>
        </w:rPr>
        <w:t>8</w:t>
      </w:r>
      <w:r w:rsidRPr="001A4167">
        <w:rPr>
          <w:lang w:val="en-GB"/>
        </w:rPr>
        <w:t>.</w:t>
      </w:r>
      <w:r w:rsidRPr="001A4167">
        <w:rPr>
          <w:lang w:val="en-GB"/>
        </w:rPr>
        <w:tab/>
        <w:t xml:space="preserve">Employer’s right to accept any </w:t>
      </w:r>
      <w:r w:rsidR="002B3C43" w:rsidRPr="001A4167">
        <w:rPr>
          <w:lang w:val="en-GB"/>
        </w:rPr>
        <w:t>T</w:t>
      </w:r>
      <w:r w:rsidRPr="001A4167">
        <w:rPr>
          <w:lang w:val="en-GB"/>
        </w:rPr>
        <w:t xml:space="preserve">ender and to reject any or all </w:t>
      </w:r>
      <w:r w:rsidR="002B3C43" w:rsidRPr="001A4167">
        <w:rPr>
          <w:lang w:val="en-GB"/>
        </w:rPr>
        <w:t>T</w:t>
      </w:r>
      <w:r w:rsidRPr="001A4167">
        <w:rPr>
          <w:lang w:val="en-GB"/>
        </w:rPr>
        <w:t>enders</w:t>
      </w:r>
      <w:bookmarkEnd w:id="47"/>
    </w:p>
    <w:p w14:paraId="15063174" w14:textId="77777777" w:rsidR="005A32F1" w:rsidRPr="001A4167" w:rsidRDefault="005A32F1" w:rsidP="00CE08CE">
      <w:pPr>
        <w:tabs>
          <w:tab w:val="left" w:pos="-1890"/>
          <w:tab w:val="left" w:pos="720"/>
        </w:tabs>
        <w:jc w:val="both"/>
      </w:pPr>
    </w:p>
    <w:p w14:paraId="29A3F606" w14:textId="77777777" w:rsidR="005A32F1" w:rsidRPr="001A4167" w:rsidRDefault="00014B62" w:rsidP="00CE08CE">
      <w:pPr>
        <w:tabs>
          <w:tab w:val="left" w:pos="-1890"/>
          <w:tab w:val="left" w:pos="720"/>
        </w:tabs>
        <w:ind w:left="720" w:hanging="720"/>
        <w:jc w:val="both"/>
      </w:pPr>
      <w:r w:rsidRPr="001A4167">
        <w:t>2</w:t>
      </w:r>
      <w:r w:rsidR="00194C92" w:rsidRPr="001A4167">
        <w:t>8</w:t>
      </w:r>
      <w:r w:rsidR="00283F3C" w:rsidRPr="001A4167">
        <w:t>.1</w:t>
      </w:r>
      <w:r w:rsidR="00283F3C" w:rsidRPr="001A4167">
        <w:tab/>
        <w:t>Notwithstanding</w:t>
      </w:r>
      <w:r w:rsidR="005A32F1" w:rsidRPr="001A4167">
        <w:t xml:space="preserve">, the Employer reserves the right to accept or reject any </w:t>
      </w:r>
      <w:r w:rsidR="002B3C43" w:rsidRPr="001A4167">
        <w:t>T</w:t>
      </w:r>
      <w:r w:rsidR="005A32F1" w:rsidRPr="001A4167">
        <w:t xml:space="preserve">ender, and to cancel the </w:t>
      </w:r>
      <w:r w:rsidR="002B3C43" w:rsidRPr="001A4167">
        <w:t>T</w:t>
      </w:r>
      <w:r w:rsidR="005A32F1" w:rsidRPr="001A4167">
        <w:t xml:space="preserve">ender process and reject all </w:t>
      </w:r>
      <w:r w:rsidR="002B3C43" w:rsidRPr="001A4167">
        <w:t>T</w:t>
      </w:r>
      <w:r w:rsidR="005A32F1" w:rsidRPr="001A4167">
        <w:t>enders, at any time prior to the award of Contract without thereby incurring any liability to the affected tenderer or tenderers, or any obligation to inform the affected tenderer or tenderers of the grounds for the Employer’s action.</w:t>
      </w:r>
    </w:p>
    <w:p w14:paraId="12221794" w14:textId="77777777" w:rsidR="005A32F1" w:rsidRPr="001A4167" w:rsidRDefault="005A32F1" w:rsidP="00CE08CE">
      <w:pPr>
        <w:tabs>
          <w:tab w:val="left" w:pos="-1890"/>
          <w:tab w:val="left" w:pos="720"/>
        </w:tabs>
        <w:jc w:val="both"/>
        <w:rPr>
          <w:b/>
        </w:rPr>
      </w:pPr>
    </w:p>
    <w:p w14:paraId="40EF429C" w14:textId="77777777" w:rsidR="006353A3" w:rsidRPr="001A4167" w:rsidRDefault="006353A3" w:rsidP="00221816">
      <w:pPr>
        <w:tabs>
          <w:tab w:val="left" w:pos="-1890"/>
          <w:tab w:val="left" w:pos="720"/>
        </w:tabs>
        <w:jc w:val="center"/>
        <w:rPr>
          <w:b/>
          <w:sz w:val="24"/>
        </w:rPr>
      </w:pPr>
    </w:p>
    <w:p w14:paraId="35DB3D34" w14:textId="77777777" w:rsidR="005A32F1" w:rsidRPr="001A4167" w:rsidRDefault="005A32F1" w:rsidP="0003266F">
      <w:pPr>
        <w:pStyle w:val="InstHeading"/>
        <w:rPr>
          <w:lang w:val="en-GB"/>
        </w:rPr>
      </w:pPr>
      <w:bookmarkStart w:id="48" w:name="_Toc509857120"/>
      <w:r w:rsidRPr="001A4167">
        <w:rPr>
          <w:lang w:val="en-GB"/>
        </w:rPr>
        <w:t>Award of Contract</w:t>
      </w:r>
      <w:bookmarkEnd w:id="48"/>
    </w:p>
    <w:p w14:paraId="36C7C843" w14:textId="77777777" w:rsidR="005A32F1" w:rsidRPr="001A4167" w:rsidRDefault="005A32F1" w:rsidP="00CE08CE">
      <w:pPr>
        <w:tabs>
          <w:tab w:val="left" w:pos="-1890"/>
          <w:tab w:val="left" w:pos="720"/>
        </w:tabs>
        <w:jc w:val="both"/>
        <w:rPr>
          <w:b/>
        </w:rPr>
      </w:pPr>
    </w:p>
    <w:p w14:paraId="295A7A0C" w14:textId="77777777" w:rsidR="00D426E7" w:rsidRPr="001A4167" w:rsidRDefault="00D426E7" w:rsidP="00CE08CE">
      <w:pPr>
        <w:tabs>
          <w:tab w:val="left" w:pos="-1890"/>
          <w:tab w:val="left" w:pos="720"/>
        </w:tabs>
        <w:jc w:val="both"/>
        <w:rPr>
          <w:b/>
        </w:rPr>
      </w:pPr>
    </w:p>
    <w:p w14:paraId="0F08F1AF" w14:textId="77777777" w:rsidR="005A32F1" w:rsidRPr="001A4167" w:rsidRDefault="005A32F1" w:rsidP="0003266F">
      <w:pPr>
        <w:pStyle w:val="InstHeading2"/>
        <w:rPr>
          <w:lang w:val="en-GB"/>
        </w:rPr>
      </w:pPr>
      <w:bookmarkStart w:id="49" w:name="_Toc509857121"/>
      <w:r w:rsidRPr="001A4167">
        <w:rPr>
          <w:lang w:val="en-GB"/>
        </w:rPr>
        <w:t>2</w:t>
      </w:r>
      <w:r w:rsidR="00194C92" w:rsidRPr="001A4167">
        <w:rPr>
          <w:lang w:val="en-GB"/>
        </w:rPr>
        <w:t>9</w:t>
      </w:r>
      <w:r w:rsidRPr="001A4167">
        <w:rPr>
          <w:lang w:val="en-GB"/>
        </w:rPr>
        <w:t>.</w:t>
      </w:r>
      <w:r w:rsidRPr="001A4167">
        <w:rPr>
          <w:lang w:val="en-GB"/>
        </w:rPr>
        <w:tab/>
        <w:t>Award criteria</w:t>
      </w:r>
      <w:bookmarkEnd w:id="49"/>
    </w:p>
    <w:p w14:paraId="652C7973" w14:textId="77777777" w:rsidR="005A32F1" w:rsidRPr="001A4167" w:rsidRDefault="005A32F1" w:rsidP="00CE08CE">
      <w:pPr>
        <w:tabs>
          <w:tab w:val="left" w:pos="-1890"/>
          <w:tab w:val="left" w:pos="720"/>
        </w:tabs>
        <w:jc w:val="both"/>
      </w:pPr>
    </w:p>
    <w:p w14:paraId="763C176D" w14:textId="21AECFE8" w:rsidR="005A32F1" w:rsidRPr="001A4167" w:rsidRDefault="005A32F1" w:rsidP="00CE08CE">
      <w:pPr>
        <w:tabs>
          <w:tab w:val="left" w:pos="-1890"/>
          <w:tab w:val="left" w:pos="720"/>
        </w:tabs>
        <w:ind w:left="720" w:hanging="720"/>
        <w:jc w:val="both"/>
      </w:pPr>
      <w:r w:rsidRPr="001A4167">
        <w:t>2</w:t>
      </w:r>
      <w:r w:rsidR="00194C92" w:rsidRPr="001A4167">
        <w:t>9</w:t>
      </w:r>
      <w:r w:rsidR="00283F3C" w:rsidRPr="001A4167">
        <w:t>.1</w:t>
      </w:r>
      <w:r w:rsidR="00283F3C" w:rsidRPr="001A4167">
        <w:tab/>
      </w:r>
      <w:r w:rsidR="00283F3C" w:rsidRPr="001F2E1C">
        <w:t>Subject to paragraph 2</w:t>
      </w:r>
      <w:r w:rsidR="00EA3299" w:rsidRPr="001F2E1C">
        <w:t>7</w:t>
      </w:r>
      <w:r w:rsidRPr="001F2E1C">
        <w:t xml:space="preserve">, the Employer will award the Contract to the tenderer whose tender has been determined to be substantially responsive to the </w:t>
      </w:r>
      <w:r w:rsidR="002B3C43" w:rsidRPr="001F2E1C">
        <w:t>T</w:t>
      </w:r>
      <w:r w:rsidRPr="001F2E1C">
        <w:t>end</w:t>
      </w:r>
      <w:r w:rsidR="00283F3C" w:rsidRPr="001F2E1C">
        <w:t xml:space="preserve">er </w:t>
      </w:r>
      <w:r w:rsidR="002B3C43" w:rsidRPr="001F2E1C">
        <w:t>D</w:t>
      </w:r>
      <w:r w:rsidR="00283F3C" w:rsidRPr="001F2E1C">
        <w:t>ocuments and who has</w:t>
      </w:r>
      <w:r w:rsidRPr="001F2E1C">
        <w:t xml:space="preserve"> the </w:t>
      </w:r>
      <w:r w:rsidR="004C234A" w:rsidRPr="001F2E1C">
        <w:t>Lowest Evaluated Tender Price</w:t>
      </w:r>
      <w:r w:rsidRPr="001F2E1C">
        <w:t>, provided</w:t>
      </w:r>
      <w:r w:rsidRPr="001A4167">
        <w:t xml:space="preserve"> that such tenderer has been determined to be qualified.</w:t>
      </w:r>
    </w:p>
    <w:p w14:paraId="7A5BAAF4" w14:textId="77777777" w:rsidR="00053E2E" w:rsidRPr="001A4167" w:rsidRDefault="00053E2E" w:rsidP="00CE08CE">
      <w:pPr>
        <w:tabs>
          <w:tab w:val="left" w:pos="-1890"/>
          <w:tab w:val="left" w:pos="720"/>
        </w:tabs>
        <w:ind w:left="720" w:hanging="720"/>
        <w:jc w:val="both"/>
      </w:pPr>
    </w:p>
    <w:p w14:paraId="29BA444F" w14:textId="77777777" w:rsidR="005A32F1" w:rsidRPr="001A4167" w:rsidRDefault="005A32F1" w:rsidP="00CE08CE">
      <w:pPr>
        <w:tabs>
          <w:tab w:val="left" w:pos="-1890"/>
          <w:tab w:val="left" w:pos="720"/>
        </w:tabs>
        <w:ind w:left="720" w:hanging="720"/>
        <w:jc w:val="both"/>
      </w:pPr>
      <w:r w:rsidRPr="001A4167">
        <w:t>2</w:t>
      </w:r>
      <w:r w:rsidR="00194C92" w:rsidRPr="001A4167">
        <w:t>9</w:t>
      </w:r>
      <w:r w:rsidRPr="001A4167">
        <w:t>.2</w:t>
      </w:r>
      <w:r w:rsidRPr="001A4167">
        <w:tab/>
        <w:t xml:space="preserve">The Employer will have the right to request a bank credit facility statement </w:t>
      </w:r>
      <w:r w:rsidR="00B95745" w:rsidRPr="001A4167">
        <w:t xml:space="preserve">ensuring financial support for completion of the </w:t>
      </w:r>
      <w:r w:rsidR="00CA64B3" w:rsidRPr="001A4167">
        <w:t>Contract</w:t>
      </w:r>
      <w:r w:rsidR="00136645" w:rsidRPr="001A4167">
        <w:t>, and break downs of items of the BoQ.</w:t>
      </w:r>
    </w:p>
    <w:p w14:paraId="69DB534D" w14:textId="77777777" w:rsidR="005A32F1" w:rsidRPr="001A4167" w:rsidRDefault="005A32F1" w:rsidP="00CE08CE">
      <w:pPr>
        <w:tabs>
          <w:tab w:val="left" w:pos="-1890"/>
          <w:tab w:val="left" w:pos="720"/>
        </w:tabs>
        <w:jc w:val="both"/>
        <w:rPr>
          <w:b/>
        </w:rPr>
      </w:pPr>
    </w:p>
    <w:p w14:paraId="1E17B18D" w14:textId="77777777" w:rsidR="005A32F1" w:rsidRPr="001A4167" w:rsidRDefault="00194C92" w:rsidP="0003266F">
      <w:pPr>
        <w:pStyle w:val="InstHeading2"/>
        <w:rPr>
          <w:lang w:val="en-GB"/>
        </w:rPr>
      </w:pPr>
      <w:bookmarkStart w:id="50" w:name="_Toc509857122"/>
      <w:r w:rsidRPr="001A4167">
        <w:rPr>
          <w:lang w:val="en-GB"/>
        </w:rPr>
        <w:t>30</w:t>
      </w:r>
      <w:r w:rsidR="005A32F1" w:rsidRPr="001A4167">
        <w:rPr>
          <w:lang w:val="en-GB"/>
        </w:rPr>
        <w:t>.</w:t>
      </w:r>
      <w:r w:rsidR="005A32F1" w:rsidRPr="001A4167">
        <w:rPr>
          <w:lang w:val="en-GB"/>
        </w:rPr>
        <w:tab/>
        <w:t>Notification of award</w:t>
      </w:r>
      <w:bookmarkEnd w:id="50"/>
    </w:p>
    <w:p w14:paraId="0E033C60" w14:textId="77777777" w:rsidR="005A32F1" w:rsidRPr="001A4167" w:rsidRDefault="005A32F1" w:rsidP="00CE08CE">
      <w:pPr>
        <w:tabs>
          <w:tab w:val="left" w:pos="-1890"/>
          <w:tab w:val="left" w:pos="720"/>
        </w:tabs>
        <w:jc w:val="both"/>
        <w:rPr>
          <w:b/>
        </w:rPr>
      </w:pPr>
    </w:p>
    <w:p w14:paraId="4F394448" w14:textId="51DB5427" w:rsidR="00646C76" w:rsidRPr="00D67F97" w:rsidRDefault="00194C92" w:rsidP="00D67F97">
      <w:pPr>
        <w:spacing w:before="120"/>
        <w:ind w:left="720" w:hanging="720"/>
        <w:jc w:val="both"/>
        <w:rPr>
          <w:rFonts w:ascii="Times New Roman" w:hAnsi="Times New Roman"/>
          <w:b/>
          <w:iCs/>
          <w:sz w:val="24"/>
          <w:lang w:eastAsia="en-US"/>
        </w:rPr>
      </w:pPr>
      <w:r w:rsidRPr="001A4167">
        <w:t>30</w:t>
      </w:r>
      <w:r w:rsidR="005A32F1" w:rsidRPr="001A4167">
        <w:t>.1</w:t>
      </w:r>
      <w:r w:rsidR="005A32F1" w:rsidRPr="001A4167">
        <w:tab/>
        <w:t xml:space="preserve">Prior to expiration of the period of </w:t>
      </w:r>
      <w:r w:rsidR="002B3C43" w:rsidRPr="001A4167">
        <w:t>T</w:t>
      </w:r>
      <w:r w:rsidR="005A32F1" w:rsidRPr="001A4167">
        <w:t xml:space="preserve">ender validity the Employer will notify the successful tenderer, confirmed by registered letter, that its </w:t>
      </w:r>
      <w:r w:rsidR="002B3C43" w:rsidRPr="001A4167">
        <w:t>T</w:t>
      </w:r>
      <w:r w:rsidR="005A32F1" w:rsidRPr="001A4167">
        <w:t>ender has been accepted. The notification of award shall specify the sum which the Employer will pay the Contractor in consideration of the execution and completion of the Works and the remedying of any defects therein by the Contractor as prescribed in the Contract (hereinafter and in the Conditions of Contract called “the Contract Price”).</w:t>
      </w:r>
      <w:r w:rsidR="002E3E4C" w:rsidRPr="001A4167">
        <w:rPr>
          <w:rFonts w:ascii="Times New Roman" w:hAnsi="Times New Roman"/>
          <w:b/>
          <w:iCs/>
          <w:sz w:val="24"/>
          <w:lang w:eastAsia="en-US"/>
        </w:rPr>
        <w:t xml:space="preserve"> </w:t>
      </w:r>
    </w:p>
    <w:p w14:paraId="62FD5632" w14:textId="77777777" w:rsidR="005A32F1" w:rsidRPr="001A4167" w:rsidRDefault="005A32F1" w:rsidP="00646C76">
      <w:pPr>
        <w:tabs>
          <w:tab w:val="left" w:pos="-1890"/>
        </w:tabs>
        <w:jc w:val="both"/>
        <w:rPr>
          <w:rFonts w:cs="Arial"/>
        </w:rPr>
      </w:pPr>
    </w:p>
    <w:p w14:paraId="2BE0A66A" w14:textId="0768EB14" w:rsidR="000C3CD7" w:rsidRPr="001A4167" w:rsidRDefault="00194C92" w:rsidP="000C3CD7">
      <w:pPr>
        <w:tabs>
          <w:tab w:val="left" w:pos="-1890"/>
        </w:tabs>
        <w:ind w:left="720" w:hanging="720"/>
        <w:jc w:val="both"/>
        <w:rPr>
          <w:rFonts w:cs="Arial"/>
        </w:rPr>
      </w:pPr>
      <w:r w:rsidRPr="001A4167">
        <w:rPr>
          <w:rFonts w:cs="Arial"/>
        </w:rPr>
        <w:t>30.</w:t>
      </w:r>
      <w:r w:rsidR="00A62933">
        <w:rPr>
          <w:rFonts w:cs="Arial"/>
        </w:rPr>
        <w:t>2</w:t>
      </w:r>
      <w:r w:rsidRPr="001A4167">
        <w:rPr>
          <w:rFonts w:cs="Arial"/>
        </w:rPr>
        <w:tab/>
      </w:r>
      <w:r w:rsidR="000C3CD7" w:rsidRPr="001A4167">
        <w:rPr>
          <w:rFonts w:cs="Arial"/>
        </w:rPr>
        <w:t>The tenderers who have not been selected will be informed thereof, at the same time as</w:t>
      </w:r>
      <w:r w:rsidR="000C3CD7" w:rsidRPr="001A4167">
        <w:t xml:space="preserve"> the successful tenderer</w:t>
      </w:r>
      <w:r w:rsidR="000C3CD7" w:rsidRPr="001A4167">
        <w:rPr>
          <w:rFonts w:cs="Arial"/>
        </w:rPr>
        <w:t>. The Tender Security will thereafter be returned to the unsuccessful tenderers after the selected tenderer has provided the Performance Security and it has been approved by the Employer</w:t>
      </w:r>
      <w:r w:rsidR="004157B6" w:rsidRPr="001A4167">
        <w:rPr>
          <w:rFonts w:cs="Arial"/>
        </w:rPr>
        <w:t>.</w:t>
      </w:r>
    </w:p>
    <w:p w14:paraId="645CF9B6" w14:textId="77777777" w:rsidR="000C3CD7" w:rsidRPr="001A4167" w:rsidRDefault="000C3CD7" w:rsidP="000C3CD7">
      <w:pPr>
        <w:tabs>
          <w:tab w:val="left" w:pos="-1890"/>
        </w:tabs>
        <w:ind w:left="720" w:hanging="720"/>
        <w:jc w:val="both"/>
        <w:rPr>
          <w:b/>
        </w:rPr>
      </w:pPr>
    </w:p>
    <w:p w14:paraId="5DE4A6B6" w14:textId="77777777" w:rsidR="005A32F1" w:rsidRPr="001A4167" w:rsidRDefault="00283F3C" w:rsidP="0003266F">
      <w:pPr>
        <w:pStyle w:val="InstHeading2"/>
        <w:rPr>
          <w:lang w:val="en-GB"/>
        </w:rPr>
      </w:pPr>
      <w:bookmarkStart w:id="51" w:name="_Toc509857123"/>
      <w:r w:rsidRPr="001A4167">
        <w:rPr>
          <w:lang w:val="en-GB"/>
        </w:rPr>
        <w:t>3</w:t>
      </w:r>
      <w:r w:rsidR="00DB77F8" w:rsidRPr="001A4167">
        <w:rPr>
          <w:lang w:val="en-GB"/>
        </w:rPr>
        <w:t>1</w:t>
      </w:r>
      <w:r w:rsidR="005A32F1" w:rsidRPr="001A4167">
        <w:rPr>
          <w:lang w:val="en-GB"/>
        </w:rPr>
        <w:t>.</w:t>
      </w:r>
      <w:r w:rsidR="005A32F1" w:rsidRPr="001A4167">
        <w:rPr>
          <w:lang w:val="en-GB"/>
        </w:rPr>
        <w:tab/>
        <w:t>Signing of the Contract</w:t>
      </w:r>
      <w:bookmarkEnd w:id="51"/>
    </w:p>
    <w:p w14:paraId="27DC8E07" w14:textId="77777777" w:rsidR="00AC5F0E" w:rsidRPr="001A4167" w:rsidRDefault="00AC5F0E" w:rsidP="00CE08CE">
      <w:pPr>
        <w:tabs>
          <w:tab w:val="left" w:pos="-1890"/>
          <w:tab w:val="left" w:pos="720"/>
        </w:tabs>
        <w:jc w:val="both"/>
        <w:rPr>
          <w:b/>
        </w:rPr>
      </w:pPr>
    </w:p>
    <w:p w14:paraId="53416A53" w14:textId="0CF6D8F3" w:rsidR="00AC5F0E" w:rsidRPr="001A4167" w:rsidRDefault="00AC5F0E" w:rsidP="00AC5F0E">
      <w:pPr>
        <w:tabs>
          <w:tab w:val="left" w:pos="720"/>
        </w:tabs>
        <w:ind w:left="720" w:hanging="720"/>
        <w:jc w:val="both"/>
        <w:rPr>
          <w:bCs/>
        </w:rPr>
      </w:pPr>
      <w:r w:rsidRPr="001A4167">
        <w:rPr>
          <w:bCs/>
        </w:rPr>
        <w:t>3</w:t>
      </w:r>
      <w:r w:rsidR="00DB77F8" w:rsidRPr="001A4167">
        <w:rPr>
          <w:bCs/>
        </w:rPr>
        <w:t>1</w:t>
      </w:r>
      <w:r w:rsidRPr="001A4167">
        <w:rPr>
          <w:bCs/>
        </w:rPr>
        <w:t>.1</w:t>
      </w:r>
      <w:r w:rsidRPr="001A4167">
        <w:rPr>
          <w:bCs/>
        </w:rPr>
        <w:tab/>
      </w:r>
      <w:r w:rsidR="005A32F1" w:rsidRPr="001A4167">
        <w:rPr>
          <w:bCs/>
        </w:rPr>
        <w:t xml:space="preserve">The signing of </w:t>
      </w:r>
      <w:r w:rsidR="005A32F1" w:rsidRPr="003C2DD0">
        <w:rPr>
          <w:bCs/>
        </w:rPr>
        <w:t xml:space="preserve">the Contract </w:t>
      </w:r>
      <w:r w:rsidR="009D51C3" w:rsidRPr="003C2DD0">
        <w:rPr>
          <w:rFonts w:cs="Arial"/>
          <w:bCs/>
        </w:rPr>
        <w:t>shall be performed at the invitation of the Employer.</w:t>
      </w:r>
    </w:p>
    <w:p w14:paraId="0F98CC72" w14:textId="77777777" w:rsidR="00EE3BD1" w:rsidRPr="001A4167" w:rsidRDefault="00EE3BD1" w:rsidP="00AC5F0E">
      <w:pPr>
        <w:tabs>
          <w:tab w:val="left" w:pos="720"/>
        </w:tabs>
        <w:ind w:left="720" w:hanging="720"/>
        <w:jc w:val="both"/>
        <w:rPr>
          <w:bCs/>
        </w:rPr>
      </w:pPr>
    </w:p>
    <w:p w14:paraId="73E7E02B" w14:textId="18C5EF4E" w:rsidR="00EE3BD1" w:rsidRPr="001A4167" w:rsidRDefault="00EE3BD1" w:rsidP="0003266F">
      <w:pPr>
        <w:pStyle w:val="InstHeading2"/>
        <w:rPr>
          <w:lang w:val="en-GB" w:eastAsia="en-US"/>
        </w:rPr>
      </w:pPr>
      <w:bookmarkStart w:id="52" w:name="_Toc509857124"/>
      <w:r w:rsidRPr="001A4167">
        <w:rPr>
          <w:lang w:val="en-GB" w:eastAsia="en-US"/>
        </w:rPr>
        <w:t xml:space="preserve">32. </w:t>
      </w:r>
      <w:r w:rsidR="0003266F" w:rsidRPr="001A4167">
        <w:rPr>
          <w:lang w:val="en-GB" w:eastAsia="en-US"/>
        </w:rPr>
        <w:tab/>
      </w:r>
      <w:r w:rsidRPr="001A4167">
        <w:rPr>
          <w:lang w:val="en-GB" w:eastAsia="en-US"/>
        </w:rPr>
        <w:t>Procedure for the appeal from Bidders</w:t>
      </w:r>
      <w:bookmarkEnd w:id="52"/>
    </w:p>
    <w:p w14:paraId="2CB139D2" w14:textId="77777777" w:rsidR="00C12611" w:rsidRPr="00681D01" w:rsidRDefault="00EE3BD1" w:rsidP="00C12611">
      <w:pPr>
        <w:spacing w:before="120"/>
        <w:rPr>
          <w:iCs/>
        </w:rPr>
      </w:pPr>
      <w:r w:rsidRPr="001A4167">
        <w:rPr>
          <w:rFonts w:cs="Arial"/>
          <w:iCs/>
          <w:lang w:eastAsia="en-US"/>
        </w:rPr>
        <w:t>32.1</w:t>
      </w:r>
      <w:r w:rsidR="00855D84" w:rsidRPr="001A4167">
        <w:rPr>
          <w:rFonts w:cs="Arial"/>
          <w:iCs/>
          <w:lang w:eastAsia="en-US"/>
        </w:rPr>
        <w:tab/>
      </w:r>
      <w:r w:rsidR="00C12611" w:rsidRPr="00681D01">
        <w:rPr>
          <w:iCs/>
        </w:rPr>
        <w:t>Procedure for the appeal from Bidders</w:t>
      </w:r>
      <w:r w:rsidR="00C12611" w:rsidRPr="00681D01">
        <w:rPr>
          <w:lang w:val="sr-Latn-RS"/>
        </w:rPr>
        <w:t xml:space="preserve"> (</w:t>
      </w:r>
      <w:r w:rsidR="00C12611" w:rsidRPr="00681D01">
        <w:rPr>
          <w:iCs/>
        </w:rPr>
        <w:t>in accordance with CEB Guide to Procurement):</w:t>
      </w:r>
    </w:p>
    <w:p w14:paraId="2603F753" w14:textId="0A994123" w:rsidR="00C12611" w:rsidRPr="00681D01" w:rsidRDefault="00362398" w:rsidP="00362398">
      <w:pPr>
        <w:spacing w:before="120"/>
        <w:ind w:left="709"/>
        <w:jc w:val="both"/>
        <w:rPr>
          <w:iCs/>
        </w:rPr>
      </w:pPr>
      <w:r w:rsidRPr="00D86ED3">
        <w:rPr>
          <w:rFonts w:cs="Arial"/>
          <w:iCs/>
          <w:lang w:eastAsia="en-US"/>
        </w:rPr>
        <w:t xml:space="preserve">After the receipt of the </w:t>
      </w:r>
      <w:r w:rsidR="00A95BB5" w:rsidRPr="00D86ED3">
        <w:rPr>
          <w:rFonts w:cs="Arial"/>
          <w:iCs/>
          <w:lang w:eastAsia="en-US"/>
        </w:rPr>
        <w:t xml:space="preserve">Decision on the qualification of the bidder, as well as, </w:t>
      </w:r>
      <w:r w:rsidR="00DD626C" w:rsidRPr="00D86ED3">
        <w:rPr>
          <w:rFonts w:cs="Arial"/>
          <w:iCs/>
          <w:lang w:eastAsia="en-US"/>
        </w:rPr>
        <w:t xml:space="preserve">Contract award decision, </w:t>
      </w:r>
      <w:r w:rsidRPr="00D86ED3">
        <w:rPr>
          <w:rFonts w:cs="Arial"/>
          <w:iCs/>
          <w:lang w:eastAsia="en-US"/>
        </w:rPr>
        <w:t>sent by the Employer stating</w:t>
      </w:r>
      <w:r w:rsidRPr="00681D01">
        <w:rPr>
          <w:rFonts w:cs="Arial"/>
          <w:iCs/>
          <w:lang w:eastAsia="en-US"/>
        </w:rPr>
        <w:t xml:space="preserve"> that their tender has not been successful</w:t>
      </w:r>
      <w:r w:rsidR="008117D1" w:rsidRPr="00681D01">
        <w:rPr>
          <w:iCs/>
        </w:rPr>
        <w:t xml:space="preserve">, </w:t>
      </w:r>
      <w:r w:rsidR="00C12611" w:rsidRPr="00681D01">
        <w:rPr>
          <w:iCs/>
        </w:rPr>
        <w:t xml:space="preserve">within ten (10) days, unsuccessful bidders may request in writing to the Purchaser for a debriefing seeking explanations on the grounds on which their bids were not selected or submit a complaint. The Purchaser shall promptly respond in writing to any unsuccessful Bidder who </w:t>
      </w:r>
      <w:bookmarkStart w:id="53" w:name="_Hlk531167969"/>
      <w:r w:rsidR="00C12611" w:rsidRPr="00681D01">
        <w:rPr>
          <w:iCs/>
        </w:rPr>
        <w:t xml:space="preserve">requests a debriefing </w:t>
      </w:r>
      <w:bookmarkEnd w:id="53"/>
      <w:r w:rsidR="00C12611" w:rsidRPr="00681D01">
        <w:rPr>
          <w:iCs/>
        </w:rPr>
        <w:t>and send the copy of the request or decision on appeal to the Bank.</w:t>
      </w:r>
    </w:p>
    <w:p w14:paraId="0133E0F4" w14:textId="5B7E167F" w:rsidR="00C12611" w:rsidRPr="00681D01" w:rsidRDefault="00C12611" w:rsidP="00362398">
      <w:pPr>
        <w:spacing w:before="120"/>
        <w:ind w:left="709"/>
        <w:jc w:val="both"/>
        <w:rPr>
          <w:iCs/>
        </w:rPr>
      </w:pPr>
      <w:r w:rsidRPr="00681D01">
        <w:rPr>
          <w:iCs/>
        </w:rPr>
        <w:lastRenderedPageBreak/>
        <w:t>Bidders are expected to submit their Appeal</w:t>
      </w:r>
      <w:r w:rsidR="00362398" w:rsidRPr="00681D01">
        <w:rPr>
          <w:iCs/>
        </w:rPr>
        <w:t xml:space="preserve"> or requests a debriefing</w:t>
      </w:r>
      <w:r w:rsidRPr="00681D01">
        <w:rPr>
          <w:iCs/>
        </w:rPr>
        <w:t xml:space="preserve"> electronically by e-mail to address procurement.rd@pim.gov.rs or by postal address no.22-26 Nemanjina street, Belgrade, Serbia. </w:t>
      </w:r>
    </w:p>
    <w:p w14:paraId="499AECD2" w14:textId="3BF93D85" w:rsidR="00362398" w:rsidRDefault="00C12611" w:rsidP="00362398">
      <w:pPr>
        <w:spacing w:before="120"/>
        <w:ind w:left="720" w:hanging="11"/>
        <w:jc w:val="both"/>
        <w:rPr>
          <w:iCs/>
        </w:rPr>
      </w:pPr>
      <w:r w:rsidRPr="00681D01">
        <w:rPr>
          <w:iCs/>
        </w:rPr>
        <w:t>Appeal should be on the letterhead of the Bidder and should be signed by a person with the proper authority to sign documents that are binding on the Bidder and should bear the following identification mark (subject): IOP/</w:t>
      </w:r>
      <w:r w:rsidR="00E41779" w:rsidRPr="00681D01">
        <w:rPr>
          <w:iCs/>
        </w:rPr>
        <w:t>5</w:t>
      </w:r>
      <w:r w:rsidR="002A54B3" w:rsidRPr="00681D01">
        <w:rPr>
          <w:iCs/>
        </w:rPr>
        <w:t>3</w:t>
      </w:r>
      <w:r w:rsidRPr="00681D01">
        <w:rPr>
          <w:iCs/>
        </w:rPr>
        <w:t>-20</w:t>
      </w:r>
      <w:r w:rsidR="00E41779" w:rsidRPr="00681D01">
        <w:rPr>
          <w:iCs/>
        </w:rPr>
        <w:t>21</w:t>
      </w:r>
      <w:r w:rsidRPr="00681D01">
        <w:rPr>
          <w:iCs/>
        </w:rPr>
        <w:t>/</w:t>
      </w:r>
      <w:r w:rsidR="00E41779" w:rsidRPr="00681D01">
        <w:rPr>
          <w:iCs/>
        </w:rPr>
        <w:t>UCH2</w:t>
      </w:r>
    </w:p>
    <w:bookmarkEnd w:id="10"/>
    <w:p w14:paraId="3F8A9DCB" w14:textId="77777777" w:rsidR="00EE3BD1" w:rsidRPr="001A4167" w:rsidRDefault="00EE3BD1" w:rsidP="00362398">
      <w:pPr>
        <w:tabs>
          <w:tab w:val="left" w:pos="720"/>
        </w:tabs>
        <w:ind w:left="720" w:hanging="720"/>
        <w:jc w:val="both"/>
        <w:rPr>
          <w:bCs/>
        </w:rPr>
      </w:pPr>
    </w:p>
    <w:p w14:paraId="43D43E40" w14:textId="77777777" w:rsidR="005A32F1" w:rsidRPr="001A4167" w:rsidRDefault="005A32F1" w:rsidP="00C11D6D">
      <w:pPr>
        <w:pStyle w:val="Heading2"/>
      </w:pPr>
      <w:r w:rsidRPr="001A4167">
        <w:br w:type="page"/>
      </w:r>
      <w:bookmarkStart w:id="54" w:name="_Toc532235317"/>
      <w:r w:rsidR="00384EEE" w:rsidRPr="001A4167">
        <w:lastRenderedPageBreak/>
        <w:t>2.</w:t>
      </w:r>
      <w:r w:rsidR="00D45AB0" w:rsidRPr="001A4167">
        <w:t>2</w:t>
      </w:r>
      <w:r w:rsidR="00384EEE" w:rsidRPr="001A4167">
        <w:t xml:space="preserve"> Tender Data</w:t>
      </w:r>
      <w:r w:rsidR="00E43E23" w:rsidRPr="001A4167">
        <w:t xml:space="preserve"> Sheet</w:t>
      </w:r>
      <w:bookmarkEnd w:id="54"/>
    </w:p>
    <w:p w14:paraId="4064FE5B" w14:textId="77777777" w:rsidR="005A32F1" w:rsidRPr="001A4167" w:rsidRDefault="005A32F1" w:rsidP="00CE08CE">
      <w:pPr>
        <w:jc w:val="both"/>
        <w:rPr>
          <w:b/>
        </w:rPr>
      </w:pPr>
    </w:p>
    <w:p w14:paraId="7D7ED27B" w14:textId="77777777" w:rsidR="005A32F1" w:rsidRPr="001A4167" w:rsidRDefault="005A32F1" w:rsidP="00CE08CE">
      <w:pPr>
        <w:jc w:val="both"/>
      </w:pPr>
      <w:r w:rsidRPr="001A4167">
        <w:t>The following tender-specific data for the Works to be procured shall amend and/or supplement the provisions in the Instructions to Tenderers (ITT). Whenever there is a conflict, the provisions herein shall prevail over those in the ITT.</w:t>
      </w:r>
    </w:p>
    <w:p w14:paraId="055DA855" w14:textId="77777777" w:rsidR="005A32F1" w:rsidRPr="001A4167" w:rsidRDefault="005A32F1" w:rsidP="00CE08CE">
      <w:pPr>
        <w:jc w:val="both"/>
        <w:rPr>
          <w:i/>
        </w:rPr>
      </w:pPr>
    </w:p>
    <w:p w14:paraId="750F6ADD" w14:textId="77777777" w:rsidR="005A32F1" w:rsidRPr="001A4167" w:rsidRDefault="005A32F1" w:rsidP="00CE08CE">
      <w:pPr>
        <w:jc w:val="both"/>
      </w:pPr>
      <w:r w:rsidRPr="001A4167">
        <w:rPr>
          <w:b/>
        </w:rPr>
        <w:t xml:space="preserve">Instructions to </w:t>
      </w:r>
      <w:r w:rsidR="00A84F52" w:rsidRPr="001A4167">
        <w:rPr>
          <w:b/>
        </w:rPr>
        <w:t>T</w:t>
      </w:r>
      <w:r w:rsidRPr="001A4167">
        <w:rPr>
          <w:b/>
        </w:rPr>
        <w:t>enderers</w:t>
      </w:r>
      <w:r w:rsidRPr="001A4167">
        <w:t xml:space="preserve"> - </w:t>
      </w:r>
    </w:p>
    <w:p w14:paraId="6B83A402" w14:textId="77777777" w:rsidR="005A32F1" w:rsidRPr="001A4167" w:rsidRDefault="0030450D" w:rsidP="00CE08CE">
      <w:pPr>
        <w:jc w:val="both"/>
        <w:rPr>
          <w:b/>
        </w:rPr>
      </w:pPr>
      <w:r w:rsidRPr="001A4167">
        <w:rPr>
          <w:b/>
        </w:rPr>
        <w:t>Paragraph Reference</w:t>
      </w:r>
    </w:p>
    <w:p w14:paraId="3437C728" w14:textId="77777777" w:rsidR="005A32F1" w:rsidRPr="001A4167" w:rsidRDefault="005A32F1" w:rsidP="00CE08CE">
      <w:pPr>
        <w:jc w:val="both"/>
      </w:pPr>
    </w:p>
    <w:p w14:paraId="5AE008B2" w14:textId="77777777" w:rsidR="005A32F1" w:rsidRPr="001A4167" w:rsidRDefault="005A32F1" w:rsidP="00CE08CE">
      <w:pPr>
        <w:tabs>
          <w:tab w:val="left" w:pos="1418"/>
          <w:tab w:val="left" w:pos="5103"/>
        </w:tabs>
        <w:jc w:val="both"/>
        <w:rPr>
          <w:b/>
        </w:rPr>
      </w:pPr>
      <w:r w:rsidRPr="001A4167">
        <w:rPr>
          <w:b/>
        </w:rPr>
        <w:t>para. 1.1:</w:t>
      </w:r>
      <w:r w:rsidRPr="001A4167">
        <w:rPr>
          <w:b/>
        </w:rPr>
        <w:tab/>
        <w:t>Name of Employer</w:t>
      </w:r>
    </w:p>
    <w:tbl>
      <w:tblPr>
        <w:tblW w:w="7853"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3"/>
      </w:tblGrid>
      <w:tr w:rsidR="005A32F1" w:rsidRPr="001A4167" w14:paraId="3D5D9C45" w14:textId="77777777" w:rsidTr="00AA1F82">
        <w:tc>
          <w:tcPr>
            <w:tcW w:w="7853" w:type="dxa"/>
          </w:tcPr>
          <w:p w14:paraId="5FBA7339" w14:textId="77777777" w:rsidR="00A84F52" w:rsidRPr="001A4167" w:rsidRDefault="00C84FFB" w:rsidP="00F20153">
            <w:pPr>
              <w:pStyle w:val="Box"/>
            </w:pPr>
            <w:r w:rsidRPr="001A4167">
              <w:t>Public Investment Man</w:t>
            </w:r>
            <w:r w:rsidR="00336E70" w:rsidRPr="001A4167">
              <w:t>agement Office</w:t>
            </w:r>
          </w:p>
          <w:p w14:paraId="0EE33464" w14:textId="406FB736" w:rsidR="00F90099" w:rsidRPr="001A4167" w:rsidRDefault="009D5023" w:rsidP="00F20153">
            <w:pPr>
              <w:pStyle w:val="Box"/>
              <w:rPr>
                <w:b/>
              </w:rPr>
            </w:pPr>
            <w:r w:rsidRPr="001A4167">
              <w:t xml:space="preserve">No </w:t>
            </w:r>
            <w:r w:rsidR="00336E70" w:rsidRPr="001A4167">
              <w:t>11</w:t>
            </w:r>
            <w:r w:rsidRPr="001A4167">
              <w:t xml:space="preserve"> </w:t>
            </w:r>
            <w:r w:rsidRPr="00C820CF">
              <w:rPr>
                <w:lang w:val="sr-Latn-RS"/>
              </w:rPr>
              <w:t>Nemanjina</w:t>
            </w:r>
            <w:r w:rsidRPr="001A4167">
              <w:t xml:space="preserve"> Street</w:t>
            </w:r>
            <w:r w:rsidR="00F90099" w:rsidRPr="001A4167">
              <w:t>, 11</w:t>
            </w:r>
            <w:r w:rsidR="00336E70" w:rsidRPr="001A4167">
              <w:t>000</w:t>
            </w:r>
            <w:r w:rsidR="00F90099" w:rsidRPr="001A4167">
              <w:t xml:space="preserve"> Belgrade, Serbia</w:t>
            </w:r>
          </w:p>
        </w:tc>
      </w:tr>
    </w:tbl>
    <w:p w14:paraId="4B40E8E5" w14:textId="77777777" w:rsidR="005A32F1" w:rsidRPr="001A4167" w:rsidRDefault="005A32F1" w:rsidP="00CE08CE">
      <w:pPr>
        <w:tabs>
          <w:tab w:val="left" w:pos="709"/>
          <w:tab w:val="left" w:pos="3686"/>
        </w:tabs>
        <w:jc w:val="both"/>
      </w:pPr>
    </w:p>
    <w:p w14:paraId="14336D44" w14:textId="77777777" w:rsidR="005500B6" w:rsidRPr="001A4167" w:rsidRDefault="00EB4069" w:rsidP="00CE08CE">
      <w:pPr>
        <w:tabs>
          <w:tab w:val="left" w:pos="709"/>
          <w:tab w:val="left" w:pos="1418"/>
          <w:tab w:val="left" w:pos="3686"/>
        </w:tabs>
        <w:jc w:val="both"/>
        <w:rPr>
          <w:b/>
        </w:rPr>
      </w:pPr>
      <w:r w:rsidRPr="001A4167">
        <w:rPr>
          <w:b/>
        </w:rPr>
        <w:t>para. 1.1</w:t>
      </w:r>
      <w:r w:rsidR="00692F7F" w:rsidRPr="001A4167">
        <w:rPr>
          <w:b/>
        </w:rPr>
        <w:t>:</w:t>
      </w:r>
      <w:r w:rsidRPr="001A4167">
        <w:rPr>
          <w:b/>
        </w:rPr>
        <w:tab/>
        <w:t>Description of the Works</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3"/>
      </w:tblGrid>
      <w:tr w:rsidR="005500B6" w:rsidRPr="001A4167" w14:paraId="7E80622C" w14:textId="77777777" w:rsidTr="00AA1F82">
        <w:tc>
          <w:tcPr>
            <w:tcW w:w="7853" w:type="dxa"/>
          </w:tcPr>
          <w:p w14:paraId="08CE3668" w14:textId="77777777" w:rsidR="00A738D9" w:rsidRDefault="001073D7" w:rsidP="00A738D9">
            <w:pPr>
              <w:spacing w:before="200" w:line="276" w:lineRule="auto"/>
              <w:ind w:firstLine="426"/>
              <w:jc w:val="both"/>
              <w:rPr>
                <w:rFonts w:eastAsia="Calibri" w:cs="Arial"/>
                <w:bCs/>
                <w:lang w:val="en-US" w:eastAsia="en-US"/>
              </w:rPr>
            </w:pPr>
            <w:r w:rsidRPr="00A738D9">
              <w:rPr>
                <w:rFonts w:eastAsia="Calibri" w:cs="Arial"/>
                <w:bCs/>
                <w:lang w:val="en-US" w:eastAsia="en-US"/>
              </w:rPr>
              <w:t xml:space="preserve"> </w:t>
            </w:r>
            <w:bookmarkStart w:id="55" w:name="_Toc13644940"/>
            <w:bookmarkStart w:id="56" w:name="_Toc64457786"/>
            <w:r w:rsidR="00A738D9" w:rsidRPr="00A738D9">
              <w:rPr>
                <w:rFonts w:eastAsia="Calibri" w:cs="Arial"/>
                <w:bCs/>
                <w:lang w:val="en-US" w:eastAsia="en-US"/>
              </w:rPr>
              <w:t xml:space="preserve">Technical description for execution of preparatory works on establishing the construction site, including: organization of the construction site, construction of the site access road and works on the construction of supporting structures for securing the foundation pit . </w:t>
            </w:r>
          </w:p>
          <w:p w14:paraId="18A40D21" w14:textId="63B09843" w:rsidR="00A738D9" w:rsidRPr="00A738D9" w:rsidRDefault="00A738D9" w:rsidP="00A738D9">
            <w:pPr>
              <w:spacing w:before="200" w:line="276" w:lineRule="auto"/>
              <w:ind w:firstLine="426"/>
              <w:jc w:val="both"/>
              <w:rPr>
                <w:rFonts w:eastAsia="Calibri" w:cs="Arial"/>
                <w:bCs/>
                <w:lang w:val="en-US" w:eastAsia="en-US"/>
              </w:rPr>
            </w:pPr>
            <w:r w:rsidRPr="00A738D9">
              <w:rPr>
                <w:rFonts w:eastAsia="Calibri" w:cs="Arial"/>
                <w:bCs/>
                <w:lang w:val="en-US" w:eastAsia="en-US"/>
              </w:rPr>
              <w:t>Technological sequence of activities</w:t>
            </w:r>
            <w:r w:rsidRPr="00A738D9">
              <w:rPr>
                <w:rFonts w:eastAsia="Calibri" w:cs="Arial"/>
                <w:bCs/>
                <w:lang w:val="sr-Cyrl-CS" w:eastAsia="en-US"/>
              </w:rPr>
              <w:t>:</w:t>
            </w:r>
          </w:p>
          <w:p w14:paraId="68987C82" w14:textId="77777777" w:rsidR="00A738D9" w:rsidRPr="00A738D9" w:rsidRDefault="00A738D9" w:rsidP="00A738D9">
            <w:pPr>
              <w:spacing w:before="200" w:line="276" w:lineRule="auto"/>
              <w:ind w:firstLine="426"/>
              <w:jc w:val="both"/>
              <w:rPr>
                <w:rFonts w:eastAsia="Calibri" w:cs="Arial"/>
                <w:bCs/>
                <w:lang w:val="en-US" w:eastAsia="en-US"/>
              </w:rPr>
            </w:pPr>
            <w:r w:rsidRPr="00A738D9">
              <w:rPr>
                <w:rFonts w:eastAsia="Calibri" w:cs="Arial"/>
                <w:bCs/>
                <w:lang w:val="en-US" w:eastAsia="en-US"/>
              </w:rPr>
              <w:t>-Site preparation</w:t>
            </w:r>
          </w:p>
          <w:p w14:paraId="3CED790B" w14:textId="77777777" w:rsidR="00A738D9" w:rsidRPr="00A738D9" w:rsidRDefault="00A738D9" w:rsidP="00A738D9">
            <w:pPr>
              <w:spacing w:before="200" w:line="276" w:lineRule="auto"/>
              <w:ind w:firstLine="426"/>
              <w:jc w:val="both"/>
              <w:rPr>
                <w:rFonts w:eastAsia="Calibri" w:cs="Arial"/>
                <w:bCs/>
                <w:lang w:val="en-US" w:eastAsia="en-US"/>
              </w:rPr>
            </w:pPr>
            <w:r w:rsidRPr="00A738D9">
              <w:rPr>
                <w:rFonts w:eastAsia="Calibri" w:cs="Arial"/>
                <w:bCs/>
                <w:lang w:val="en-US" w:eastAsia="en-US"/>
              </w:rPr>
              <w:t xml:space="preserve">The organization of the construction site is part of the preparatory works design. To define the organization of the construction site means to determine the spatial and organizational layout of all elements of the construction site, in accordance with the Rulebook on the content of the study on the construction site layout ("Official Gazette of RS", No. 121/2012 and 102/2015). </w:t>
            </w:r>
          </w:p>
          <w:p w14:paraId="0592AD3D" w14:textId="77777777" w:rsidR="00A738D9" w:rsidRPr="00A738D9" w:rsidRDefault="00A738D9" w:rsidP="00A738D9">
            <w:pPr>
              <w:spacing w:before="200" w:line="276" w:lineRule="auto"/>
              <w:ind w:firstLine="426"/>
              <w:jc w:val="both"/>
              <w:rPr>
                <w:rFonts w:eastAsia="Calibri" w:cs="Arial"/>
                <w:bCs/>
                <w:lang w:val="en-US" w:eastAsia="en-US"/>
              </w:rPr>
            </w:pPr>
            <w:r w:rsidRPr="00A738D9">
              <w:rPr>
                <w:rFonts w:eastAsia="Calibri" w:cs="Arial"/>
                <w:bCs/>
                <w:lang w:val="en-US" w:eastAsia="en-US"/>
              </w:rPr>
              <w:t>-Constructing routes and facilities:</w:t>
            </w:r>
          </w:p>
          <w:p w14:paraId="670CA9E4" w14:textId="77777777" w:rsidR="00A738D9" w:rsidRPr="00A738D9" w:rsidRDefault="00A738D9" w:rsidP="00A738D9">
            <w:pPr>
              <w:numPr>
                <w:ilvl w:val="0"/>
                <w:numId w:val="43"/>
              </w:numPr>
              <w:spacing w:before="80" w:after="80" w:line="276" w:lineRule="auto"/>
              <w:ind w:left="992" w:hanging="357"/>
              <w:jc w:val="both"/>
              <w:rPr>
                <w:rFonts w:cs="Arial"/>
                <w:bCs/>
                <w:lang w:val="en-US" w:eastAsia="en-US"/>
              </w:rPr>
            </w:pPr>
            <w:r w:rsidRPr="00A738D9">
              <w:rPr>
                <w:rFonts w:cs="Arial"/>
                <w:bCs/>
                <w:lang w:val="en-US" w:eastAsia="en-US"/>
              </w:rPr>
              <w:t>Temporary construction site road</w:t>
            </w:r>
          </w:p>
          <w:p w14:paraId="6BDE7A86" w14:textId="77777777" w:rsidR="00A738D9" w:rsidRPr="00A738D9" w:rsidRDefault="00A738D9" w:rsidP="00A738D9">
            <w:pPr>
              <w:numPr>
                <w:ilvl w:val="0"/>
                <w:numId w:val="43"/>
              </w:numPr>
              <w:spacing w:before="80" w:after="80" w:line="276" w:lineRule="auto"/>
              <w:ind w:left="992" w:hanging="357"/>
              <w:jc w:val="both"/>
              <w:rPr>
                <w:rFonts w:cs="Arial"/>
                <w:bCs/>
                <w:lang w:val="en-US" w:eastAsia="en-US"/>
              </w:rPr>
            </w:pPr>
            <w:r w:rsidRPr="00A738D9">
              <w:rPr>
                <w:rFonts w:cs="Arial"/>
                <w:bCs/>
                <w:lang w:val="en-US" w:eastAsia="en-US"/>
              </w:rPr>
              <w:t>Development of a temporary operative crushed stone plateau/deck</w:t>
            </w:r>
          </w:p>
          <w:p w14:paraId="510F59B2" w14:textId="77777777" w:rsidR="00A738D9" w:rsidRPr="00A738D9" w:rsidRDefault="00A738D9" w:rsidP="00A738D9">
            <w:pPr>
              <w:numPr>
                <w:ilvl w:val="0"/>
                <w:numId w:val="43"/>
              </w:numPr>
              <w:spacing w:before="80" w:after="80" w:line="276" w:lineRule="auto"/>
              <w:ind w:left="992" w:hanging="357"/>
              <w:jc w:val="both"/>
              <w:rPr>
                <w:rFonts w:cs="Arial"/>
                <w:bCs/>
                <w:lang w:val="en-US" w:eastAsia="en-US"/>
              </w:rPr>
            </w:pPr>
            <w:r w:rsidRPr="00A738D9">
              <w:rPr>
                <w:rFonts w:cs="Arial"/>
                <w:bCs/>
                <w:lang w:val="en-US" w:eastAsia="en-US"/>
              </w:rPr>
              <w:t>Load-bearing substructure - retaining walls</w:t>
            </w:r>
          </w:p>
          <w:p w14:paraId="1120BEAC" w14:textId="77777777" w:rsidR="00A738D9" w:rsidRDefault="00A738D9" w:rsidP="00A738D9">
            <w:pPr>
              <w:spacing w:before="200" w:line="276" w:lineRule="auto"/>
              <w:jc w:val="both"/>
              <w:rPr>
                <w:rFonts w:eastAsia="Calibri" w:cs="Arial"/>
                <w:bCs/>
                <w:lang w:val="en-US" w:eastAsia="en-US"/>
              </w:rPr>
            </w:pPr>
            <w:r w:rsidRPr="00A738D9">
              <w:rPr>
                <w:rFonts w:eastAsia="Calibri" w:cs="Arial"/>
                <w:bCs/>
                <w:lang w:val="en-US" w:eastAsia="en-US"/>
              </w:rPr>
              <w:t xml:space="preserve">      </w:t>
            </w:r>
            <w:r>
              <w:rPr>
                <w:rFonts w:eastAsia="Calibri" w:cs="Arial"/>
                <w:bCs/>
                <w:lang w:val="en-US" w:eastAsia="en-US"/>
              </w:rPr>
              <w:t>-</w:t>
            </w:r>
            <w:r w:rsidRPr="00A738D9">
              <w:rPr>
                <w:rFonts w:eastAsia="Calibri" w:cs="Arial"/>
                <w:bCs/>
                <w:lang w:val="en-US" w:eastAsia="en-US"/>
              </w:rPr>
              <w:t>Removal of waste material</w:t>
            </w:r>
          </w:p>
          <w:p w14:paraId="3619416F" w14:textId="69566FEB" w:rsidR="00A738D9" w:rsidRPr="00A738D9" w:rsidRDefault="00A738D9" w:rsidP="00A738D9">
            <w:pPr>
              <w:spacing w:before="200" w:line="276" w:lineRule="auto"/>
              <w:jc w:val="both"/>
              <w:rPr>
                <w:rFonts w:eastAsia="Calibri" w:cs="Arial"/>
                <w:bCs/>
                <w:lang w:val="en-US" w:eastAsia="en-US"/>
              </w:rPr>
            </w:pPr>
            <w:r>
              <w:rPr>
                <w:rFonts w:eastAsia="Calibri" w:cs="Arial"/>
                <w:bCs/>
                <w:lang w:val="en-US" w:eastAsia="en-US"/>
              </w:rPr>
              <w:t xml:space="preserve">      -</w:t>
            </w:r>
            <w:r w:rsidRPr="00A738D9">
              <w:rPr>
                <w:rFonts w:eastAsia="Calibri" w:cs="Arial"/>
                <w:bCs/>
                <w:lang w:val="en-US" w:eastAsia="en-US"/>
              </w:rPr>
              <w:t>Shutting down the site.</w:t>
            </w:r>
          </w:p>
          <w:bookmarkEnd w:id="55"/>
          <w:bookmarkEnd w:id="56"/>
          <w:p w14:paraId="4A28137C" w14:textId="01F01439" w:rsidR="005459F6" w:rsidRPr="00BF2F52" w:rsidRDefault="005459F6" w:rsidP="00BF2F52">
            <w:pPr>
              <w:jc w:val="both"/>
              <w:rPr>
                <w:rFonts w:cs="Arial"/>
                <w:color w:val="FF0000"/>
              </w:rPr>
            </w:pPr>
          </w:p>
        </w:tc>
      </w:tr>
    </w:tbl>
    <w:p w14:paraId="1CCA6208" w14:textId="77777777" w:rsidR="005500B6" w:rsidRPr="001A4167" w:rsidRDefault="005500B6" w:rsidP="00CE08CE">
      <w:pPr>
        <w:tabs>
          <w:tab w:val="left" w:pos="709"/>
          <w:tab w:val="left" w:pos="1418"/>
          <w:tab w:val="left" w:pos="3686"/>
        </w:tabs>
        <w:jc w:val="both"/>
        <w:rPr>
          <w:b/>
        </w:rPr>
      </w:pPr>
    </w:p>
    <w:p w14:paraId="1B1F8E52" w14:textId="77777777" w:rsidR="005A32F1" w:rsidRPr="00A96468" w:rsidRDefault="005A32F1" w:rsidP="00CE08CE">
      <w:pPr>
        <w:tabs>
          <w:tab w:val="left" w:pos="1418"/>
          <w:tab w:val="left" w:pos="5103"/>
        </w:tabs>
        <w:ind w:left="5103" w:hanging="5103"/>
        <w:jc w:val="both"/>
      </w:pPr>
      <w:r w:rsidRPr="001A4167">
        <w:rPr>
          <w:b/>
        </w:rPr>
        <w:t>para. 1.2</w:t>
      </w:r>
      <w:r w:rsidR="00692F7F" w:rsidRPr="001A4167">
        <w:rPr>
          <w:b/>
        </w:rPr>
        <w:t>:</w:t>
      </w:r>
      <w:r w:rsidRPr="001A4167">
        <w:rPr>
          <w:b/>
        </w:rPr>
        <w:tab/>
      </w:r>
      <w:r w:rsidRPr="00A96468">
        <w:rPr>
          <w:b/>
        </w:rPr>
        <w:t>Time for Completion of the Works</w:t>
      </w:r>
      <w:r w:rsidRPr="00A96468">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359FA37C" w14:textId="77777777" w:rsidTr="00AA1F82">
        <w:tc>
          <w:tcPr>
            <w:tcW w:w="7851" w:type="dxa"/>
          </w:tcPr>
          <w:p w14:paraId="24A3A939" w14:textId="5822CE3B" w:rsidR="00156B76" w:rsidRPr="001A4167" w:rsidRDefault="00CA50E9" w:rsidP="00F20153">
            <w:pPr>
              <w:pStyle w:val="Box"/>
            </w:pPr>
            <w:r w:rsidRPr="00A96468">
              <w:t>210</w:t>
            </w:r>
            <w:r w:rsidR="002C467E" w:rsidRPr="00A96468">
              <w:t xml:space="preserve"> </w:t>
            </w:r>
            <w:r w:rsidR="006E5565" w:rsidRPr="00A96468">
              <w:t xml:space="preserve">calendar </w:t>
            </w:r>
            <w:r w:rsidR="005A32F1" w:rsidRPr="00A96468">
              <w:t xml:space="preserve">days </w:t>
            </w:r>
            <w:r w:rsidR="002B3C43" w:rsidRPr="00A96468">
              <w:t xml:space="preserve">calculated </w:t>
            </w:r>
            <w:r w:rsidR="005A32F1" w:rsidRPr="00A96468">
              <w:t xml:space="preserve">from the Commencement </w:t>
            </w:r>
            <w:r w:rsidR="002B3C43" w:rsidRPr="00A96468">
              <w:t>D</w:t>
            </w:r>
            <w:r w:rsidR="005A32F1" w:rsidRPr="00A96468">
              <w:t>ate</w:t>
            </w:r>
            <w:r w:rsidR="00CE08CE" w:rsidRPr="00A96468">
              <w:t>.</w:t>
            </w:r>
          </w:p>
        </w:tc>
      </w:tr>
    </w:tbl>
    <w:p w14:paraId="484F933B" w14:textId="77777777" w:rsidR="005A32F1" w:rsidRPr="001A4167" w:rsidRDefault="005A32F1" w:rsidP="00CE08CE">
      <w:pPr>
        <w:tabs>
          <w:tab w:val="left" w:pos="1418"/>
          <w:tab w:val="left" w:pos="5103"/>
        </w:tabs>
        <w:ind w:left="5103" w:hanging="5103"/>
        <w:jc w:val="both"/>
        <w:rPr>
          <w:b/>
        </w:rPr>
      </w:pPr>
    </w:p>
    <w:p w14:paraId="2FD00757" w14:textId="77777777" w:rsidR="005A32F1" w:rsidRPr="001A4167" w:rsidRDefault="005A32F1" w:rsidP="00CE08CE">
      <w:pPr>
        <w:tabs>
          <w:tab w:val="left" w:pos="1418"/>
          <w:tab w:val="left" w:pos="5103"/>
        </w:tabs>
        <w:ind w:left="5103" w:hanging="5103"/>
        <w:jc w:val="both"/>
      </w:pPr>
      <w:r w:rsidRPr="001A4167">
        <w:rPr>
          <w:b/>
        </w:rPr>
        <w:t>para. 3.1:</w:t>
      </w:r>
      <w:r w:rsidRPr="001A4167">
        <w:rPr>
          <w:b/>
        </w:rPr>
        <w:tab/>
        <w:t>Eligibility</w:t>
      </w:r>
      <w:r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2233CE8C" w14:textId="77777777" w:rsidTr="00AA1F82">
        <w:tc>
          <w:tcPr>
            <w:tcW w:w="7851" w:type="dxa"/>
          </w:tcPr>
          <w:p w14:paraId="5AB66454" w14:textId="77777777" w:rsidR="00156B76" w:rsidRPr="001A4167" w:rsidRDefault="005A32F1" w:rsidP="00F20153">
            <w:pPr>
              <w:pStyle w:val="Box"/>
            </w:pPr>
            <w:r w:rsidRPr="001A4167">
              <w:t xml:space="preserve">The </w:t>
            </w:r>
            <w:r w:rsidR="001F30D9" w:rsidRPr="001A4167">
              <w:t xml:space="preserve">Tender </w:t>
            </w:r>
            <w:r w:rsidRPr="001A4167">
              <w:t>is open to all tenderers.</w:t>
            </w:r>
          </w:p>
        </w:tc>
      </w:tr>
    </w:tbl>
    <w:p w14:paraId="492D93D2" w14:textId="77777777" w:rsidR="008A02E5" w:rsidRDefault="008A02E5" w:rsidP="00CE08CE">
      <w:pPr>
        <w:tabs>
          <w:tab w:val="left" w:pos="1418"/>
          <w:tab w:val="left" w:pos="5103"/>
        </w:tabs>
        <w:ind w:left="5103" w:hanging="5103"/>
        <w:jc w:val="both"/>
        <w:rPr>
          <w:b/>
        </w:rPr>
      </w:pPr>
    </w:p>
    <w:p w14:paraId="44BE2874" w14:textId="28C5D949" w:rsidR="005A32F1" w:rsidRPr="001A4167" w:rsidRDefault="005A32F1" w:rsidP="00CE08CE">
      <w:pPr>
        <w:tabs>
          <w:tab w:val="left" w:pos="1418"/>
          <w:tab w:val="left" w:pos="5103"/>
        </w:tabs>
        <w:ind w:left="5103" w:hanging="5103"/>
        <w:jc w:val="both"/>
      </w:pPr>
      <w:r w:rsidRPr="001A4167">
        <w:rPr>
          <w:b/>
        </w:rPr>
        <w:t>para. 5.1:</w:t>
      </w:r>
      <w:r w:rsidRPr="001A4167">
        <w:rPr>
          <w:b/>
        </w:rPr>
        <w:tab/>
        <w:t xml:space="preserve">Pre-tender meeting </w:t>
      </w:r>
      <w:r w:rsidR="00AC14C1" w:rsidRPr="001A4167">
        <w:rPr>
          <w:b/>
        </w:rPr>
        <w:t>and</w:t>
      </w:r>
      <w:r w:rsidRPr="001A4167">
        <w:rPr>
          <w:b/>
        </w:rPr>
        <w:t xml:space="preserve"> site visit</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26EAA42D" w14:textId="77777777" w:rsidTr="00AA1F82">
        <w:tc>
          <w:tcPr>
            <w:tcW w:w="7851" w:type="dxa"/>
          </w:tcPr>
          <w:p w14:paraId="4E22C4F4" w14:textId="0225CF7A" w:rsidR="005A32F1" w:rsidRPr="001A4167" w:rsidRDefault="00DD5CF7" w:rsidP="00F20153">
            <w:pPr>
              <w:pStyle w:val="Box"/>
            </w:pPr>
            <w:r>
              <w:lastRenderedPageBreak/>
              <w:t>T</w:t>
            </w:r>
            <w:r w:rsidR="003F6606" w:rsidRPr="001A4167">
              <w:t>he Ordering Authority shall organize a pre-tender meeting and site visit of which all parties that have collected the Tender Documents will be duly informed in writing.</w:t>
            </w:r>
          </w:p>
        </w:tc>
      </w:tr>
    </w:tbl>
    <w:p w14:paraId="12A91C88" w14:textId="77777777" w:rsidR="005A32F1" w:rsidRPr="001A4167" w:rsidRDefault="005A32F1" w:rsidP="00CE08CE">
      <w:pPr>
        <w:tabs>
          <w:tab w:val="left" w:pos="1418"/>
          <w:tab w:val="left" w:pos="5103"/>
        </w:tabs>
        <w:ind w:left="5103" w:hanging="5103"/>
        <w:jc w:val="both"/>
      </w:pPr>
    </w:p>
    <w:p w14:paraId="7CB83A23" w14:textId="77777777" w:rsidR="005A32F1" w:rsidRPr="001A4167" w:rsidRDefault="005A32F1" w:rsidP="00CE08CE">
      <w:pPr>
        <w:tabs>
          <w:tab w:val="left" w:pos="1418"/>
          <w:tab w:val="left" w:pos="5103"/>
        </w:tabs>
        <w:ind w:left="5103" w:hanging="5103"/>
        <w:jc w:val="both"/>
      </w:pPr>
      <w:r w:rsidRPr="001A4167">
        <w:rPr>
          <w:b/>
        </w:rPr>
        <w:t>para. 6.1:</w:t>
      </w:r>
      <w:r w:rsidRPr="001A4167">
        <w:rPr>
          <w:b/>
        </w:rPr>
        <w:tab/>
      </w:r>
      <w:r w:rsidR="00982BA4" w:rsidRPr="001A4167">
        <w:rPr>
          <w:b/>
        </w:rPr>
        <w:t>Contents of Tender Documents</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570C4C04" w14:textId="77777777" w:rsidTr="00AA1F82">
        <w:tc>
          <w:tcPr>
            <w:tcW w:w="7851" w:type="dxa"/>
          </w:tcPr>
          <w:p w14:paraId="429B3B6A" w14:textId="77777777" w:rsidR="005A32F1" w:rsidRPr="0004415E" w:rsidRDefault="005A32F1" w:rsidP="00F20153">
            <w:pPr>
              <w:pStyle w:val="Box"/>
            </w:pPr>
            <w:r w:rsidRPr="0004415E">
              <w:t xml:space="preserve">The </w:t>
            </w:r>
            <w:r w:rsidR="008D08CE" w:rsidRPr="0004415E">
              <w:t>T</w:t>
            </w:r>
            <w:r w:rsidRPr="0004415E">
              <w:t xml:space="preserve">ender </w:t>
            </w:r>
            <w:r w:rsidR="008D08CE" w:rsidRPr="0004415E">
              <w:t>D</w:t>
            </w:r>
            <w:r w:rsidRPr="0004415E">
              <w:t xml:space="preserve">ocuments comprise the documents listed below and </w:t>
            </w:r>
            <w:r w:rsidR="008D08CE" w:rsidRPr="0004415E">
              <w:t>A</w:t>
            </w:r>
            <w:r w:rsidRPr="0004415E">
              <w:t xml:space="preserve">ddenda </w:t>
            </w:r>
            <w:r w:rsidR="00457E70" w:rsidRPr="0004415E">
              <w:t xml:space="preserve">to these documents </w:t>
            </w:r>
            <w:r w:rsidRPr="0004415E">
              <w:t>issued</w:t>
            </w:r>
            <w:r w:rsidR="00882C13" w:rsidRPr="0004415E">
              <w:t xml:space="preserve"> in accordance with paragraph 8:</w:t>
            </w:r>
          </w:p>
          <w:p w14:paraId="58431E29" w14:textId="77777777" w:rsidR="00882C13" w:rsidRPr="0004415E" w:rsidRDefault="00882C13" w:rsidP="00F20153">
            <w:pPr>
              <w:pStyle w:val="Box"/>
            </w:pPr>
          </w:p>
          <w:p w14:paraId="21E8DDC4" w14:textId="17E546E5" w:rsidR="005A32F1" w:rsidRPr="0004415E" w:rsidRDefault="005A32F1" w:rsidP="00F20153">
            <w:pPr>
              <w:pStyle w:val="Box"/>
            </w:pPr>
            <w:r w:rsidRPr="0004415E">
              <w:tab/>
              <w:t>Vol.</w:t>
            </w:r>
            <w:r w:rsidR="00F46EB0" w:rsidRPr="0004415E">
              <w:t xml:space="preserve"> </w:t>
            </w:r>
            <w:r w:rsidRPr="0004415E">
              <w:t>I</w:t>
            </w:r>
            <w:r w:rsidRPr="0004415E">
              <w:tab/>
              <w:t>1.</w:t>
            </w:r>
            <w:r w:rsidRPr="0004415E">
              <w:tab/>
              <w:t xml:space="preserve">Letter of Invitation </w:t>
            </w:r>
          </w:p>
          <w:p w14:paraId="7D907DFE" w14:textId="77777777" w:rsidR="005A32F1" w:rsidRPr="0004415E" w:rsidRDefault="005A32F1" w:rsidP="00F20153">
            <w:pPr>
              <w:pStyle w:val="Box"/>
            </w:pPr>
            <w:r w:rsidRPr="0004415E">
              <w:tab/>
            </w:r>
            <w:r w:rsidRPr="0004415E">
              <w:tab/>
              <w:t>2.</w:t>
            </w:r>
            <w:r w:rsidRPr="0004415E">
              <w:tab/>
              <w:t>Instructions to Tenderers</w:t>
            </w:r>
          </w:p>
          <w:p w14:paraId="2B3E78A7" w14:textId="77777777" w:rsidR="00431D9D" w:rsidRPr="0004415E" w:rsidRDefault="00FD4292" w:rsidP="00F20153">
            <w:pPr>
              <w:pStyle w:val="Box"/>
            </w:pPr>
            <w:r w:rsidRPr="0004415E">
              <w:tab/>
            </w:r>
            <w:r w:rsidRPr="0004415E">
              <w:tab/>
              <w:t>3.</w:t>
            </w:r>
            <w:r w:rsidRPr="0004415E">
              <w:tab/>
            </w:r>
            <w:r w:rsidR="00431D9D" w:rsidRPr="0004415E">
              <w:t>Letter of tender with addenda and forms</w:t>
            </w:r>
          </w:p>
          <w:p w14:paraId="16A7706B" w14:textId="77777777" w:rsidR="005A32F1" w:rsidRPr="0007105D" w:rsidRDefault="0008560B" w:rsidP="00F20153">
            <w:pPr>
              <w:pStyle w:val="Box"/>
            </w:pPr>
            <w:r w:rsidRPr="0004415E">
              <w:tab/>
            </w:r>
            <w:r w:rsidRPr="0004415E">
              <w:tab/>
            </w:r>
            <w:r w:rsidR="00431D9D" w:rsidRPr="0004415E">
              <w:t>4.</w:t>
            </w:r>
            <w:r w:rsidRPr="0004415E">
              <w:t xml:space="preserve"> </w:t>
            </w:r>
            <w:r w:rsidRPr="0004415E">
              <w:tab/>
            </w:r>
            <w:r w:rsidR="00FD4292" w:rsidRPr="0007105D">
              <w:t>Conditions of Contract</w:t>
            </w:r>
            <w:r w:rsidR="00895A14" w:rsidRPr="0007105D">
              <w:t>, Forms</w:t>
            </w:r>
            <w:r w:rsidR="00FD4292" w:rsidRPr="0007105D">
              <w:t xml:space="preserve"> </w:t>
            </w:r>
          </w:p>
          <w:p w14:paraId="309072DE" w14:textId="77777777" w:rsidR="005A32F1" w:rsidRPr="0007105D" w:rsidRDefault="009F146D" w:rsidP="00F20153">
            <w:pPr>
              <w:pStyle w:val="Box"/>
            </w:pPr>
            <w:r w:rsidRPr="0007105D">
              <w:tab/>
            </w:r>
            <w:r w:rsidRPr="0007105D">
              <w:tab/>
            </w:r>
          </w:p>
          <w:p w14:paraId="533A78DE" w14:textId="6515F8C7" w:rsidR="0018208B" w:rsidRPr="0004415E" w:rsidRDefault="005A32F1" w:rsidP="0018208B">
            <w:pPr>
              <w:pStyle w:val="Box"/>
              <w:rPr>
                <w:highlight w:val="yellow"/>
              </w:rPr>
            </w:pPr>
            <w:r w:rsidRPr="0007105D">
              <w:tab/>
              <w:t>Vol.</w:t>
            </w:r>
            <w:r w:rsidR="00F46EB0" w:rsidRPr="0007105D">
              <w:t xml:space="preserve"> </w:t>
            </w:r>
            <w:r w:rsidRPr="0007105D">
              <w:t>I</w:t>
            </w:r>
            <w:r w:rsidR="0008560B" w:rsidRPr="0007105D">
              <w:t>I</w:t>
            </w:r>
            <w:r w:rsidR="0008560B" w:rsidRPr="0007105D">
              <w:tab/>
            </w:r>
            <w:r w:rsidR="00D31083">
              <w:t>Scope of design (drawings</w:t>
            </w:r>
            <w:r w:rsidR="00D31083" w:rsidRPr="0007105D">
              <w:t>,</w:t>
            </w:r>
            <w:r w:rsidR="00D31083">
              <w:t xml:space="preserve"> technical description of works) and </w:t>
            </w:r>
            <w:r w:rsidR="00867920">
              <w:t>B</w:t>
            </w:r>
            <w:r w:rsidR="00D31083">
              <w:t>ill of quantities</w:t>
            </w:r>
            <w:r w:rsidR="00D31083" w:rsidRPr="0007105D">
              <w:t xml:space="preserve"> including</w:t>
            </w:r>
            <w:r w:rsidR="00D31083" w:rsidRPr="0007105D">
              <w:rPr>
                <w:lang w:val="sr-Latn-CS"/>
              </w:rPr>
              <w:t>:</w:t>
            </w:r>
          </w:p>
          <w:p w14:paraId="254A9BE9" w14:textId="26082F5D" w:rsidR="00D43F05" w:rsidRPr="0004415E" w:rsidRDefault="00896FFD" w:rsidP="00896FFD">
            <w:pPr>
              <w:pStyle w:val="Box"/>
              <w:numPr>
                <w:ilvl w:val="0"/>
                <w:numId w:val="28"/>
              </w:numPr>
            </w:pPr>
            <w:r w:rsidRPr="00896FFD">
              <w:t>Design for Preparatory works</w:t>
            </w:r>
          </w:p>
          <w:p w14:paraId="248C503E" w14:textId="519391BB" w:rsidR="007511E5" w:rsidRPr="005C6A3D" w:rsidRDefault="003C171C" w:rsidP="00F20153">
            <w:pPr>
              <w:pStyle w:val="Box"/>
            </w:pPr>
            <w:r w:rsidRPr="005C6A3D">
              <w:t xml:space="preserve">Whole Tender Data </w:t>
            </w:r>
            <w:r w:rsidR="001222C5" w:rsidRPr="005C6A3D">
              <w:rPr>
                <w:rFonts w:eastAsia="Calibri"/>
              </w:rPr>
              <w:t xml:space="preserve">shall be posted on the </w:t>
            </w:r>
            <w:r w:rsidR="001222C5" w:rsidRPr="005C6A3D">
              <w:rPr>
                <w:spacing w:val="-2"/>
              </w:rPr>
              <w:t>Employer’s</w:t>
            </w:r>
            <w:r w:rsidR="001222C5" w:rsidRPr="005C6A3D">
              <w:rPr>
                <w:rFonts w:eastAsia="Calibri"/>
              </w:rPr>
              <w:t xml:space="preserve"> website: </w:t>
            </w:r>
            <w:hyperlink r:id="rId17" w:history="1">
              <w:r w:rsidR="001222C5" w:rsidRPr="005C6A3D">
                <w:rPr>
                  <w:rFonts w:eastAsia="Calibri"/>
                  <w:u w:val="single"/>
                </w:rPr>
                <w:t>http://www.obnova.gov.rs/english/public-procurement</w:t>
              </w:r>
            </w:hyperlink>
            <w:r w:rsidR="001222C5" w:rsidRPr="005C6A3D">
              <w:rPr>
                <w:rFonts w:eastAsia="Calibri"/>
              </w:rPr>
              <w:t xml:space="preserve"> </w:t>
            </w:r>
            <w:hyperlink r:id="rId18" w:history="1">
              <w:r w:rsidR="007511E5" w:rsidRPr="005C6A3D">
                <w:rPr>
                  <w:rFonts w:eastAsia="Calibri"/>
                  <w:u w:val="single"/>
                </w:rPr>
                <w:t xml:space="preserve"> </w:t>
              </w:r>
            </w:hyperlink>
          </w:p>
          <w:p w14:paraId="35EF22FB" w14:textId="2FC75DE3" w:rsidR="00A73A52" w:rsidRPr="0004415E" w:rsidRDefault="001222C5" w:rsidP="00F20153">
            <w:pPr>
              <w:pStyle w:val="Box"/>
              <w:rPr>
                <w:lang w:eastAsia="en-US"/>
              </w:rPr>
            </w:pPr>
            <w:r w:rsidRPr="005C6A3D">
              <w:rPr>
                <w:rFonts w:eastAsia="Calibri"/>
                <w:lang w:eastAsia="en-US"/>
              </w:rPr>
              <w:t xml:space="preserve">and will be available to any interested </w:t>
            </w:r>
            <w:r w:rsidR="00AD222B" w:rsidRPr="005C6A3D">
              <w:rPr>
                <w:rFonts w:eastAsia="Calibri"/>
                <w:lang w:eastAsia="en-US"/>
              </w:rPr>
              <w:t>tenderer</w:t>
            </w:r>
            <w:r w:rsidR="003C171C" w:rsidRPr="005C6A3D">
              <w:t xml:space="preserve">. Above given Tender Data is available </w:t>
            </w:r>
            <w:r w:rsidR="00E43E23" w:rsidRPr="005C6A3D">
              <w:t>i</w:t>
            </w:r>
            <w:r w:rsidR="003C171C" w:rsidRPr="005C6A3D">
              <w:t>n English language</w:t>
            </w:r>
            <w:r w:rsidR="00162BF7" w:rsidRPr="005C6A3D">
              <w:t xml:space="preserve"> </w:t>
            </w:r>
            <w:bookmarkStart w:id="57" w:name="_Hlk510079963"/>
            <w:r w:rsidR="00162BF7" w:rsidRPr="005C6A3D">
              <w:t>except detailed design files that are given in Serbian.</w:t>
            </w:r>
            <w:bookmarkEnd w:id="57"/>
          </w:p>
          <w:p w14:paraId="321DC376" w14:textId="77777777" w:rsidR="00457E70" w:rsidRPr="0004415E" w:rsidRDefault="00457E70" w:rsidP="00F20153">
            <w:pPr>
              <w:pStyle w:val="Box"/>
            </w:pPr>
          </w:p>
          <w:p w14:paraId="4C403A60" w14:textId="77777777" w:rsidR="005A32F1" w:rsidRPr="0004415E" w:rsidRDefault="00C44E72" w:rsidP="00F20153">
            <w:pPr>
              <w:pStyle w:val="Box"/>
            </w:pPr>
            <w:r w:rsidRPr="0004415E">
              <w:t xml:space="preserve">The tenderers shall </w:t>
            </w:r>
            <w:r w:rsidR="00895A14" w:rsidRPr="0004415E">
              <w:t xml:space="preserve">take </w:t>
            </w:r>
            <w:r w:rsidRPr="0004415E">
              <w:t>these information documents in</w:t>
            </w:r>
            <w:r w:rsidR="00895A14" w:rsidRPr="0004415E">
              <w:t xml:space="preserve">to account in preparation of </w:t>
            </w:r>
            <w:r w:rsidRPr="0004415E">
              <w:t xml:space="preserve">their Tender. The information documents offer the tenderer data, for the precision of which neither the Employer nor the Engineer takes any responsibility. The </w:t>
            </w:r>
            <w:r w:rsidR="003C171C" w:rsidRPr="0004415E">
              <w:t xml:space="preserve">tenderer is responsible for his </w:t>
            </w:r>
            <w:r w:rsidRPr="0004415E">
              <w:t>own interpretation of the information documents. The information documents or their contents do not comprise part of the Tender.</w:t>
            </w:r>
          </w:p>
        </w:tc>
      </w:tr>
    </w:tbl>
    <w:p w14:paraId="0DCD18D0" w14:textId="77777777" w:rsidR="0030450D" w:rsidRPr="00AC0EE9" w:rsidRDefault="0030450D" w:rsidP="00F90099">
      <w:pPr>
        <w:tabs>
          <w:tab w:val="left" w:pos="1418"/>
          <w:tab w:val="left" w:pos="5103"/>
        </w:tabs>
        <w:jc w:val="both"/>
        <w:rPr>
          <w:b/>
          <w:lang w:val="en-US"/>
        </w:rPr>
      </w:pPr>
    </w:p>
    <w:p w14:paraId="103D917F" w14:textId="77777777" w:rsidR="0087653A" w:rsidRPr="001A4167" w:rsidRDefault="005A32F1" w:rsidP="00CE08CE">
      <w:pPr>
        <w:tabs>
          <w:tab w:val="left" w:pos="1418"/>
          <w:tab w:val="left" w:pos="5103"/>
        </w:tabs>
        <w:ind w:left="5103" w:hanging="5103"/>
        <w:jc w:val="both"/>
        <w:rPr>
          <w:b/>
        </w:rPr>
      </w:pPr>
      <w:r w:rsidRPr="001A4167">
        <w:rPr>
          <w:b/>
        </w:rPr>
        <w:t>para. 7.1:</w:t>
      </w:r>
      <w:r w:rsidRPr="001A4167">
        <w:rPr>
          <w:b/>
        </w:rPr>
        <w:tab/>
        <w:t>Employer’s mail address</w:t>
      </w:r>
    </w:p>
    <w:tbl>
      <w:tblPr>
        <w:tblW w:w="7851"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6688CA2F" w14:textId="77777777" w:rsidTr="00AA1F82">
        <w:tc>
          <w:tcPr>
            <w:tcW w:w="7851" w:type="dxa"/>
          </w:tcPr>
          <w:p w14:paraId="250375E0" w14:textId="77777777" w:rsidR="00317B60" w:rsidRPr="00F46EB0" w:rsidRDefault="00317B60" w:rsidP="00F20153">
            <w:pPr>
              <w:pStyle w:val="Box"/>
              <w:rPr>
                <w:lang w:val="sr-Latn-RS"/>
              </w:rPr>
            </w:pPr>
            <w:r w:rsidRPr="00F46EB0">
              <w:rPr>
                <w:lang w:val="sr-Latn-RS"/>
              </w:rPr>
              <w:t>”Kancelarija za upravljanje javnim ulaganjima”</w:t>
            </w:r>
          </w:p>
          <w:p w14:paraId="10CDE9D2" w14:textId="77777777" w:rsidR="00317B60" w:rsidRPr="001A4167" w:rsidRDefault="00317B60" w:rsidP="00F20153">
            <w:pPr>
              <w:pStyle w:val="Box"/>
            </w:pPr>
            <w:r w:rsidRPr="00F46EB0">
              <w:rPr>
                <w:lang w:val="sr-Latn-RS"/>
              </w:rPr>
              <w:t>Nemanjina</w:t>
            </w:r>
            <w:r w:rsidRPr="001A4167">
              <w:t xml:space="preserve"> street no.22-26, Belgrade, Administration for Joint Services of the Republic Bodies registry</w:t>
            </w:r>
          </w:p>
          <w:p w14:paraId="468FCFCA" w14:textId="77777777" w:rsidR="00317B60" w:rsidRPr="001A4167" w:rsidRDefault="00317B60" w:rsidP="00F20153">
            <w:pPr>
              <w:pStyle w:val="Box"/>
            </w:pPr>
            <w:r w:rsidRPr="001A4167">
              <w:t>11000 Belgrade</w:t>
            </w:r>
          </w:p>
          <w:p w14:paraId="1623628F" w14:textId="77777777" w:rsidR="00A84F52" w:rsidRPr="001A4167" w:rsidRDefault="00317B60" w:rsidP="00F20153">
            <w:pPr>
              <w:pStyle w:val="Box"/>
            </w:pPr>
            <w:r w:rsidRPr="001A4167">
              <w:t xml:space="preserve">Serbia </w:t>
            </w:r>
          </w:p>
        </w:tc>
      </w:tr>
    </w:tbl>
    <w:p w14:paraId="28C15CCB" w14:textId="77777777" w:rsidR="005A32F1" w:rsidRPr="001A4167" w:rsidRDefault="005A32F1" w:rsidP="00CE08CE">
      <w:pPr>
        <w:tabs>
          <w:tab w:val="left" w:pos="709"/>
          <w:tab w:val="left" w:pos="3686"/>
        </w:tabs>
        <w:jc w:val="both"/>
      </w:pPr>
    </w:p>
    <w:p w14:paraId="1D11AAEB" w14:textId="77777777" w:rsidR="005A32F1" w:rsidRPr="001A4167" w:rsidRDefault="005A32F1" w:rsidP="00CE08CE">
      <w:pPr>
        <w:tabs>
          <w:tab w:val="left" w:pos="1418"/>
          <w:tab w:val="left" w:pos="5103"/>
        </w:tabs>
        <w:jc w:val="both"/>
      </w:pPr>
      <w:r w:rsidRPr="001A4167">
        <w:rPr>
          <w:b/>
        </w:rPr>
        <w:t>para. 9.1:</w:t>
      </w:r>
      <w:r w:rsidRPr="001A4167">
        <w:tab/>
      </w:r>
      <w:r w:rsidRPr="001A4167">
        <w:rPr>
          <w:b/>
        </w:rPr>
        <w:t>Language of tender</w:t>
      </w:r>
      <w:r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4F43E961" w14:textId="77777777" w:rsidTr="00AA1F82">
        <w:tc>
          <w:tcPr>
            <w:tcW w:w="7851" w:type="dxa"/>
          </w:tcPr>
          <w:p w14:paraId="6E56E125" w14:textId="77777777" w:rsidR="00A84F52" w:rsidRPr="0066714A" w:rsidRDefault="005572B6" w:rsidP="00F20153">
            <w:pPr>
              <w:pStyle w:val="Box"/>
            </w:pPr>
            <w:r w:rsidRPr="001A4167">
              <w:t xml:space="preserve">The Tenders shall </w:t>
            </w:r>
            <w:r w:rsidRPr="0066714A">
              <w:t>be submitted in</w:t>
            </w:r>
            <w:r w:rsidR="00532AC3" w:rsidRPr="0066714A">
              <w:t xml:space="preserve"> English </w:t>
            </w:r>
            <w:r w:rsidR="002F01EF" w:rsidRPr="0066714A">
              <w:t>language</w:t>
            </w:r>
            <w:r w:rsidRPr="0066714A">
              <w:t xml:space="preserve">. </w:t>
            </w:r>
          </w:p>
          <w:p w14:paraId="186D0A47" w14:textId="77777777" w:rsidR="002D6676" w:rsidRPr="0066714A" w:rsidRDefault="00C10308" w:rsidP="00F20153">
            <w:pPr>
              <w:pStyle w:val="Box"/>
            </w:pPr>
            <w:r w:rsidRPr="0066714A">
              <w:t>Language for translation of supporting documents/documentary evidences and printed literature is English</w:t>
            </w:r>
            <w:r w:rsidR="002D6676" w:rsidRPr="0066714A">
              <w:t>.</w:t>
            </w:r>
          </w:p>
          <w:p w14:paraId="49D6C4AC" w14:textId="16231AA1" w:rsidR="00C10308" w:rsidRPr="001A4167" w:rsidRDefault="002D6676" w:rsidP="00FE580F">
            <w:pPr>
              <w:jc w:val="both"/>
            </w:pPr>
            <w:r w:rsidRPr="0066714A">
              <w:t>F</w:t>
            </w:r>
            <w:r w:rsidR="00C10308" w:rsidRPr="0066714A">
              <w:t>or documents and evidences made in Serbian or issued by the relevant authority in Serbian language</w:t>
            </w:r>
            <w:r w:rsidRPr="0066714A">
              <w:t xml:space="preserve">, </w:t>
            </w:r>
            <w:r w:rsidRPr="0066714A">
              <w:rPr>
                <w:rFonts w:cs="Arial"/>
              </w:rPr>
              <w:t>translation is not required.</w:t>
            </w:r>
          </w:p>
        </w:tc>
      </w:tr>
    </w:tbl>
    <w:p w14:paraId="7B5D017B" w14:textId="77777777" w:rsidR="006E679B" w:rsidRPr="001A4167" w:rsidRDefault="006E679B" w:rsidP="00CE08CE">
      <w:pPr>
        <w:keepNext/>
        <w:tabs>
          <w:tab w:val="left" w:pos="1418"/>
          <w:tab w:val="left" w:pos="5103"/>
        </w:tabs>
        <w:ind w:left="5103" w:hanging="5103"/>
        <w:jc w:val="both"/>
        <w:rPr>
          <w:b/>
        </w:rPr>
      </w:pPr>
    </w:p>
    <w:p w14:paraId="3A0EC452" w14:textId="77777777" w:rsidR="005A32F1" w:rsidRPr="001A4167" w:rsidRDefault="001C480B" w:rsidP="00CE08CE">
      <w:pPr>
        <w:keepNext/>
        <w:tabs>
          <w:tab w:val="left" w:pos="1418"/>
          <w:tab w:val="left" w:pos="5103"/>
        </w:tabs>
        <w:ind w:left="5103" w:hanging="5103"/>
        <w:jc w:val="both"/>
        <w:rPr>
          <w:b/>
        </w:rPr>
      </w:pPr>
      <w:r w:rsidRPr="001A4167">
        <w:rPr>
          <w:b/>
        </w:rPr>
        <w:t>p</w:t>
      </w:r>
      <w:r w:rsidR="005A32F1" w:rsidRPr="001A4167">
        <w:rPr>
          <w:b/>
        </w:rPr>
        <w:t>ara.</w:t>
      </w:r>
      <w:r w:rsidRPr="001A4167">
        <w:rPr>
          <w:b/>
        </w:rPr>
        <w:t xml:space="preserve"> </w:t>
      </w:r>
      <w:r w:rsidR="005A32F1" w:rsidRPr="001A4167">
        <w:rPr>
          <w:b/>
        </w:rPr>
        <w:t>10.1</w:t>
      </w:r>
      <w:r w:rsidR="00692F7F" w:rsidRPr="001A4167">
        <w:rPr>
          <w:b/>
        </w:rPr>
        <w:t>:</w:t>
      </w:r>
      <w:r w:rsidR="005A32F1" w:rsidRPr="001A4167">
        <w:rPr>
          <w:b/>
        </w:rPr>
        <w:tab/>
        <w:t>Documents comprising the tender</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3"/>
      </w:tblGrid>
      <w:tr w:rsidR="005A32F1" w:rsidRPr="001A4167" w14:paraId="2EAAFE31" w14:textId="77777777" w:rsidTr="00AA1F82">
        <w:tc>
          <w:tcPr>
            <w:tcW w:w="7853" w:type="dxa"/>
          </w:tcPr>
          <w:p w14:paraId="638E4259" w14:textId="5027797C" w:rsidR="000A72A2" w:rsidRPr="001A4167" w:rsidRDefault="000A72A2" w:rsidP="00F20153">
            <w:pPr>
              <w:pStyle w:val="Box"/>
              <w:rPr>
                <w:highlight w:val="yellow"/>
              </w:rPr>
            </w:pPr>
            <w:r w:rsidRPr="001A4167">
              <w:t>Bids must be submitted using the two-envelope system, i.e. each envelope ("ORIGINAL" and "COPIES") should contain two separate and sealed envelopes</w:t>
            </w:r>
            <w:r w:rsidR="00A87A26">
              <w:t>.</w:t>
            </w:r>
          </w:p>
          <w:p w14:paraId="639431E3" w14:textId="77777777" w:rsidR="000A72A2" w:rsidRPr="001A4167" w:rsidRDefault="000A72A2" w:rsidP="00F20153">
            <w:pPr>
              <w:pStyle w:val="Box"/>
            </w:pPr>
          </w:p>
          <w:p w14:paraId="474ABE56" w14:textId="77777777" w:rsidR="00F260EB" w:rsidRPr="001A4167" w:rsidRDefault="00F260EB" w:rsidP="00F20153">
            <w:pPr>
              <w:pStyle w:val="Box"/>
            </w:pPr>
            <w:r w:rsidRPr="001A4167">
              <w:t xml:space="preserve">The </w:t>
            </w:r>
            <w:r w:rsidR="00E67641" w:rsidRPr="001A4167">
              <w:t>T</w:t>
            </w:r>
            <w:r w:rsidRPr="001A4167">
              <w:t>ender submitted by the tenderer shall comprise the following:</w:t>
            </w:r>
          </w:p>
          <w:p w14:paraId="1974C029" w14:textId="77777777" w:rsidR="00F17EA0" w:rsidRPr="001A4167" w:rsidRDefault="00F17EA0" w:rsidP="00F20153">
            <w:pPr>
              <w:pStyle w:val="Box"/>
              <w:rPr>
                <w:b/>
                <w:highlight w:val="yellow"/>
              </w:rPr>
            </w:pPr>
          </w:p>
          <w:p w14:paraId="2EFCB359" w14:textId="77777777" w:rsidR="00F260EB" w:rsidRPr="001A4167" w:rsidRDefault="000A72A2" w:rsidP="00F20153">
            <w:pPr>
              <w:pStyle w:val="Box"/>
              <w:rPr>
                <w:b/>
              </w:rPr>
            </w:pPr>
            <w:r w:rsidRPr="001A4167">
              <w:rPr>
                <w:b/>
              </w:rPr>
              <w:t xml:space="preserve">Financial Offer </w:t>
            </w:r>
            <w:r w:rsidR="00F17EA0" w:rsidRPr="001A4167">
              <w:rPr>
                <w:b/>
              </w:rPr>
              <w:t xml:space="preserve">– </w:t>
            </w:r>
            <w:r w:rsidRPr="001A4167">
              <w:rPr>
                <w:b/>
              </w:rPr>
              <w:t>separate envelope</w:t>
            </w:r>
          </w:p>
          <w:p w14:paraId="2F7917A1" w14:textId="77777777" w:rsidR="00F17EA0" w:rsidRPr="001A4167" w:rsidRDefault="00F17EA0" w:rsidP="00F20153">
            <w:pPr>
              <w:pStyle w:val="Box"/>
            </w:pPr>
          </w:p>
          <w:p w14:paraId="538C3B1A" w14:textId="77777777" w:rsidR="00F260EB" w:rsidRPr="001A4167" w:rsidRDefault="00F260EB" w:rsidP="00F20153">
            <w:pPr>
              <w:pStyle w:val="Box"/>
            </w:pPr>
            <w:r w:rsidRPr="001A4167">
              <w:rPr>
                <w:b/>
              </w:rPr>
              <w:lastRenderedPageBreak/>
              <w:t>The Letter of Tender</w:t>
            </w:r>
            <w:r w:rsidRPr="001A4167">
              <w:t xml:space="preserve"> in the format indicated in Vol. I, Section </w:t>
            </w:r>
            <w:r w:rsidR="00F13528" w:rsidRPr="001A4167">
              <w:t>3.1</w:t>
            </w:r>
            <w:r w:rsidRPr="001A4167">
              <w:t xml:space="preserve"> completed in the format and detail indicated therein and signed by the tenderer; </w:t>
            </w:r>
          </w:p>
          <w:p w14:paraId="45C43674" w14:textId="77777777" w:rsidR="00F260EB" w:rsidRPr="001A4167" w:rsidRDefault="00F260EB" w:rsidP="00F20153">
            <w:pPr>
              <w:pStyle w:val="Box"/>
            </w:pPr>
          </w:p>
          <w:p w14:paraId="1369CA19" w14:textId="77777777" w:rsidR="00F260EB" w:rsidRPr="00AB2847" w:rsidRDefault="00F260EB" w:rsidP="00F20153">
            <w:pPr>
              <w:pStyle w:val="Box"/>
            </w:pPr>
            <w:r w:rsidRPr="00AB2847">
              <w:rPr>
                <w:b/>
              </w:rPr>
              <w:t>Attach</w:t>
            </w:r>
            <w:r w:rsidR="00A2602D" w:rsidRPr="00AB2847">
              <w:rPr>
                <w:b/>
              </w:rPr>
              <w:t>ment</w:t>
            </w:r>
            <w:r w:rsidRPr="00AB2847">
              <w:rPr>
                <w:b/>
              </w:rPr>
              <w:t xml:space="preserve"> 1:</w:t>
            </w:r>
            <w:r w:rsidRPr="00AB2847">
              <w:t xml:space="preserve"> The Appendix to Tender </w:t>
            </w:r>
            <w:r w:rsidR="004A6F6C" w:rsidRPr="00AB2847">
              <w:t xml:space="preserve">(Section </w:t>
            </w:r>
            <w:r w:rsidR="00F13528" w:rsidRPr="00AB2847">
              <w:t>3.2</w:t>
            </w:r>
            <w:r w:rsidR="004A6F6C" w:rsidRPr="00AB2847">
              <w:t xml:space="preserve">) </w:t>
            </w:r>
            <w:r w:rsidRPr="00AB2847">
              <w:t xml:space="preserve">duly completed and signed by the </w:t>
            </w:r>
            <w:r w:rsidR="00E67641" w:rsidRPr="00AB2847">
              <w:t>t</w:t>
            </w:r>
            <w:r w:rsidRPr="00AB2847">
              <w:t>enderer;</w:t>
            </w:r>
          </w:p>
          <w:p w14:paraId="5C7ADF45" w14:textId="77777777" w:rsidR="00F17EA0" w:rsidRPr="00AB2847" w:rsidRDefault="00F17EA0" w:rsidP="00F20153">
            <w:pPr>
              <w:pStyle w:val="Box"/>
            </w:pPr>
          </w:p>
          <w:p w14:paraId="70D45120" w14:textId="2FB1A2A8" w:rsidR="00F17EA0" w:rsidRPr="001A4167" w:rsidRDefault="00F17EA0" w:rsidP="00F20153">
            <w:pPr>
              <w:pStyle w:val="Box"/>
            </w:pPr>
            <w:r w:rsidRPr="00AB2847">
              <w:rPr>
                <w:b/>
              </w:rPr>
              <w:t xml:space="preserve">Attachment 7: </w:t>
            </w:r>
            <w:r w:rsidRPr="00AB2847">
              <w:t>Priced Bill of Quantities in the format indicated in Vol. II completed in the format and detail indicated therein and in accordance with Vol. I, Section 2.1, paragraphs 11 and 12;</w:t>
            </w:r>
          </w:p>
          <w:p w14:paraId="1C392A85" w14:textId="77777777" w:rsidR="007107EF" w:rsidRPr="001A4167" w:rsidRDefault="007107EF" w:rsidP="00F20153">
            <w:pPr>
              <w:pStyle w:val="Box"/>
            </w:pPr>
          </w:p>
          <w:p w14:paraId="5820E763" w14:textId="77777777" w:rsidR="007107EF" w:rsidRPr="001A4167" w:rsidRDefault="007107EF" w:rsidP="00F20153">
            <w:pPr>
              <w:pStyle w:val="Box"/>
            </w:pPr>
            <w:r w:rsidRPr="001A4167">
              <w:rPr>
                <w:b/>
              </w:rPr>
              <w:t>The Form of an Agreement 4.1.</w:t>
            </w:r>
            <w:r w:rsidRPr="001A4167">
              <w:t xml:space="preserve"> duly filled in and signed by the </w:t>
            </w:r>
            <w:r w:rsidR="001A3CE1" w:rsidRPr="001A4167">
              <w:t>Tender</w:t>
            </w:r>
            <w:r w:rsidRPr="001A4167">
              <w:t>er;</w:t>
            </w:r>
          </w:p>
          <w:p w14:paraId="0159AE37" w14:textId="77777777" w:rsidR="007107EF" w:rsidRPr="001A4167" w:rsidRDefault="007107EF" w:rsidP="00F20153">
            <w:pPr>
              <w:pStyle w:val="Box"/>
            </w:pPr>
          </w:p>
          <w:p w14:paraId="687D2103" w14:textId="77777777" w:rsidR="008E76D4" w:rsidRPr="001A4167" w:rsidRDefault="008E76D4" w:rsidP="00F20153">
            <w:pPr>
              <w:pStyle w:val="Box"/>
            </w:pPr>
          </w:p>
          <w:p w14:paraId="2368504D" w14:textId="77777777" w:rsidR="008E76D4" w:rsidRPr="001A4167" w:rsidRDefault="0037139D" w:rsidP="00F20153">
            <w:pPr>
              <w:pStyle w:val="Box"/>
              <w:rPr>
                <w:b/>
              </w:rPr>
            </w:pPr>
            <w:r w:rsidRPr="001A4167">
              <w:rPr>
                <w:b/>
              </w:rPr>
              <w:t>Technical Offer</w:t>
            </w:r>
            <w:r w:rsidR="008E76D4" w:rsidRPr="001A4167">
              <w:rPr>
                <w:b/>
              </w:rPr>
              <w:t xml:space="preserve"> – </w:t>
            </w:r>
            <w:r w:rsidRPr="001A4167">
              <w:rPr>
                <w:b/>
              </w:rPr>
              <w:t xml:space="preserve">shall not contain information about </w:t>
            </w:r>
            <w:r w:rsidR="0040560C" w:rsidRPr="001A4167">
              <w:rPr>
                <w:b/>
              </w:rPr>
              <w:t xml:space="preserve">the </w:t>
            </w:r>
            <w:r w:rsidRPr="001A4167">
              <w:rPr>
                <w:b/>
              </w:rPr>
              <w:t>contract price</w:t>
            </w:r>
          </w:p>
          <w:p w14:paraId="73DD619A" w14:textId="77777777" w:rsidR="00F260EB" w:rsidRPr="001A4167" w:rsidRDefault="00F260EB" w:rsidP="00F20153">
            <w:pPr>
              <w:pStyle w:val="Box"/>
            </w:pPr>
          </w:p>
          <w:p w14:paraId="0EF643AA" w14:textId="77777777" w:rsidR="00F260EB" w:rsidRPr="001A4167" w:rsidRDefault="00F260EB" w:rsidP="00F20153">
            <w:pPr>
              <w:pStyle w:val="Box"/>
            </w:pPr>
            <w:r w:rsidRPr="001A4167">
              <w:rPr>
                <w:b/>
              </w:rPr>
              <w:t>Attach</w:t>
            </w:r>
            <w:r w:rsidR="00A2602D" w:rsidRPr="001A4167">
              <w:rPr>
                <w:b/>
              </w:rPr>
              <w:t>ment</w:t>
            </w:r>
            <w:r w:rsidRPr="001A4167">
              <w:rPr>
                <w:b/>
              </w:rPr>
              <w:t xml:space="preserve"> 2:</w:t>
            </w:r>
            <w:r w:rsidRPr="001A4167">
              <w:t xml:space="preserve"> Guarantees</w:t>
            </w:r>
          </w:p>
          <w:p w14:paraId="188E87D5" w14:textId="415478DA" w:rsidR="00F260EB" w:rsidRDefault="00F260EB" w:rsidP="00F20153">
            <w:pPr>
              <w:pStyle w:val="Box"/>
            </w:pPr>
            <w:r w:rsidRPr="001A4167">
              <w:t xml:space="preserve">Tender Security furnished in accordance with paragraph 14 in the format indicated in Vol. I, Section </w:t>
            </w:r>
            <w:r w:rsidR="00F13528" w:rsidRPr="001A4167">
              <w:t>3.3</w:t>
            </w:r>
          </w:p>
          <w:p w14:paraId="1F057D6B" w14:textId="77777777" w:rsidR="00896FFD" w:rsidRPr="00896FFD" w:rsidRDefault="00896FFD" w:rsidP="00896FFD">
            <w:pPr>
              <w:pStyle w:val="Box"/>
            </w:pPr>
          </w:p>
          <w:p w14:paraId="30A93588" w14:textId="77777777" w:rsidR="00896FFD" w:rsidRPr="00896FFD" w:rsidRDefault="00896FFD" w:rsidP="00896FFD">
            <w:pPr>
              <w:pStyle w:val="Box"/>
            </w:pPr>
            <w:r w:rsidRPr="00896FFD">
              <w:t>All Bank Guarantees must be irrevocable, i.e. without protest, unconditional and payable at first call;</w:t>
            </w:r>
          </w:p>
          <w:p w14:paraId="725CFC0F" w14:textId="77777777" w:rsidR="00F260EB" w:rsidRPr="001A4167" w:rsidRDefault="00F260EB" w:rsidP="00F20153">
            <w:pPr>
              <w:pStyle w:val="Box"/>
            </w:pPr>
          </w:p>
          <w:p w14:paraId="743EB984" w14:textId="77777777" w:rsidR="00F260EB" w:rsidRPr="00427F81" w:rsidRDefault="00F260EB" w:rsidP="00F20153">
            <w:pPr>
              <w:pStyle w:val="Box"/>
            </w:pPr>
            <w:r w:rsidRPr="00427F81">
              <w:rPr>
                <w:b/>
              </w:rPr>
              <w:t>Attach</w:t>
            </w:r>
            <w:r w:rsidR="00A2602D" w:rsidRPr="00427F81">
              <w:rPr>
                <w:b/>
              </w:rPr>
              <w:t>ment</w:t>
            </w:r>
            <w:r w:rsidRPr="00427F81">
              <w:rPr>
                <w:b/>
              </w:rPr>
              <w:t xml:space="preserve"> 3:</w:t>
            </w:r>
            <w:r w:rsidRPr="00427F81">
              <w:t xml:space="preserve"> General Information as requested in Vol. I, Section </w:t>
            </w:r>
            <w:r w:rsidR="00C57D55" w:rsidRPr="00427F81">
              <w:t>3.4</w:t>
            </w:r>
            <w:r w:rsidRPr="00427F81">
              <w:t xml:space="preserve"> completed in the format indicated in Forms </w:t>
            </w:r>
            <w:r w:rsidR="00C57D55" w:rsidRPr="00427F81">
              <w:t>3.4</w:t>
            </w:r>
            <w:r w:rsidRPr="00427F81">
              <w:t xml:space="preserve">.1 through to </w:t>
            </w:r>
            <w:r w:rsidR="00C57D55" w:rsidRPr="00427F81">
              <w:t>3.4</w:t>
            </w:r>
            <w:r w:rsidRPr="00427F81">
              <w:t>.5</w:t>
            </w:r>
            <w:r w:rsidR="004A6F6C" w:rsidRPr="00427F81">
              <w:t xml:space="preserve">, including the Joint Venture Agreement </w:t>
            </w:r>
            <w:r w:rsidR="00AD6F65" w:rsidRPr="00427F81">
              <w:t xml:space="preserve">according to Form </w:t>
            </w:r>
            <w:r w:rsidR="00C57D55" w:rsidRPr="00427F81">
              <w:t>3.4</w:t>
            </w:r>
            <w:r w:rsidR="00AD6F65" w:rsidRPr="00427F81">
              <w:t>.5</w:t>
            </w:r>
            <w:r w:rsidR="00C43BF5" w:rsidRPr="00427F81">
              <w:t xml:space="preserve"> and Power of Attorney authorizing the signatory of the Tender</w:t>
            </w:r>
            <w:r w:rsidRPr="00427F81">
              <w:t xml:space="preserve">; </w:t>
            </w:r>
          </w:p>
          <w:p w14:paraId="255FF6B7" w14:textId="77777777" w:rsidR="00F260EB" w:rsidRPr="00427F81" w:rsidRDefault="00F260EB" w:rsidP="00F20153">
            <w:pPr>
              <w:pStyle w:val="Box"/>
            </w:pPr>
          </w:p>
          <w:p w14:paraId="6D888466" w14:textId="77777777" w:rsidR="00F260EB" w:rsidRPr="00427F81" w:rsidRDefault="00F260EB" w:rsidP="00F20153">
            <w:pPr>
              <w:pStyle w:val="Box"/>
            </w:pPr>
            <w:r w:rsidRPr="00427F81">
              <w:rPr>
                <w:b/>
              </w:rPr>
              <w:t>Attach</w:t>
            </w:r>
            <w:r w:rsidR="00E8101F" w:rsidRPr="00427F81">
              <w:rPr>
                <w:b/>
              </w:rPr>
              <w:t>ment</w:t>
            </w:r>
            <w:r w:rsidRPr="00427F81">
              <w:rPr>
                <w:b/>
              </w:rPr>
              <w:t xml:space="preserve"> 4:</w:t>
            </w:r>
            <w:r w:rsidRPr="00427F81">
              <w:t xml:space="preserve"> Qualification Information as requested in Vol. I, Section </w:t>
            </w:r>
            <w:r w:rsidR="00C57D55" w:rsidRPr="00427F81">
              <w:t>3.5</w:t>
            </w:r>
            <w:r w:rsidRPr="00427F81">
              <w:t xml:space="preserve"> completed in the format indicated in Form</w:t>
            </w:r>
            <w:r w:rsidR="00F90099" w:rsidRPr="00427F81">
              <w:t xml:space="preserve">s </w:t>
            </w:r>
            <w:r w:rsidR="00C57D55" w:rsidRPr="00427F81">
              <w:t>3.5</w:t>
            </w:r>
            <w:r w:rsidRPr="00427F81">
              <w:t>.1</w:t>
            </w:r>
            <w:r w:rsidR="00F90099" w:rsidRPr="00427F81">
              <w:t>- 3.5.</w:t>
            </w:r>
            <w:r w:rsidR="001556B1" w:rsidRPr="00427F81">
              <w:t>9</w:t>
            </w:r>
            <w:r w:rsidRPr="00427F81">
              <w:t xml:space="preserve">; </w:t>
            </w:r>
          </w:p>
          <w:p w14:paraId="294C268E" w14:textId="77777777" w:rsidR="00F260EB" w:rsidRPr="00427F81" w:rsidRDefault="00F260EB" w:rsidP="00F20153">
            <w:pPr>
              <w:pStyle w:val="Box"/>
            </w:pPr>
          </w:p>
          <w:p w14:paraId="696FE5D5" w14:textId="77777777" w:rsidR="00F260EB" w:rsidRPr="00427F81" w:rsidRDefault="00F260EB" w:rsidP="00F20153">
            <w:pPr>
              <w:pStyle w:val="Box"/>
            </w:pPr>
            <w:r w:rsidRPr="00427F81">
              <w:rPr>
                <w:b/>
              </w:rPr>
              <w:t>Attach</w:t>
            </w:r>
            <w:r w:rsidR="00E8101F" w:rsidRPr="00427F81">
              <w:rPr>
                <w:b/>
              </w:rPr>
              <w:t>ment</w:t>
            </w:r>
            <w:r w:rsidRPr="00427F81">
              <w:rPr>
                <w:b/>
              </w:rPr>
              <w:t xml:space="preserve"> 5:</w:t>
            </w:r>
            <w:r w:rsidRPr="00427F81">
              <w:t xml:space="preserve"> Technical </w:t>
            </w:r>
            <w:r w:rsidR="008E76D4" w:rsidRPr="00427F81">
              <w:t>Conditions</w:t>
            </w:r>
            <w:r w:rsidRPr="00427F81">
              <w:t xml:space="preserve"> as requested in Vol. I, Section </w:t>
            </w:r>
            <w:r w:rsidR="00C57D55" w:rsidRPr="00427F81">
              <w:t>3.6</w:t>
            </w:r>
            <w:r w:rsidRPr="00427F81">
              <w:t xml:space="preserve"> completed in the format indicated in Forms </w:t>
            </w:r>
            <w:r w:rsidR="00C57D55" w:rsidRPr="00427F81">
              <w:t>3.6</w:t>
            </w:r>
            <w:r w:rsidRPr="00427F81">
              <w:t xml:space="preserve">.1 through to </w:t>
            </w:r>
            <w:r w:rsidR="00C57D55" w:rsidRPr="00427F81">
              <w:t>3.6</w:t>
            </w:r>
            <w:r w:rsidRPr="00427F81">
              <w:t>.</w:t>
            </w:r>
            <w:r w:rsidR="00B64863" w:rsidRPr="00427F81">
              <w:t>2</w:t>
            </w:r>
            <w:r w:rsidRPr="00427F81">
              <w:t xml:space="preserve">; </w:t>
            </w:r>
          </w:p>
          <w:p w14:paraId="04D10AD4" w14:textId="77777777" w:rsidR="00F260EB" w:rsidRPr="00427F81" w:rsidRDefault="00F260EB" w:rsidP="00F20153">
            <w:pPr>
              <w:pStyle w:val="Box"/>
            </w:pPr>
          </w:p>
          <w:p w14:paraId="62991073" w14:textId="77777777" w:rsidR="00F260EB" w:rsidRPr="00427F81" w:rsidRDefault="00F260EB" w:rsidP="00F20153">
            <w:pPr>
              <w:pStyle w:val="Box"/>
            </w:pPr>
            <w:r w:rsidRPr="00427F81">
              <w:rPr>
                <w:b/>
              </w:rPr>
              <w:t>Attach</w:t>
            </w:r>
            <w:r w:rsidR="00E8101F" w:rsidRPr="00427F81">
              <w:rPr>
                <w:b/>
              </w:rPr>
              <w:t>ment</w:t>
            </w:r>
            <w:r w:rsidRPr="00427F81">
              <w:rPr>
                <w:b/>
              </w:rPr>
              <w:t xml:space="preserve"> 6:</w:t>
            </w:r>
            <w:r w:rsidR="001C480B" w:rsidRPr="00427F81">
              <w:t xml:space="preserve"> </w:t>
            </w:r>
            <w:r w:rsidRPr="00427F81">
              <w:t xml:space="preserve">Confirmation Documents as requested in Vol. I, Section </w:t>
            </w:r>
            <w:r w:rsidR="00974AD8" w:rsidRPr="00427F81">
              <w:t>3.7</w:t>
            </w:r>
            <w:r w:rsidRPr="00427F81">
              <w:t xml:space="preserve"> completed in the format indicated in Forms </w:t>
            </w:r>
            <w:r w:rsidR="00974AD8" w:rsidRPr="00427F81">
              <w:t>3.7</w:t>
            </w:r>
            <w:r w:rsidRPr="00427F81">
              <w:t xml:space="preserve">.1 and </w:t>
            </w:r>
            <w:r w:rsidR="00974AD8" w:rsidRPr="00427F81">
              <w:t>3.7</w:t>
            </w:r>
            <w:r w:rsidRPr="00427F81">
              <w:t>.2;</w:t>
            </w:r>
          </w:p>
          <w:p w14:paraId="2518F6C7" w14:textId="77777777" w:rsidR="00F260EB" w:rsidRPr="00427F81" w:rsidRDefault="00F260EB" w:rsidP="00F20153">
            <w:pPr>
              <w:pStyle w:val="Box"/>
            </w:pPr>
          </w:p>
          <w:p w14:paraId="49BFF274" w14:textId="77777777" w:rsidR="00F260EB" w:rsidRPr="00427F81" w:rsidRDefault="002266BE" w:rsidP="00F20153">
            <w:pPr>
              <w:pStyle w:val="Box"/>
            </w:pPr>
            <w:r w:rsidRPr="00427F81">
              <w:rPr>
                <w:b/>
              </w:rPr>
              <w:t>A</w:t>
            </w:r>
            <w:r w:rsidR="00F260EB" w:rsidRPr="00427F81">
              <w:rPr>
                <w:b/>
              </w:rPr>
              <w:t>ttach</w:t>
            </w:r>
            <w:r w:rsidR="00E8101F" w:rsidRPr="00427F81">
              <w:rPr>
                <w:b/>
              </w:rPr>
              <w:t>ment</w:t>
            </w:r>
            <w:r w:rsidR="00F260EB" w:rsidRPr="00427F81">
              <w:rPr>
                <w:b/>
              </w:rPr>
              <w:t xml:space="preserve"> 8:</w:t>
            </w:r>
            <w:r w:rsidR="00F260EB" w:rsidRPr="00427F81">
              <w:t xml:space="preserve"> Any other information or materials required to be completed and submitted by the tenderers in accordance with these </w:t>
            </w:r>
            <w:r w:rsidR="003E1434" w:rsidRPr="00427F81">
              <w:t>T</w:t>
            </w:r>
            <w:r w:rsidR="00F260EB" w:rsidRPr="00427F81">
              <w:t xml:space="preserve">ender </w:t>
            </w:r>
            <w:r w:rsidR="003E1434" w:rsidRPr="00427F81">
              <w:t>D</w:t>
            </w:r>
            <w:r w:rsidR="00F260EB" w:rsidRPr="00427F81">
              <w:t>ocuments. All information to be provided with the Tender is not necessarily repeated in the Questionnaire</w:t>
            </w:r>
            <w:r w:rsidR="001556B1" w:rsidRPr="00427F81">
              <w:t>.</w:t>
            </w:r>
          </w:p>
          <w:p w14:paraId="63C534E3" w14:textId="77777777" w:rsidR="00F260EB" w:rsidRPr="00427F81" w:rsidRDefault="00F260EB" w:rsidP="00F20153">
            <w:pPr>
              <w:pStyle w:val="Box"/>
            </w:pPr>
          </w:p>
          <w:p w14:paraId="1F8AE61F" w14:textId="6AE22348" w:rsidR="005A32F1" w:rsidRPr="001A4167" w:rsidRDefault="00F260EB" w:rsidP="00F20153">
            <w:pPr>
              <w:pStyle w:val="Box"/>
            </w:pPr>
            <w:r w:rsidRPr="00427F81">
              <w:t xml:space="preserve">The </w:t>
            </w:r>
            <w:r w:rsidR="003E1434" w:rsidRPr="00427F81">
              <w:t>F</w:t>
            </w:r>
            <w:r w:rsidRPr="00427F81">
              <w:t xml:space="preserve">orms </w:t>
            </w:r>
            <w:r w:rsidR="00863EB8" w:rsidRPr="00427F81">
              <w:t xml:space="preserve">3.4.1, 3.4.2, 3.4.3, 3.5.1, 3.5.2, 3.5.3, </w:t>
            </w:r>
            <w:r w:rsidR="00046890" w:rsidRPr="00427F81">
              <w:t>3.5.4</w:t>
            </w:r>
            <w:r w:rsidR="00C65F3E" w:rsidRPr="00427F81">
              <w:t xml:space="preserve">, </w:t>
            </w:r>
            <w:r w:rsidR="00863EB8" w:rsidRPr="00427F81">
              <w:t>3.5.7</w:t>
            </w:r>
            <w:r w:rsidR="001556B1" w:rsidRPr="00427F81">
              <w:t>,</w:t>
            </w:r>
            <w:r w:rsidR="00863EB8" w:rsidRPr="00427F81">
              <w:t xml:space="preserve"> 3.5.</w:t>
            </w:r>
            <w:r w:rsidR="001556B1" w:rsidRPr="00427F81">
              <w:t>8</w:t>
            </w:r>
            <w:r w:rsidR="00863EB8" w:rsidRPr="00427F81">
              <w:t xml:space="preserve"> </w:t>
            </w:r>
            <w:r w:rsidR="001556B1" w:rsidRPr="00427F81">
              <w:t>and 3.5.9</w:t>
            </w:r>
            <w:r w:rsidRPr="00427F81">
              <w:t xml:space="preserve"> shall be submitted for each partner of a Joint </w:t>
            </w:r>
            <w:r w:rsidRPr="00D168AA">
              <w:t>Venture</w:t>
            </w:r>
            <w:r w:rsidR="00974AD8" w:rsidRPr="00D168AA">
              <w:t xml:space="preserve">. The Forms </w:t>
            </w:r>
            <w:r w:rsidR="00863EB8" w:rsidRPr="00D168AA">
              <w:t>3.4.1, 3.4.2, 3.5.1</w:t>
            </w:r>
            <w:r w:rsidR="001556B1" w:rsidRPr="00D168AA">
              <w:t>,</w:t>
            </w:r>
            <w:r w:rsidR="00863EB8" w:rsidRPr="00D168AA">
              <w:t xml:space="preserve"> 3.5.8 </w:t>
            </w:r>
            <w:r w:rsidR="001556B1" w:rsidRPr="00D168AA">
              <w:t xml:space="preserve">and 3.5.9 </w:t>
            </w:r>
            <w:r w:rsidR="00974AD8" w:rsidRPr="00D168AA">
              <w:t xml:space="preserve">shall be submitted </w:t>
            </w:r>
            <w:r w:rsidRPr="00D168AA">
              <w:t>for any sub-contractor appointed for the Contract.</w:t>
            </w:r>
            <w:r w:rsidRPr="001A4167">
              <w:t xml:space="preserve"> </w:t>
            </w:r>
          </w:p>
        </w:tc>
      </w:tr>
    </w:tbl>
    <w:p w14:paraId="70E669DA" w14:textId="77777777" w:rsidR="006E679B" w:rsidRPr="001A4167" w:rsidRDefault="006E679B" w:rsidP="00CE08CE">
      <w:pPr>
        <w:keepNext/>
        <w:tabs>
          <w:tab w:val="left" w:pos="1418"/>
          <w:tab w:val="left" w:pos="5103"/>
        </w:tabs>
        <w:ind w:left="5103" w:hanging="5103"/>
        <w:jc w:val="both"/>
        <w:rPr>
          <w:b/>
        </w:rPr>
      </w:pPr>
    </w:p>
    <w:p w14:paraId="5277B80C" w14:textId="77777777" w:rsidR="005A32F1" w:rsidRPr="001A4167" w:rsidRDefault="0012665D" w:rsidP="00CE08CE">
      <w:pPr>
        <w:keepNext/>
        <w:tabs>
          <w:tab w:val="left" w:pos="1418"/>
          <w:tab w:val="left" w:pos="5103"/>
        </w:tabs>
        <w:ind w:left="5103" w:hanging="5103"/>
        <w:jc w:val="both"/>
        <w:rPr>
          <w:b/>
        </w:rPr>
      </w:pPr>
      <w:r w:rsidRPr="001A4167">
        <w:rPr>
          <w:b/>
        </w:rPr>
        <w:t>para. 10.</w:t>
      </w:r>
      <w:r w:rsidR="008C468C" w:rsidRPr="001A4167">
        <w:rPr>
          <w:b/>
        </w:rPr>
        <w:t>3</w:t>
      </w:r>
      <w:r w:rsidR="00692F7F" w:rsidRPr="001A4167">
        <w:rPr>
          <w:b/>
        </w:rPr>
        <w:t>:</w:t>
      </w:r>
      <w:r w:rsidRPr="001A4167">
        <w:rPr>
          <w:b/>
        </w:rPr>
        <w:tab/>
        <w:t>Tender Alternatives</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1"/>
      </w:tblGrid>
      <w:tr w:rsidR="0030562E" w:rsidRPr="001A4167" w14:paraId="057DCC3D" w14:textId="77777777" w:rsidTr="00AA1F82">
        <w:tc>
          <w:tcPr>
            <w:tcW w:w="7851" w:type="dxa"/>
          </w:tcPr>
          <w:p w14:paraId="55DC74E8" w14:textId="77777777" w:rsidR="00156B76" w:rsidRPr="001A4167" w:rsidRDefault="0030562E" w:rsidP="00F20153">
            <w:pPr>
              <w:pStyle w:val="Box"/>
            </w:pPr>
            <w:r w:rsidRPr="001A4167">
              <w:t>No alternatives are permitted</w:t>
            </w:r>
            <w:r w:rsidR="00156B76" w:rsidRPr="001A4167">
              <w:t>.</w:t>
            </w:r>
          </w:p>
        </w:tc>
      </w:tr>
    </w:tbl>
    <w:p w14:paraId="4610FF79" w14:textId="77777777" w:rsidR="00EB4069" w:rsidRPr="001A4167" w:rsidRDefault="00EB4069" w:rsidP="00CE08CE">
      <w:pPr>
        <w:keepNext/>
        <w:keepLines/>
        <w:tabs>
          <w:tab w:val="left" w:pos="1418"/>
          <w:tab w:val="left" w:pos="5103"/>
        </w:tabs>
        <w:jc w:val="both"/>
        <w:rPr>
          <w:b/>
        </w:rPr>
      </w:pPr>
    </w:p>
    <w:p w14:paraId="1525B175" w14:textId="77777777" w:rsidR="005A32F1" w:rsidRPr="001A4167" w:rsidRDefault="005A32F1" w:rsidP="00CE08CE">
      <w:pPr>
        <w:keepNext/>
        <w:keepLines/>
        <w:tabs>
          <w:tab w:val="left" w:pos="1418"/>
          <w:tab w:val="left" w:pos="5103"/>
        </w:tabs>
        <w:jc w:val="both"/>
      </w:pPr>
      <w:r w:rsidRPr="001A4167">
        <w:rPr>
          <w:b/>
        </w:rPr>
        <w:t>para. 12.1:</w:t>
      </w:r>
      <w:r w:rsidRPr="001A4167">
        <w:rPr>
          <w:b/>
        </w:rPr>
        <w:tab/>
        <w:t>Tender currencies</w:t>
      </w:r>
      <w:r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6F4BD5D1" w14:textId="77777777" w:rsidTr="00AA1F82">
        <w:tc>
          <w:tcPr>
            <w:tcW w:w="7851" w:type="dxa"/>
          </w:tcPr>
          <w:p w14:paraId="62158994" w14:textId="77777777" w:rsidR="00156B76" w:rsidRPr="001A4167" w:rsidRDefault="005A32F1" w:rsidP="00F20153">
            <w:pPr>
              <w:pStyle w:val="Box"/>
            </w:pPr>
            <w:r w:rsidRPr="001A4167">
              <w:t xml:space="preserve">The currency of </w:t>
            </w:r>
            <w:r w:rsidR="00D510A6" w:rsidRPr="001A4167">
              <w:t xml:space="preserve">The European Economic and Monetary Union </w:t>
            </w:r>
            <w:r w:rsidR="003C171C" w:rsidRPr="001A4167">
              <w:t>(EUR).</w:t>
            </w:r>
          </w:p>
        </w:tc>
      </w:tr>
    </w:tbl>
    <w:p w14:paraId="4B56B813" w14:textId="77777777" w:rsidR="005A32F1" w:rsidRPr="001A4167" w:rsidRDefault="005A32F1" w:rsidP="00CE08CE">
      <w:pPr>
        <w:tabs>
          <w:tab w:val="left" w:pos="1418"/>
          <w:tab w:val="left" w:pos="5103"/>
        </w:tabs>
        <w:jc w:val="both"/>
        <w:rPr>
          <w:b/>
        </w:rPr>
      </w:pPr>
    </w:p>
    <w:p w14:paraId="58E08233" w14:textId="77777777" w:rsidR="005A32F1" w:rsidRPr="001A4167" w:rsidRDefault="005A32F1" w:rsidP="00CE08CE">
      <w:pPr>
        <w:tabs>
          <w:tab w:val="left" w:pos="1418"/>
          <w:tab w:val="left" w:pos="5103"/>
        </w:tabs>
        <w:jc w:val="both"/>
      </w:pPr>
      <w:r w:rsidRPr="001A4167">
        <w:rPr>
          <w:b/>
        </w:rPr>
        <w:lastRenderedPageBreak/>
        <w:t>para. 13.1:</w:t>
      </w:r>
      <w:r w:rsidRPr="001A4167">
        <w:rPr>
          <w:b/>
        </w:rPr>
        <w:tab/>
        <w:t>Period of tender validity</w:t>
      </w:r>
      <w:r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02F69A86" w14:textId="77777777" w:rsidTr="00AA1F82">
        <w:tc>
          <w:tcPr>
            <w:tcW w:w="7851" w:type="dxa"/>
          </w:tcPr>
          <w:p w14:paraId="37EFBB70" w14:textId="77777777" w:rsidR="00156B76" w:rsidRPr="001A4167" w:rsidRDefault="005A32F1" w:rsidP="00F20153">
            <w:pPr>
              <w:pStyle w:val="Box"/>
            </w:pPr>
            <w:r w:rsidRPr="001A4167">
              <w:t xml:space="preserve">The </w:t>
            </w:r>
            <w:r w:rsidR="00636AC1" w:rsidRPr="001A4167">
              <w:t>T</w:t>
            </w:r>
            <w:r w:rsidRPr="001A4167">
              <w:t xml:space="preserve">ender shall be valid </w:t>
            </w:r>
            <w:r w:rsidR="006941A0" w:rsidRPr="001A4167">
              <w:t xml:space="preserve">for </w:t>
            </w:r>
            <w:r w:rsidR="00311326" w:rsidRPr="001A4167">
              <w:t xml:space="preserve">at least </w:t>
            </w:r>
            <w:r w:rsidR="008E76D4" w:rsidRPr="001A4167">
              <w:t>120</w:t>
            </w:r>
            <w:r w:rsidRPr="001A4167">
              <w:t xml:space="preserve"> </w:t>
            </w:r>
            <w:r w:rsidR="00311326" w:rsidRPr="001A4167">
              <w:t xml:space="preserve">calendar </w:t>
            </w:r>
            <w:r w:rsidRPr="001A4167">
              <w:t xml:space="preserve">days after the date </w:t>
            </w:r>
            <w:r w:rsidR="00636AC1" w:rsidRPr="001A4167">
              <w:t>set for the</w:t>
            </w:r>
            <w:r w:rsidRPr="001A4167">
              <w:t xml:space="preserve"> submission</w:t>
            </w:r>
            <w:r w:rsidR="00636AC1" w:rsidRPr="001A4167">
              <w:t xml:space="preserve"> of Tenders, stated in Clause 17.1 of this Data Sheet</w:t>
            </w:r>
            <w:r w:rsidRPr="001A4167">
              <w:t>.</w:t>
            </w:r>
          </w:p>
        </w:tc>
      </w:tr>
    </w:tbl>
    <w:p w14:paraId="4992AA32" w14:textId="77777777" w:rsidR="005A32F1" w:rsidRPr="001A4167" w:rsidRDefault="005A32F1" w:rsidP="00CE08CE">
      <w:pPr>
        <w:tabs>
          <w:tab w:val="left" w:pos="1418"/>
          <w:tab w:val="left" w:pos="5103"/>
        </w:tabs>
        <w:jc w:val="both"/>
        <w:rPr>
          <w:b/>
        </w:rPr>
      </w:pPr>
    </w:p>
    <w:p w14:paraId="1A981DC1" w14:textId="77777777" w:rsidR="005A32F1" w:rsidRPr="001A4167" w:rsidRDefault="005A32F1" w:rsidP="00CE08CE">
      <w:pPr>
        <w:keepNext/>
        <w:keepLines/>
        <w:tabs>
          <w:tab w:val="left" w:pos="1418"/>
          <w:tab w:val="left" w:pos="5103"/>
        </w:tabs>
        <w:jc w:val="both"/>
        <w:rPr>
          <w:b/>
        </w:rPr>
      </w:pPr>
      <w:r w:rsidRPr="001A4167">
        <w:rPr>
          <w:b/>
        </w:rPr>
        <w:t>para. 14.1</w:t>
      </w:r>
      <w:r w:rsidR="00692F7F" w:rsidRPr="001A4167">
        <w:rPr>
          <w:b/>
        </w:rPr>
        <w:t>:</w:t>
      </w:r>
      <w:r w:rsidRPr="001A4167">
        <w:rPr>
          <w:b/>
        </w:rPr>
        <w:tab/>
        <w:t xml:space="preserve">Tender security </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7B65DB7C" w14:textId="77777777" w:rsidTr="00AA1F82">
        <w:tc>
          <w:tcPr>
            <w:tcW w:w="7851" w:type="dxa"/>
          </w:tcPr>
          <w:p w14:paraId="58BA3A92" w14:textId="52356904" w:rsidR="00156B76" w:rsidRPr="001A4167" w:rsidRDefault="005A32F1" w:rsidP="00F20153">
            <w:pPr>
              <w:pStyle w:val="Box"/>
            </w:pPr>
            <w:r w:rsidRPr="001A4167">
              <w:t xml:space="preserve">Bank guarantee for Tender security shall be submitted in the </w:t>
            </w:r>
            <w:r w:rsidR="00753EB1" w:rsidRPr="001A4167">
              <w:t xml:space="preserve">amount of </w:t>
            </w:r>
            <w:r w:rsidR="00F34F22">
              <w:rPr>
                <w:b/>
              </w:rPr>
              <w:t>20</w:t>
            </w:r>
            <w:r w:rsidR="00792936">
              <w:rPr>
                <w:b/>
              </w:rPr>
              <w:t>0</w:t>
            </w:r>
            <w:r w:rsidR="00517EE8" w:rsidRPr="001A4167">
              <w:rPr>
                <w:b/>
              </w:rPr>
              <w:t>.000</w:t>
            </w:r>
            <w:r w:rsidR="003C171C" w:rsidRPr="001A4167">
              <w:rPr>
                <w:b/>
              </w:rPr>
              <w:t xml:space="preserve"> EUR</w:t>
            </w:r>
            <w:r w:rsidR="003617C9" w:rsidRPr="001A4167">
              <w:t xml:space="preserve"> </w:t>
            </w:r>
            <w:r w:rsidR="00CB76AD">
              <w:t xml:space="preserve">payable in Serbian dinar </w:t>
            </w:r>
            <w:r w:rsidR="003617C9" w:rsidRPr="001A4167">
              <w:t>calculated according to the average exchange rate of the National Bank of Serbia on the day of the payment</w:t>
            </w:r>
            <w:r w:rsidR="003C171C" w:rsidRPr="001A4167">
              <w:t xml:space="preserve">. </w:t>
            </w:r>
            <w:r w:rsidRPr="001A4167">
              <w:t xml:space="preserve">Bank guarantee for </w:t>
            </w:r>
            <w:r w:rsidR="00636AC1" w:rsidRPr="001A4167">
              <w:t>T</w:t>
            </w:r>
            <w:r w:rsidRPr="001A4167">
              <w:t xml:space="preserve">ender </w:t>
            </w:r>
            <w:r w:rsidR="00636AC1" w:rsidRPr="001A4167">
              <w:t>S</w:t>
            </w:r>
            <w:r w:rsidRPr="001A4167">
              <w:t xml:space="preserve">ecurity </w:t>
            </w:r>
            <w:r w:rsidR="00636AC1" w:rsidRPr="001A4167">
              <w:t>shall</w:t>
            </w:r>
            <w:r w:rsidRPr="001A4167">
              <w:t xml:space="preserve"> be valid thirty days after the expiration of period of </w:t>
            </w:r>
            <w:r w:rsidR="00636AC1" w:rsidRPr="001A4167">
              <w:t>T</w:t>
            </w:r>
            <w:r w:rsidRPr="001A4167">
              <w:t>ender validity.</w:t>
            </w:r>
            <w:r w:rsidR="003617C9" w:rsidRPr="001A4167">
              <w:t xml:space="preserve"> </w:t>
            </w:r>
          </w:p>
        </w:tc>
      </w:tr>
    </w:tbl>
    <w:p w14:paraId="0DA22C32" w14:textId="77777777" w:rsidR="005A32F1" w:rsidRPr="001A4167" w:rsidRDefault="005A32F1" w:rsidP="00CE08CE">
      <w:pPr>
        <w:jc w:val="both"/>
      </w:pPr>
    </w:p>
    <w:p w14:paraId="21862F4A" w14:textId="77777777" w:rsidR="005A32F1" w:rsidRPr="001A4167" w:rsidRDefault="005A32F1" w:rsidP="00CE08CE">
      <w:pPr>
        <w:tabs>
          <w:tab w:val="left" w:pos="1418"/>
          <w:tab w:val="left" w:pos="5103"/>
        </w:tabs>
        <w:jc w:val="both"/>
      </w:pPr>
      <w:r w:rsidRPr="001A4167">
        <w:rPr>
          <w:b/>
        </w:rPr>
        <w:t>para. 15.1:</w:t>
      </w:r>
      <w:r w:rsidRPr="001A4167">
        <w:rPr>
          <w:b/>
        </w:rPr>
        <w:tab/>
        <w:t xml:space="preserve">Number of copies of </w:t>
      </w:r>
      <w:r w:rsidR="00636AC1" w:rsidRPr="001A4167">
        <w:rPr>
          <w:b/>
        </w:rPr>
        <w:t>T</w:t>
      </w:r>
      <w:r w:rsidRPr="001A4167">
        <w:rPr>
          <w:b/>
        </w:rPr>
        <w:t>ender</w:t>
      </w:r>
      <w:r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682F2443" w14:textId="77777777" w:rsidTr="00AA1F82">
        <w:tc>
          <w:tcPr>
            <w:tcW w:w="7851" w:type="dxa"/>
          </w:tcPr>
          <w:p w14:paraId="33D0FB68" w14:textId="77777777" w:rsidR="005A32F1" w:rsidRPr="001A4167" w:rsidRDefault="005A32F1" w:rsidP="00F20153">
            <w:pPr>
              <w:pStyle w:val="Box"/>
            </w:pPr>
            <w:r w:rsidRPr="001A4167">
              <w:t xml:space="preserve">The </w:t>
            </w:r>
            <w:r w:rsidR="006F7FF3" w:rsidRPr="001A4167">
              <w:t>tenderer</w:t>
            </w:r>
            <w:r w:rsidRPr="001A4167">
              <w:t xml:space="preserve"> shall submit</w:t>
            </w:r>
            <w:r w:rsidR="003C171C" w:rsidRPr="001A4167">
              <w:t xml:space="preserve"> in written form </w:t>
            </w:r>
            <w:r w:rsidR="00793777" w:rsidRPr="001A4167">
              <w:t>1 original and 1 copy</w:t>
            </w:r>
            <w:r w:rsidRPr="001A4167">
              <w:t xml:space="preserve"> of </w:t>
            </w:r>
            <w:r w:rsidR="00AD19BE" w:rsidRPr="001A4167">
              <w:t xml:space="preserve">the </w:t>
            </w:r>
            <w:r w:rsidRPr="001A4167">
              <w:t>Tender.</w:t>
            </w:r>
          </w:p>
          <w:p w14:paraId="7349903B" w14:textId="6EC21495" w:rsidR="00156B76" w:rsidRPr="001A4167" w:rsidRDefault="00C11D6D" w:rsidP="00F20153">
            <w:pPr>
              <w:pStyle w:val="Box"/>
            </w:pPr>
            <w:r w:rsidRPr="001A4167">
              <w:t>Additionally,</w:t>
            </w:r>
            <w:r w:rsidR="005A32F1" w:rsidRPr="001A4167">
              <w:t xml:space="preserve"> the Priced Bill of Quantity shall be </w:t>
            </w:r>
            <w:r w:rsidR="005A32F1" w:rsidRPr="005D045A">
              <w:t>submitted digitally</w:t>
            </w:r>
            <w:r w:rsidR="00F71563" w:rsidRPr="005D045A">
              <w:t xml:space="preserve"> on USB flash drive</w:t>
            </w:r>
            <w:r w:rsidR="005A32F1" w:rsidRPr="005D045A">
              <w:t xml:space="preserve"> in the MS EXCEL format</w:t>
            </w:r>
            <w:r w:rsidR="00921F5E" w:rsidRPr="005D045A">
              <w:t xml:space="preserve"> as Finan</w:t>
            </w:r>
            <w:r w:rsidR="001B1D84" w:rsidRPr="005D045A">
              <w:t>c</w:t>
            </w:r>
            <w:r w:rsidR="00921F5E" w:rsidRPr="005D045A">
              <w:t>ial bid – separate envelope</w:t>
            </w:r>
            <w:r w:rsidR="00FF0713" w:rsidRPr="005D045A">
              <w:t xml:space="preserve">. In case of discrepancy between the paper </w:t>
            </w:r>
            <w:r w:rsidR="00636AC1" w:rsidRPr="005D045A">
              <w:t>version</w:t>
            </w:r>
            <w:r w:rsidR="00FF0713" w:rsidRPr="005D045A">
              <w:t xml:space="preserve"> and the digital</w:t>
            </w:r>
            <w:r w:rsidR="00FF0713" w:rsidRPr="001A4167">
              <w:t xml:space="preserve"> </w:t>
            </w:r>
            <w:r w:rsidR="00636AC1" w:rsidRPr="001A4167">
              <w:t>version</w:t>
            </w:r>
            <w:r w:rsidR="00FF0713" w:rsidRPr="001A4167">
              <w:t xml:space="preserve">, the paper </w:t>
            </w:r>
            <w:r w:rsidR="00636AC1" w:rsidRPr="001A4167">
              <w:t>version</w:t>
            </w:r>
            <w:r w:rsidR="00FF0713" w:rsidRPr="001A4167">
              <w:t xml:space="preserve"> shall prevail.</w:t>
            </w:r>
          </w:p>
        </w:tc>
      </w:tr>
    </w:tbl>
    <w:p w14:paraId="738F0FDA" w14:textId="77777777" w:rsidR="0030450D" w:rsidRPr="001A4167" w:rsidRDefault="0030450D" w:rsidP="00CE08CE">
      <w:pPr>
        <w:tabs>
          <w:tab w:val="left" w:pos="1440"/>
          <w:tab w:val="left" w:pos="5103"/>
        </w:tabs>
        <w:jc w:val="both"/>
        <w:rPr>
          <w:b/>
        </w:rPr>
      </w:pPr>
    </w:p>
    <w:p w14:paraId="52602584" w14:textId="77777777" w:rsidR="005A32F1" w:rsidRPr="001A4167" w:rsidRDefault="005A32F1" w:rsidP="00CE08CE">
      <w:pPr>
        <w:tabs>
          <w:tab w:val="left" w:pos="1440"/>
          <w:tab w:val="left" w:pos="5103"/>
        </w:tabs>
        <w:jc w:val="both"/>
        <w:rPr>
          <w:b/>
        </w:rPr>
      </w:pPr>
      <w:r w:rsidRPr="001A4167">
        <w:rPr>
          <w:b/>
        </w:rPr>
        <w:t xml:space="preserve">para. 16.2(a): Address of </w:t>
      </w:r>
      <w:r w:rsidR="00FA25A8" w:rsidRPr="001A4167">
        <w:rPr>
          <w:b/>
        </w:rPr>
        <w:t xml:space="preserve">the </w:t>
      </w:r>
      <w:r w:rsidRPr="001A4167">
        <w:rPr>
          <w:b/>
        </w:rPr>
        <w:t>Employer</w:t>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31338449" w14:textId="77777777" w:rsidTr="00AA1F82">
        <w:tc>
          <w:tcPr>
            <w:tcW w:w="7851" w:type="dxa"/>
          </w:tcPr>
          <w:p w14:paraId="4D8C1497" w14:textId="77777777" w:rsidR="008D560A" w:rsidRPr="00F46EB0" w:rsidRDefault="008D560A" w:rsidP="00F20153">
            <w:pPr>
              <w:pStyle w:val="Box"/>
              <w:rPr>
                <w:lang w:val="sr-Latn-RS"/>
              </w:rPr>
            </w:pPr>
            <w:r w:rsidRPr="00F46EB0">
              <w:rPr>
                <w:lang w:val="sr-Latn-RS"/>
              </w:rPr>
              <w:t>”Kancelarija za upravljanje javnim ulaganjima”</w:t>
            </w:r>
          </w:p>
          <w:p w14:paraId="11FEC451" w14:textId="77777777" w:rsidR="008D560A" w:rsidRPr="001A4167" w:rsidRDefault="008D560A" w:rsidP="00F20153">
            <w:pPr>
              <w:pStyle w:val="Box"/>
            </w:pPr>
            <w:r w:rsidRPr="00F46EB0">
              <w:rPr>
                <w:lang w:val="sr-Latn-RS"/>
              </w:rPr>
              <w:t>Nemanjina</w:t>
            </w:r>
            <w:r w:rsidRPr="001A4167">
              <w:t xml:space="preserve"> street no.22-26, Belgrade, Administration for Joint Services of the Republic Bodies registry</w:t>
            </w:r>
          </w:p>
          <w:p w14:paraId="75BE1AA2" w14:textId="77777777" w:rsidR="008D560A" w:rsidRPr="001A4167" w:rsidRDefault="008D560A" w:rsidP="00F20153">
            <w:pPr>
              <w:pStyle w:val="Box"/>
            </w:pPr>
            <w:r w:rsidRPr="001A4167">
              <w:t>11000 Belgrade</w:t>
            </w:r>
          </w:p>
          <w:p w14:paraId="1910B66F" w14:textId="77777777" w:rsidR="005A32F1" w:rsidRPr="001A4167" w:rsidRDefault="008D560A" w:rsidP="00F20153">
            <w:pPr>
              <w:pStyle w:val="Box"/>
            </w:pPr>
            <w:r w:rsidRPr="001A4167">
              <w:t>Serbia</w:t>
            </w:r>
          </w:p>
        </w:tc>
      </w:tr>
    </w:tbl>
    <w:p w14:paraId="2066B4B2" w14:textId="77777777" w:rsidR="005A32F1" w:rsidRPr="001A4167" w:rsidRDefault="005A32F1" w:rsidP="00CE08CE">
      <w:pPr>
        <w:tabs>
          <w:tab w:val="left" w:pos="1418"/>
          <w:tab w:val="left" w:pos="5103"/>
        </w:tabs>
        <w:ind w:left="5103" w:hanging="5103"/>
        <w:jc w:val="both"/>
        <w:rPr>
          <w:b/>
        </w:rPr>
      </w:pPr>
    </w:p>
    <w:p w14:paraId="1F2ED1C7" w14:textId="77777777" w:rsidR="005A32F1" w:rsidRPr="001A4167" w:rsidRDefault="005A32F1" w:rsidP="00CE08CE">
      <w:pPr>
        <w:tabs>
          <w:tab w:val="left" w:pos="1418"/>
          <w:tab w:val="left" w:pos="5103"/>
        </w:tabs>
        <w:jc w:val="both"/>
        <w:rPr>
          <w:b/>
        </w:rPr>
      </w:pPr>
      <w:r w:rsidRPr="001A4167">
        <w:rPr>
          <w:b/>
        </w:rPr>
        <w:t xml:space="preserve">para. 16.2(b): Tender </w:t>
      </w:r>
      <w:r w:rsidR="00C92719" w:rsidRPr="001A4167">
        <w:rPr>
          <w:b/>
        </w:rPr>
        <w:t>I</w:t>
      </w:r>
      <w:r w:rsidRPr="001A4167">
        <w:rPr>
          <w:b/>
        </w:rPr>
        <w:t>dentification</w:t>
      </w:r>
      <w:r w:rsidRPr="001A4167">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4946693D" w14:textId="77777777" w:rsidTr="00AA1F82">
        <w:tc>
          <w:tcPr>
            <w:tcW w:w="7851" w:type="dxa"/>
          </w:tcPr>
          <w:p w14:paraId="62329336" w14:textId="6C611AB1" w:rsidR="00156B76" w:rsidRPr="00B04CC3" w:rsidRDefault="005A32F1" w:rsidP="00B04CC3">
            <w:pPr>
              <w:jc w:val="both"/>
            </w:pPr>
            <w:r w:rsidRPr="001A4167">
              <w:t xml:space="preserve">The tenderer shall enter the </w:t>
            </w:r>
            <w:r w:rsidR="00B20B22" w:rsidRPr="001A4167">
              <w:rPr>
                <w:rFonts w:cs="Arial"/>
              </w:rPr>
              <w:t>Contract name “</w:t>
            </w:r>
            <w:r w:rsidR="003D12BA" w:rsidRPr="003D12BA">
              <w:t>Execution of preparatory works on the arrangement of the construction site for the construction of the new university children's hospital Tiršova 2 in Belgrade</w:t>
            </w:r>
            <w:r w:rsidR="00B13264">
              <w:rPr>
                <w:rFonts w:cs="Arial"/>
              </w:rPr>
              <w:t>”.</w:t>
            </w:r>
            <w:bookmarkStart w:id="58" w:name="_Hlk508032385"/>
            <w:r w:rsidR="00B13264" w:rsidRPr="00C86ED2">
              <w:rPr>
                <w:rFonts w:cs="Arial"/>
              </w:rPr>
              <w:t xml:space="preserve"> </w:t>
            </w:r>
            <w:r w:rsidR="00386C6D" w:rsidRPr="00C86ED2">
              <w:rPr>
                <w:rFonts w:cs="Arial"/>
              </w:rPr>
              <w:t>“Ref.</w:t>
            </w:r>
            <w:r w:rsidR="00B20B22" w:rsidRPr="00C86ED2">
              <w:rPr>
                <w:rFonts w:cs="Arial"/>
              </w:rPr>
              <w:t xml:space="preserve">: </w:t>
            </w:r>
            <w:r w:rsidR="003C171C" w:rsidRPr="00C86ED2">
              <w:rPr>
                <w:rFonts w:cs="Arial"/>
              </w:rPr>
              <w:t>IOP</w:t>
            </w:r>
            <w:r w:rsidR="005B593A" w:rsidRPr="00C86ED2">
              <w:rPr>
                <w:rFonts w:cs="Arial"/>
              </w:rPr>
              <w:t>/</w:t>
            </w:r>
            <w:r w:rsidR="003B24FF">
              <w:rPr>
                <w:rFonts w:cs="Arial"/>
              </w:rPr>
              <w:t>5</w:t>
            </w:r>
            <w:r w:rsidR="0047341D">
              <w:rPr>
                <w:rFonts w:cs="Arial"/>
              </w:rPr>
              <w:t>3</w:t>
            </w:r>
            <w:r w:rsidR="005B593A" w:rsidRPr="00C86ED2">
              <w:rPr>
                <w:rFonts w:cs="Arial"/>
              </w:rPr>
              <w:t>-20</w:t>
            </w:r>
            <w:bookmarkEnd w:id="58"/>
            <w:r w:rsidR="003B24FF">
              <w:rPr>
                <w:rFonts w:cs="Arial"/>
              </w:rPr>
              <w:t>21</w:t>
            </w:r>
            <w:r w:rsidR="00553B42" w:rsidRPr="00C86ED2">
              <w:rPr>
                <w:rFonts w:cs="Arial"/>
              </w:rPr>
              <w:t>/</w:t>
            </w:r>
            <w:r w:rsidR="003B24FF">
              <w:rPr>
                <w:rFonts w:cs="Arial"/>
              </w:rPr>
              <w:t>UCH2</w:t>
            </w:r>
            <w:r w:rsidR="00156B76" w:rsidRPr="00C86ED2">
              <w:rPr>
                <w:rFonts w:cs="Arial"/>
              </w:rPr>
              <w:t>”</w:t>
            </w:r>
            <w:r w:rsidR="00B20B22" w:rsidRPr="001A4167">
              <w:rPr>
                <w:rFonts w:cs="Arial"/>
              </w:rPr>
              <w:t xml:space="preserve"> on the inner and outer envelopes. </w:t>
            </w:r>
          </w:p>
        </w:tc>
      </w:tr>
    </w:tbl>
    <w:p w14:paraId="2D403535" w14:textId="77777777" w:rsidR="005A32F1" w:rsidRPr="001A4167" w:rsidRDefault="005A32F1" w:rsidP="00CE08CE">
      <w:pPr>
        <w:tabs>
          <w:tab w:val="left" w:pos="1418"/>
          <w:tab w:val="left" w:pos="5103"/>
        </w:tabs>
        <w:ind w:left="5103" w:hanging="5103"/>
        <w:jc w:val="both"/>
      </w:pPr>
    </w:p>
    <w:p w14:paraId="13460940" w14:textId="77777777" w:rsidR="002751AF" w:rsidRPr="001A4167" w:rsidRDefault="008C468C" w:rsidP="00CE08CE">
      <w:pPr>
        <w:tabs>
          <w:tab w:val="left" w:pos="1418"/>
          <w:tab w:val="left" w:pos="5103"/>
        </w:tabs>
        <w:ind w:left="5103" w:hanging="5103"/>
        <w:jc w:val="both"/>
        <w:rPr>
          <w:b/>
        </w:rPr>
      </w:pPr>
      <w:r w:rsidRPr="001A4167">
        <w:rPr>
          <w:b/>
        </w:rPr>
        <w:t>Para. 16.2(</w:t>
      </w:r>
      <w:r w:rsidR="000E4014" w:rsidRPr="001A4167">
        <w:rPr>
          <w:b/>
        </w:rPr>
        <w:t>d</w:t>
      </w:r>
      <w:r w:rsidRPr="001A4167">
        <w:rPr>
          <w:b/>
        </w:rPr>
        <w:t>)</w:t>
      </w:r>
      <w:r w:rsidR="00692F7F" w:rsidRPr="001A4167">
        <w:rPr>
          <w:b/>
        </w:rPr>
        <w:t>:</w:t>
      </w:r>
      <w:r w:rsidRPr="001A4167">
        <w:rPr>
          <w:b/>
        </w:rPr>
        <w:t xml:space="preserve"> </w:t>
      </w:r>
      <w:r w:rsidR="002751AF" w:rsidRPr="001A4167">
        <w:rPr>
          <w:b/>
        </w:rPr>
        <w:t>Warning on inner and outer envelopes</w:t>
      </w:r>
      <w:r w:rsidR="002751AF"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3"/>
      </w:tblGrid>
      <w:tr w:rsidR="002751AF" w:rsidRPr="0005510C" w14:paraId="4E360BDF" w14:textId="77777777" w:rsidTr="0005510C">
        <w:trPr>
          <w:trHeight w:val="505"/>
        </w:trPr>
        <w:tc>
          <w:tcPr>
            <w:tcW w:w="7853" w:type="dxa"/>
          </w:tcPr>
          <w:p w14:paraId="00DD8B4F" w14:textId="07616127" w:rsidR="002751AF" w:rsidRPr="0005510C" w:rsidRDefault="002751AF" w:rsidP="00F20153">
            <w:pPr>
              <w:pStyle w:val="Box"/>
              <w:rPr>
                <w:b/>
              </w:rPr>
            </w:pPr>
            <w:r w:rsidRPr="0005510C">
              <w:t xml:space="preserve">The tenderer shall enter the </w:t>
            </w:r>
            <w:r w:rsidR="00B20B22" w:rsidRPr="0005510C">
              <w:t xml:space="preserve">following warning on the inner and outer envelopes: </w:t>
            </w:r>
            <w:r w:rsidRPr="0005510C">
              <w:t xml:space="preserve">“DO NOT OPEN BEFORE </w:t>
            </w:r>
            <w:r w:rsidR="00B51758" w:rsidRPr="0005510C">
              <w:rPr>
                <w:b/>
              </w:rPr>
              <w:t xml:space="preserve">1 </w:t>
            </w:r>
            <w:r w:rsidR="00AF627C" w:rsidRPr="0005510C">
              <w:rPr>
                <w:b/>
              </w:rPr>
              <w:t>p</w:t>
            </w:r>
            <w:r w:rsidR="00B51758" w:rsidRPr="0005510C">
              <w:rPr>
                <w:b/>
              </w:rPr>
              <w:t>m</w:t>
            </w:r>
            <w:r w:rsidRPr="0005510C">
              <w:rPr>
                <w:b/>
              </w:rPr>
              <w:t xml:space="preserve"> on the</w:t>
            </w:r>
            <w:r w:rsidR="0028623A" w:rsidRPr="0005510C">
              <w:rPr>
                <w:b/>
              </w:rPr>
              <w:t xml:space="preserve"> </w:t>
            </w:r>
            <w:r w:rsidR="00C21BE1">
              <w:rPr>
                <w:b/>
              </w:rPr>
              <w:t>Ju</w:t>
            </w:r>
            <w:r w:rsidR="00776501">
              <w:rPr>
                <w:b/>
              </w:rPr>
              <w:t>ly</w:t>
            </w:r>
            <w:r w:rsidR="00532AC3" w:rsidRPr="0005510C">
              <w:rPr>
                <w:b/>
              </w:rPr>
              <w:t xml:space="preserve"> </w:t>
            </w:r>
            <w:r w:rsidR="00776501">
              <w:rPr>
                <w:b/>
              </w:rPr>
              <w:t>2</w:t>
            </w:r>
            <w:r w:rsidR="00776501" w:rsidRPr="00776501">
              <w:rPr>
                <w:b/>
                <w:vertAlign w:val="superscript"/>
              </w:rPr>
              <w:t>nd</w:t>
            </w:r>
            <w:r w:rsidR="00386C6D" w:rsidRPr="0005510C">
              <w:rPr>
                <w:b/>
              </w:rPr>
              <w:t>, 20</w:t>
            </w:r>
            <w:r w:rsidR="00243828" w:rsidRPr="0005510C">
              <w:rPr>
                <w:b/>
              </w:rPr>
              <w:t>21</w:t>
            </w:r>
            <w:r w:rsidRPr="0005510C">
              <w:t>”</w:t>
            </w:r>
            <w:r w:rsidR="00CE08CE" w:rsidRPr="0005510C">
              <w:t>.</w:t>
            </w:r>
          </w:p>
        </w:tc>
      </w:tr>
    </w:tbl>
    <w:p w14:paraId="0A72505E" w14:textId="77777777" w:rsidR="006E679B" w:rsidRPr="0005510C" w:rsidRDefault="006E679B" w:rsidP="00CE08CE">
      <w:pPr>
        <w:tabs>
          <w:tab w:val="left" w:pos="1418"/>
          <w:tab w:val="left" w:pos="5103"/>
        </w:tabs>
        <w:ind w:left="5103" w:hanging="5103"/>
        <w:jc w:val="both"/>
        <w:rPr>
          <w:b/>
        </w:rPr>
      </w:pPr>
    </w:p>
    <w:p w14:paraId="5E81E9BB" w14:textId="77777777" w:rsidR="005A32F1" w:rsidRPr="0005510C" w:rsidRDefault="005A32F1" w:rsidP="00CE08CE">
      <w:pPr>
        <w:tabs>
          <w:tab w:val="left" w:pos="1418"/>
          <w:tab w:val="left" w:pos="5103"/>
        </w:tabs>
        <w:ind w:left="5103" w:hanging="5103"/>
        <w:jc w:val="both"/>
        <w:rPr>
          <w:b/>
        </w:rPr>
      </w:pPr>
      <w:r w:rsidRPr="0005510C">
        <w:rPr>
          <w:b/>
        </w:rPr>
        <w:t>para. 17.1:</w:t>
      </w:r>
      <w:r w:rsidRPr="0005510C">
        <w:rPr>
          <w:b/>
        </w:rPr>
        <w:tab/>
        <w:t xml:space="preserve">Deadline for submission of </w:t>
      </w:r>
      <w:r w:rsidR="00CD15F2" w:rsidRPr="0005510C">
        <w:rPr>
          <w:b/>
        </w:rPr>
        <w:t>T</w:t>
      </w:r>
      <w:r w:rsidRPr="0005510C">
        <w:rPr>
          <w:b/>
        </w:rPr>
        <w:t>enders</w:t>
      </w:r>
      <w:r w:rsidRPr="0005510C">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05510C" w14:paraId="02F679FF" w14:textId="77777777" w:rsidTr="00AA1F82">
        <w:trPr>
          <w:cantSplit/>
        </w:trPr>
        <w:tc>
          <w:tcPr>
            <w:tcW w:w="7851" w:type="dxa"/>
          </w:tcPr>
          <w:p w14:paraId="38F0A4FE" w14:textId="5596DDD8" w:rsidR="00156B76" w:rsidRPr="0005510C" w:rsidRDefault="005A32F1" w:rsidP="00F20153">
            <w:pPr>
              <w:pStyle w:val="Box"/>
            </w:pPr>
            <w:r w:rsidRPr="0005510C">
              <w:rPr>
                <w:b/>
              </w:rPr>
              <w:t>Before</w:t>
            </w:r>
            <w:r w:rsidRPr="0005510C">
              <w:t xml:space="preserve"> </w:t>
            </w:r>
            <w:r w:rsidR="005B593A" w:rsidRPr="0005510C">
              <w:rPr>
                <w:b/>
              </w:rPr>
              <w:t>1</w:t>
            </w:r>
            <w:r w:rsidR="00B51758" w:rsidRPr="0005510C">
              <w:rPr>
                <w:b/>
              </w:rPr>
              <w:t>1</w:t>
            </w:r>
            <w:r w:rsidR="00FA25A8" w:rsidRPr="0005510C">
              <w:rPr>
                <w:b/>
              </w:rPr>
              <w:t xml:space="preserve"> </w:t>
            </w:r>
            <w:r w:rsidR="00416840" w:rsidRPr="0005510C">
              <w:rPr>
                <w:b/>
              </w:rPr>
              <w:t>a</w:t>
            </w:r>
            <w:r w:rsidR="00FA25A8" w:rsidRPr="0005510C">
              <w:rPr>
                <w:b/>
              </w:rPr>
              <w:t>m</w:t>
            </w:r>
            <w:r w:rsidRPr="0005510C">
              <w:rPr>
                <w:b/>
              </w:rPr>
              <w:t xml:space="preserve"> on </w:t>
            </w:r>
            <w:r w:rsidR="005B593A" w:rsidRPr="0005510C">
              <w:rPr>
                <w:b/>
              </w:rPr>
              <w:t xml:space="preserve">the </w:t>
            </w:r>
            <w:r w:rsidR="00C21BE1">
              <w:rPr>
                <w:b/>
              </w:rPr>
              <w:t>Ju</w:t>
            </w:r>
            <w:r w:rsidR="00776501">
              <w:rPr>
                <w:b/>
              </w:rPr>
              <w:t>ly</w:t>
            </w:r>
            <w:r w:rsidR="00B13264" w:rsidRPr="0005510C">
              <w:rPr>
                <w:b/>
              </w:rPr>
              <w:t xml:space="preserve"> </w:t>
            </w:r>
            <w:r w:rsidR="00776501">
              <w:rPr>
                <w:b/>
              </w:rPr>
              <w:t>2</w:t>
            </w:r>
            <w:r w:rsidR="00776501">
              <w:rPr>
                <w:b/>
                <w:vertAlign w:val="superscript"/>
              </w:rPr>
              <w:t>nd</w:t>
            </w:r>
            <w:r w:rsidR="00B13264" w:rsidRPr="0005510C">
              <w:rPr>
                <w:b/>
              </w:rPr>
              <w:t>, 20</w:t>
            </w:r>
            <w:r w:rsidR="00243828" w:rsidRPr="0005510C">
              <w:rPr>
                <w:b/>
              </w:rPr>
              <w:t>21</w:t>
            </w:r>
            <w:r w:rsidR="00B13264" w:rsidRPr="0005510C">
              <w:rPr>
                <w:b/>
              </w:rPr>
              <w:t xml:space="preserve"> </w:t>
            </w:r>
            <w:r w:rsidR="00CD15F2" w:rsidRPr="0005510C">
              <w:t>at the address listed in paragraph 16.2(a) above</w:t>
            </w:r>
            <w:r w:rsidR="00156B76" w:rsidRPr="0005510C">
              <w:t>.</w:t>
            </w:r>
          </w:p>
        </w:tc>
      </w:tr>
    </w:tbl>
    <w:p w14:paraId="44B2D752" w14:textId="77777777" w:rsidR="0005290E" w:rsidRPr="0005510C" w:rsidRDefault="0005290E" w:rsidP="00CE08CE">
      <w:pPr>
        <w:tabs>
          <w:tab w:val="left" w:pos="1418"/>
          <w:tab w:val="left" w:pos="5103"/>
        </w:tabs>
        <w:ind w:left="5103" w:hanging="5103"/>
        <w:jc w:val="both"/>
        <w:rPr>
          <w:b/>
        </w:rPr>
      </w:pPr>
    </w:p>
    <w:p w14:paraId="1BFB3AA9" w14:textId="77777777" w:rsidR="005A32F1" w:rsidRPr="0005510C" w:rsidRDefault="005A32F1" w:rsidP="00CE08CE">
      <w:pPr>
        <w:tabs>
          <w:tab w:val="left" w:pos="1418"/>
          <w:tab w:val="left" w:pos="5103"/>
        </w:tabs>
        <w:ind w:left="5103" w:hanging="5103"/>
        <w:jc w:val="both"/>
        <w:rPr>
          <w:b/>
        </w:rPr>
      </w:pPr>
      <w:r w:rsidRPr="0005510C">
        <w:rPr>
          <w:b/>
        </w:rPr>
        <w:t>para. 20.1:</w:t>
      </w:r>
      <w:r w:rsidRPr="0005510C">
        <w:rPr>
          <w:b/>
        </w:rPr>
        <w:tab/>
        <w:t>O</w:t>
      </w:r>
      <w:r w:rsidR="003E7AA9" w:rsidRPr="0005510C">
        <w:rPr>
          <w:b/>
        </w:rPr>
        <w:t>p</w:t>
      </w:r>
      <w:r w:rsidRPr="0005510C">
        <w:rPr>
          <w:b/>
        </w:rPr>
        <w:t xml:space="preserve">ening of </w:t>
      </w:r>
      <w:r w:rsidR="00CD15F2" w:rsidRPr="0005510C">
        <w:rPr>
          <w:b/>
        </w:rPr>
        <w:t>T</w:t>
      </w:r>
      <w:r w:rsidRPr="0005510C">
        <w:rPr>
          <w:b/>
        </w:rPr>
        <w:t xml:space="preserve">enders </w:t>
      </w:r>
      <w:r w:rsidRPr="0005510C">
        <w:rPr>
          <w:b/>
        </w:rPr>
        <w:tab/>
      </w:r>
    </w:p>
    <w:tbl>
      <w:tblPr>
        <w:tblpPr w:leftFromText="141" w:rightFromText="141" w:vertAnchor="text" w:tblpX="143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5"/>
      </w:tblGrid>
      <w:tr w:rsidR="005A32F1" w:rsidRPr="001A4167" w14:paraId="2F17984C" w14:textId="77777777" w:rsidTr="00AA1F82">
        <w:tc>
          <w:tcPr>
            <w:tcW w:w="7855" w:type="dxa"/>
          </w:tcPr>
          <w:p w14:paraId="10063605" w14:textId="44316E63" w:rsidR="0005290E" w:rsidRPr="0005510C" w:rsidRDefault="0005290E" w:rsidP="00AA1F82">
            <w:pPr>
              <w:pStyle w:val="Box"/>
            </w:pPr>
            <w:r w:rsidRPr="0005510C">
              <w:t xml:space="preserve">Tenders have to be made according to </w:t>
            </w:r>
            <w:r w:rsidR="00386C6D" w:rsidRPr="0005510C">
              <w:t>the” two</w:t>
            </w:r>
            <w:r w:rsidRPr="0005510C">
              <w:t xml:space="preserve">-envelope” procedure, in which both the technical and financial offers are submitted together, but in separate envelopes. </w:t>
            </w:r>
          </w:p>
          <w:p w14:paraId="59532260" w14:textId="0208FFE3" w:rsidR="0005290E" w:rsidRPr="0005510C" w:rsidRDefault="0005290E" w:rsidP="00AA1F82">
            <w:pPr>
              <w:pStyle w:val="Box"/>
            </w:pPr>
            <w:r w:rsidRPr="0005510C">
              <w:t xml:space="preserve">The technical offers are opened first at </w:t>
            </w:r>
            <w:r w:rsidRPr="0005510C">
              <w:rPr>
                <w:b/>
              </w:rPr>
              <w:t xml:space="preserve">1 pm on </w:t>
            </w:r>
            <w:r w:rsidR="00C21BE1">
              <w:rPr>
                <w:b/>
              </w:rPr>
              <w:t>June</w:t>
            </w:r>
            <w:r w:rsidR="00B13264" w:rsidRPr="0005510C">
              <w:rPr>
                <w:b/>
              </w:rPr>
              <w:t xml:space="preserve"> </w:t>
            </w:r>
            <w:r w:rsidR="00776501">
              <w:rPr>
                <w:b/>
              </w:rPr>
              <w:t>2</w:t>
            </w:r>
            <w:r w:rsidR="00776501">
              <w:rPr>
                <w:b/>
                <w:vertAlign w:val="superscript"/>
              </w:rPr>
              <w:t>nd</w:t>
            </w:r>
            <w:r w:rsidR="00B13264" w:rsidRPr="0005510C">
              <w:rPr>
                <w:b/>
              </w:rPr>
              <w:t>, 20</w:t>
            </w:r>
            <w:r w:rsidR="00243828" w:rsidRPr="0005510C">
              <w:rPr>
                <w:b/>
              </w:rPr>
              <w:t>21</w:t>
            </w:r>
            <w:r w:rsidR="00B13264" w:rsidRPr="0005510C">
              <w:rPr>
                <w:b/>
              </w:rPr>
              <w:t xml:space="preserve"> </w:t>
            </w:r>
            <w:r w:rsidRPr="0005510C">
              <w:t>at the address</w:t>
            </w:r>
            <w:r w:rsidR="004B1005" w:rsidRPr="0005510C">
              <w:t xml:space="preserve">: </w:t>
            </w:r>
            <w:r w:rsidR="004B1005" w:rsidRPr="0005510C">
              <w:rPr>
                <w:b/>
                <w:lang w:val="sr-Latn-CS"/>
              </w:rPr>
              <w:t xml:space="preserve">Belgrade, </w:t>
            </w:r>
            <w:r w:rsidR="00386C6D" w:rsidRPr="0005510C">
              <w:rPr>
                <w:b/>
                <w:lang w:val="sr-Latn-RS"/>
              </w:rPr>
              <w:t>Krunska</w:t>
            </w:r>
            <w:r w:rsidR="004B1005" w:rsidRPr="0005510C">
              <w:rPr>
                <w:b/>
                <w:lang w:val="sr-Latn-CS"/>
              </w:rPr>
              <w:t xml:space="preserve"> street No. 58</w:t>
            </w:r>
          </w:p>
          <w:p w14:paraId="655A9E6E" w14:textId="77777777" w:rsidR="00156B76" w:rsidRPr="0005510C" w:rsidRDefault="0005290E" w:rsidP="00AA1F82">
            <w:pPr>
              <w:pStyle w:val="Box"/>
            </w:pPr>
            <w:r w:rsidRPr="0005510C">
              <w:t>The financial envelopes of the technically responsive tenders only are then opened.</w:t>
            </w:r>
            <w:r w:rsidR="00156B76" w:rsidRPr="0005510C">
              <w:t xml:space="preserve"> </w:t>
            </w:r>
          </w:p>
          <w:p w14:paraId="607CCED5" w14:textId="4E073A11" w:rsidR="00532AC3" w:rsidRPr="001A4167" w:rsidRDefault="00532AC3" w:rsidP="00AA1F82">
            <w:pPr>
              <w:pStyle w:val="Box"/>
            </w:pPr>
            <w:r w:rsidRPr="0005510C">
              <w:t>Opening of financial bids shall be performed after examination of technical part of bids</w:t>
            </w:r>
            <w:r w:rsidR="00F976B5" w:rsidRPr="0005510C">
              <w:t>.</w:t>
            </w:r>
          </w:p>
        </w:tc>
      </w:tr>
    </w:tbl>
    <w:p w14:paraId="373A6A0F" w14:textId="77777777" w:rsidR="00156B76" w:rsidRPr="001A4167" w:rsidRDefault="00156B76" w:rsidP="00CE08CE">
      <w:pPr>
        <w:tabs>
          <w:tab w:val="left" w:pos="1440"/>
          <w:tab w:val="left" w:pos="5103"/>
        </w:tabs>
        <w:jc w:val="both"/>
        <w:rPr>
          <w:b/>
        </w:rPr>
      </w:pPr>
    </w:p>
    <w:p w14:paraId="5703A21B" w14:textId="77777777" w:rsidR="0005290E" w:rsidRPr="001A4167" w:rsidRDefault="0005290E" w:rsidP="00CE08CE">
      <w:pPr>
        <w:tabs>
          <w:tab w:val="left" w:pos="1440"/>
          <w:tab w:val="left" w:pos="5103"/>
        </w:tabs>
        <w:jc w:val="both"/>
        <w:rPr>
          <w:b/>
        </w:rPr>
      </w:pPr>
    </w:p>
    <w:p w14:paraId="416ECBC9" w14:textId="77777777" w:rsidR="0005290E" w:rsidRPr="001A4167" w:rsidRDefault="0005290E" w:rsidP="00CE08CE">
      <w:pPr>
        <w:tabs>
          <w:tab w:val="left" w:pos="1440"/>
          <w:tab w:val="left" w:pos="5103"/>
        </w:tabs>
        <w:jc w:val="both"/>
        <w:rPr>
          <w:b/>
        </w:rPr>
      </w:pPr>
    </w:p>
    <w:p w14:paraId="528CC006" w14:textId="77777777" w:rsidR="0005290E" w:rsidRPr="001A4167" w:rsidRDefault="0005290E" w:rsidP="00CE08CE">
      <w:pPr>
        <w:tabs>
          <w:tab w:val="left" w:pos="1440"/>
          <w:tab w:val="left" w:pos="5103"/>
        </w:tabs>
        <w:jc w:val="both"/>
        <w:rPr>
          <w:b/>
        </w:rPr>
      </w:pPr>
    </w:p>
    <w:p w14:paraId="7CAF967E" w14:textId="77777777" w:rsidR="0005290E" w:rsidRPr="001A4167" w:rsidRDefault="0005290E" w:rsidP="00CE08CE">
      <w:pPr>
        <w:tabs>
          <w:tab w:val="left" w:pos="1440"/>
          <w:tab w:val="left" w:pos="5103"/>
        </w:tabs>
        <w:jc w:val="both"/>
        <w:rPr>
          <w:b/>
        </w:rPr>
      </w:pPr>
    </w:p>
    <w:p w14:paraId="772D6AB0" w14:textId="419D61A5" w:rsidR="005A32F1" w:rsidRPr="001A4167" w:rsidRDefault="005A32F1" w:rsidP="00CE08CE">
      <w:pPr>
        <w:tabs>
          <w:tab w:val="left" w:pos="1440"/>
          <w:tab w:val="left" w:pos="5103"/>
        </w:tabs>
        <w:jc w:val="both"/>
        <w:rPr>
          <w:b/>
        </w:rPr>
      </w:pPr>
      <w:r w:rsidRPr="001A4167">
        <w:rPr>
          <w:b/>
        </w:rPr>
        <w:t>para.</w:t>
      </w:r>
      <w:r w:rsidR="002020E6">
        <w:rPr>
          <w:b/>
        </w:rPr>
        <w:t xml:space="preserve"> </w:t>
      </w:r>
      <w:r w:rsidRPr="001A4167">
        <w:rPr>
          <w:b/>
        </w:rPr>
        <w:t>24.1:</w:t>
      </w:r>
      <w:r w:rsidRPr="001A4167">
        <w:rPr>
          <w:b/>
        </w:rPr>
        <w:tab/>
        <w:t xml:space="preserve">Currency for </w:t>
      </w:r>
      <w:r w:rsidR="00636AC1" w:rsidRPr="001A4167">
        <w:rPr>
          <w:b/>
        </w:rPr>
        <w:t>T</w:t>
      </w:r>
      <w:r w:rsidRPr="001A4167">
        <w:rPr>
          <w:b/>
        </w:rPr>
        <w:t>ender evaluation</w:t>
      </w:r>
      <w:r w:rsidRPr="001A4167">
        <w:rPr>
          <w:b/>
        </w:rPr>
        <w:tab/>
      </w: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1"/>
      </w:tblGrid>
      <w:tr w:rsidR="005A32F1" w:rsidRPr="001A4167" w14:paraId="7F316057" w14:textId="77777777" w:rsidTr="00AA1F82">
        <w:tc>
          <w:tcPr>
            <w:tcW w:w="7851" w:type="dxa"/>
          </w:tcPr>
          <w:p w14:paraId="2462D927" w14:textId="77777777" w:rsidR="00461A02" w:rsidRPr="001A4167" w:rsidRDefault="005A32F1" w:rsidP="00F20153">
            <w:pPr>
              <w:pStyle w:val="Box"/>
            </w:pPr>
            <w:r w:rsidRPr="001A4167">
              <w:t xml:space="preserve">The currency for Tender Evaluation shall be </w:t>
            </w:r>
            <w:r w:rsidR="003C171C" w:rsidRPr="001A4167">
              <w:t xml:space="preserve">in </w:t>
            </w:r>
            <w:r w:rsidR="00065791" w:rsidRPr="001A4167">
              <w:t>The European Economic and Monetary Union (EUR).</w:t>
            </w:r>
          </w:p>
        </w:tc>
      </w:tr>
    </w:tbl>
    <w:p w14:paraId="2449EC22" w14:textId="77777777" w:rsidR="00337083" w:rsidRPr="001A4167" w:rsidRDefault="00472E19" w:rsidP="00C11D6D">
      <w:pPr>
        <w:pStyle w:val="Heading2"/>
      </w:pPr>
      <w:r w:rsidRPr="001A4167">
        <w:br w:type="page"/>
      </w:r>
      <w:bookmarkStart w:id="59" w:name="_Toc532235318"/>
      <w:r w:rsidR="00337083" w:rsidRPr="001A4167">
        <w:lastRenderedPageBreak/>
        <w:t xml:space="preserve">2.3 Qualification </w:t>
      </w:r>
      <w:r w:rsidR="001966B4" w:rsidRPr="001A4167">
        <w:t>Criteria</w:t>
      </w:r>
      <w:bookmarkEnd w:id="59"/>
    </w:p>
    <w:p w14:paraId="42F49803" w14:textId="77777777" w:rsidR="00337083" w:rsidRPr="001A4167" w:rsidRDefault="00337083" w:rsidP="00337083">
      <w:pPr>
        <w:tabs>
          <w:tab w:val="left" w:pos="1418"/>
          <w:tab w:val="left" w:pos="5103"/>
        </w:tabs>
        <w:ind w:left="5103" w:right="-1" w:hanging="5103"/>
        <w:jc w:val="both"/>
        <w:rPr>
          <w:b/>
        </w:rPr>
      </w:pPr>
    </w:p>
    <w:p w14:paraId="3C7885C1" w14:textId="77777777" w:rsidR="00337083" w:rsidRPr="001A4167" w:rsidRDefault="00662F77" w:rsidP="00337083">
      <w:pPr>
        <w:tabs>
          <w:tab w:val="left" w:pos="-1440"/>
          <w:tab w:val="left" w:pos="-720"/>
        </w:tabs>
        <w:jc w:val="both"/>
      </w:pPr>
      <w:r w:rsidRPr="001A4167">
        <w:t>For qualification a</w:t>
      </w:r>
      <w:r w:rsidR="00337083" w:rsidRPr="001A4167">
        <w:t xml:space="preserve"> tenderer must demonstrate to the Employer that it substantially satisfies the requirements regarding experience, personnel, equipment</w:t>
      </w:r>
      <w:r w:rsidR="00B36B4C" w:rsidRPr="001A4167">
        <w:t xml:space="preserve"> and economic capability</w:t>
      </w:r>
      <w:r w:rsidR="00337083" w:rsidRPr="001A4167">
        <w:t xml:space="preserve">, financial position and litigation history as specified below. Please note that the experience of the </w:t>
      </w:r>
      <w:r w:rsidR="000F3B20" w:rsidRPr="001A4167">
        <w:t>tenderer</w:t>
      </w:r>
      <w:r w:rsidR="00337083" w:rsidRPr="001A4167">
        <w:t xml:space="preserve"> company will be taken into account only, e.g. not the experience of its mother company. </w:t>
      </w:r>
    </w:p>
    <w:p w14:paraId="76B00EB5" w14:textId="77777777" w:rsidR="00337083" w:rsidRPr="001A4167" w:rsidRDefault="00337083" w:rsidP="00337083">
      <w:pPr>
        <w:ind w:right="862"/>
        <w:jc w:val="both"/>
      </w:pPr>
    </w:p>
    <w:p w14:paraId="5B312E89" w14:textId="77777777" w:rsidR="001B6D5F" w:rsidRPr="001A4167" w:rsidRDefault="00471E29" w:rsidP="001966B4">
      <w:pPr>
        <w:tabs>
          <w:tab w:val="left" w:pos="-1440"/>
          <w:tab w:val="left" w:pos="1134"/>
          <w:tab w:val="left" w:pos="3720"/>
        </w:tabs>
        <w:ind w:left="567" w:right="862" w:hanging="567"/>
        <w:jc w:val="both"/>
      </w:pPr>
      <w:r w:rsidRPr="001A4167">
        <w:rPr>
          <w:b/>
        </w:rPr>
        <w:t>1.</w:t>
      </w:r>
      <w:r w:rsidRPr="001A4167">
        <w:rPr>
          <w:b/>
        </w:rPr>
        <w:tab/>
      </w:r>
      <w:r w:rsidR="00337083" w:rsidRPr="001A4167">
        <w:rPr>
          <w:b/>
        </w:rPr>
        <w:t>Experience</w:t>
      </w:r>
      <w:r w:rsidR="001966B4" w:rsidRPr="001A4167">
        <w:rPr>
          <w:b/>
        </w:rPr>
        <w:tab/>
      </w:r>
    </w:p>
    <w:p w14:paraId="08D3367C" w14:textId="77777777" w:rsidR="001B6D5F" w:rsidRPr="001A4167" w:rsidRDefault="001B6D5F" w:rsidP="00337083">
      <w:pPr>
        <w:tabs>
          <w:tab w:val="left" w:pos="-1440"/>
          <w:tab w:val="left" w:pos="1134"/>
        </w:tabs>
        <w:ind w:left="567" w:right="862" w:hanging="567"/>
        <w:jc w:val="both"/>
      </w:pPr>
    </w:p>
    <w:p w14:paraId="58FC720F" w14:textId="591BD8FE" w:rsidR="00AD4888" w:rsidRDefault="001B6D5F" w:rsidP="00705DF5">
      <w:pPr>
        <w:tabs>
          <w:tab w:val="left" w:pos="-1440"/>
          <w:tab w:val="left" w:pos="1134"/>
        </w:tabs>
        <w:ind w:left="567" w:right="862" w:hanging="567"/>
        <w:jc w:val="both"/>
      </w:pPr>
      <w:r w:rsidRPr="001A4167">
        <w:tab/>
      </w:r>
      <w:r w:rsidR="00337083" w:rsidRPr="001A4167">
        <w:t xml:space="preserve">The </w:t>
      </w:r>
      <w:r w:rsidR="00FA25A8" w:rsidRPr="001A4167">
        <w:t>Tenderer</w:t>
      </w:r>
      <w:r w:rsidR="00337083" w:rsidRPr="001A4167">
        <w:t xml:space="preserve"> shall meet the following minimum criteria:</w:t>
      </w:r>
      <w:r w:rsidR="00471E29" w:rsidRPr="001A4167">
        <w:t xml:space="preserve"> </w:t>
      </w:r>
    </w:p>
    <w:p w14:paraId="1796FD21" w14:textId="167999DB" w:rsidR="00FD1613" w:rsidRDefault="00FD1613" w:rsidP="009B2E8B">
      <w:pPr>
        <w:tabs>
          <w:tab w:val="left" w:pos="0"/>
        </w:tabs>
        <w:ind w:right="8"/>
        <w:jc w:val="both"/>
      </w:pPr>
    </w:p>
    <w:p w14:paraId="0CD90DE7" w14:textId="1580FF76" w:rsidR="00FD1613" w:rsidRPr="0005510C" w:rsidRDefault="00FD1613" w:rsidP="00FD1613">
      <w:pPr>
        <w:tabs>
          <w:tab w:val="left" w:pos="-1440"/>
        </w:tabs>
        <w:ind w:left="1134" w:right="8" w:hanging="567"/>
        <w:jc w:val="both"/>
        <w:rPr>
          <w:b/>
          <w:bCs/>
        </w:rPr>
      </w:pPr>
      <w:r w:rsidRPr="0005510C">
        <w:rPr>
          <w:b/>
          <w:bCs/>
        </w:rPr>
        <w:t xml:space="preserve">Particular experience: </w:t>
      </w:r>
    </w:p>
    <w:p w14:paraId="19BACEA7" w14:textId="79604276" w:rsidR="00FD1613" w:rsidRPr="0005510C" w:rsidRDefault="00FD1613" w:rsidP="00FD1613">
      <w:pPr>
        <w:tabs>
          <w:tab w:val="left" w:pos="-1440"/>
          <w:tab w:val="num" w:pos="1137"/>
        </w:tabs>
        <w:ind w:right="8"/>
        <w:jc w:val="both"/>
      </w:pPr>
    </w:p>
    <w:p w14:paraId="020AF191" w14:textId="21C350A8" w:rsidR="00CF668C" w:rsidRPr="0005510C" w:rsidRDefault="00FD1613" w:rsidP="00CF668C">
      <w:pPr>
        <w:pStyle w:val="ListParagraph"/>
        <w:numPr>
          <w:ilvl w:val="0"/>
          <w:numId w:val="39"/>
        </w:numPr>
        <w:tabs>
          <w:tab w:val="num" w:pos="1137"/>
        </w:tabs>
      </w:pPr>
      <w:r w:rsidRPr="0005510C">
        <w:t xml:space="preserve">In the period from the last 10 years to bid submission date, executed </w:t>
      </w:r>
      <w:r w:rsidR="005748BB" w:rsidRPr="0005510C">
        <w:t xml:space="preserve">in total </w:t>
      </w:r>
      <w:r w:rsidR="0019512F" w:rsidRPr="0005510C">
        <w:t>at least</w:t>
      </w:r>
      <w:r w:rsidR="00CF668C" w:rsidRPr="0005510C">
        <w:t xml:space="preserve"> </w:t>
      </w:r>
      <w:r w:rsidRPr="0005510C">
        <w:t>20 km</w:t>
      </w:r>
      <w:r w:rsidR="00CF668C" w:rsidRPr="0005510C">
        <w:t xml:space="preserve"> of</w:t>
      </w:r>
      <w:r w:rsidRPr="0005510C">
        <w:t xml:space="preserve"> geotechnical anchors, of which </w:t>
      </w:r>
      <w:r w:rsidR="00425A7F" w:rsidRPr="0005510C">
        <w:t>at least</w:t>
      </w:r>
      <w:r w:rsidRPr="0005510C">
        <w:t xml:space="preserve"> 1</w:t>
      </w:r>
      <w:r w:rsidR="00885841" w:rsidRPr="0005510C">
        <w:t>0</w:t>
      </w:r>
      <w:r w:rsidRPr="0005510C">
        <w:t xml:space="preserve"> km </w:t>
      </w:r>
      <w:r w:rsidR="0019512F" w:rsidRPr="0005510C">
        <w:t>were</w:t>
      </w:r>
      <w:r w:rsidR="00E10F63" w:rsidRPr="0005510C">
        <w:t xml:space="preserve"> </w:t>
      </w:r>
      <w:r w:rsidRPr="0005510C">
        <w:t>prestressing anchors</w:t>
      </w:r>
      <w:r w:rsidR="00A95BB5">
        <w:t>.</w:t>
      </w:r>
      <w:r w:rsidR="009D372A" w:rsidRPr="0005510C">
        <w:t xml:space="preserve"> </w:t>
      </w:r>
    </w:p>
    <w:p w14:paraId="62524627" w14:textId="204E02B8" w:rsidR="00FD1613" w:rsidRPr="0005510C" w:rsidRDefault="00FD1613" w:rsidP="00CF668C">
      <w:pPr>
        <w:pStyle w:val="ListParagraph"/>
        <w:tabs>
          <w:tab w:val="left" w:pos="-1440"/>
          <w:tab w:val="num" w:pos="1137"/>
        </w:tabs>
        <w:ind w:right="8"/>
        <w:jc w:val="both"/>
      </w:pPr>
      <w:r w:rsidRPr="0005510C">
        <w:t>(Qualification Form 3.5.3)</w:t>
      </w:r>
    </w:p>
    <w:p w14:paraId="2F8382D3" w14:textId="77777777" w:rsidR="00EA5E38" w:rsidRPr="0005510C" w:rsidRDefault="00EA5E38" w:rsidP="00FD1613">
      <w:pPr>
        <w:tabs>
          <w:tab w:val="left" w:pos="-1440"/>
          <w:tab w:val="num" w:pos="1137"/>
        </w:tabs>
        <w:ind w:right="8"/>
        <w:jc w:val="both"/>
      </w:pPr>
    </w:p>
    <w:p w14:paraId="4C3E40C8" w14:textId="0B481F29" w:rsidR="00FD1613" w:rsidRPr="0005510C" w:rsidRDefault="00FD1613" w:rsidP="00FD1613">
      <w:pPr>
        <w:tabs>
          <w:tab w:val="left" w:pos="-1440"/>
          <w:tab w:val="num" w:pos="1137"/>
        </w:tabs>
        <w:ind w:right="8"/>
        <w:jc w:val="both"/>
      </w:pPr>
    </w:p>
    <w:p w14:paraId="5756540F" w14:textId="10CA8A1C" w:rsidR="00FD1613" w:rsidRPr="0005510C" w:rsidRDefault="00FD1613" w:rsidP="00FD1613">
      <w:pPr>
        <w:pStyle w:val="ListParagraph"/>
        <w:numPr>
          <w:ilvl w:val="0"/>
          <w:numId w:val="39"/>
        </w:numPr>
        <w:tabs>
          <w:tab w:val="left" w:pos="-1440"/>
        </w:tabs>
        <w:ind w:right="8"/>
        <w:jc w:val="both"/>
      </w:pPr>
      <w:r w:rsidRPr="0005510C">
        <w:t xml:space="preserve">In the period from the last 10 years to bid submission date, executed </w:t>
      </w:r>
      <w:r w:rsidR="005748BB" w:rsidRPr="0005510C">
        <w:t xml:space="preserve">in total </w:t>
      </w:r>
      <w:r w:rsidR="0019512F" w:rsidRPr="0005510C">
        <w:t>at least</w:t>
      </w:r>
      <w:r w:rsidRPr="0005510C">
        <w:t xml:space="preserve"> 10 km </w:t>
      </w:r>
      <w:r w:rsidR="00CF668C" w:rsidRPr="0005510C">
        <w:t xml:space="preserve">of </w:t>
      </w:r>
      <w:r w:rsidRPr="0005510C">
        <w:t xml:space="preserve">piles for retaining structure of foundation pit. </w:t>
      </w:r>
    </w:p>
    <w:p w14:paraId="68E02DF3" w14:textId="70340CEA" w:rsidR="00FD1613" w:rsidRDefault="00FD1613" w:rsidP="00FD1613">
      <w:pPr>
        <w:pStyle w:val="ListParagraph"/>
        <w:tabs>
          <w:tab w:val="left" w:pos="-1440"/>
          <w:tab w:val="num" w:pos="1137"/>
        </w:tabs>
        <w:ind w:right="8"/>
        <w:jc w:val="both"/>
      </w:pPr>
      <w:r w:rsidRPr="0005510C">
        <w:t xml:space="preserve"> (Qualification Form 3.5.3)</w:t>
      </w:r>
    </w:p>
    <w:p w14:paraId="754461DD" w14:textId="5B6B42C3" w:rsidR="00FD1613" w:rsidRDefault="00FD1613" w:rsidP="00FD1613">
      <w:pPr>
        <w:pStyle w:val="ListParagraph"/>
        <w:tabs>
          <w:tab w:val="left" w:pos="-1440"/>
          <w:tab w:val="num" w:pos="1137"/>
        </w:tabs>
        <w:ind w:right="8"/>
        <w:jc w:val="both"/>
      </w:pPr>
    </w:p>
    <w:p w14:paraId="3CED06D6" w14:textId="6C2C0AF8" w:rsidR="00FD1613" w:rsidRDefault="00FD1613" w:rsidP="00FD1613">
      <w:pPr>
        <w:pStyle w:val="ListParagraph"/>
        <w:tabs>
          <w:tab w:val="left" w:pos="-1440"/>
          <w:tab w:val="num" w:pos="1137"/>
        </w:tabs>
        <w:ind w:right="8"/>
        <w:jc w:val="both"/>
      </w:pPr>
    </w:p>
    <w:p w14:paraId="7FBC53DC" w14:textId="79314596" w:rsidR="00FD1613" w:rsidRDefault="00FD1613" w:rsidP="00FD1613">
      <w:pPr>
        <w:pStyle w:val="ListParagraph"/>
        <w:numPr>
          <w:ilvl w:val="0"/>
          <w:numId w:val="39"/>
        </w:numPr>
        <w:tabs>
          <w:tab w:val="left" w:pos="-1440"/>
          <w:tab w:val="num" w:pos="1137"/>
        </w:tabs>
        <w:ind w:right="8"/>
        <w:jc w:val="both"/>
      </w:pPr>
      <w:r w:rsidRPr="00FD1613">
        <w:t xml:space="preserve">In the period from the last 10 years to bid submission date, executed construction/reconstruction works on city </w:t>
      </w:r>
      <w:r w:rsidRPr="00914E83">
        <w:t xml:space="preserve">roads in </w:t>
      </w:r>
      <w:r w:rsidR="00D2320E" w:rsidRPr="00914E83">
        <w:t>total</w:t>
      </w:r>
      <w:r w:rsidRPr="00914E83">
        <w:t xml:space="preserve"> value of</w:t>
      </w:r>
      <w:r w:rsidRPr="00FD1613">
        <w:t xml:space="preserve"> </w:t>
      </w:r>
      <w:r w:rsidR="0019512F">
        <w:t xml:space="preserve">minimum </w:t>
      </w:r>
      <w:r w:rsidRPr="00FD1613">
        <w:t xml:space="preserve">2,000,000.00 euros </w:t>
      </w:r>
      <w:r w:rsidR="00AD4888" w:rsidRPr="00AD4888">
        <w:t xml:space="preserve">VAT excluded </w:t>
      </w:r>
      <w:r w:rsidRPr="00FD1613">
        <w:t>(two million euros).</w:t>
      </w:r>
    </w:p>
    <w:p w14:paraId="78E34450" w14:textId="1236DEFE" w:rsidR="00680451" w:rsidRPr="009D372A" w:rsidRDefault="00FD1613" w:rsidP="009D372A">
      <w:pPr>
        <w:pStyle w:val="ListParagraph"/>
      </w:pPr>
      <w:r w:rsidRPr="00FD1613">
        <w:t>(Qualification Form 3.5.3)</w:t>
      </w:r>
      <w:bookmarkStart w:id="60" w:name="_Hlk531183804"/>
    </w:p>
    <w:bookmarkEnd w:id="60"/>
    <w:p w14:paraId="4AE25E6F" w14:textId="77777777" w:rsidR="006B4FF0" w:rsidRPr="00CA50E9" w:rsidRDefault="006B4FF0" w:rsidP="000D2056">
      <w:pPr>
        <w:tabs>
          <w:tab w:val="left" w:pos="-1440"/>
          <w:tab w:val="num" w:pos="1137"/>
        </w:tabs>
        <w:ind w:right="8"/>
        <w:jc w:val="both"/>
        <w:rPr>
          <w:highlight w:val="green"/>
        </w:rPr>
      </w:pPr>
    </w:p>
    <w:p w14:paraId="694D9C18" w14:textId="77777777" w:rsidR="00DE29FD" w:rsidRPr="009D372A" w:rsidRDefault="001C600F" w:rsidP="001C600F">
      <w:pPr>
        <w:tabs>
          <w:tab w:val="left" w:pos="-1440"/>
          <w:tab w:val="num" w:pos="1137"/>
        </w:tabs>
        <w:ind w:right="8"/>
        <w:jc w:val="both"/>
      </w:pPr>
      <w:r w:rsidRPr="009D372A">
        <w:t xml:space="preserve">         </w:t>
      </w:r>
      <w:r w:rsidR="00DE29FD" w:rsidRPr="009D372A">
        <w:t>Documentary evidence:</w:t>
      </w:r>
    </w:p>
    <w:p w14:paraId="616A2167" w14:textId="77777777" w:rsidR="00DE29FD" w:rsidRPr="009D372A" w:rsidRDefault="00DE29FD" w:rsidP="008B3247">
      <w:pPr>
        <w:pStyle w:val="ListParagraph"/>
        <w:tabs>
          <w:tab w:val="left" w:pos="-1440"/>
          <w:tab w:val="num" w:pos="1137"/>
        </w:tabs>
        <w:ind w:left="360" w:right="8"/>
        <w:jc w:val="both"/>
      </w:pPr>
      <w:r w:rsidRPr="009D372A">
        <w:t>The Tenderer shall submit copies of:</w:t>
      </w:r>
    </w:p>
    <w:p w14:paraId="0650741A" w14:textId="0A94F9D8" w:rsidR="00DE29FD" w:rsidRPr="00914E83" w:rsidRDefault="000E4E0B" w:rsidP="009D372A">
      <w:pPr>
        <w:pStyle w:val="ListParagraph"/>
        <w:numPr>
          <w:ilvl w:val="0"/>
          <w:numId w:val="1"/>
        </w:numPr>
        <w:tabs>
          <w:tab w:val="left" w:pos="-1440"/>
          <w:tab w:val="num" w:pos="1137"/>
        </w:tabs>
        <w:ind w:right="8"/>
        <w:jc w:val="both"/>
      </w:pPr>
      <w:r w:rsidRPr="00914E83">
        <w:t>C</w:t>
      </w:r>
      <w:r w:rsidR="00DE29FD" w:rsidRPr="00914E83">
        <w:t>ontracts</w:t>
      </w:r>
      <w:r w:rsidR="00E97436" w:rsidRPr="00914E83">
        <w:t xml:space="preserve"> including contract agreements, specifications </w:t>
      </w:r>
      <w:r w:rsidR="003830D7" w:rsidRPr="00914E83">
        <w:t>and any further documents which present qualification criteria data</w:t>
      </w:r>
      <w:r w:rsidR="00754223" w:rsidRPr="00914E83">
        <w:t>;</w:t>
      </w:r>
    </w:p>
    <w:p w14:paraId="61DFBAE8" w14:textId="163A5B58" w:rsidR="002540FE" w:rsidRPr="00914E83" w:rsidRDefault="009D372A" w:rsidP="009D372A">
      <w:pPr>
        <w:pStyle w:val="ListParagraph"/>
        <w:numPr>
          <w:ilvl w:val="0"/>
          <w:numId w:val="1"/>
        </w:numPr>
      </w:pPr>
      <w:r w:rsidRPr="00914E83">
        <w:t>Final Payment Certificates</w:t>
      </w:r>
      <w:r w:rsidR="002540FE" w:rsidRPr="00914E83">
        <w:t xml:space="preserve"> or</w:t>
      </w:r>
      <w:r w:rsidRPr="00914E83">
        <w:t xml:space="preserve"> Interim Payment Certificate</w:t>
      </w:r>
      <w:r w:rsidR="0027122E">
        <w:t>s</w:t>
      </w:r>
      <w:r w:rsidR="002540FE" w:rsidRPr="00914E83">
        <w:t xml:space="preserve"> and</w:t>
      </w:r>
    </w:p>
    <w:p w14:paraId="5782C277" w14:textId="6912561A" w:rsidR="00F0554A" w:rsidRPr="00914E83" w:rsidRDefault="009D372A" w:rsidP="009D372A">
      <w:pPr>
        <w:pStyle w:val="ListParagraph"/>
        <w:numPr>
          <w:ilvl w:val="0"/>
          <w:numId w:val="1"/>
        </w:numPr>
      </w:pPr>
      <w:r w:rsidRPr="00914E83">
        <w:t>Performance Certificate</w:t>
      </w:r>
      <w:r w:rsidR="002540FE" w:rsidRPr="00914E83">
        <w:t>.</w:t>
      </w:r>
    </w:p>
    <w:p w14:paraId="0163BA15" w14:textId="331E1227" w:rsidR="001C600F" w:rsidRPr="009D372A" w:rsidRDefault="00DE29FD" w:rsidP="001C600F">
      <w:pPr>
        <w:tabs>
          <w:tab w:val="left" w:pos="-1440"/>
          <w:tab w:val="num" w:pos="1137"/>
        </w:tabs>
        <w:ind w:right="8"/>
        <w:jc w:val="both"/>
      </w:pPr>
      <w:r w:rsidRPr="009D372A">
        <w:t xml:space="preserve">           </w:t>
      </w:r>
      <w:r w:rsidR="001C600F" w:rsidRPr="009D372A">
        <w:t xml:space="preserve">   </w:t>
      </w:r>
    </w:p>
    <w:p w14:paraId="69E67B36" w14:textId="77777777" w:rsidR="00337083" w:rsidRPr="009D372A" w:rsidRDefault="00337083" w:rsidP="00337083">
      <w:pPr>
        <w:tabs>
          <w:tab w:val="left" w:pos="-1440"/>
          <w:tab w:val="num" w:pos="1137"/>
        </w:tabs>
        <w:ind w:left="1137" w:right="862" w:hanging="570"/>
        <w:jc w:val="both"/>
        <w:rPr>
          <w:b/>
        </w:rPr>
      </w:pPr>
    </w:p>
    <w:p w14:paraId="4A11C0AD" w14:textId="55A79653" w:rsidR="00F02EF4" w:rsidRDefault="00337083" w:rsidP="008D59D2">
      <w:pPr>
        <w:pStyle w:val="ListParagraph"/>
        <w:numPr>
          <w:ilvl w:val="0"/>
          <w:numId w:val="12"/>
        </w:numPr>
        <w:tabs>
          <w:tab w:val="right" w:pos="9072"/>
        </w:tabs>
        <w:rPr>
          <w:b/>
        </w:rPr>
      </w:pPr>
      <w:r w:rsidRPr="008D59D2">
        <w:rPr>
          <w:b/>
        </w:rPr>
        <w:t xml:space="preserve">Personnel Capabilities </w:t>
      </w:r>
    </w:p>
    <w:p w14:paraId="193ED5DB" w14:textId="1A9EF506" w:rsidR="008D59D2" w:rsidRDefault="008D59D2" w:rsidP="008D59D2">
      <w:pPr>
        <w:pStyle w:val="ListParagraph"/>
        <w:tabs>
          <w:tab w:val="right" w:pos="9072"/>
        </w:tabs>
        <w:rPr>
          <w:b/>
        </w:rPr>
      </w:pPr>
    </w:p>
    <w:p w14:paraId="5F2A9F13" w14:textId="01258914" w:rsidR="008D59D2" w:rsidRPr="008D59D2" w:rsidRDefault="008D59D2" w:rsidP="008D59D2">
      <w:pPr>
        <w:pStyle w:val="ListParagraph"/>
        <w:tabs>
          <w:tab w:val="right" w:pos="9072"/>
        </w:tabs>
        <w:rPr>
          <w:b/>
        </w:rPr>
      </w:pPr>
      <w:r w:rsidRPr="004C1039">
        <w:t>a</w:t>
      </w:r>
      <w:r w:rsidRPr="008D59D2">
        <w:tab/>
        <w:t>The tenderer shall provide minimum employed personnel mentioned below:</w:t>
      </w:r>
    </w:p>
    <w:p w14:paraId="7B3B9BFA" w14:textId="265DE078" w:rsidR="008D59D2" w:rsidRDefault="008D59D2" w:rsidP="008D59D2">
      <w:pPr>
        <w:tabs>
          <w:tab w:val="right" w:pos="9072"/>
        </w:tabs>
        <w:rPr>
          <w:b/>
        </w:rPr>
      </w:pPr>
    </w:p>
    <w:p w14:paraId="3F279D62" w14:textId="77777777" w:rsidR="00427D39" w:rsidRDefault="00427D39" w:rsidP="008D59D2">
      <w:pPr>
        <w:widowControl w:val="0"/>
        <w:numPr>
          <w:ilvl w:val="1"/>
          <w:numId w:val="5"/>
        </w:numPr>
        <w:tabs>
          <w:tab w:val="clear" w:pos="1440"/>
          <w:tab w:val="num" w:pos="1260"/>
        </w:tabs>
        <w:spacing w:line="360" w:lineRule="exact"/>
        <w:ind w:left="1260"/>
        <w:jc w:val="both"/>
        <w:rPr>
          <w:rFonts w:cs="Arial"/>
          <w:color w:val="000000"/>
          <w:lang w:eastAsia="en-US"/>
        </w:rPr>
      </w:pPr>
      <w:bookmarkStart w:id="61" w:name="_Hlk68683013"/>
      <w:r w:rsidRPr="00427D39">
        <w:rPr>
          <w:rFonts w:cs="Arial"/>
          <w:color w:val="000000"/>
          <w:lang w:eastAsia="en-US"/>
        </w:rPr>
        <w:t>The Tenderer shall provide 1 (one) person employed to be appointed for the position of project manager with the minimum experience requirements specified below:</w:t>
      </w:r>
    </w:p>
    <w:p w14:paraId="1423D61B" w14:textId="6DCD89F9" w:rsidR="008D59D2" w:rsidRPr="008D59D2" w:rsidRDefault="00427D39" w:rsidP="00427D39">
      <w:pPr>
        <w:widowControl w:val="0"/>
        <w:spacing w:line="360" w:lineRule="exact"/>
        <w:ind w:left="1260"/>
        <w:jc w:val="both"/>
        <w:rPr>
          <w:rFonts w:cs="Arial"/>
          <w:color w:val="000000"/>
          <w:lang w:eastAsia="en-US"/>
        </w:rPr>
      </w:pPr>
      <w:r>
        <w:rPr>
          <w:rFonts w:cs="Arial"/>
          <w:color w:val="000000"/>
          <w:lang w:eastAsia="en-US"/>
        </w:rPr>
        <w:t>-</w:t>
      </w:r>
      <w:r w:rsidR="008D59D2" w:rsidRPr="008D59D2">
        <w:rPr>
          <w:rFonts w:cs="Arial"/>
          <w:color w:val="000000"/>
          <w:lang w:eastAsia="en-US"/>
        </w:rPr>
        <w:t xml:space="preserve">Graduate </w:t>
      </w:r>
      <w:r w:rsidR="00474237" w:rsidRPr="003E5B08">
        <w:rPr>
          <w:rFonts w:cs="Arial"/>
          <w:color w:val="000000"/>
          <w:lang w:eastAsia="en-US"/>
        </w:rPr>
        <w:t>Structural</w:t>
      </w:r>
      <w:r w:rsidR="008D59D2" w:rsidRPr="008D59D2">
        <w:rPr>
          <w:rFonts w:cs="Arial"/>
          <w:color w:val="000000"/>
          <w:lang w:eastAsia="en-US"/>
        </w:rPr>
        <w:t xml:space="preserve"> Engineer</w:t>
      </w:r>
      <w:bookmarkEnd w:id="61"/>
      <w:r w:rsidR="00474237" w:rsidRPr="003E5B08">
        <w:rPr>
          <w:rFonts w:cs="Arial"/>
          <w:color w:val="000000"/>
          <w:lang w:eastAsia="en-US"/>
        </w:rPr>
        <w:t>-</w:t>
      </w:r>
      <w:r w:rsidR="00474237" w:rsidRPr="003E5B08">
        <w:t xml:space="preserve"> </w:t>
      </w:r>
      <w:r w:rsidR="00474237" w:rsidRPr="003E5B08">
        <w:rPr>
          <w:rFonts w:cs="Arial"/>
          <w:color w:val="000000"/>
          <w:lang w:eastAsia="en-US"/>
        </w:rPr>
        <w:t xml:space="preserve">responsible contracting engineer of building construction of the high-raise buildings, low construction and hydro-construction </w:t>
      </w:r>
      <w:r w:rsidR="00914E83">
        <w:rPr>
          <w:rFonts w:cs="Arial"/>
          <w:color w:val="000000"/>
          <w:lang w:eastAsia="en-US"/>
        </w:rPr>
        <w:t>(</w:t>
      </w:r>
      <w:r w:rsidR="008D59D2" w:rsidRPr="008D59D2">
        <w:rPr>
          <w:rFonts w:cs="Arial"/>
          <w:color w:val="000000"/>
          <w:lang w:eastAsia="en-US"/>
        </w:rPr>
        <w:t>personal license 410</w:t>
      </w:r>
      <w:r w:rsidR="00914E83">
        <w:rPr>
          <w:rFonts w:cs="Arial"/>
          <w:color w:val="000000"/>
          <w:lang w:eastAsia="en-US"/>
        </w:rPr>
        <w:t>)</w:t>
      </w:r>
      <w:r w:rsidR="008D59D2" w:rsidRPr="008D59D2">
        <w:rPr>
          <w:rFonts w:cs="Arial"/>
          <w:color w:val="000000"/>
          <w:lang w:eastAsia="en-US"/>
        </w:rPr>
        <w:t xml:space="preserve"> who was responsible engineer for execution </w:t>
      </w:r>
      <w:r w:rsidR="00914E83">
        <w:rPr>
          <w:rFonts w:cs="Arial"/>
          <w:color w:val="000000"/>
          <w:lang w:eastAsia="en-US"/>
        </w:rPr>
        <w:t xml:space="preserve">in total </w:t>
      </w:r>
      <w:r w:rsidR="0019512F">
        <w:rPr>
          <w:rFonts w:cs="Arial"/>
          <w:color w:val="000000"/>
          <w:lang w:eastAsia="en-US"/>
        </w:rPr>
        <w:t>at least</w:t>
      </w:r>
      <w:r w:rsidR="008D59D2" w:rsidRPr="008D59D2">
        <w:rPr>
          <w:rFonts w:cs="Arial"/>
          <w:color w:val="000000"/>
          <w:lang w:eastAsia="en-US"/>
        </w:rPr>
        <w:t xml:space="preserve"> 10</w:t>
      </w:r>
      <w:r w:rsidR="008050A7" w:rsidRPr="003E5B08">
        <w:rPr>
          <w:rFonts w:cs="Arial"/>
          <w:color w:val="000000"/>
          <w:lang w:eastAsia="en-US"/>
        </w:rPr>
        <w:t xml:space="preserve"> </w:t>
      </w:r>
      <w:r w:rsidR="008D59D2" w:rsidRPr="008D59D2">
        <w:rPr>
          <w:rFonts w:cs="Arial"/>
          <w:color w:val="000000"/>
          <w:lang w:eastAsia="en-US"/>
        </w:rPr>
        <w:t xml:space="preserve">km of geotechnical anchors and </w:t>
      </w:r>
      <w:r w:rsidR="0019512F">
        <w:rPr>
          <w:rFonts w:cs="Arial"/>
          <w:color w:val="000000"/>
          <w:lang w:eastAsia="en-US"/>
        </w:rPr>
        <w:t xml:space="preserve">at least </w:t>
      </w:r>
      <w:r w:rsidR="008D59D2" w:rsidRPr="008D59D2">
        <w:rPr>
          <w:rFonts w:cs="Arial"/>
          <w:color w:val="000000"/>
          <w:lang w:eastAsia="en-US"/>
        </w:rPr>
        <w:t>5</w:t>
      </w:r>
      <w:r w:rsidR="008050A7" w:rsidRPr="003E5B08">
        <w:rPr>
          <w:rFonts w:cs="Arial"/>
          <w:color w:val="000000"/>
          <w:lang w:eastAsia="en-US"/>
        </w:rPr>
        <w:t xml:space="preserve"> </w:t>
      </w:r>
      <w:r w:rsidR="008D59D2" w:rsidRPr="008D59D2">
        <w:rPr>
          <w:rFonts w:cs="Arial"/>
          <w:color w:val="000000"/>
          <w:lang w:eastAsia="en-US"/>
        </w:rPr>
        <w:t>km of piles for retaining structure of foundation pit, in</w:t>
      </w:r>
      <w:r w:rsidR="008050A7" w:rsidRPr="003E5B08">
        <w:rPr>
          <w:rFonts w:cs="Arial"/>
          <w:color w:val="000000"/>
          <w:lang w:eastAsia="en-US"/>
        </w:rPr>
        <w:t xml:space="preserve"> the</w:t>
      </w:r>
      <w:r w:rsidR="008D59D2" w:rsidRPr="008D59D2">
        <w:rPr>
          <w:rFonts w:cs="Arial"/>
          <w:color w:val="000000"/>
          <w:lang w:eastAsia="en-US"/>
        </w:rPr>
        <w:t xml:space="preserve"> last 10 years</w:t>
      </w:r>
      <w:r w:rsidR="00474237" w:rsidRPr="003E5B08">
        <w:rPr>
          <w:rFonts w:cs="Arial"/>
          <w:color w:val="000000"/>
          <w:lang w:eastAsia="en-US"/>
        </w:rPr>
        <w:t>-minimum 1 person</w:t>
      </w:r>
      <w:r w:rsidR="008D59D2" w:rsidRPr="008D59D2">
        <w:rPr>
          <w:rFonts w:cs="Arial"/>
          <w:color w:val="000000"/>
          <w:lang w:eastAsia="en-US"/>
        </w:rPr>
        <w:t>,</w:t>
      </w:r>
    </w:p>
    <w:p w14:paraId="3DD9902B" w14:textId="44FCE2EA" w:rsidR="008D59D2" w:rsidRPr="008D59D2" w:rsidRDefault="00474237" w:rsidP="008D59D2">
      <w:pPr>
        <w:widowControl w:val="0"/>
        <w:numPr>
          <w:ilvl w:val="1"/>
          <w:numId w:val="5"/>
        </w:numPr>
        <w:tabs>
          <w:tab w:val="clear" w:pos="1440"/>
          <w:tab w:val="num" w:pos="1260"/>
        </w:tabs>
        <w:spacing w:line="360" w:lineRule="exact"/>
        <w:ind w:left="1260"/>
        <w:jc w:val="both"/>
        <w:rPr>
          <w:rFonts w:cs="Arial"/>
          <w:color w:val="000000"/>
          <w:lang w:eastAsia="en-US"/>
        </w:rPr>
      </w:pPr>
      <w:r w:rsidRPr="008D59D2">
        <w:rPr>
          <w:rFonts w:cs="Arial"/>
          <w:color w:val="000000"/>
          <w:lang w:eastAsia="en-US"/>
        </w:rPr>
        <w:t xml:space="preserve">Graduate </w:t>
      </w:r>
      <w:r w:rsidRPr="003E5B08">
        <w:rPr>
          <w:rFonts w:cs="Arial"/>
          <w:color w:val="000000"/>
          <w:lang w:eastAsia="en-US"/>
        </w:rPr>
        <w:t>Structural</w:t>
      </w:r>
      <w:r w:rsidRPr="008D59D2">
        <w:rPr>
          <w:rFonts w:cs="Arial"/>
          <w:color w:val="000000"/>
          <w:lang w:eastAsia="en-US"/>
        </w:rPr>
        <w:t xml:space="preserve"> Engineer</w:t>
      </w:r>
      <w:r w:rsidRPr="003E5B08">
        <w:rPr>
          <w:rFonts w:cs="Arial"/>
          <w:color w:val="000000"/>
          <w:lang w:eastAsia="en-US"/>
        </w:rPr>
        <w:t xml:space="preserve">- responsible contracting engineer of building construction </w:t>
      </w:r>
      <w:r w:rsidRPr="003E5B08">
        <w:rPr>
          <w:rFonts w:cs="Arial"/>
          <w:color w:val="000000"/>
          <w:lang w:eastAsia="en-US"/>
        </w:rPr>
        <w:lastRenderedPageBreak/>
        <w:t xml:space="preserve">of the high-raise buildings, low construction and hydro-construction </w:t>
      </w:r>
      <w:r w:rsidR="00914E83">
        <w:rPr>
          <w:rFonts w:cs="Arial"/>
          <w:color w:val="000000"/>
          <w:lang w:eastAsia="en-US"/>
        </w:rPr>
        <w:t>(</w:t>
      </w:r>
      <w:r w:rsidR="008D59D2" w:rsidRPr="008D59D2">
        <w:rPr>
          <w:rFonts w:cs="Arial"/>
          <w:color w:val="000000"/>
          <w:lang w:eastAsia="en-US"/>
        </w:rPr>
        <w:t>personal license 410</w:t>
      </w:r>
      <w:r w:rsidR="00914E83">
        <w:rPr>
          <w:rFonts w:cs="Arial"/>
          <w:color w:val="000000"/>
          <w:lang w:eastAsia="en-US"/>
        </w:rPr>
        <w:t>)</w:t>
      </w:r>
      <w:r w:rsidR="008D59D2" w:rsidRPr="008D59D2">
        <w:rPr>
          <w:rFonts w:cs="Arial"/>
          <w:color w:val="000000"/>
          <w:lang w:eastAsia="en-US"/>
        </w:rPr>
        <w:t>, who was responsible engineer for execution</w:t>
      </w:r>
      <w:r w:rsidR="008050A7" w:rsidRPr="003E5B08">
        <w:rPr>
          <w:rFonts w:cs="Arial"/>
          <w:color w:val="000000"/>
          <w:lang w:eastAsia="en-US"/>
        </w:rPr>
        <w:t xml:space="preserve"> </w:t>
      </w:r>
      <w:r w:rsidR="00914E83">
        <w:rPr>
          <w:rFonts w:cs="Arial"/>
          <w:color w:val="000000"/>
          <w:lang w:eastAsia="en-US"/>
        </w:rPr>
        <w:t xml:space="preserve">in total </w:t>
      </w:r>
      <w:r w:rsidR="0019512F">
        <w:rPr>
          <w:rFonts w:cs="Arial"/>
          <w:color w:val="000000"/>
          <w:lang w:eastAsia="en-US"/>
        </w:rPr>
        <w:t>at least</w:t>
      </w:r>
      <w:r w:rsidR="008D59D2" w:rsidRPr="008D59D2">
        <w:rPr>
          <w:rFonts w:cs="Arial"/>
          <w:color w:val="000000"/>
          <w:lang w:eastAsia="en-US"/>
        </w:rPr>
        <w:t xml:space="preserve"> 10</w:t>
      </w:r>
      <w:r w:rsidR="008050A7" w:rsidRPr="003E5B08">
        <w:rPr>
          <w:rFonts w:cs="Arial"/>
          <w:color w:val="000000"/>
          <w:lang w:eastAsia="en-US"/>
        </w:rPr>
        <w:t xml:space="preserve"> </w:t>
      </w:r>
      <w:r w:rsidR="008D59D2" w:rsidRPr="008D59D2">
        <w:rPr>
          <w:rFonts w:cs="Arial"/>
          <w:color w:val="000000"/>
          <w:lang w:eastAsia="en-US"/>
        </w:rPr>
        <w:t>km of geotechnical anchors in last 10 years</w:t>
      </w:r>
      <w:r w:rsidRPr="003E5B08">
        <w:rPr>
          <w:rFonts w:cs="Arial"/>
          <w:color w:val="000000"/>
          <w:lang w:eastAsia="en-US"/>
        </w:rPr>
        <w:t>-minimum1 person</w:t>
      </w:r>
      <w:r w:rsidR="008D59D2" w:rsidRPr="008D59D2">
        <w:rPr>
          <w:rFonts w:cs="Arial"/>
          <w:color w:val="000000"/>
          <w:lang w:eastAsia="en-US"/>
        </w:rPr>
        <w:t>,</w:t>
      </w:r>
    </w:p>
    <w:p w14:paraId="5E7C8A9A" w14:textId="053CA18D" w:rsidR="008D59D2" w:rsidRPr="008D59D2" w:rsidRDefault="00474237" w:rsidP="008D59D2">
      <w:pPr>
        <w:widowControl w:val="0"/>
        <w:numPr>
          <w:ilvl w:val="1"/>
          <w:numId w:val="5"/>
        </w:numPr>
        <w:tabs>
          <w:tab w:val="clear" w:pos="1440"/>
          <w:tab w:val="num" w:pos="1260"/>
        </w:tabs>
        <w:spacing w:line="360" w:lineRule="exact"/>
        <w:ind w:left="1260"/>
        <w:jc w:val="both"/>
        <w:rPr>
          <w:rFonts w:cs="Arial"/>
          <w:color w:val="000000"/>
          <w:lang w:eastAsia="en-US"/>
        </w:rPr>
      </w:pPr>
      <w:r w:rsidRPr="008D59D2">
        <w:rPr>
          <w:rFonts w:cs="Arial"/>
          <w:color w:val="000000"/>
          <w:lang w:eastAsia="en-US"/>
        </w:rPr>
        <w:t xml:space="preserve">Graduate </w:t>
      </w:r>
      <w:r w:rsidRPr="003E5B08">
        <w:rPr>
          <w:rFonts w:cs="Arial"/>
          <w:color w:val="000000"/>
          <w:lang w:eastAsia="en-US"/>
        </w:rPr>
        <w:t>Structural</w:t>
      </w:r>
      <w:r w:rsidRPr="008D59D2">
        <w:rPr>
          <w:rFonts w:cs="Arial"/>
          <w:color w:val="000000"/>
          <w:lang w:eastAsia="en-US"/>
        </w:rPr>
        <w:t xml:space="preserve"> Engineer</w:t>
      </w:r>
      <w:r w:rsidRPr="003E5B08">
        <w:rPr>
          <w:rFonts w:cs="Arial"/>
          <w:color w:val="000000"/>
          <w:lang w:eastAsia="en-US"/>
        </w:rPr>
        <w:t xml:space="preserve">- responsible contracting engineer of building construction of the high-raise buildings, low construction and hydro-construction </w:t>
      </w:r>
      <w:bookmarkStart w:id="62" w:name="_Hlk68771734"/>
      <w:r w:rsidR="007E73F9">
        <w:rPr>
          <w:rFonts w:cs="Arial"/>
          <w:color w:val="000000"/>
          <w:lang w:eastAsia="en-US"/>
        </w:rPr>
        <w:t>(</w:t>
      </w:r>
      <w:r w:rsidR="008D59D2" w:rsidRPr="008D59D2">
        <w:rPr>
          <w:rFonts w:cs="Arial"/>
          <w:color w:val="000000"/>
          <w:lang w:eastAsia="en-US"/>
        </w:rPr>
        <w:t>personal license 410</w:t>
      </w:r>
      <w:bookmarkEnd w:id="62"/>
      <w:r w:rsidR="007E73F9">
        <w:rPr>
          <w:rFonts w:cs="Arial"/>
          <w:color w:val="000000"/>
          <w:lang w:eastAsia="en-US"/>
        </w:rPr>
        <w:t>)</w:t>
      </w:r>
      <w:r w:rsidR="008D59D2" w:rsidRPr="008D59D2">
        <w:rPr>
          <w:rFonts w:cs="Arial"/>
          <w:color w:val="000000"/>
          <w:lang w:eastAsia="en-US"/>
        </w:rPr>
        <w:t xml:space="preserve">, who was responsible engineer for execution </w:t>
      </w:r>
      <w:r w:rsidR="007E73F9">
        <w:rPr>
          <w:rFonts w:cs="Arial"/>
          <w:color w:val="000000"/>
          <w:lang w:eastAsia="en-US"/>
        </w:rPr>
        <w:t xml:space="preserve">in total </w:t>
      </w:r>
      <w:r w:rsidR="0019512F">
        <w:rPr>
          <w:rFonts w:cs="Arial"/>
          <w:color w:val="000000"/>
          <w:lang w:eastAsia="en-US"/>
        </w:rPr>
        <w:t>at least</w:t>
      </w:r>
      <w:r w:rsidR="008D59D2" w:rsidRPr="008D59D2">
        <w:rPr>
          <w:rFonts w:cs="Arial"/>
          <w:color w:val="000000"/>
          <w:lang w:eastAsia="en-US"/>
        </w:rPr>
        <w:t xml:space="preserve"> 5</w:t>
      </w:r>
      <w:r w:rsidR="008050A7" w:rsidRPr="003E5B08">
        <w:rPr>
          <w:rFonts w:cs="Arial"/>
          <w:color w:val="000000"/>
          <w:lang w:eastAsia="en-US"/>
        </w:rPr>
        <w:t xml:space="preserve"> </w:t>
      </w:r>
      <w:r w:rsidR="008D59D2" w:rsidRPr="008D59D2">
        <w:rPr>
          <w:rFonts w:cs="Arial"/>
          <w:color w:val="000000"/>
          <w:lang w:eastAsia="en-US"/>
        </w:rPr>
        <w:t xml:space="preserve">km of piles for retaining structure of foundation pit, in </w:t>
      </w:r>
      <w:r w:rsidR="0019512F">
        <w:rPr>
          <w:rFonts w:cs="Arial"/>
          <w:color w:val="000000"/>
          <w:lang w:eastAsia="en-US"/>
        </w:rPr>
        <w:t xml:space="preserve">the </w:t>
      </w:r>
      <w:r w:rsidR="008D59D2" w:rsidRPr="008D59D2">
        <w:rPr>
          <w:rFonts w:cs="Arial"/>
          <w:color w:val="000000"/>
          <w:lang w:eastAsia="en-US"/>
        </w:rPr>
        <w:t>last 10 years</w:t>
      </w:r>
      <w:r w:rsidRPr="003E5B08">
        <w:rPr>
          <w:rFonts w:cs="Arial"/>
          <w:color w:val="000000"/>
          <w:lang w:eastAsia="en-US"/>
        </w:rPr>
        <w:t>-minimum 1 person</w:t>
      </w:r>
      <w:r w:rsidR="008D59D2" w:rsidRPr="008D59D2">
        <w:rPr>
          <w:rFonts w:cs="Arial"/>
          <w:color w:val="000000"/>
          <w:lang w:eastAsia="en-US"/>
        </w:rPr>
        <w:t>.</w:t>
      </w:r>
    </w:p>
    <w:p w14:paraId="20C631ED" w14:textId="7FCC15A1" w:rsidR="00152361" w:rsidRPr="003E5B08" w:rsidRDefault="00474237" w:rsidP="00152361">
      <w:pPr>
        <w:numPr>
          <w:ilvl w:val="1"/>
          <w:numId w:val="5"/>
        </w:numPr>
        <w:tabs>
          <w:tab w:val="clear" w:pos="1440"/>
          <w:tab w:val="num" w:pos="1260"/>
        </w:tabs>
        <w:spacing w:line="360" w:lineRule="exact"/>
        <w:ind w:left="1260"/>
        <w:jc w:val="both"/>
        <w:rPr>
          <w:rFonts w:cs="Arial"/>
          <w:color w:val="000000"/>
          <w:lang w:eastAsia="en-US"/>
        </w:rPr>
      </w:pPr>
      <w:r w:rsidRPr="008D59D2">
        <w:rPr>
          <w:rFonts w:cs="Arial"/>
          <w:color w:val="000000"/>
          <w:lang w:eastAsia="en-US"/>
        </w:rPr>
        <w:t xml:space="preserve">Graduate </w:t>
      </w:r>
      <w:r w:rsidRPr="003E5B08">
        <w:rPr>
          <w:rFonts w:cs="Arial"/>
          <w:color w:val="000000"/>
          <w:lang w:eastAsia="en-US"/>
        </w:rPr>
        <w:t>Structural</w:t>
      </w:r>
      <w:r w:rsidRPr="008D59D2">
        <w:rPr>
          <w:rFonts w:cs="Arial"/>
          <w:color w:val="000000"/>
          <w:lang w:eastAsia="en-US"/>
        </w:rPr>
        <w:t xml:space="preserve"> Engineer</w:t>
      </w:r>
      <w:r w:rsidRPr="003E5B08">
        <w:rPr>
          <w:rFonts w:cs="Arial"/>
          <w:color w:val="000000"/>
          <w:lang w:eastAsia="en-US"/>
        </w:rPr>
        <w:t>-</w:t>
      </w:r>
      <w:r w:rsidR="005E1B8E" w:rsidRPr="003E5B08">
        <w:t xml:space="preserve"> </w:t>
      </w:r>
      <w:r w:rsidR="005E1B8E" w:rsidRPr="003E5B08">
        <w:rPr>
          <w:rFonts w:cs="Arial"/>
          <w:color w:val="000000"/>
          <w:lang w:eastAsia="en-US"/>
        </w:rPr>
        <w:t>responsible contracting engineer of building constructions and construction - craft works on low construction</w:t>
      </w:r>
      <w:r w:rsidR="00BC1603" w:rsidRPr="003E5B08">
        <w:rPr>
          <w:rFonts w:cs="Arial"/>
          <w:color w:val="000000"/>
          <w:lang w:eastAsia="en-US"/>
        </w:rPr>
        <w:t xml:space="preserve"> </w:t>
      </w:r>
      <w:r w:rsidR="00427D39">
        <w:rPr>
          <w:rFonts w:cs="Arial"/>
          <w:color w:val="000000"/>
          <w:lang w:eastAsia="en-US"/>
        </w:rPr>
        <w:t>(</w:t>
      </w:r>
      <w:r w:rsidR="00BC1603" w:rsidRPr="008D59D2">
        <w:rPr>
          <w:rFonts w:cs="Arial"/>
          <w:color w:val="000000"/>
          <w:lang w:eastAsia="en-US"/>
        </w:rPr>
        <w:t>personal license 412</w:t>
      </w:r>
      <w:r w:rsidR="00427D39">
        <w:rPr>
          <w:rFonts w:cs="Arial"/>
          <w:color w:val="000000"/>
          <w:lang w:eastAsia="en-US"/>
        </w:rPr>
        <w:t>)</w:t>
      </w:r>
      <w:r w:rsidR="00BC1603" w:rsidRPr="008D59D2">
        <w:rPr>
          <w:rFonts w:cs="Arial"/>
          <w:color w:val="000000"/>
          <w:lang w:eastAsia="en-US"/>
        </w:rPr>
        <w:t xml:space="preserve"> </w:t>
      </w:r>
      <w:r w:rsidR="005E1B8E" w:rsidRPr="003E5B08">
        <w:rPr>
          <w:rFonts w:cs="Arial"/>
          <w:color w:val="000000"/>
          <w:lang w:eastAsia="en-US"/>
        </w:rPr>
        <w:t xml:space="preserve"> or </w:t>
      </w:r>
      <w:r w:rsidR="005E1B8E" w:rsidRPr="008D59D2">
        <w:rPr>
          <w:rFonts w:cs="Arial"/>
          <w:color w:val="000000"/>
          <w:lang w:eastAsia="en-US"/>
        </w:rPr>
        <w:t xml:space="preserve">Graduate </w:t>
      </w:r>
      <w:r w:rsidR="005E1B8E" w:rsidRPr="003E5B08">
        <w:rPr>
          <w:rFonts w:cs="Arial"/>
          <w:color w:val="000000"/>
          <w:lang w:eastAsia="en-US"/>
        </w:rPr>
        <w:t>Structural</w:t>
      </w:r>
      <w:r w:rsidR="005E1B8E" w:rsidRPr="008D59D2">
        <w:rPr>
          <w:rFonts w:cs="Arial"/>
          <w:color w:val="000000"/>
          <w:lang w:eastAsia="en-US"/>
        </w:rPr>
        <w:t xml:space="preserve"> Engineer</w:t>
      </w:r>
      <w:r w:rsidR="005E1B8E" w:rsidRPr="003E5B08">
        <w:rPr>
          <w:rFonts w:cs="Arial"/>
          <w:color w:val="000000"/>
          <w:lang w:eastAsia="en-US"/>
        </w:rPr>
        <w:t>- responsible contracting engineer for traffic works</w:t>
      </w:r>
      <w:r w:rsidR="00427D39">
        <w:rPr>
          <w:rFonts w:cs="Arial"/>
          <w:color w:val="000000"/>
          <w:lang w:eastAsia="en-US"/>
        </w:rPr>
        <w:t xml:space="preserve"> (</w:t>
      </w:r>
      <w:r w:rsidR="008D59D2" w:rsidRPr="008D59D2">
        <w:rPr>
          <w:rFonts w:cs="Arial"/>
          <w:color w:val="000000"/>
          <w:lang w:eastAsia="en-US"/>
        </w:rPr>
        <w:t>personal license 415</w:t>
      </w:r>
      <w:r w:rsidR="00427D39">
        <w:rPr>
          <w:rFonts w:cs="Arial"/>
          <w:color w:val="000000"/>
          <w:lang w:eastAsia="en-US"/>
        </w:rPr>
        <w:t>)</w:t>
      </w:r>
      <w:r w:rsidR="005E1B8E" w:rsidRPr="003E5B08">
        <w:rPr>
          <w:rFonts w:cs="Arial"/>
          <w:color w:val="000000"/>
          <w:lang w:eastAsia="en-US"/>
        </w:rPr>
        <w:t>-minimum 1 person</w:t>
      </w:r>
      <w:r w:rsidR="008D59D2" w:rsidRPr="008D59D2">
        <w:rPr>
          <w:rFonts w:cs="Arial"/>
          <w:color w:val="000000"/>
          <w:lang w:eastAsia="en-US"/>
        </w:rPr>
        <w:t>.</w:t>
      </w:r>
    </w:p>
    <w:p w14:paraId="7FC10FBA" w14:textId="77777777" w:rsidR="000E750B" w:rsidRPr="003E5B08" w:rsidRDefault="000E750B" w:rsidP="000E750B">
      <w:pPr>
        <w:spacing w:line="360" w:lineRule="exact"/>
        <w:ind w:left="1260"/>
        <w:jc w:val="both"/>
        <w:rPr>
          <w:rFonts w:cs="Arial"/>
          <w:color w:val="000000"/>
          <w:lang w:eastAsia="en-US"/>
        </w:rPr>
      </w:pPr>
    </w:p>
    <w:p w14:paraId="0A53A060" w14:textId="40F36639" w:rsidR="00914E83" w:rsidRPr="00C73DC9" w:rsidRDefault="00431F75" w:rsidP="00914E83">
      <w:pPr>
        <w:spacing w:line="360" w:lineRule="exact"/>
        <w:jc w:val="both"/>
        <w:rPr>
          <w:rFonts w:cs="Arial"/>
          <w:b/>
          <w:color w:val="000000"/>
          <w:lang w:eastAsia="en-US"/>
        </w:rPr>
      </w:pPr>
      <w:r w:rsidRPr="00C73DC9">
        <w:rPr>
          <w:rFonts w:cs="Arial"/>
          <w:b/>
          <w:color w:val="000000"/>
          <w:lang w:eastAsia="en-US"/>
        </w:rPr>
        <w:t>Graduate Structural Engineer under the point 1. (project manager)</w:t>
      </w:r>
      <w:r w:rsidR="00914E83" w:rsidRPr="00C73DC9">
        <w:rPr>
          <w:rFonts w:cs="Arial"/>
          <w:b/>
          <w:color w:val="000000"/>
          <w:lang w:eastAsia="en-US"/>
        </w:rPr>
        <w:t xml:space="preserve"> must have a minimum of </w:t>
      </w:r>
      <w:r w:rsidRPr="00C73DC9">
        <w:rPr>
          <w:rFonts w:cs="Arial"/>
          <w:b/>
          <w:color w:val="000000"/>
          <w:lang w:eastAsia="en-US"/>
        </w:rPr>
        <w:t>15</w:t>
      </w:r>
      <w:r w:rsidR="00914E83" w:rsidRPr="00C73DC9">
        <w:rPr>
          <w:rFonts w:cs="Arial"/>
          <w:b/>
          <w:color w:val="000000"/>
          <w:lang w:eastAsia="en-US"/>
        </w:rPr>
        <w:t xml:space="preserve"> </w:t>
      </w:r>
      <w:r w:rsidR="00316DF6" w:rsidRPr="00C73DC9">
        <w:rPr>
          <w:rFonts w:cs="Arial"/>
          <w:b/>
          <w:color w:val="000000"/>
          <w:lang w:eastAsia="en-US"/>
        </w:rPr>
        <w:t>(</w:t>
      </w:r>
      <w:r w:rsidRPr="00C73DC9">
        <w:rPr>
          <w:rFonts w:cs="Arial"/>
          <w:b/>
          <w:color w:val="000000"/>
          <w:lang w:eastAsia="en-US"/>
        </w:rPr>
        <w:t>fifteen</w:t>
      </w:r>
      <w:r w:rsidR="00316DF6" w:rsidRPr="00C73DC9">
        <w:rPr>
          <w:rFonts w:cs="Arial"/>
          <w:b/>
          <w:color w:val="000000"/>
          <w:lang w:eastAsia="en-US"/>
        </w:rPr>
        <w:t xml:space="preserve">) </w:t>
      </w:r>
      <w:r w:rsidR="00914E83" w:rsidRPr="00C73DC9">
        <w:rPr>
          <w:rFonts w:cs="Arial"/>
          <w:b/>
          <w:color w:val="000000"/>
          <w:lang w:eastAsia="en-US"/>
        </w:rPr>
        <w:t>years relevant experience.</w:t>
      </w:r>
    </w:p>
    <w:p w14:paraId="3E8508DD" w14:textId="382258D3" w:rsidR="00431F75" w:rsidRPr="00431F75" w:rsidRDefault="00431F75" w:rsidP="00431F75">
      <w:pPr>
        <w:spacing w:line="360" w:lineRule="exact"/>
        <w:jc w:val="both"/>
        <w:rPr>
          <w:rFonts w:cs="Arial"/>
          <w:b/>
          <w:color w:val="000000"/>
          <w:lang w:eastAsia="en-US"/>
        </w:rPr>
      </w:pPr>
      <w:r w:rsidRPr="00C73DC9">
        <w:rPr>
          <w:rFonts w:cs="Arial"/>
          <w:b/>
          <w:color w:val="000000"/>
          <w:lang w:eastAsia="en-US"/>
        </w:rPr>
        <w:t>Other Structural Engineer (under the point 2, 3 and 4) must have a minimum of 10 (ten) years relevant experience.</w:t>
      </w:r>
    </w:p>
    <w:p w14:paraId="54A56C67" w14:textId="10B1D3C4" w:rsidR="00431F75" w:rsidRPr="00914E83" w:rsidRDefault="00431F75" w:rsidP="00914E83">
      <w:pPr>
        <w:spacing w:line="360" w:lineRule="exact"/>
        <w:jc w:val="both"/>
        <w:rPr>
          <w:rFonts w:cs="Arial"/>
          <w:b/>
          <w:color w:val="000000"/>
          <w:lang w:eastAsia="en-US"/>
        </w:rPr>
      </w:pPr>
    </w:p>
    <w:p w14:paraId="17253AF6" w14:textId="77777777" w:rsidR="00914E83" w:rsidRDefault="00914E83" w:rsidP="00152361">
      <w:pPr>
        <w:spacing w:line="360" w:lineRule="exact"/>
        <w:jc w:val="both"/>
        <w:rPr>
          <w:rFonts w:cs="Arial"/>
          <w:color w:val="000000"/>
          <w:lang w:eastAsia="en-US"/>
        </w:rPr>
      </w:pPr>
    </w:p>
    <w:p w14:paraId="7D9EC4C6" w14:textId="54FD5EA8" w:rsidR="00152361" w:rsidRPr="00152361" w:rsidRDefault="00152361" w:rsidP="00152361">
      <w:pPr>
        <w:spacing w:line="360" w:lineRule="exact"/>
        <w:jc w:val="both"/>
        <w:rPr>
          <w:rFonts w:cs="Arial"/>
          <w:color w:val="000000"/>
          <w:lang w:eastAsia="en-US"/>
        </w:rPr>
      </w:pPr>
      <w:r w:rsidRPr="00152361">
        <w:rPr>
          <w:rFonts w:cs="Arial"/>
          <w:color w:val="000000"/>
          <w:lang w:eastAsia="en-US"/>
        </w:rPr>
        <w:t xml:space="preserve">(Qualification Form </w:t>
      </w:r>
      <w:r w:rsidRPr="00152361">
        <w:rPr>
          <w:rFonts w:cs="Arial"/>
          <w:b/>
          <w:color w:val="000000"/>
          <w:lang w:eastAsia="en-US"/>
        </w:rPr>
        <w:t>3.5.5 and 3.5.5A</w:t>
      </w:r>
      <w:r w:rsidRPr="00152361">
        <w:rPr>
          <w:rFonts w:cs="Arial"/>
          <w:color w:val="000000"/>
          <w:lang w:eastAsia="en-US"/>
        </w:rPr>
        <w:t>)</w:t>
      </w:r>
    </w:p>
    <w:p w14:paraId="4EEFE826" w14:textId="77777777" w:rsidR="00152361" w:rsidRPr="00152361" w:rsidRDefault="00152361" w:rsidP="00152361">
      <w:pPr>
        <w:spacing w:line="360" w:lineRule="exact"/>
        <w:jc w:val="both"/>
        <w:rPr>
          <w:rFonts w:cs="Arial"/>
          <w:color w:val="000000"/>
          <w:lang w:eastAsia="en-US"/>
        </w:rPr>
      </w:pPr>
    </w:p>
    <w:p w14:paraId="6376A39C" w14:textId="1CE80771" w:rsidR="00152361" w:rsidRPr="00152361" w:rsidRDefault="00152361" w:rsidP="00152361">
      <w:pPr>
        <w:spacing w:line="360" w:lineRule="exact"/>
        <w:jc w:val="both"/>
        <w:rPr>
          <w:rFonts w:cs="Arial"/>
          <w:color w:val="000000"/>
          <w:lang w:eastAsia="en-US"/>
        </w:rPr>
      </w:pPr>
      <w:r w:rsidRPr="00152361">
        <w:rPr>
          <w:rFonts w:cs="Arial"/>
          <w:color w:val="000000"/>
          <w:lang w:eastAsia="en-US"/>
        </w:rPr>
        <w:t>Documentary evidence:</w:t>
      </w:r>
    </w:p>
    <w:p w14:paraId="266A9D58" w14:textId="0C723819" w:rsidR="00152361" w:rsidRPr="00152361" w:rsidRDefault="00152361" w:rsidP="00152361">
      <w:pPr>
        <w:spacing w:line="360" w:lineRule="exact"/>
        <w:jc w:val="both"/>
        <w:rPr>
          <w:rFonts w:cs="Arial"/>
          <w:color w:val="000000"/>
          <w:lang w:eastAsia="en-US"/>
        </w:rPr>
      </w:pPr>
      <w:r w:rsidRPr="00152361">
        <w:rPr>
          <w:rFonts w:cs="Arial"/>
          <w:color w:val="000000"/>
          <w:lang w:eastAsia="en-US"/>
        </w:rPr>
        <w:t xml:space="preserve">Tenderer must provide evidence, in accordance with the law of the country in which they are established, that they fulfil the abovementioned requirements. </w:t>
      </w:r>
    </w:p>
    <w:p w14:paraId="63231235" w14:textId="77777777" w:rsidR="00152361" w:rsidRPr="00152361" w:rsidRDefault="00152361" w:rsidP="00152361">
      <w:pPr>
        <w:spacing w:line="360" w:lineRule="exact"/>
        <w:jc w:val="both"/>
        <w:rPr>
          <w:rFonts w:cs="Arial"/>
          <w:color w:val="000000"/>
          <w:lang w:eastAsia="en-US"/>
        </w:rPr>
      </w:pPr>
      <w:r w:rsidRPr="00152361">
        <w:rPr>
          <w:rFonts w:cs="Arial"/>
          <w:color w:val="000000"/>
          <w:lang w:eastAsia="en-US"/>
        </w:rPr>
        <w:t xml:space="preserve">For </w:t>
      </w:r>
      <w:r w:rsidRPr="00152361">
        <w:rPr>
          <w:rFonts w:cs="Arial"/>
          <w:b/>
          <w:bCs/>
          <w:color w:val="000000"/>
          <w:lang w:eastAsia="en-US"/>
        </w:rPr>
        <w:t>the Tenderers from the Employer’s Country</w:t>
      </w:r>
      <w:r w:rsidRPr="00152361">
        <w:rPr>
          <w:rFonts w:cs="Arial"/>
          <w:color w:val="000000"/>
          <w:lang w:eastAsia="en-US"/>
        </w:rPr>
        <w:t xml:space="preserve"> the evidences are documents as specified below:</w:t>
      </w:r>
    </w:p>
    <w:p w14:paraId="537E61E8" w14:textId="77777777" w:rsidR="00152361" w:rsidRPr="00152361" w:rsidRDefault="00152361" w:rsidP="00152361">
      <w:pPr>
        <w:numPr>
          <w:ilvl w:val="0"/>
          <w:numId w:val="1"/>
        </w:numPr>
        <w:spacing w:line="360" w:lineRule="exact"/>
        <w:jc w:val="both"/>
        <w:rPr>
          <w:rFonts w:cs="Arial"/>
          <w:b/>
          <w:color w:val="000000"/>
          <w:lang w:eastAsia="en-US"/>
        </w:rPr>
      </w:pPr>
      <w:r w:rsidRPr="00152361">
        <w:rPr>
          <w:rFonts w:cs="Arial"/>
          <w:color w:val="000000"/>
          <w:lang w:eastAsia="en-US"/>
        </w:rPr>
        <w:t>Copy of valid licences</w:t>
      </w:r>
      <w:r w:rsidRPr="00152361">
        <w:rPr>
          <w:rFonts w:cs="Arial"/>
          <w:bCs/>
          <w:color w:val="000000"/>
          <w:lang w:eastAsia="en-US"/>
        </w:rPr>
        <w:t xml:space="preserve"> issued by relevant authorities of the Republic of Serbia-for graduated engineers</w:t>
      </w:r>
      <w:r w:rsidRPr="00152361">
        <w:rPr>
          <w:rFonts w:cs="Arial"/>
          <w:color w:val="000000"/>
          <w:lang w:eastAsia="en-US"/>
        </w:rPr>
        <w:t>;</w:t>
      </w:r>
    </w:p>
    <w:p w14:paraId="46C8D005" w14:textId="4BCDA442" w:rsidR="00152361" w:rsidRPr="00E74D66" w:rsidRDefault="00152361" w:rsidP="00152361">
      <w:pPr>
        <w:numPr>
          <w:ilvl w:val="0"/>
          <w:numId w:val="1"/>
        </w:numPr>
        <w:spacing w:line="360" w:lineRule="exact"/>
        <w:jc w:val="both"/>
        <w:rPr>
          <w:rFonts w:cs="Arial"/>
          <w:b/>
          <w:color w:val="000000"/>
          <w:lang w:eastAsia="en-US"/>
        </w:rPr>
      </w:pPr>
      <w:r w:rsidRPr="00E74D66">
        <w:rPr>
          <w:rFonts w:cs="Arial"/>
          <w:color w:val="000000"/>
          <w:lang w:eastAsia="en-US"/>
        </w:rPr>
        <w:t>M form or other documentary evidence of employment on the day of tender opening</w:t>
      </w:r>
      <w:r w:rsidR="00663889" w:rsidRPr="00E74D66">
        <w:rPr>
          <w:rFonts w:cs="Arial"/>
          <w:color w:val="000000"/>
          <w:lang w:eastAsia="en-US"/>
        </w:rPr>
        <w:t>;</w:t>
      </w:r>
    </w:p>
    <w:p w14:paraId="2208F303" w14:textId="69CA64D4" w:rsidR="009E38CE" w:rsidRPr="00E74D66" w:rsidRDefault="009E38CE" w:rsidP="009E38CE">
      <w:pPr>
        <w:spacing w:line="360" w:lineRule="exact"/>
        <w:jc w:val="both"/>
        <w:rPr>
          <w:rFonts w:cs="Arial"/>
          <w:color w:val="000000"/>
          <w:lang w:eastAsia="en-US"/>
        </w:rPr>
      </w:pPr>
      <w:r w:rsidRPr="00E74D66">
        <w:rPr>
          <w:rFonts w:cs="Arial"/>
          <w:color w:val="000000"/>
          <w:lang w:eastAsia="en-US"/>
        </w:rPr>
        <w:t>-</w:t>
      </w:r>
      <w:r w:rsidR="00884E3A" w:rsidRPr="00E74D66">
        <w:rPr>
          <w:rFonts w:cs="Arial"/>
          <w:color w:val="000000"/>
          <w:lang w:eastAsia="en-US"/>
        </w:rPr>
        <w:t xml:space="preserve">   </w:t>
      </w:r>
      <w:r w:rsidR="00937977" w:rsidRPr="00E74D66">
        <w:rPr>
          <w:rFonts w:cs="Arial"/>
          <w:color w:val="000000"/>
          <w:lang w:eastAsia="en-US"/>
        </w:rPr>
        <w:t xml:space="preserve">  Copies of the decisions </w:t>
      </w:r>
      <w:r w:rsidR="0027122E" w:rsidRPr="00E74D66">
        <w:rPr>
          <w:rFonts w:cs="Arial"/>
          <w:color w:val="000000"/>
          <w:lang w:eastAsia="en-US"/>
        </w:rPr>
        <w:t xml:space="preserve">on the appointment of the responsible contracting engineer in accordance with the required experience </w:t>
      </w:r>
      <w:r w:rsidR="00937977" w:rsidRPr="00E74D66">
        <w:rPr>
          <w:rFonts w:cs="Arial"/>
          <w:color w:val="000000"/>
          <w:lang w:eastAsia="en-US"/>
        </w:rPr>
        <w:t xml:space="preserve">in execution </w:t>
      </w:r>
      <w:bookmarkStart w:id="63" w:name="_Hlk69201638"/>
      <w:r w:rsidR="00937977" w:rsidRPr="00E74D66">
        <w:rPr>
          <w:rFonts w:cs="Arial"/>
          <w:color w:val="000000"/>
          <w:lang w:eastAsia="en-US"/>
        </w:rPr>
        <w:t xml:space="preserve">the </w:t>
      </w:r>
      <w:r w:rsidR="00407FAF" w:rsidRPr="00E74D66">
        <w:rPr>
          <w:rFonts w:cs="Arial"/>
          <w:color w:val="000000"/>
          <w:lang w:eastAsia="en-US"/>
        </w:rPr>
        <w:t>abovementioned</w:t>
      </w:r>
      <w:r w:rsidR="00937977" w:rsidRPr="00E74D66">
        <w:rPr>
          <w:rFonts w:cs="Arial"/>
          <w:color w:val="000000"/>
          <w:lang w:eastAsia="en-US"/>
        </w:rPr>
        <w:t xml:space="preserve"> types of works </w:t>
      </w:r>
      <w:bookmarkEnd w:id="63"/>
      <w:r w:rsidR="0027122E" w:rsidRPr="00E74D66">
        <w:rPr>
          <w:rFonts w:cs="Arial"/>
          <w:color w:val="000000"/>
          <w:lang w:eastAsia="en-US"/>
        </w:rPr>
        <w:t>(for personnel under point 1</w:t>
      </w:r>
      <w:r w:rsidR="004C1039" w:rsidRPr="00E74D66">
        <w:rPr>
          <w:rFonts w:cs="Arial"/>
          <w:color w:val="000000"/>
          <w:lang w:eastAsia="en-US"/>
        </w:rPr>
        <w:t>,</w:t>
      </w:r>
      <w:r w:rsidR="0027122E" w:rsidRPr="00E74D66">
        <w:rPr>
          <w:rFonts w:cs="Arial"/>
          <w:color w:val="000000"/>
          <w:lang w:eastAsia="en-US"/>
        </w:rPr>
        <w:t xml:space="preserve"> 2 and 3);</w:t>
      </w:r>
    </w:p>
    <w:p w14:paraId="20E137BF" w14:textId="64360934" w:rsidR="00152361" w:rsidRDefault="009E38CE" w:rsidP="009E38CE">
      <w:pPr>
        <w:spacing w:line="360" w:lineRule="exact"/>
        <w:jc w:val="both"/>
        <w:rPr>
          <w:rFonts w:cs="Arial"/>
          <w:color w:val="000000"/>
          <w:lang w:eastAsia="en-US"/>
        </w:rPr>
      </w:pPr>
      <w:r w:rsidRPr="00E74D66">
        <w:rPr>
          <w:rFonts w:cs="Arial"/>
          <w:color w:val="000000"/>
          <w:lang w:eastAsia="en-US"/>
        </w:rPr>
        <w:t>-</w:t>
      </w:r>
      <w:r w:rsidR="00884E3A" w:rsidRPr="00E74D66">
        <w:rPr>
          <w:rFonts w:cs="Arial"/>
          <w:color w:val="000000"/>
          <w:lang w:eastAsia="en-US"/>
        </w:rPr>
        <w:t xml:space="preserve">    </w:t>
      </w:r>
      <w:r w:rsidR="0027122E" w:rsidRPr="00E74D66">
        <w:rPr>
          <w:rFonts w:cs="Arial"/>
          <w:color w:val="000000"/>
          <w:lang w:eastAsia="en-US"/>
        </w:rPr>
        <w:t xml:space="preserve">Final Payment Certificates or Interim Payment Certificates </w:t>
      </w:r>
      <w:r w:rsidR="00407FAF" w:rsidRPr="00E74D66">
        <w:rPr>
          <w:rFonts w:cs="Arial"/>
          <w:color w:val="000000"/>
          <w:lang w:eastAsia="en-US"/>
        </w:rPr>
        <w:t>as proof that the abovementioned types of works have been performed</w:t>
      </w:r>
      <w:r w:rsidR="00FC3863" w:rsidRPr="00E74D66">
        <w:rPr>
          <w:rFonts w:cs="Arial"/>
          <w:color w:val="000000"/>
          <w:lang w:eastAsia="en-US"/>
        </w:rPr>
        <w:t xml:space="preserve"> or Certificates of the Final Beneficiary of the referent objects which confirm that the stated persons were responsible contracting engineer on construction works abovementioned. </w:t>
      </w:r>
      <w:r w:rsidR="00407FAF" w:rsidRPr="00E74D66">
        <w:rPr>
          <w:rFonts w:cs="Arial"/>
          <w:color w:val="000000"/>
          <w:lang w:eastAsia="en-US"/>
        </w:rPr>
        <w:t xml:space="preserve"> </w:t>
      </w:r>
      <w:r w:rsidRPr="00E74D66">
        <w:rPr>
          <w:rFonts w:cs="Arial"/>
          <w:color w:val="000000"/>
          <w:lang w:eastAsia="en-US"/>
        </w:rPr>
        <w:t>(</w:t>
      </w:r>
      <w:r w:rsidR="0027122E" w:rsidRPr="00E74D66">
        <w:rPr>
          <w:rFonts w:cs="Arial"/>
          <w:color w:val="000000"/>
          <w:lang w:eastAsia="en-US"/>
        </w:rPr>
        <w:t>for personnel under point 1</w:t>
      </w:r>
      <w:r w:rsidR="004C1039" w:rsidRPr="00E74D66">
        <w:rPr>
          <w:rFonts w:cs="Arial"/>
          <w:color w:val="000000"/>
          <w:lang w:eastAsia="en-US"/>
        </w:rPr>
        <w:t>,</w:t>
      </w:r>
      <w:r w:rsidR="0027122E" w:rsidRPr="00E74D66">
        <w:rPr>
          <w:rFonts w:cs="Arial"/>
          <w:color w:val="000000"/>
          <w:lang w:eastAsia="en-US"/>
        </w:rPr>
        <w:t xml:space="preserve"> 2 and 3</w:t>
      </w:r>
      <w:r w:rsidRPr="00E74D66">
        <w:rPr>
          <w:rFonts w:cs="Arial"/>
          <w:color w:val="000000"/>
          <w:lang w:eastAsia="en-US"/>
        </w:rPr>
        <w:t>).</w:t>
      </w:r>
    </w:p>
    <w:p w14:paraId="06D49D31" w14:textId="77777777" w:rsidR="008050A7" w:rsidRPr="00152361" w:rsidRDefault="008050A7" w:rsidP="009E38CE">
      <w:pPr>
        <w:spacing w:line="360" w:lineRule="exact"/>
        <w:jc w:val="both"/>
        <w:rPr>
          <w:rFonts w:cs="Arial"/>
          <w:color w:val="000000"/>
          <w:lang w:eastAsia="en-US"/>
        </w:rPr>
      </w:pPr>
    </w:p>
    <w:p w14:paraId="7B244B63" w14:textId="1462472E" w:rsidR="00152361" w:rsidRPr="00152361" w:rsidRDefault="00152361" w:rsidP="00152361">
      <w:pPr>
        <w:spacing w:line="360" w:lineRule="exact"/>
        <w:jc w:val="both"/>
        <w:rPr>
          <w:rFonts w:cs="Arial"/>
          <w:bCs/>
          <w:color w:val="000000"/>
          <w:lang w:eastAsia="en-US"/>
        </w:rPr>
      </w:pPr>
      <w:r w:rsidRPr="00152361">
        <w:rPr>
          <w:rFonts w:cs="Arial"/>
          <w:bCs/>
          <w:color w:val="000000"/>
          <w:lang w:eastAsia="en-US"/>
        </w:rPr>
        <w:t xml:space="preserve">Note: </w:t>
      </w:r>
      <w:r w:rsidRPr="00152361">
        <w:rPr>
          <w:rFonts w:cs="Arial"/>
          <w:b/>
          <w:color w:val="000000"/>
          <w:lang w:eastAsia="en-US"/>
        </w:rPr>
        <w:t>In accordance with the Law on planning and construction RS</w:t>
      </w:r>
      <w:r w:rsidRPr="00152361">
        <w:rPr>
          <w:rFonts w:cs="Arial"/>
          <w:bCs/>
          <w:color w:val="000000"/>
          <w:lang w:eastAsia="en-US"/>
        </w:rPr>
        <w:t xml:space="preserve"> ("Official gazette RS", br. 72/2009, 81/2009, 64/2010 - decision 24/2011, 121/2012, 42/2013 - decision 50/2013 - decision </w:t>
      </w:r>
      <w:r w:rsidRPr="00152361">
        <w:rPr>
          <w:rFonts w:cs="Arial"/>
          <w:bCs/>
          <w:color w:val="000000"/>
          <w:lang w:eastAsia="en-US"/>
        </w:rPr>
        <w:lastRenderedPageBreak/>
        <w:t>98/2013 - decision 132/2014, 145/2014, 83/2018, 31/2019</w:t>
      </w:r>
      <w:r>
        <w:rPr>
          <w:rFonts w:cs="Arial"/>
          <w:bCs/>
          <w:color w:val="000000"/>
          <w:lang w:eastAsia="en-US"/>
        </w:rPr>
        <w:t>,</w:t>
      </w:r>
      <w:r w:rsidRPr="00152361">
        <w:rPr>
          <w:rFonts w:cs="Arial"/>
          <w:bCs/>
          <w:color w:val="000000"/>
          <w:lang w:eastAsia="en-US"/>
        </w:rPr>
        <w:t xml:space="preserve"> 37/2019-other law</w:t>
      </w:r>
      <w:r>
        <w:rPr>
          <w:rFonts w:cs="Arial"/>
          <w:bCs/>
          <w:color w:val="000000"/>
          <w:lang w:eastAsia="en-US"/>
        </w:rPr>
        <w:t xml:space="preserve"> and 9/2020</w:t>
      </w:r>
      <w:r w:rsidRPr="00152361">
        <w:rPr>
          <w:rFonts w:cs="Arial"/>
          <w:bCs/>
          <w:color w:val="000000"/>
          <w:lang w:eastAsia="en-US"/>
        </w:rPr>
        <w:t xml:space="preserve">) all engaged staff must hold licenses issued by relevant authorities of the Republic of Serbia valid. </w:t>
      </w:r>
    </w:p>
    <w:p w14:paraId="36F2FEC5" w14:textId="0DDC7BB0" w:rsidR="00663889" w:rsidRDefault="00663889" w:rsidP="00663889">
      <w:pPr>
        <w:spacing w:line="360" w:lineRule="exact"/>
        <w:jc w:val="both"/>
        <w:rPr>
          <w:rFonts w:cs="Arial"/>
          <w:b/>
          <w:bCs/>
          <w:color w:val="000000"/>
          <w:lang w:eastAsia="en-US"/>
        </w:rPr>
      </w:pPr>
      <w:r w:rsidRPr="00663889">
        <w:rPr>
          <w:rFonts w:cs="Arial"/>
          <w:bCs/>
          <w:color w:val="000000"/>
          <w:lang w:eastAsia="en-US"/>
        </w:rPr>
        <w:t>In the case of a foreign Bidder, such Bidder shall, in the event of being awarded contract, engage persons holding licenses issued by relevant authorities of the Republic of Serbia, before the date of the contract conclusion.</w:t>
      </w:r>
      <w:r w:rsidRPr="00663889">
        <w:rPr>
          <w:rFonts w:cs="Arial"/>
          <w:b/>
          <w:bCs/>
          <w:color w:val="000000"/>
          <w:lang w:eastAsia="en-US"/>
        </w:rPr>
        <w:t xml:space="preserve"> </w:t>
      </w:r>
    </w:p>
    <w:p w14:paraId="34EC3895" w14:textId="77777777" w:rsidR="00663889" w:rsidRPr="00663889" w:rsidRDefault="00663889" w:rsidP="00663889">
      <w:pPr>
        <w:spacing w:line="360" w:lineRule="exact"/>
        <w:jc w:val="both"/>
        <w:rPr>
          <w:rFonts w:cs="Arial"/>
          <w:b/>
          <w:bCs/>
          <w:color w:val="000000"/>
          <w:lang w:eastAsia="en-US"/>
        </w:rPr>
      </w:pPr>
      <w:r w:rsidRPr="00663889">
        <w:rPr>
          <w:rFonts w:cs="Arial"/>
          <w:b/>
          <w:bCs/>
          <w:color w:val="000000"/>
          <w:lang w:eastAsia="en-US"/>
        </w:rPr>
        <w:t xml:space="preserve">The procedure for licenses issuing is described on the Serbian Chamber of Engineers web site </w:t>
      </w:r>
      <w:hyperlink r:id="rId19" w:history="1">
        <w:r w:rsidRPr="00663889">
          <w:rPr>
            <w:rStyle w:val="Hyperlink"/>
            <w:rFonts w:cs="Arial"/>
            <w:b/>
            <w:bCs/>
            <w:lang w:eastAsia="en-US"/>
          </w:rPr>
          <w:t>http://www.ingkomora.org.rs/licence/</w:t>
        </w:r>
      </w:hyperlink>
      <w:r w:rsidRPr="00663889">
        <w:rPr>
          <w:rFonts w:cs="Arial"/>
          <w:b/>
          <w:bCs/>
          <w:color w:val="000000"/>
          <w:lang w:val="cs-CZ" w:eastAsia="en-US"/>
        </w:rPr>
        <w:t xml:space="preserve"> and </w:t>
      </w:r>
      <w:hyperlink r:id="rId20" w:history="1">
        <w:r w:rsidRPr="00663889">
          <w:rPr>
            <w:rStyle w:val="Hyperlink"/>
            <w:rFonts w:cs="Arial"/>
            <w:b/>
            <w:bCs/>
            <w:lang w:eastAsia="en-US"/>
          </w:rPr>
          <w:t>http://www.ingkomora.org.rs/eng/licences/</w:t>
        </w:r>
      </w:hyperlink>
      <w:r w:rsidRPr="00663889">
        <w:rPr>
          <w:rFonts w:cs="Arial"/>
          <w:b/>
          <w:bCs/>
          <w:color w:val="000000"/>
          <w:lang w:eastAsia="en-US"/>
        </w:rPr>
        <w:t>.</w:t>
      </w:r>
    </w:p>
    <w:p w14:paraId="40F2A00E" w14:textId="77777777" w:rsidR="00663889" w:rsidRDefault="00663889" w:rsidP="005C1C46">
      <w:pPr>
        <w:spacing w:line="360" w:lineRule="exact"/>
        <w:jc w:val="both"/>
        <w:rPr>
          <w:rFonts w:cs="Arial"/>
          <w:bCs/>
          <w:color w:val="000000"/>
          <w:lang w:eastAsia="en-US"/>
        </w:rPr>
      </w:pPr>
    </w:p>
    <w:p w14:paraId="4E313B52" w14:textId="020D616E" w:rsidR="00A538AF" w:rsidRPr="00A538AF" w:rsidRDefault="00A538AF" w:rsidP="005C1C46">
      <w:pPr>
        <w:spacing w:line="360" w:lineRule="exact"/>
        <w:jc w:val="both"/>
        <w:rPr>
          <w:rFonts w:cs="Arial"/>
          <w:bCs/>
          <w:color w:val="000000"/>
          <w:lang w:eastAsia="en-US"/>
        </w:rPr>
      </w:pPr>
      <w:r w:rsidRPr="00A538AF">
        <w:rPr>
          <w:rFonts w:cs="Arial"/>
          <w:bCs/>
          <w:color w:val="000000"/>
          <w:lang w:eastAsia="en-US"/>
        </w:rPr>
        <w:t xml:space="preserve">b  Also, the Tenderer must have </w:t>
      </w:r>
      <w:r w:rsidRPr="00A538AF">
        <w:rPr>
          <w:rFonts w:cs="Arial"/>
          <w:b/>
          <w:color w:val="000000"/>
          <w:lang w:eastAsia="en-US"/>
        </w:rPr>
        <w:t>at least 100 (one hundred) persons</w:t>
      </w:r>
      <w:r w:rsidRPr="00A538AF">
        <w:rPr>
          <w:rFonts w:cs="Arial"/>
          <w:bCs/>
          <w:color w:val="000000"/>
          <w:lang w:eastAsia="en-US"/>
        </w:rPr>
        <w:t xml:space="preserve">  employed on the day of tender opening, necessary for the performance of the contract (e.g.. construction workers, electrical workers, civil workers and support workers). The Tenderers shall present a list of their workers QUALIFICATION FORM 3.5.5B that they intend to engage for the performance of the contract at hand. The list shall include data on </w:t>
      </w:r>
      <w:r w:rsidRPr="00A538AF">
        <w:rPr>
          <w:rFonts w:cs="Arial"/>
          <w:b/>
          <w:color w:val="000000"/>
          <w:lang w:eastAsia="en-US"/>
        </w:rPr>
        <w:t>at least</w:t>
      </w:r>
      <w:r w:rsidRPr="00A538AF">
        <w:rPr>
          <w:rFonts w:cs="Arial"/>
          <w:bCs/>
          <w:color w:val="000000"/>
          <w:lang w:eastAsia="en-US"/>
        </w:rPr>
        <w:t xml:space="preserve"> </w:t>
      </w:r>
      <w:r w:rsidRPr="00A538AF">
        <w:rPr>
          <w:rFonts w:cs="Arial"/>
          <w:b/>
          <w:color w:val="000000"/>
          <w:lang w:eastAsia="en-US"/>
        </w:rPr>
        <w:t>100 (one hundred) persons</w:t>
      </w:r>
      <w:r w:rsidRPr="00A538AF">
        <w:rPr>
          <w:rFonts w:cs="Arial"/>
          <w:bCs/>
          <w:color w:val="000000"/>
          <w:lang w:eastAsia="en-US"/>
        </w:rPr>
        <w:t xml:space="preserve"> the Tenderer can engage for the performance of this contract.</w:t>
      </w:r>
    </w:p>
    <w:p w14:paraId="72878988" w14:textId="565F743A" w:rsidR="00A538AF" w:rsidRPr="00A538AF" w:rsidRDefault="00A538AF" w:rsidP="005C1C46">
      <w:pPr>
        <w:spacing w:line="360" w:lineRule="exact"/>
        <w:jc w:val="both"/>
        <w:rPr>
          <w:rFonts w:cs="Arial"/>
          <w:bCs/>
          <w:color w:val="000000"/>
          <w:lang w:eastAsia="en-US"/>
        </w:rPr>
      </w:pPr>
      <w:r w:rsidRPr="00A538AF">
        <w:rPr>
          <w:rFonts w:cs="Arial"/>
          <w:bCs/>
          <w:color w:val="000000"/>
          <w:lang w:eastAsia="en-US"/>
        </w:rPr>
        <w:tab/>
        <w:t>(Qualification Form 3.5.5B)</w:t>
      </w:r>
    </w:p>
    <w:p w14:paraId="54B42855" w14:textId="77777777" w:rsidR="00A538AF" w:rsidRPr="00A538AF" w:rsidRDefault="00A538AF" w:rsidP="005C1C46">
      <w:pPr>
        <w:spacing w:line="360" w:lineRule="exact"/>
        <w:jc w:val="both"/>
        <w:rPr>
          <w:rFonts w:cs="Arial"/>
          <w:bCs/>
          <w:color w:val="000000"/>
          <w:lang w:eastAsia="en-US"/>
        </w:rPr>
      </w:pPr>
      <w:r w:rsidRPr="00A538AF">
        <w:rPr>
          <w:rFonts w:cs="Arial"/>
          <w:bCs/>
          <w:color w:val="000000"/>
          <w:lang w:eastAsia="en-US"/>
        </w:rPr>
        <w:t>Documentary evidence:</w:t>
      </w:r>
    </w:p>
    <w:p w14:paraId="1E7C1D85" w14:textId="37BE03AC" w:rsidR="00A538AF" w:rsidRPr="00A538AF" w:rsidRDefault="00A538AF" w:rsidP="005C1C46">
      <w:pPr>
        <w:spacing w:line="360" w:lineRule="exact"/>
        <w:jc w:val="both"/>
        <w:rPr>
          <w:rFonts w:cs="Arial"/>
          <w:bCs/>
          <w:color w:val="000000"/>
          <w:lang w:eastAsia="en-US"/>
        </w:rPr>
      </w:pPr>
      <w:r w:rsidRPr="00A538AF">
        <w:rPr>
          <w:rFonts w:cs="Arial"/>
          <w:bCs/>
          <w:color w:val="000000"/>
          <w:lang w:eastAsia="en-US"/>
        </w:rPr>
        <w:t>Tenderer must provide evidence, in accordance with the law of the country in which they are</w:t>
      </w:r>
      <w:r w:rsidRPr="005C1C46">
        <w:rPr>
          <w:rFonts w:cs="Arial"/>
          <w:bCs/>
          <w:color w:val="000000"/>
          <w:lang w:eastAsia="en-US"/>
        </w:rPr>
        <w:t xml:space="preserve"> </w:t>
      </w:r>
      <w:r w:rsidRPr="00A538AF">
        <w:rPr>
          <w:rFonts w:cs="Arial"/>
          <w:bCs/>
          <w:color w:val="000000"/>
          <w:lang w:eastAsia="en-US"/>
        </w:rPr>
        <w:t xml:space="preserve">established, that they fulfil the abovementioned requirements.  </w:t>
      </w:r>
    </w:p>
    <w:p w14:paraId="1A854C96" w14:textId="77777777" w:rsidR="00A538AF" w:rsidRPr="00A538AF" w:rsidRDefault="00A538AF" w:rsidP="005C1C46">
      <w:pPr>
        <w:spacing w:line="360" w:lineRule="exact"/>
        <w:jc w:val="both"/>
        <w:rPr>
          <w:rFonts w:cs="Arial"/>
          <w:bCs/>
          <w:color w:val="000000"/>
          <w:lang w:eastAsia="en-US"/>
        </w:rPr>
      </w:pPr>
    </w:p>
    <w:p w14:paraId="0CDE4DF0" w14:textId="77777777" w:rsidR="00A538AF" w:rsidRPr="005C1C46" w:rsidRDefault="00A538AF" w:rsidP="005C1C46">
      <w:pPr>
        <w:spacing w:line="360" w:lineRule="exact"/>
        <w:jc w:val="both"/>
        <w:rPr>
          <w:rFonts w:cs="Arial"/>
          <w:bCs/>
          <w:color w:val="000000"/>
          <w:lang w:eastAsia="en-US"/>
        </w:rPr>
      </w:pPr>
      <w:r w:rsidRPr="00A538AF">
        <w:rPr>
          <w:rFonts w:cs="Arial"/>
          <w:b/>
          <w:color w:val="000000"/>
          <w:lang w:eastAsia="en-US"/>
        </w:rPr>
        <w:t>For the Tenderers from the Employer’s Country</w:t>
      </w:r>
      <w:r w:rsidRPr="00A538AF">
        <w:rPr>
          <w:rFonts w:cs="Arial"/>
          <w:bCs/>
          <w:color w:val="000000"/>
          <w:lang w:eastAsia="en-US"/>
        </w:rPr>
        <w:t xml:space="preserve"> the evidences are documents as specified</w:t>
      </w:r>
      <w:r w:rsidRPr="005C1C46">
        <w:rPr>
          <w:rFonts w:cs="Arial"/>
          <w:bCs/>
          <w:color w:val="000000"/>
          <w:lang w:eastAsia="en-US"/>
        </w:rPr>
        <w:t xml:space="preserve"> </w:t>
      </w:r>
      <w:r w:rsidRPr="00A538AF">
        <w:rPr>
          <w:rFonts w:cs="Arial"/>
          <w:bCs/>
          <w:color w:val="000000"/>
          <w:lang w:eastAsia="en-US"/>
        </w:rPr>
        <w:t>below:</w:t>
      </w:r>
    </w:p>
    <w:p w14:paraId="237C91F4" w14:textId="4DB0A608" w:rsidR="00A538AF" w:rsidRPr="00A538AF" w:rsidRDefault="00A538AF" w:rsidP="005C1C46">
      <w:pPr>
        <w:spacing w:line="360" w:lineRule="exact"/>
        <w:jc w:val="both"/>
        <w:rPr>
          <w:rFonts w:cs="Arial"/>
          <w:bCs/>
          <w:color w:val="000000"/>
          <w:lang w:eastAsia="en-US"/>
        </w:rPr>
      </w:pPr>
      <w:r w:rsidRPr="00A538AF">
        <w:rPr>
          <w:rFonts w:cs="Arial"/>
          <w:bCs/>
          <w:color w:val="000000"/>
          <w:lang w:eastAsia="en-US"/>
        </w:rPr>
        <w:t>Notice on the successful receipt of tax return by electronic means and a copy of the individual tax return for taxes and deductible contributions (EBP-PURS) with the status of borrowing by the BOP on the date of making the statement: 0,00 RSD for the one month of the two months preceding the month of tender opening.</w:t>
      </w:r>
    </w:p>
    <w:p w14:paraId="7CF7F502" w14:textId="77777777" w:rsidR="00A538AF" w:rsidRPr="00A538AF" w:rsidRDefault="00A538AF" w:rsidP="00A538AF">
      <w:pPr>
        <w:ind w:left="1170" w:hanging="630"/>
        <w:jc w:val="both"/>
      </w:pPr>
    </w:p>
    <w:p w14:paraId="4C6969A2" w14:textId="4F7F56D8" w:rsidR="00A538AF" w:rsidRDefault="00A538AF" w:rsidP="00A538AF">
      <w:pPr>
        <w:ind w:left="1170" w:hanging="630"/>
        <w:jc w:val="both"/>
      </w:pPr>
    </w:p>
    <w:p w14:paraId="2643A9E9" w14:textId="103E899B" w:rsidR="00E27ED8" w:rsidRPr="000D4717" w:rsidRDefault="00337083" w:rsidP="00884E3A">
      <w:pPr>
        <w:pStyle w:val="ListParagraph"/>
        <w:numPr>
          <w:ilvl w:val="0"/>
          <w:numId w:val="12"/>
        </w:numPr>
        <w:tabs>
          <w:tab w:val="right" w:pos="9072"/>
        </w:tabs>
      </w:pPr>
      <w:r w:rsidRPr="000D4717">
        <w:rPr>
          <w:b/>
        </w:rPr>
        <w:t>Equipment</w:t>
      </w:r>
      <w:r w:rsidR="00FF5653" w:rsidRPr="000D4717">
        <w:rPr>
          <w:b/>
        </w:rPr>
        <w:t xml:space="preserve"> </w:t>
      </w:r>
      <w:r w:rsidRPr="000D4717">
        <w:rPr>
          <w:b/>
        </w:rPr>
        <w:t>Capabilit</w:t>
      </w:r>
      <w:r w:rsidR="00835208" w:rsidRPr="000D4717">
        <w:rPr>
          <w:b/>
        </w:rPr>
        <w:t>y</w:t>
      </w:r>
    </w:p>
    <w:p w14:paraId="72123508" w14:textId="3F8970BD" w:rsidR="00884E3A" w:rsidRDefault="00884E3A" w:rsidP="00884E3A">
      <w:pPr>
        <w:tabs>
          <w:tab w:val="right" w:pos="9072"/>
        </w:tabs>
        <w:rPr>
          <w:highlight w:val="green"/>
        </w:rPr>
      </w:pPr>
    </w:p>
    <w:p w14:paraId="739F1637" w14:textId="77777777" w:rsidR="00884E3A" w:rsidRPr="00884E3A" w:rsidRDefault="00884E3A" w:rsidP="00884E3A">
      <w:pPr>
        <w:keepLines/>
        <w:tabs>
          <w:tab w:val="left" w:pos="-1440"/>
          <w:tab w:val="num" w:pos="420"/>
        </w:tabs>
        <w:ind w:left="720"/>
        <w:contextualSpacing/>
      </w:pPr>
      <w:r w:rsidRPr="00884E3A">
        <w:t xml:space="preserve">3.1 The Tenderer has to own or have assured access (it has at its disposal and use based on rent contract or leasing contract) to equipment in full working order, which is planned to be used for the execution of works. </w:t>
      </w:r>
    </w:p>
    <w:p w14:paraId="39242D59" w14:textId="77777777" w:rsidR="00884E3A" w:rsidRPr="00884E3A" w:rsidRDefault="00884E3A" w:rsidP="00884E3A">
      <w:pPr>
        <w:keepLines/>
        <w:tabs>
          <w:tab w:val="left" w:pos="-1440"/>
        </w:tabs>
        <w:ind w:right="862"/>
        <w:jc w:val="both"/>
      </w:pPr>
    </w:p>
    <w:tbl>
      <w:tblPr>
        <w:tblStyle w:val="Tabjeli1"/>
        <w:tblW w:w="0" w:type="auto"/>
        <w:tblLook w:val="0020" w:firstRow="1" w:lastRow="0" w:firstColumn="0" w:lastColumn="0" w:noHBand="0" w:noVBand="0"/>
      </w:tblPr>
      <w:tblGrid>
        <w:gridCol w:w="628"/>
        <w:gridCol w:w="6336"/>
        <w:gridCol w:w="1574"/>
      </w:tblGrid>
      <w:tr w:rsidR="00884E3A" w:rsidRPr="00884E3A" w14:paraId="6E5106EB" w14:textId="77777777" w:rsidTr="00884E3A">
        <w:trPr>
          <w:cnfStyle w:val="100000000000" w:firstRow="1" w:lastRow="0" w:firstColumn="0" w:lastColumn="0" w:oddVBand="0" w:evenVBand="0" w:oddHBand="0" w:evenHBand="0" w:firstRowFirstColumn="0" w:firstRowLastColumn="0" w:lastRowFirstColumn="0" w:lastRowLastColumn="0"/>
        </w:trPr>
        <w:tc>
          <w:tcPr>
            <w:tcW w:w="628" w:type="dxa"/>
          </w:tcPr>
          <w:p w14:paraId="3BEC826E" w14:textId="77777777" w:rsidR="00884E3A" w:rsidRPr="00884E3A" w:rsidRDefault="00884E3A" w:rsidP="00884E3A">
            <w:pPr>
              <w:jc w:val="center"/>
              <w:rPr>
                <w:bCs/>
                <w:sz w:val="20"/>
                <w:szCs w:val="20"/>
              </w:rPr>
            </w:pPr>
            <w:r w:rsidRPr="00884E3A">
              <w:rPr>
                <w:bCs/>
                <w:sz w:val="20"/>
                <w:szCs w:val="20"/>
              </w:rPr>
              <w:t>Ord.</w:t>
            </w:r>
          </w:p>
          <w:p w14:paraId="7B547A4B" w14:textId="77777777" w:rsidR="00884E3A" w:rsidRPr="00884E3A" w:rsidRDefault="00884E3A" w:rsidP="00884E3A">
            <w:pPr>
              <w:jc w:val="center"/>
              <w:rPr>
                <w:bCs/>
                <w:sz w:val="20"/>
                <w:szCs w:val="20"/>
              </w:rPr>
            </w:pPr>
            <w:r w:rsidRPr="00884E3A">
              <w:rPr>
                <w:bCs/>
                <w:sz w:val="20"/>
                <w:szCs w:val="20"/>
              </w:rPr>
              <w:t>No.</w:t>
            </w:r>
          </w:p>
        </w:tc>
        <w:tc>
          <w:tcPr>
            <w:tcW w:w="6336" w:type="dxa"/>
          </w:tcPr>
          <w:p w14:paraId="72E48242" w14:textId="77777777" w:rsidR="00884E3A" w:rsidRPr="00884E3A" w:rsidRDefault="00884E3A" w:rsidP="00884E3A">
            <w:pPr>
              <w:jc w:val="center"/>
              <w:rPr>
                <w:bCs/>
                <w:sz w:val="20"/>
                <w:szCs w:val="20"/>
              </w:rPr>
            </w:pPr>
            <w:r w:rsidRPr="00884E3A">
              <w:rPr>
                <w:bCs/>
                <w:sz w:val="20"/>
                <w:szCs w:val="20"/>
              </w:rPr>
              <w:t>EQUIPMENT</w:t>
            </w:r>
          </w:p>
        </w:tc>
        <w:tc>
          <w:tcPr>
            <w:tcW w:w="1574" w:type="dxa"/>
          </w:tcPr>
          <w:p w14:paraId="43661749" w14:textId="77777777" w:rsidR="00884E3A" w:rsidRPr="00884E3A" w:rsidRDefault="00884E3A" w:rsidP="00884E3A">
            <w:pPr>
              <w:jc w:val="center"/>
              <w:rPr>
                <w:bCs/>
                <w:sz w:val="20"/>
                <w:szCs w:val="20"/>
              </w:rPr>
            </w:pPr>
            <w:r w:rsidRPr="00884E3A">
              <w:rPr>
                <w:bCs/>
                <w:sz w:val="20"/>
                <w:szCs w:val="20"/>
              </w:rPr>
              <w:t>No. of</w:t>
            </w:r>
          </w:p>
          <w:p w14:paraId="3E98285B" w14:textId="77777777" w:rsidR="00884E3A" w:rsidRPr="00884E3A" w:rsidRDefault="00884E3A" w:rsidP="00884E3A">
            <w:pPr>
              <w:jc w:val="center"/>
              <w:rPr>
                <w:bCs/>
                <w:sz w:val="20"/>
                <w:szCs w:val="20"/>
              </w:rPr>
            </w:pPr>
            <w:r w:rsidRPr="00884E3A">
              <w:rPr>
                <w:bCs/>
                <w:sz w:val="20"/>
                <w:szCs w:val="20"/>
              </w:rPr>
              <w:t>pieces</w:t>
            </w:r>
          </w:p>
        </w:tc>
      </w:tr>
      <w:tr w:rsidR="00884E3A" w:rsidRPr="00884E3A" w14:paraId="0A6EF954" w14:textId="77777777" w:rsidTr="007821E6">
        <w:tc>
          <w:tcPr>
            <w:tcW w:w="628" w:type="dxa"/>
          </w:tcPr>
          <w:p w14:paraId="358359BC" w14:textId="77777777" w:rsidR="00884E3A" w:rsidRPr="00884E3A" w:rsidRDefault="00884E3A" w:rsidP="00884E3A">
            <w:pPr>
              <w:jc w:val="right"/>
            </w:pPr>
            <w:r w:rsidRPr="00884E3A">
              <w:t>1.</w:t>
            </w:r>
          </w:p>
        </w:tc>
        <w:tc>
          <w:tcPr>
            <w:tcW w:w="6336" w:type="dxa"/>
          </w:tcPr>
          <w:p w14:paraId="0B165E96" w14:textId="77777777" w:rsidR="00884E3A" w:rsidRPr="00884E3A" w:rsidRDefault="00884E3A" w:rsidP="00884E3A">
            <w:pPr>
              <w:rPr>
                <w:rFonts w:cs="Arial"/>
              </w:rPr>
            </w:pPr>
            <w:r w:rsidRPr="00884E3A">
              <w:rPr>
                <w:rFonts w:cs="Arial"/>
                <w:lang w:val="en-US"/>
              </w:rPr>
              <w:t>Drilling rigs for piles execution</w:t>
            </w:r>
          </w:p>
        </w:tc>
        <w:tc>
          <w:tcPr>
            <w:tcW w:w="1574" w:type="dxa"/>
          </w:tcPr>
          <w:p w14:paraId="7437596F" w14:textId="77777777" w:rsidR="00884E3A" w:rsidRPr="00884E3A" w:rsidRDefault="00884E3A" w:rsidP="00884E3A">
            <w:pPr>
              <w:jc w:val="center"/>
              <w:rPr>
                <w:rFonts w:cs="Arial"/>
                <w:lang w:eastAsia="en-US"/>
              </w:rPr>
            </w:pPr>
            <w:r w:rsidRPr="00884E3A">
              <w:rPr>
                <w:rFonts w:cs="Arial"/>
                <w:lang w:eastAsia="en-US"/>
              </w:rPr>
              <w:t>3</w:t>
            </w:r>
          </w:p>
        </w:tc>
      </w:tr>
      <w:tr w:rsidR="00884E3A" w:rsidRPr="00884E3A" w14:paraId="494435F9" w14:textId="77777777" w:rsidTr="007821E6">
        <w:tc>
          <w:tcPr>
            <w:tcW w:w="628" w:type="dxa"/>
          </w:tcPr>
          <w:p w14:paraId="5E5FC4AF" w14:textId="77777777" w:rsidR="00884E3A" w:rsidRPr="00884E3A" w:rsidRDefault="00884E3A" w:rsidP="00884E3A">
            <w:pPr>
              <w:jc w:val="right"/>
            </w:pPr>
            <w:r w:rsidRPr="00884E3A">
              <w:t>2.</w:t>
            </w:r>
          </w:p>
        </w:tc>
        <w:tc>
          <w:tcPr>
            <w:tcW w:w="6336" w:type="dxa"/>
          </w:tcPr>
          <w:p w14:paraId="1B095E1E" w14:textId="77777777" w:rsidR="00884E3A" w:rsidRPr="00884E3A" w:rsidRDefault="00884E3A" w:rsidP="00884E3A">
            <w:pPr>
              <w:rPr>
                <w:rFonts w:cs="Arial"/>
              </w:rPr>
            </w:pPr>
            <w:r w:rsidRPr="00884E3A">
              <w:rPr>
                <w:rFonts w:cs="Arial"/>
                <w:lang w:val="en-US"/>
              </w:rPr>
              <w:t>Drilling rigs for anchor execution</w:t>
            </w:r>
          </w:p>
        </w:tc>
        <w:tc>
          <w:tcPr>
            <w:tcW w:w="1574" w:type="dxa"/>
          </w:tcPr>
          <w:p w14:paraId="516C77FE" w14:textId="77777777" w:rsidR="00884E3A" w:rsidRPr="00884E3A" w:rsidRDefault="00884E3A" w:rsidP="00884E3A">
            <w:pPr>
              <w:jc w:val="center"/>
              <w:rPr>
                <w:rFonts w:cs="Arial"/>
                <w:lang w:eastAsia="en-US"/>
              </w:rPr>
            </w:pPr>
            <w:r w:rsidRPr="00884E3A">
              <w:rPr>
                <w:rFonts w:cs="Arial"/>
                <w:lang w:eastAsia="en-US"/>
              </w:rPr>
              <w:t>2</w:t>
            </w:r>
          </w:p>
        </w:tc>
      </w:tr>
      <w:tr w:rsidR="00884E3A" w:rsidRPr="00884E3A" w14:paraId="19629066" w14:textId="77777777" w:rsidTr="007821E6">
        <w:tc>
          <w:tcPr>
            <w:tcW w:w="628" w:type="dxa"/>
          </w:tcPr>
          <w:p w14:paraId="58D75E1C" w14:textId="77777777" w:rsidR="00884E3A" w:rsidRPr="00884E3A" w:rsidRDefault="00884E3A" w:rsidP="00884E3A">
            <w:pPr>
              <w:jc w:val="right"/>
            </w:pPr>
            <w:r w:rsidRPr="00884E3A">
              <w:t>3.</w:t>
            </w:r>
          </w:p>
        </w:tc>
        <w:tc>
          <w:tcPr>
            <w:tcW w:w="6336" w:type="dxa"/>
          </w:tcPr>
          <w:p w14:paraId="59422B0B" w14:textId="77777777" w:rsidR="00884E3A" w:rsidRPr="00884E3A" w:rsidRDefault="00884E3A" w:rsidP="00884E3A">
            <w:pPr>
              <w:rPr>
                <w:rFonts w:cs="Arial"/>
              </w:rPr>
            </w:pPr>
            <w:r w:rsidRPr="00884E3A">
              <w:rPr>
                <w:rFonts w:cs="Arial"/>
                <w:lang w:val="en-US"/>
              </w:rPr>
              <w:t>Equipment for anchor injection</w:t>
            </w:r>
          </w:p>
        </w:tc>
        <w:tc>
          <w:tcPr>
            <w:tcW w:w="1574" w:type="dxa"/>
          </w:tcPr>
          <w:p w14:paraId="5A7A1ACA" w14:textId="77777777" w:rsidR="00884E3A" w:rsidRPr="00884E3A" w:rsidRDefault="00884E3A" w:rsidP="00884E3A">
            <w:pPr>
              <w:jc w:val="center"/>
              <w:rPr>
                <w:rFonts w:cs="Arial"/>
                <w:lang w:eastAsia="en-US"/>
              </w:rPr>
            </w:pPr>
            <w:r w:rsidRPr="00884E3A">
              <w:rPr>
                <w:rFonts w:cs="Arial"/>
                <w:lang w:eastAsia="en-US"/>
              </w:rPr>
              <w:t>2</w:t>
            </w:r>
          </w:p>
        </w:tc>
      </w:tr>
      <w:tr w:rsidR="00884E3A" w:rsidRPr="00884E3A" w14:paraId="54F74BEA" w14:textId="77777777" w:rsidTr="007821E6">
        <w:tc>
          <w:tcPr>
            <w:tcW w:w="628" w:type="dxa"/>
          </w:tcPr>
          <w:p w14:paraId="754A6ACC" w14:textId="77777777" w:rsidR="00884E3A" w:rsidRPr="00884E3A" w:rsidRDefault="00884E3A" w:rsidP="00884E3A">
            <w:pPr>
              <w:jc w:val="right"/>
            </w:pPr>
            <w:r w:rsidRPr="00884E3A">
              <w:t>4.</w:t>
            </w:r>
          </w:p>
        </w:tc>
        <w:tc>
          <w:tcPr>
            <w:tcW w:w="6336" w:type="dxa"/>
          </w:tcPr>
          <w:p w14:paraId="42F01AD5" w14:textId="77777777" w:rsidR="00884E3A" w:rsidRPr="00884E3A" w:rsidRDefault="00884E3A" w:rsidP="00884E3A">
            <w:pPr>
              <w:rPr>
                <w:rFonts w:cs="Arial"/>
              </w:rPr>
            </w:pPr>
            <w:r w:rsidRPr="00884E3A">
              <w:rPr>
                <w:rFonts w:cs="Arial"/>
                <w:lang w:val="en-US"/>
              </w:rPr>
              <w:t>Pump for concrete</w:t>
            </w:r>
          </w:p>
        </w:tc>
        <w:tc>
          <w:tcPr>
            <w:tcW w:w="1574" w:type="dxa"/>
          </w:tcPr>
          <w:p w14:paraId="104227A3" w14:textId="77777777" w:rsidR="00884E3A" w:rsidRPr="00884E3A" w:rsidRDefault="00884E3A" w:rsidP="00884E3A">
            <w:pPr>
              <w:jc w:val="center"/>
              <w:rPr>
                <w:rFonts w:cs="Arial"/>
                <w:lang w:eastAsia="en-US"/>
              </w:rPr>
            </w:pPr>
            <w:r w:rsidRPr="00884E3A">
              <w:rPr>
                <w:rFonts w:cs="Arial"/>
                <w:lang w:eastAsia="en-US"/>
              </w:rPr>
              <w:t>1</w:t>
            </w:r>
          </w:p>
        </w:tc>
      </w:tr>
      <w:tr w:rsidR="00884E3A" w:rsidRPr="00884E3A" w14:paraId="782FD74E" w14:textId="77777777" w:rsidTr="007821E6">
        <w:tc>
          <w:tcPr>
            <w:tcW w:w="628" w:type="dxa"/>
          </w:tcPr>
          <w:p w14:paraId="2E283696" w14:textId="77777777" w:rsidR="00884E3A" w:rsidRPr="00315280" w:rsidRDefault="00884E3A" w:rsidP="00884E3A">
            <w:pPr>
              <w:jc w:val="right"/>
            </w:pPr>
            <w:r w:rsidRPr="00315280">
              <w:t>5.</w:t>
            </w:r>
          </w:p>
        </w:tc>
        <w:tc>
          <w:tcPr>
            <w:tcW w:w="6336" w:type="dxa"/>
          </w:tcPr>
          <w:p w14:paraId="57C2E584" w14:textId="786B1CE4" w:rsidR="00884E3A" w:rsidRPr="00315280" w:rsidRDefault="00E32785" w:rsidP="00884E3A">
            <w:pPr>
              <w:rPr>
                <w:rFonts w:cs="Arial"/>
              </w:rPr>
            </w:pPr>
            <w:r w:rsidRPr="00315280">
              <w:rPr>
                <w:rFonts w:cs="Arial"/>
              </w:rPr>
              <w:t>Loaders-bucket capacity up to 3m</w:t>
            </w:r>
            <w:r w:rsidRPr="00315280">
              <w:rPr>
                <w:rFonts w:cs="Arial"/>
                <w:vertAlign w:val="superscript"/>
              </w:rPr>
              <w:t>3</w:t>
            </w:r>
          </w:p>
        </w:tc>
        <w:tc>
          <w:tcPr>
            <w:tcW w:w="1574" w:type="dxa"/>
          </w:tcPr>
          <w:p w14:paraId="6AEBEEAA" w14:textId="7126BB36" w:rsidR="00884E3A" w:rsidRPr="00315280" w:rsidRDefault="00FB3382" w:rsidP="00884E3A">
            <w:pPr>
              <w:jc w:val="center"/>
              <w:rPr>
                <w:rFonts w:cs="Arial"/>
                <w:lang w:eastAsia="en-US"/>
              </w:rPr>
            </w:pPr>
            <w:r>
              <w:rPr>
                <w:rFonts w:cs="Arial"/>
                <w:lang w:eastAsia="en-US"/>
              </w:rPr>
              <w:t>2</w:t>
            </w:r>
          </w:p>
        </w:tc>
      </w:tr>
      <w:tr w:rsidR="00E32785" w:rsidRPr="00884E3A" w14:paraId="520194DF" w14:textId="77777777" w:rsidTr="007821E6">
        <w:tc>
          <w:tcPr>
            <w:tcW w:w="628" w:type="dxa"/>
          </w:tcPr>
          <w:p w14:paraId="62F5F1AD" w14:textId="55C5C023" w:rsidR="00E32785" w:rsidRPr="00315280" w:rsidRDefault="00E32785" w:rsidP="00884E3A">
            <w:pPr>
              <w:jc w:val="right"/>
            </w:pPr>
            <w:r w:rsidRPr="00315280">
              <w:t>6.</w:t>
            </w:r>
          </w:p>
        </w:tc>
        <w:tc>
          <w:tcPr>
            <w:tcW w:w="6336" w:type="dxa"/>
          </w:tcPr>
          <w:p w14:paraId="10457149" w14:textId="12F8CF19" w:rsidR="00E32785" w:rsidRPr="00315280" w:rsidRDefault="00315280" w:rsidP="00884E3A">
            <w:pPr>
              <w:rPr>
                <w:rFonts w:cs="Arial"/>
              </w:rPr>
            </w:pPr>
            <w:r w:rsidRPr="00315280">
              <w:rPr>
                <w:rFonts w:cs="Arial"/>
              </w:rPr>
              <w:t>Track load capacity up to 10t</w:t>
            </w:r>
          </w:p>
        </w:tc>
        <w:tc>
          <w:tcPr>
            <w:tcW w:w="1574" w:type="dxa"/>
          </w:tcPr>
          <w:p w14:paraId="5317C586" w14:textId="671E5D2A" w:rsidR="00E32785" w:rsidRPr="00315280" w:rsidRDefault="00315280" w:rsidP="00884E3A">
            <w:pPr>
              <w:jc w:val="center"/>
              <w:rPr>
                <w:rFonts w:cs="Arial"/>
                <w:lang w:eastAsia="en-US"/>
              </w:rPr>
            </w:pPr>
            <w:r w:rsidRPr="00315280">
              <w:rPr>
                <w:rFonts w:cs="Arial"/>
                <w:lang w:eastAsia="en-US"/>
              </w:rPr>
              <w:t>10</w:t>
            </w:r>
          </w:p>
        </w:tc>
      </w:tr>
    </w:tbl>
    <w:p w14:paraId="5E63CCBC" w14:textId="77777777" w:rsidR="00884E3A" w:rsidRPr="00884E3A" w:rsidRDefault="00884E3A" w:rsidP="00884E3A">
      <w:pPr>
        <w:keepLines/>
        <w:tabs>
          <w:tab w:val="left" w:pos="-1440"/>
        </w:tabs>
        <w:ind w:right="862"/>
        <w:jc w:val="both"/>
      </w:pPr>
    </w:p>
    <w:p w14:paraId="35B23CD0" w14:textId="7DB00F05" w:rsidR="00884E3A" w:rsidRDefault="00884E3A" w:rsidP="00884E3A">
      <w:pPr>
        <w:tabs>
          <w:tab w:val="left" w:pos="2609"/>
        </w:tabs>
        <w:ind w:right="8"/>
        <w:jc w:val="both"/>
      </w:pPr>
      <w:r w:rsidRPr="00884E3A">
        <w:t>The Tenderer shall list the abovementioned equipment in Qualification Form 3.5.6.</w:t>
      </w:r>
    </w:p>
    <w:p w14:paraId="663D30C5" w14:textId="77777777" w:rsidR="00884E3A" w:rsidRPr="00884E3A" w:rsidRDefault="00884E3A" w:rsidP="00884E3A">
      <w:pPr>
        <w:tabs>
          <w:tab w:val="left" w:pos="2609"/>
        </w:tabs>
        <w:ind w:right="8"/>
        <w:jc w:val="both"/>
      </w:pPr>
    </w:p>
    <w:p w14:paraId="11D3BC5A" w14:textId="77777777" w:rsidR="00884E3A" w:rsidRPr="00884E3A" w:rsidRDefault="00884E3A" w:rsidP="00884E3A">
      <w:pPr>
        <w:tabs>
          <w:tab w:val="left" w:pos="2609"/>
        </w:tabs>
        <w:ind w:right="8"/>
        <w:jc w:val="both"/>
      </w:pPr>
      <w:r w:rsidRPr="00884E3A">
        <w:t>Documentary evidence:</w:t>
      </w:r>
    </w:p>
    <w:p w14:paraId="02ED726F" w14:textId="6402CDA4" w:rsidR="00884E3A" w:rsidRPr="00884E3A" w:rsidRDefault="00884E3A" w:rsidP="000D4717">
      <w:pPr>
        <w:numPr>
          <w:ilvl w:val="0"/>
          <w:numId w:val="1"/>
        </w:numPr>
        <w:rPr>
          <w:rFonts w:eastAsia="Calibri" w:cs="Arial"/>
        </w:rPr>
      </w:pPr>
      <w:r w:rsidRPr="00884E3A">
        <w:rPr>
          <w:rFonts w:eastAsia="Calibri" w:cs="Arial"/>
          <w:lang w:eastAsia="en-US"/>
        </w:rPr>
        <w:t xml:space="preserve">List of the fixed assets </w:t>
      </w:r>
      <w:r w:rsidRPr="00884E3A">
        <w:rPr>
          <w:rFonts w:eastAsia="Calibri" w:cs="Arial"/>
        </w:rPr>
        <w:t>on 31.12.20</w:t>
      </w:r>
      <w:r>
        <w:rPr>
          <w:rFonts w:eastAsia="Calibri" w:cs="Arial"/>
        </w:rPr>
        <w:t>20.</w:t>
      </w:r>
    </w:p>
    <w:p w14:paraId="02C045C7" w14:textId="2FC8CF37" w:rsidR="00884E3A" w:rsidRDefault="00767695" w:rsidP="00884E3A">
      <w:pPr>
        <w:numPr>
          <w:ilvl w:val="0"/>
          <w:numId w:val="1"/>
        </w:numPr>
        <w:spacing w:before="100" w:beforeAutospacing="1" w:after="100" w:afterAutospacing="1"/>
        <w:rPr>
          <w:rFonts w:eastAsia="Calibri" w:cs="Arial"/>
          <w:lang w:eastAsia="en-US"/>
        </w:rPr>
      </w:pPr>
      <w:r w:rsidRPr="00767695">
        <w:rPr>
          <w:rFonts w:eastAsia="Calibri" w:cs="Arial"/>
          <w:lang w:eastAsia="en-US"/>
        </w:rPr>
        <w:t>Submit certificate of testing by accredited institution or laboratory valid on the day of tender opening</w:t>
      </w:r>
      <w:r w:rsidR="00884E3A" w:rsidRPr="00884E3A">
        <w:rPr>
          <w:rFonts w:eastAsia="Calibri" w:cs="Arial"/>
          <w:lang w:eastAsia="en-US"/>
        </w:rPr>
        <w:t>.</w:t>
      </w:r>
    </w:p>
    <w:p w14:paraId="3AAB805D" w14:textId="4472CA1B" w:rsidR="00884E3A" w:rsidRPr="00884E3A" w:rsidRDefault="00884E3A" w:rsidP="00884E3A">
      <w:pPr>
        <w:numPr>
          <w:ilvl w:val="0"/>
          <w:numId w:val="1"/>
        </w:numPr>
        <w:spacing w:before="100" w:beforeAutospacing="1" w:after="100" w:afterAutospacing="1"/>
        <w:rPr>
          <w:rFonts w:eastAsia="Calibri" w:cs="Arial"/>
          <w:lang w:eastAsia="en-US"/>
        </w:rPr>
      </w:pPr>
      <w:r w:rsidRPr="00884E3A">
        <w:rPr>
          <w:rFonts w:eastAsia="Calibri" w:cs="Arial"/>
          <w:lang w:eastAsia="en-US"/>
        </w:rPr>
        <w:t>Copy of a rent contract or a leasing contract, in a case of a rent or leasing the equipment</w:t>
      </w:r>
    </w:p>
    <w:p w14:paraId="5808C1EC" w14:textId="2F784C64" w:rsidR="00884E3A" w:rsidRPr="00884E3A" w:rsidRDefault="00884E3A" w:rsidP="00884E3A">
      <w:pPr>
        <w:numPr>
          <w:ilvl w:val="0"/>
          <w:numId w:val="1"/>
        </w:numPr>
        <w:spacing w:before="100" w:beforeAutospacing="1" w:after="100" w:afterAutospacing="1"/>
        <w:rPr>
          <w:rFonts w:eastAsia="Calibri" w:cs="Arial"/>
          <w:lang w:eastAsia="en-US"/>
        </w:rPr>
      </w:pPr>
      <w:r w:rsidRPr="00884E3A">
        <w:rPr>
          <w:rFonts w:eastAsia="Calibri" w:cs="Arial"/>
          <w:lang w:eastAsia="en-US"/>
        </w:rPr>
        <w:t>Copies of a bill/an invoice for the equipment purchased in year 20</w:t>
      </w:r>
      <w:r w:rsidR="008050A7">
        <w:rPr>
          <w:rFonts w:eastAsia="Calibri" w:cs="Arial"/>
          <w:lang w:eastAsia="en-US"/>
        </w:rPr>
        <w:t>21</w:t>
      </w:r>
    </w:p>
    <w:p w14:paraId="7809C1A2" w14:textId="77777777" w:rsidR="00884E3A" w:rsidRPr="00884E3A" w:rsidRDefault="00884E3A" w:rsidP="00884E3A">
      <w:pPr>
        <w:numPr>
          <w:ilvl w:val="0"/>
          <w:numId w:val="1"/>
        </w:numPr>
        <w:spacing w:before="100" w:beforeAutospacing="1" w:after="100" w:afterAutospacing="1"/>
        <w:rPr>
          <w:rFonts w:eastAsia="Calibri" w:cs="Arial"/>
          <w:lang w:eastAsia="en-US"/>
        </w:rPr>
      </w:pPr>
      <w:r w:rsidRPr="00884E3A">
        <w:rPr>
          <w:rFonts w:eastAsia="Calibri" w:cs="Arial"/>
          <w:lang w:eastAsia="en-US"/>
        </w:rPr>
        <w:t>*if the equipment is used on basis of rent contract, tenderer is obliged to submit all above listed evidences that are related to lessor </w:t>
      </w:r>
    </w:p>
    <w:p w14:paraId="22ED9A20" w14:textId="1B218459" w:rsidR="00884E3A" w:rsidRPr="00705DF5" w:rsidRDefault="00884E3A" w:rsidP="00705DF5">
      <w:pPr>
        <w:numPr>
          <w:ilvl w:val="0"/>
          <w:numId w:val="1"/>
        </w:numPr>
        <w:spacing w:before="100" w:beforeAutospacing="1" w:after="100" w:afterAutospacing="1"/>
        <w:rPr>
          <w:rFonts w:eastAsia="Calibri" w:cs="Arial"/>
          <w:lang w:eastAsia="en-US"/>
        </w:rPr>
      </w:pPr>
      <w:r w:rsidRPr="00884E3A">
        <w:rPr>
          <w:rFonts w:eastAsia="Calibri" w:cs="Arial"/>
          <w:shd w:val="clear" w:color="auto" w:fill="FFFFFF"/>
          <w:lang w:eastAsia="en-US"/>
        </w:rPr>
        <w:t>** if</w:t>
      </w:r>
      <w:r w:rsidRPr="00884E3A">
        <w:rPr>
          <w:rFonts w:eastAsia="Calibri" w:cs="Arial"/>
          <w:color w:val="222222"/>
          <w:shd w:val="clear" w:color="auto" w:fill="FFFFFF"/>
          <w:lang w:eastAsia="en-US"/>
        </w:rPr>
        <w:t xml:space="preserve"> the equipment is used on basis of leasing contract, tenderer is obliged to submit all above listed evidences that are related to leasing provider</w:t>
      </w:r>
    </w:p>
    <w:p w14:paraId="4AA3C337" w14:textId="4095D0F8" w:rsidR="00F668D5" w:rsidRPr="00705DF5" w:rsidRDefault="00953AF7" w:rsidP="00705DF5">
      <w:pPr>
        <w:pStyle w:val="ListParagraph"/>
        <w:numPr>
          <w:ilvl w:val="0"/>
          <w:numId w:val="12"/>
        </w:numPr>
        <w:tabs>
          <w:tab w:val="left" w:pos="450"/>
          <w:tab w:val="left" w:pos="2609"/>
        </w:tabs>
        <w:ind w:right="8"/>
        <w:jc w:val="both"/>
        <w:rPr>
          <w:rFonts w:cs="Arial"/>
          <w:b/>
          <w:color w:val="000000" w:themeColor="text1"/>
        </w:rPr>
      </w:pPr>
      <w:r w:rsidRPr="00705DF5">
        <w:rPr>
          <w:rFonts w:cs="Arial"/>
          <w:b/>
          <w:color w:val="000000" w:themeColor="text1"/>
        </w:rPr>
        <w:t xml:space="preserve">Economic and Financial </w:t>
      </w:r>
      <w:r w:rsidR="00EC18C2" w:rsidRPr="00705DF5">
        <w:rPr>
          <w:rFonts w:cs="Arial"/>
          <w:b/>
          <w:color w:val="000000" w:themeColor="text1"/>
        </w:rPr>
        <w:t>Position</w:t>
      </w:r>
    </w:p>
    <w:p w14:paraId="2BDD164F" w14:textId="77777777" w:rsidR="003369F0" w:rsidRPr="00705DF5" w:rsidRDefault="003369F0" w:rsidP="003369F0">
      <w:pPr>
        <w:pStyle w:val="ListParagraph"/>
        <w:tabs>
          <w:tab w:val="left" w:pos="450"/>
          <w:tab w:val="left" w:pos="2609"/>
        </w:tabs>
        <w:ind w:right="8"/>
        <w:jc w:val="both"/>
        <w:rPr>
          <w:rFonts w:cs="Arial"/>
          <w:b/>
          <w:color w:val="000000" w:themeColor="text1"/>
        </w:rPr>
      </w:pPr>
    </w:p>
    <w:p w14:paraId="424D354E" w14:textId="0BE843BA" w:rsidR="003369F0" w:rsidRPr="00705DF5" w:rsidRDefault="003369F0" w:rsidP="00595BBC">
      <w:pPr>
        <w:pStyle w:val="ListParagraph"/>
        <w:keepLines/>
        <w:numPr>
          <w:ilvl w:val="1"/>
          <w:numId w:val="29"/>
        </w:numPr>
        <w:tabs>
          <w:tab w:val="left" w:pos="-1440"/>
          <w:tab w:val="left" w:pos="-720"/>
        </w:tabs>
        <w:ind w:right="8"/>
        <w:jc w:val="both"/>
      </w:pPr>
      <w:r w:rsidRPr="00705DF5">
        <w:t xml:space="preserve">Operating income in the last 3 (three) </w:t>
      </w:r>
      <w:r w:rsidRPr="00705DF5">
        <w:rPr>
          <w:rFonts w:cs="Arial"/>
        </w:rPr>
        <w:t>accounting</w:t>
      </w:r>
      <w:r w:rsidRPr="00705DF5">
        <w:t xml:space="preserve"> years (20</w:t>
      </w:r>
      <w:r w:rsidR="00705DF5" w:rsidRPr="00705DF5">
        <w:t>18</w:t>
      </w:r>
      <w:r w:rsidRPr="00705DF5">
        <w:t>, 20</w:t>
      </w:r>
      <w:r w:rsidR="00705DF5" w:rsidRPr="00705DF5">
        <w:t>19</w:t>
      </w:r>
      <w:r w:rsidRPr="00705DF5">
        <w:t xml:space="preserve"> and 20</w:t>
      </w:r>
      <w:r w:rsidR="00705DF5" w:rsidRPr="00705DF5">
        <w:t>20</w:t>
      </w:r>
      <w:r w:rsidRPr="00705DF5">
        <w:t xml:space="preserve">) in total amount of minimum EUR </w:t>
      </w:r>
      <w:r w:rsidR="00705DF5" w:rsidRPr="00705DF5">
        <w:t>2</w:t>
      </w:r>
      <w:r w:rsidRPr="00705DF5">
        <w:t xml:space="preserve">0 million (EUR </w:t>
      </w:r>
      <w:r w:rsidR="00705DF5" w:rsidRPr="00705DF5">
        <w:t>2</w:t>
      </w:r>
      <w:r w:rsidRPr="00705DF5">
        <w:t>0.000.000)</w:t>
      </w:r>
    </w:p>
    <w:p w14:paraId="326161B3" w14:textId="77777777" w:rsidR="003369F0" w:rsidRPr="00705DF5" w:rsidRDefault="003369F0" w:rsidP="003369F0">
      <w:pPr>
        <w:pStyle w:val="ListParagraph"/>
        <w:keepLines/>
        <w:tabs>
          <w:tab w:val="left" w:pos="-1440"/>
          <w:tab w:val="left" w:pos="-720"/>
          <w:tab w:val="left" w:pos="720"/>
        </w:tabs>
        <w:ind w:right="8"/>
        <w:jc w:val="both"/>
      </w:pPr>
    </w:p>
    <w:p w14:paraId="51468C1C" w14:textId="32143583" w:rsidR="006D2D0B" w:rsidRPr="00705DF5" w:rsidRDefault="003369F0" w:rsidP="003369F0">
      <w:pPr>
        <w:tabs>
          <w:tab w:val="left" w:pos="0"/>
        </w:tabs>
        <w:ind w:right="8"/>
        <w:jc w:val="both"/>
      </w:pPr>
      <w:r w:rsidRPr="00705DF5">
        <w:t xml:space="preserve">            </w:t>
      </w:r>
      <w:bookmarkStart w:id="64" w:name="_Hlk531271173"/>
      <w:r w:rsidRPr="00705DF5">
        <w:t>(Qualification Form 3.5.2)</w:t>
      </w:r>
      <w:bookmarkEnd w:id="64"/>
    </w:p>
    <w:p w14:paraId="18133B15" w14:textId="77777777" w:rsidR="001861C4" w:rsidRPr="00705DF5" w:rsidRDefault="001861C4" w:rsidP="001861C4">
      <w:pPr>
        <w:pStyle w:val="ListParagraph"/>
        <w:tabs>
          <w:tab w:val="left" w:pos="-1440"/>
          <w:tab w:val="num" w:pos="1137"/>
        </w:tabs>
        <w:ind w:left="360" w:right="8"/>
        <w:jc w:val="both"/>
      </w:pPr>
    </w:p>
    <w:p w14:paraId="7AC7CDAD" w14:textId="5E2A4E85" w:rsidR="001861C4" w:rsidRPr="00E74D66" w:rsidRDefault="001861C4" w:rsidP="003477C9">
      <w:pPr>
        <w:pStyle w:val="ListParagraph"/>
        <w:tabs>
          <w:tab w:val="left" w:pos="-1440"/>
          <w:tab w:val="num" w:pos="1137"/>
        </w:tabs>
        <w:ind w:left="360" w:right="8"/>
        <w:jc w:val="both"/>
      </w:pPr>
      <w:r w:rsidRPr="00E74D66">
        <w:t>Documentary evidence:</w:t>
      </w:r>
    </w:p>
    <w:p w14:paraId="5BF7A059" w14:textId="5B9D96A4" w:rsidR="003477C9" w:rsidRPr="003477C9" w:rsidRDefault="001861C4" w:rsidP="003477C9">
      <w:pPr>
        <w:pStyle w:val="ListParagraph"/>
        <w:tabs>
          <w:tab w:val="num" w:pos="1137"/>
        </w:tabs>
        <w:ind w:left="360" w:right="8"/>
        <w:jc w:val="both"/>
        <w:rPr>
          <w:iCs/>
        </w:rPr>
      </w:pPr>
      <w:r w:rsidRPr="00E74D66">
        <w:t>Balance sheets or BON JN (issued by the Serbian Business Registers Agency (SBRA) for a company established in the employer’s country)</w:t>
      </w:r>
      <w:r w:rsidR="003477C9" w:rsidRPr="00E74D66">
        <w:t xml:space="preserve">. </w:t>
      </w:r>
      <w:r w:rsidR="003477C9" w:rsidRPr="00E74D66">
        <w:rPr>
          <w:iCs/>
        </w:rPr>
        <w:t xml:space="preserve">If the </w:t>
      </w:r>
      <w:r w:rsidR="00EF51E1" w:rsidRPr="00E74D66">
        <w:rPr>
          <w:iCs/>
        </w:rPr>
        <w:t xml:space="preserve">regular annual financial reports </w:t>
      </w:r>
      <w:r w:rsidR="003477C9" w:rsidRPr="00E74D66">
        <w:rPr>
          <w:iCs/>
        </w:rPr>
        <w:t xml:space="preserve">for 2020 </w:t>
      </w:r>
      <w:r w:rsidR="00EF51E1" w:rsidRPr="00E74D66">
        <w:rPr>
          <w:iCs/>
        </w:rPr>
        <w:t>are</w:t>
      </w:r>
      <w:r w:rsidR="003477C9" w:rsidRPr="00E74D66">
        <w:rPr>
          <w:iCs/>
        </w:rPr>
        <w:t xml:space="preserve"> not available, </w:t>
      </w:r>
      <w:r w:rsidR="003477C9" w:rsidRPr="00E74D66">
        <w:rPr>
          <w:iCs/>
          <w:lang w:val="en-US"/>
        </w:rPr>
        <w:t>tenderers should submit reports for statistical purposes i.e. a Balance Sheet, Income Statement and Statistical Report for 2020 or equivalent.</w:t>
      </w:r>
      <w:r w:rsidR="003477C9" w:rsidRPr="003477C9">
        <w:rPr>
          <w:iCs/>
        </w:rPr>
        <w:t xml:space="preserve">  </w:t>
      </w:r>
    </w:p>
    <w:p w14:paraId="6629D693" w14:textId="45CF4B13" w:rsidR="001861C4" w:rsidRPr="00705DF5" w:rsidRDefault="001861C4" w:rsidP="001861C4">
      <w:pPr>
        <w:pStyle w:val="ListParagraph"/>
        <w:tabs>
          <w:tab w:val="left" w:pos="-1440"/>
          <w:tab w:val="num" w:pos="1137"/>
        </w:tabs>
        <w:ind w:left="360" w:right="8"/>
        <w:jc w:val="both"/>
      </w:pPr>
    </w:p>
    <w:p w14:paraId="5CEDE6F1" w14:textId="1C7BEB62" w:rsidR="003369F0" w:rsidRPr="00CA50E9" w:rsidRDefault="003369F0" w:rsidP="003369F0">
      <w:pPr>
        <w:tabs>
          <w:tab w:val="left" w:pos="0"/>
        </w:tabs>
        <w:ind w:right="8"/>
        <w:jc w:val="both"/>
        <w:rPr>
          <w:highlight w:val="green"/>
        </w:rPr>
      </w:pPr>
    </w:p>
    <w:p w14:paraId="3450AF49" w14:textId="4F119761" w:rsidR="00B83F7A" w:rsidRDefault="00F27471" w:rsidP="00B83F7A">
      <w:pPr>
        <w:pStyle w:val="ListParagraph"/>
        <w:numPr>
          <w:ilvl w:val="1"/>
          <w:numId w:val="29"/>
        </w:numPr>
        <w:tabs>
          <w:tab w:val="left" w:pos="0"/>
        </w:tabs>
        <w:ind w:right="8"/>
        <w:jc w:val="both"/>
      </w:pPr>
      <w:r w:rsidRPr="000D4717">
        <w:rPr>
          <w:rFonts w:cs="Arial"/>
          <w:color w:val="000000" w:themeColor="text1"/>
        </w:rPr>
        <w:t>The</w:t>
      </w:r>
      <w:r w:rsidR="00840BB4" w:rsidRPr="000D4717">
        <w:rPr>
          <w:rFonts w:cs="Arial"/>
          <w:color w:val="000000" w:themeColor="text1"/>
        </w:rPr>
        <w:t xml:space="preserve"> Tenderer has to </w:t>
      </w:r>
      <w:r w:rsidR="00774DF1" w:rsidRPr="000D4717">
        <w:rPr>
          <w:rFonts w:cs="Arial"/>
          <w:color w:val="000000" w:themeColor="text1"/>
        </w:rPr>
        <w:t>provid</w:t>
      </w:r>
      <w:r w:rsidR="00D405E0" w:rsidRPr="000D4717">
        <w:rPr>
          <w:rFonts w:cs="Arial"/>
          <w:color w:val="000000" w:themeColor="text1"/>
        </w:rPr>
        <w:t>e insurance protection of prof</w:t>
      </w:r>
      <w:r w:rsidR="00774DF1" w:rsidRPr="000D4717">
        <w:rPr>
          <w:rFonts w:cs="Arial"/>
          <w:color w:val="000000" w:themeColor="text1"/>
        </w:rPr>
        <w:t>es</w:t>
      </w:r>
      <w:r w:rsidR="00D405E0" w:rsidRPr="000D4717">
        <w:rPr>
          <w:rFonts w:cs="Arial"/>
          <w:color w:val="000000" w:themeColor="text1"/>
        </w:rPr>
        <w:t>s</w:t>
      </w:r>
      <w:r w:rsidR="00774DF1" w:rsidRPr="000D4717">
        <w:rPr>
          <w:rFonts w:cs="Arial"/>
          <w:color w:val="000000" w:themeColor="text1"/>
        </w:rPr>
        <w:t>ional fault, i.e. professional</w:t>
      </w:r>
      <w:r w:rsidR="00D06DD3" w:rsidRPr="000D4717">
        <w:rPr>
          <w:rFonts w:cs="Arial"/>
          <w:color w:val="000000" w:themeColor="text1"/>
        </w:rPr>
        <w:t xml:space="preserve"> </w:t>
      </w:r>
      <w:r w:rsidR="00774DF1" w:rsidRPr="000D4717">
        <w:rPr>
          <w:rFonts w:cs="Arial"/>
          <w:color w:val="000000" w:themeColor="text1"/>
        </w:rPr>
        <w:t>liability</w:t>
      </w:r>
      <w:r w:rsidR="00825033" w:rsidRPr="000D4717">
        <w:rPr>
          <w:rFonts w:cs="Arial"/>
          <w:color w:val="000000" w:themeColor="text1"/>
        </w:rPr>
        <w:t xml:space="preserve"> </w:t>
      </w:r>
      <w:r w:rsidR="00774DF1" w:rsidRPr="000D4717">
        <w:rPr>
          <w:rFonts w:cs="Arial"/>
          <w:color w:val="000000" w:themeColor="text1"/>
        </w:rPr>
        <w:t xml:space="preserve">in accordance with the Law on Construction and Planning of </w:t>
      </w:r>
      <w:r w:rsidR="00825033" w:rsidRPr="000D4717">
        <w:rPr>
          <w:rFonts w:cs="Arial"/>
          <w:color w:val="000000" w:themeColor="text1"/>
        </w:rPr>
        <w:t xml:space="preserve">The </w:t>
      </w:r>
      <w:r w:rsidR="00774DF1" w:rsidRPr="000D4717">
        <w:rPr>
          <w:rFonts w:cs="Arial"/>
          <w:color w:val="000000" w:themeColor="text1"/>
        </w:rPr>
        <w:t>Republic of Serbia</w:t>
      </w:r>
      <w:r w:rsidR="008E77D8" w:rsidRPr="000D4717">
        <w:rPr>
          <w:rFonts w:cs="Arial"/>
          <w:color w:val="000000" w:themeColor="text1"/>
        </w:rPr>
        <w:t>.</w:t>
      </w:r>
    </w:p>
    <w:p w14:paraId="79FF0D2F" w14:textId="48A9C660" w:rsidR="00B83F7A" w:rsidRDefault="00B83F7A" w:rsidP="00B83F7A">
      <w:pPr>
        <w:tabs>
          <w:tab w:val="left" w:pos="0"/>
        </w:tabs>
        <w:ind w:right="8"/>
        <w:jc w:val="both"/>
      </w:pPr>
    </w:p>
    <w:p w14:paraId="1CB7886F" w14:textId="4FABC0FE" w:rsidR="00B83F7A" w:rsidRPr="00B83F7A" w:rsidRDefault="00B83F7A" w:rsidP="00B83F7A">
      <w:pPr>
        <w:tabs>
          <w:tab w:val="left" w:pos="2609"/>
        </w:tabs>
        <w:ind w:left="360" w:right="8" w:hanging="360"/>
        <w:jc w:val="both"/>
        <w:rPr>
          <w:rFonts w:cs="Arial"/>
        </w:rPr>
      </w:pPr>
      <w:r w:rsidRPr="00B83F7A">
        <w:t xml:space="preserve">     </w:t>
      </w:r>
      <w:r w:rsidRPr="0017197E">
        <w:rPr>
          <w:rFonts w:cs="Arial"/>
        </w:rPr>
        <w:t>Each member of joint venture must meet requirements concerning the insurance protection of</w:t>
      </w:r>
      <w:r w:rsidR="00407FAF">
        <w:rPr>
          <w:rFonts w:cs="Arial"/>
        </w:rPr>
        <w:t xml:space="preserve"> </w:t>
      </w:r>
      <w:r w:rsidRPr="0017197E">
        <w:rPr>
          <w:rFonts w:cs="Arial"/>
        </w:rPr>
        <w:t>professional fault.</w:t>
      </w:r>
      <w:r w:rsidRPr="00B83F7A">
        <w:rPr>
          <w:rFonts w:cs="Arial"/>
        </w:rPr>
        <w:t xml:space="preserve"> </w:t>
      </w:r>
    </w:p>
    <w:p w14:paraId="30645A7B" w14:textId="001ED74C" w:rsidR="002048FF" w:rsidRPr="000D4717" w:rsidRDefault="002048FF" w:rsidP="00DF1FCC">
      <w:pPr>
        <w:tabs>
          <w:tab w:val="left" w:pos="2609"/>
        </w:tabs>
        <w:ind w:right="8"/>
        <w:rPr>
          <w:rFonts w:cs="Arial"/>
        </w:rPr>
      </w:pPr>
    </w:p>
    <w:p w14:paraId="132DAB90" w14:textId="08C71BB6" w:rsidR="001A71A7" w:rsidRPr="000D4717" w:rsidRDefault="002048FF" w:rsidP="00DF1FCC">
      <w:pPr>
        <w:tabs>
          <w:tab w:val="left" w:pos="2609"/>
        </w:tabs>
        <w:ind w:right="8"/>
      </w:pPr>
      <w:r w:rsidRPr="000D4717">
        <w:rPr>
          <w:rFonts w:cs="Arial"/>
        </w:rPr>
        <w:t xml:space="preserve">       </w:t>
      </w:r>
      <w:r w:rsidR="00937E0B" w:rsidRPr="000D4717">
        <w:rPr>
          <w:rFonts w:cs="Arial"/>
        </w:rPr>
        <w:t xml:space="preserve"> </w:t>
      </w:r>
      <w:r w:rsidR="001A71A7" w:rsidRPr="000D4717">
        <w:rPr>
          <w:rFonts w:cs="Arial"/>
        </w:rPr>
        <w:t>Documentary evidence</w:t>
      </w:r>
      <w:r w:rsidR="001A71A7" w:rsidRPr="000D4717">
        <w:t>:</w:t>
      </w:r>
    </w:p>
    <w:p w14:paraId="5A1B6C42" w14:textId="36DFDD95" w:rsidR="001A71A7" w:rsidRPr="000D4717" w:rsidRDefault="00937E0B" w:rsidP="00DF1FCC">
      <w:pPr>
        <w:tabs>
          <w:tab w:val="left" w:pos="2609"/>
        </w:tabs>
        <w:ind w:right="8"/>
        <w:rPr>
          <w:rStyle w:val="apple-style-span"/>
          <w:rFonts w:cs="Arial"/>
          <w:color w:val="000000"/>
        </w:rPr>
      </w:pPr>
      <w:r w:rsidRPr="000D4717">
        <w:t xml:space="preserve">        </w:t>
      </w:r>
      <w:r w:rsidR="001A71A7" w:rsidRPr="000D4717">
        <w:t xml:space="preserve">Copy of Insurance Policy, valid </w:t>
      </w:r>
      <w:r w:rsidRPr="000D4717">
        <w:rPr>
          <w:rStyle w:val="apple-style-span"/>
          <w:rFonts w:cs="Arial"/>
          <w:color w:val="000000"/>
        </w:rPr>
        <w:t>on a day of tender</w:t>
      </w:r>
      <w:r w:rsidR="001A71A7" w:rsidRPr="000D4717">
        <w:rPr>
          <w:rStyle w:val="apple-style-span"/>
          <w:rFonts w:cs="Arial"/>
          <w:color w:val="000000"/>
        </w:rPr>
        <w:t xml:space="preserve"> opening</w:t>
      </w:r>
    </w:p>
    <w:p w14:paraId="45447F0F" w14:textId="77777777" w:rsidR="006D1C5B" w:rsidRPr="000D4717" w:rsidRDefault="006D1C5B" w:rsidP="00DF1FCC">
      <w:pPr>
        <w:tabs>
          <w:tab w:val="left" w:pos="2609"/>
        </w:tabs>
        <w:ind w:right="8"/>
        <w:rPr>
          <w:rStyle w:val="apple-style-span"/>
          <w:rFonts w:cs="Arial"/>
          <w:color w:val="000000"/>
        </w:rPr>
      </w:pPr>
    </w:p>
    <w:p w14:paraId="79FF0098" w14:textId="77777777" w:rsidR="000D4717" w:rsidRPr="000D4717" w:rsidRDefault="00D06DD3" w:rsidP="000D4717">
      <w:pPr>
        <w:pStyle w:val="ListParagraph"/>
        <w:numPr>
          <w:ilvl w:val="1"/>
          <w:numId w:val="29"/>
        </w:numPr>
      </w:pPr>
      <w:r w:rsidRPr="000D4717">
        <w:rPr>
          <w:rFonts w:cs="Arial"/>
          <w:color w:val="000000" w:themeColor="text1"/>
        </w:rPr>
        <w:t xml:space="preserve"> </w:t>
      </w:r>
      <w:r w:rsidR="007440C6" w:rsidRPr="000D4717">
        <w:rPr>
          <w:rFonts w:cs="Arial"/>
          <w:color w:val="000000" w:themeColor="text1"/>
        </w:rPr>
        <w:t>The Tenderer</w:t>
      </w:r>
      <w:r w:rsidR="00555718" w:rsidRPr="000D4717">
        <w:rPr>
          <w:rFonts w:cs="Arial"/>
          <w:color w:val="000000" w:themeColor="text1"/>
        </w:rPr>
        <w:t xml:space="preserve"> should hold the</w:t>
      </w:r>
      <w:r w:rsidR="00CD7E52" w:rsidRPr="000D4717">
        <w:rPr>
          <w:rFonts w:cs="Arial"/>
          <w:color w:val="000000" w:themeColor="text1"/>
        </w:rPr>
        <w:t xml:space="preserve"> valid certificate</w:t>
      </w:r>
      <w:r w:rsidR="00555718" w:rsidRPr="000D4717">
        <w:rPr>
          <w:rFonts w:cs="Arial"/>
          <w:color w:val="000000" w:themeColor="text1"/>
        </w:rPr>
        <w:t>s</w:t>
      </w:r>
      <w:r w:rsidR="00CD7E52" w:rsidRPr="000D4717">
        <w:rPr>
          <w:rFonts w:cs="Arial"/>
          <w:color w:val="000000" w:themeColor="text1"/>
        </w:rPr>
        <w:t xml:space="preserve"> covering its relevant operations on the assignment</w:t>
      </w:r>
      <w:r w:rsidR="00CD7E52" w:rsidRPr="000D4717">
        <w:t xml:space="preserve">: ISO 9001, ISO 14001, </w:t>
      </w:r>
      <w:bookmarkStart w:id="65" w:name="_Hlk68865327"/>
      <w:r w:rsidR="000D4717" w:rsidRPr="000D4717">
        <w:t>ISO 45001:2018</w:t>
      </w:r>
      <w:bookmarkEnd w:id="65"/>
      <w:r w:rsidR="000D4717" w:rsidRPr="000D4717">
        <w:t>.</w:t>
      </w:r>
    </w:p>
    <w:p w14:paraId="6505957E" w14:textId="46C6D236" w:rsidR="00CD7E52" w:rsidRPr="000D4717" w:rsidRDefault="00CD7E52" w:rsidP="000D4717">
      <w:pPr>
        <w:pStyle w:val="ListParagraph"/>
        <w:tabs>
          <w:tab w:val="left" w:pos="2609"/>
        </w:tabs>
        <w:ind w:right="8"/>
        <w:jc w:val="both"/>
        <w:rPr>
          <w:rFonts w:cs="Arial"/>
          <w:color w:val="000000"/>
        </w:rPr>
      </w:pPr>
    </w:p>
    <w:p w14:paraId="7547FC47" w14:textId="63FCCEF6" w:rsidR="002E3A54" w:rsidRPr="00B83F7A" w:rsidRDefault="00A13FC0" w:rsidP="00B83F7A">
      <w:pPr>
        <w:tabs>
          <w:tab w:val="left" w:pos="2609"/>
        </w:tabs>
        <w:ind w:left="360" w:right="8" w:hanging="360"/>
        <w:jc w:val="both"/>
        <w:rPr>
          <w:rStyle w:val="apple-style-span"/>
          <w:color w:val="000000"/>
        </w:rPr>
      </w:pPr>
      <w:r>
        <w:rPr>
          <w:rFonts w:cs="Arial"/>
        </w:rPr>
        <w:t xml:space="preserve">     </w:t>
      </w:r>
      <w:r w:rsidR="002E3A54" w:rsidRPr="00B83F7A">
        <w:rPr>
          <w:rStyle w:val="apple-style-span"/>
          <w:color w:val="000000"/>
        </w:rPr>
        <w:t xml:space="preserve">Each member </w:t>
      </w:r>
      <w:r w:rsidR="00D67E1E" w:rsidRPr="00B83F7A">
        <w:rPr>
          <w:rStyle w:val="apple-style-span"/>
          <w:color w:val="000000"/>
        </w:rPr>
        <w:t xml:space="preserve">of joint venture </w:t>
      </w:r>
      <w:r w:rsidR="002E3A54" w:rsidRPr="00B83F7A">
        <w:rPr>
          <w:rStyle w:val="apple-style-span"/>
          <w:color w:val="000000"/>
        </w:rPr>
        <w:t xml:space="preserve">must meet requirements concerning the </w:t>
      </w:r>
      <w:r w:rsidR="000D4717" w:rsidRPr="00B83F7A">
        <w:rPr>
          <w:rStyle w:val="apple-style-span"/>
          <w:color w:val="000000"/>
        </w:rPr>
        <w:t>abovementioned</w:t>
      </w:r>
      <w:r w:rsidRPr="00B83F7A">
        <w:rPr>
          <w:rStyle w:val="apple-style-span"/>
          <w:color w:val="000000"/>
        </w:rPr>
        <w:t xml:space="preserve">     </w:t>
      </w:r>
      <w:r w:rsidR="00B83F7A" w:rsidRPr="00B83F7A">
        <w:rPr>
          <w:rStyle w:val="apple-style-span"/>
          <w:color w:val="000000"/>
        </w:rPr>
        <w:t xml:space="preserve"> </w:t>
      </w:r>
      <w:r w:rsidR="002E3A54" w:rsidRPr="00B83F7A">
        <w:rPr>
          <w:rStyle w:val="apple-style-span"/>
          <w:color w:val="000000"/>
        </w:rPr>
        <w:t>certificates</w:t>
      </w:r>
      <w:r w:rsidR="000D4717" w:rsidRPr="00B83F7A">
        <w:rPr>
          <w:rStyle w:val="apple-style-span"/>
          <w:color w:val="000000"/>
        </w:rPr>
        <w:t>.</w:t>
      </w:r>
      <w:r w:rsidR="002E3A54" w:rsidRPr="00B83F7A">
        <w:rPr>
          <w:rStyle w:val="apple-style-span"/>
          <w:color w:val="000000"/>
        </w:rPr>
        <w:t xml:space="preserve"> </w:t>
      </w:r>
    </w:p>
    <w:p w14:paraId="73071CAD" w14:textId="72E4159A" w:rsidR="002048FF" w:rsidRPr="000D4717" w:rsidRDefault="002048FF" w:rsidP="00EC0750">
      <w:pPr>
        <w:tabs>
          <w:tab w:val="left" w:pos="2609"/>
        </w:tabs>
        <w:ind w:right="8"/>
        <w:jc w:val="both"/>
        <w:rPr>
          <w:rStyle w:val="apple-style-span"/>
          <w:rFonts w:cs="Arial"/>
          <w:color w:val="000000"/>
        </w:rPr>
      </w:pPr>
    </w:p>
    <w:p w14:paraId="2244EC59" w14:textId="49819DAF" w:rsidR="00CD7E52" w:rsidRPr="000D4717" w:rsidRDefault="002048FF" w:rsidP="0074400E">
      <w:pPr>
        <w:tabs>
          <w:tab w:val="left" w:pos="2609"/>
        </w:tabs>
        <w:ind w:right="8"/>
        <w:jc w:val="both"/>
        <w:rPr>
          <w:rStyle w:val="apple-style-span"/>
          <w:rFonts w:cs="Arial"/>
          <w:color w:val="000000"/>
        </w:rPr>
      </w:pPr>
      <w:r w:rsidRPr="000D4717">
        <w:rPr>
          <w:rStyle w:val="apple-style-span"/>
          <w:rFonts w:cs="Arial"/>
          <w:color w:val="000000"/>
        </w:rPr>
        <w:t xml:space="preserve">      </w:t>
      </w:r>
      <w:r w:rsidR="00CD7E52" w:rsidRPr="000D4717">
        <w:rPr>
          <w:rStyle w:val="apple-style-span"/>
          <w:rFonts w:cs="Arial"/>
          <w:color w:val="000000"/>
        </w:rPr>
        <w:t>Documentary evidence:</w:t>
      </w:r>
    </w:p>
    <w:p w14:paraId="492BE98C" w14:textId="0E425538" w:rsidR="007440C6" w:rsidRPr="000D4717" w:rsidRDefault="003D77DB" w:rsidP="002048FF">
      <w:pPr>
        <w:tabs>
          <w:tab w:val="left" w:pos="2609"/>
        </w:tabs>
        <w:ind w:left="360" w:right="8" w:hanging="360"/>
        <w:jc w:val="both"/>
        <w:rPr>
          <w:rStyle w:val="apple-style-span"/>
          <w:rFonts w:cs="Arial"/>
          <w:color w:val="000000"/>
        </w:rPr>
      </w:pPr>
      <w:r w:rsidRPr="000D4717">
        <w:rPr>
          <w:rStyle w:val="apple-style-span"/>
          <w:rFonts w:cs="Arial"/>
          <w:color w:val="000000"/>
        </w:rPr>
        <w:t xml:space="preserve">     </w:t>
      </w:r>
      <w:r w:rsidR="00D06DD3" w:rsidRPr="000D4717">
        <w:rPr>
          <w:rStyle w:val="apple-style-span"/>
          <w:rFonts w:cs="Arial"/>
          <w:color w:val="000000"/>
        </w:rPr>
        <w:t xml:space="preserve"> </w:t>
      </w:r>
      <w:r w:rsidR="00CD7E52" w:rsidRPr="000D4717">
        <w:rPr>
          <w:rStyle w:val="apple-style-span"/>
          <w:rFonts w:cs="Arial"/>
          <w:color w:val="000000"/>
        </w:rPr>
        <w:t xml:space="preserve">Tenderer must provide copies of </w:t>
      </w:r>
      <w:r w:rsidR="00006787" w:rsidRPr="000D4717">
        <w:rPr>
          <w:rStyle w:val="apple-style-span"/>
          <w:rFonts w:cs="Arial"/>
          <w:color w:val="000000"/>
        </w:rPr>
        <w:t xml:space="preserve">the </w:t>
      </w:r>
      <w:r w:rsidR="00CD7E52" w:rsidRPr="000D4717">
        <w:rPr>
          <w:rStyle w:val="apple-style-span"/>
          <w:rFonts w:cs="Arial"/>
          <w:color w:val="000000"/>
        </w:rPr>
        <w:t>abovementioned certificates</w:t>
      </w:r>
      <w:r w:rsidR="00D06DD3" w:rsidRPr="000D4717">
        <w:rPr>
          <w:rStyle w:val="apple-style-span"/>
          <w:rFonts w:cs="Arial"/>
          <w:color w:val="000000"/>
        </w:rPr>
        <w:t>, valid on a day of tender</w:t>
      </w:r>
      <w:r w:rsidR="00A64B87" w:rsidRPr="000D4717">
        <w:rPr>
          <w:rStyle w:val="apple-style-span"/>
          <w:rFonts w:cs="Arial"/>
          <w:color w:val="000000"/>
        </w:rPr>
        <w:t xml:space="preserve"> </w:t>
      </w:r>
      <w:r w:rsidR="00D06DD3" w:rsidRPr="000D4717">
        <w:rPr>
          <w:rStyle w:val="apple-style-span"/>
          <w:rFonts w:cs="Arial"/>
          <w:color w:val="000000"/>
        </w:rPr>
        <w:t xml:space="preserve">             </w:t>
      </w:r>
      <w:r w:rsidR="00595873" w:rsidRPr="000D4717">
        <w:rPr>
          <w:rStyle w:val="apple-style-span"/>
          <w:rFonts w:cs="Arial"/>
          <w:color w:val="000000"/>
        </w:rPr>
        <w:t xml:space="preserve">           </w:t>
      </w:r>
      <w:r w:rsidR="00A64B87" w:rsidRPr="000D4717">
        <w:rPr>
          <w:rStyle w:val="apple-style-span"/>
          <w:rFonts w:cs="Arial"/>
          <w:color w:val="000000"/>
        </w:rPr>
        <w:t>opening</w:t>
      </w:r>
      <w:r w:rsidR="00195057" w:rsidRPr="000D4717">
        <w:rPr>
          <w:rStyle w:val="apple-style-span"/>
          <w:rFonts w:cs="Arial"/>
          <w:color w:val="000000"/>
        </w:rPr>
        <w:t>.</w:t>
      </w:r>
      <w:r w:rsidR="00A64B87" w:rsidRPr="000D4717">
        <w:rPr>
          <w:rStyle w:val="apple-style-span"/>
          <w:rFonts w:cs="Arial"/>
          <w:color w:val="000000"/>
        </w:rPr>
        <w:t xml:space="preserve"> </w:t>
      </w:r>
    </w:p>
    <w:p w14:paraId="3F446813" w14:textId="3120BEBA" w:rsidR="00823166" w:rsidRPr="000D4717" w:rsidRDefault="00823166" w:rsidP="00D8126D">
      <w:pPr>
        <w:tabs>
          <w:tab w:val="left" w:pos="2609"/>
        </w:tabs>
        <w:ind w:right="8"/>
        <w:jc w:val="both"/>
        <w:rPr>
          <w:rStyle w:val="apple-style-span"/>
          <w:rFonts w:cs="Arial"/>
          <w:color w:val="000000"/>
        </w:rPr>
      </w:pPr>
    </w:p>
    <w:p w14:paraId="5041B598" w14:textId="03E061C3" w:rsidR="000D4717" w:rsidRDefault="000D4717" w:rsidP="00D8126D">
      <w:pPr>
        <w:tabs>
          <w:tab w:val="left" w:pos="2609"/>
        </w:tabs>
        <w:ind w:right="8"/>
        <w:jc w:val="both"/>
        <w:rPr>
          <w:rStyle w:val="apple-style-span"/>
          <w:rFonts w:cs="Arial"/>
          <w:color w:val="000000"/>
          <w:highlight w:val="green"/>
        </w:rPr>
      </w:pPr>
    </w:p>
    <w:p w14:paraId="77D019E7" w14:textId="178CCEA3" w:rsidR="00A13FC0" w:rsidRDefault="00A13FC0" w:rsidP="00A13FC0">
      <w:pPr>
        <w:pStyle w:val="ListParagraph"/>
        <w:numPr>
          <w:ilvl w:val="1"/>
          <w:numId w:val="29"/>
        </w:numPr>
        <w:tabs>
          <w:tab w:val="left" w:pos="0"/>
        </w:tabs>
        <w:ind w:right="8"/>
        <w:jc w:val="both"/>
        <w:rPr>
          <w:rFonts w:cs="Arial"/>
        </w:rPr>
      </w:pPr>
      <w:r w:rsidRPr="00A13FC0">
        <w:rPr>
          <w:rFonts w:cs="Arial"/>
        </w:rPr>
        <w:t>The Tenderer’s bank account can never have been frozen nor blocked for any reason over a period of previous 36 (thirty-six) months</w:t>
      </w:r>
      <w:r w:rsidRPr="00A13FC0">
        <w:rPr>
          <w:rFonts w:cs="Arial"/>
          <w:color w:val="FF0000"/>
        </w:rPr>
        <w:t xml:space="preserve"> </w:t>
      </w:r>
      <w:r w:rsidRPr="00A13FC0">
        <w:rPr>
          <w:rFonts w:cs="Arial"/>
        </w:rPr>
        <w:t>prior to the publishing the tender notice</w:t>
      </w:r>
      <w:r w:rsidR="00407FAF">
        <w:rPr>
          <w:rFonts w:cs="Arial"/>
        </w:rPr>
        <w:t>.</w:t>
      </w:r>
    </w:p>
    <w:p w14:paraId="27AC17C6" w14:textId="77777777" w:rsidR="00407FAF" w:rsidRPr="00A13FC0" w:rsidRDefault="00407FAF" w:rsidP="00407FAF">
      <w:pPr>
        <w:pStyle w:val="ListParagraph"/>
        <w:tabs>
          <w:tab w:val="left" w:pos="0"/>
        </w:tabs>
        <w:ind w:right="8"/>
        <w:jc w:val="both"/>
        <w:rPr>
          <w:rFonts w:cs="Arial"/>
        </w:rPr>
      </w:pPr>
    </w:p>
    <w:p w14:paraId="057EB3B9" w14:textId="1018E15F" w:rsidR="00A13FC0" w:rsidRDefault="00A13FC0" w:rsidP="00A13FC0">
      <w:pPr>
        <w:numPr>
          <w:ilvl w:val="1"/>
          <w:numId w:val="29"/>
        </w:numPr>
        <w:tabs>
          <w:tab w:val="left" w:pos="0"/>
        </w:tabs>
        <w:ind w:right="8"/>
        <w:contextualSpacing/>
        <w:jc w:val="both"/>
        <w:rPr>
          <w:rFonts w:cs="Arial"/>
        </w:rPr>
      </w:pPr>
      <w:r w:rsidRPr="00A13FC0">
        <w:rPr>
          <w:rFonts w:cs="Arial"/>
        </w:rPr>
        <w:t xml:space="preserve">The Tenderer or Lead partner of Joint venture should have SCORING assigned with a rating of minimum BB for a period of </w:t>
      </w:r>
      <w:r w:rsidRPr="0017197E">
        <w:rPr>
          <w:rFonts w:cs="Arial"/>
        </w:rPr>
        <w:t>years 20</w:t>
      </w:r>
      <w:r w:rsidR="00475737" w:rsidRPr="0017197E">
        <w:rPr>
          <w:rFonts w:cs="Arial"/>
        </w:rPr>
        <w:t>1</w:t>
      </w:r>
      <w:r w:rsidR="0017197E" w:rsidRPr="0017197E">
        <w:rPr>
          <w:rFonts w:cs="Arial"/>
        </w:rPr>
        <w:t>5</w:t>
      </w:r>
      <w:r w:rsidRPr="0017197E">
        <w:rPr>
          <w:rFonts w:cs="Arial"/>
        </w:rPr>
        <w:t>-20</w:t>
      </w:r>
      <w:r w:rsidR="0017197E" w:rsidRPr="0017197E">
        <w:rPr>
          <w:rFonts w:cs="Arial"/>
        </w:rPr>
        <w:t>19</w:t>
      </w:r>
      <w:r w:rsidRPr="0017197E">
        <w:rPr>
          <w:rFonts w:cs="Arial"/>
        </w:rPr>
        <w:t xml:space="preserve">, </w:t>
      </w:r>
      <w:r w:rsidR="0017197E" w:rsidRPr="0017197E">
        <w:rPr>
          <w:rFonts w:cs="Arial"/>
        </w:rPr>
        <w:t>according to the methodology of the Serbian Business Registers Agency</w:t>
      </w:r>
      <w:r w:rsidR="00BF171C">
        <w:rPr>
          <w:rFonts w:cs="Arial"/>
        </w:rPr>
        <w:t xml:space="preserve"> (SBRA) </w:t>
      </w:r>
      <w:r w:rsidR="0017197E" w:rsidRPr="0017197E">
        <w:rPr>
          <w:rFonts w:cs="Arial"/>
        </w:rPr>
        <w:t>or equivalent.</w:t>
      </w:r>
    </w:p>
    <w:p w14:paraId="557CC7AD" w14:textId="77777777" w:rsidR="00407FAF" w:rsidRDefault="00407FAF" w:rsidP="00407FAF">
      <w:pPr>
        <w:pStyle w:val="ListParagraph"/>
        <w:rPr>
          <w:rFonts w:cs="Arial"/>
        </w:rPr>
      </w:pPr>
    </w:p>
    <w:p w14:paraId="258AB635" w14:textId="77777777" w:rsidR="00407FAF" w:rsidRPr="00A13FC0" w:rsidRDefault="00407FAF" w:rsidP="00407FAF">
      <w:pPr>
        <w:tabs>
          <w:tab w:val="left" w:pos="0"/>
        </w:tabs>
        <w:ind w:left="720" w:right="8"/>
        <w:contextualSpacing/>
        <w:jc w:val="both"/>
        <w:rPr>
          <w:rFonts w:cs="Arial"/>
        </w:rPr>
      </w:pPr>
    </w:p>
    <w:p w14:paraId="6F39CD7B" w14:textId="6DD54306" w:rsidR="00407FAF" w:rsidRDefault="00475737" w:rsidP="00B8540B">
      <w:pPr>
        <w:numPr>
          <w:ilvl w:val="1"/>
          <w:numId w:val="29"/>
        </w:numPr>
        <w:tabs>
          <w:tab w:val="left" w:pos="0"/>
        </w:tabs>
        <w:ind w:right="8"/>
        <w:contextualSpacing/>
        <w:jc w:val="both"/>
        <w:rPr>
          <w:rFonts w:cs="Arial"/>
        </w:rPr>
      </w:pPr>
      <w:r w:rsidRPr="00C73DC9">
        <w:rPr>
          <w:rFonts w:cs="Arial"/>
        </w:rPr>
        <w:t>The Tenderer has not carried out economic activity with the net loss over a period of the last 3 (three) accounting years (2018, 2019 and 2020), not even in one of these years</w:t>
      </w:r>
      <w:r w:rsidR="00C73DC9">
        <w:rPr>
          <w:rFonts w:cs="Arial"/>
        </w:rPr>
        <w:t>.</w:t>
      </w:r>
    </w:p>
    <w:p w14:paraId="29793F55" w14:textId="77777777" w:rsidR="00C73DC9" w:rsidRPr="00C73DC9" w:rsidRDefault="00C73DC9" w:rsidP="00C73DC9">
      <w:pPr>
        <w:tabs>
          <w:tab w:val="left" w:pos="0"/>
        </w:tabs>
        <w:ind w:left="720" w:right="8"/>
        <w:contextualSpacing/>
        <w:jc w:val="both"/>
        <w:rPr>
          <w:rFonts w:cs="Arial"/>
        </w:rPr>
      </w:pPr>
    </w:p>
    <w:p w14:paraId="61E44235" w14:textId="2A475A7C" w:rsidR="00A13FC0" w:rsidRDefault="00A13FC0" w:rsidP="00A13FC0">
      <w:pPr>
        <w:numPr>
          <w:ilvl w:val="1"/>
          <w:numId w:val="29"/>
        </w:numPr>
        <w:tabs>
          <w:tab w:val="left" w:pos="0"/>
        </w:tabs>
        <w:ind w:right="8"/>
        <w:contextualSpacing/>
        <w:jc w:val="both"/>
        <w:rPr>
          <w:rFonts w:cs="Arial"/>
        </w:rPr>
      </w:pPr>
      <w:r w:rsidRPr="00A13FC0">
        <w:rPr>
          <w:rFonts w:cs="Arial"/>
        </w:rPr>
        <w:t>The Tenderer has to prove that it is not undergoing liquidation or bankruptcy procedure, or preliminary liquidation procedure</w:t>
      </w:r>
      <w:r w:rsidR="00407FAF">
        <w:rPr>
          <w:rFonts w:cs="Arial"/>
        </w:rPr>
        <w:t>.</w:t>
      </w:r>
    </w:p>
    <w:p w14:paraId="17713F57" w14:textId="7C0E582F" w:rsidR="00475737" w:rsidRDefault="00475737" w:rsidP="00475737">
      <w:pPr>
        <w:tabs>
          <w:tab w:val="left" w:pos="0"/>
        </w:tabs>
        <w:ind w:right="8"/>
        <w:contextualSpacing/>
        <w:jc w:val="both"/>
        <w:rPr>
          <w:rFonts w:cs="Arial"/>
        </w:rPr>
      </w:pPr>
    </w:p>
    <w:p w14:paraId="4D59F7F6" w14:textId="0F8A7FFF" w:rsidR="003E6C9E" w:rsidRDefault="003E6C9E" w:rsidP="00475737">
      <w:pPr>
        <w:tabs>
          <w:tab w:val="left" w:pos="0"/>
        </w:tabs>
        <w:ind w:right="8"/>
        <w:contextualSpacing/>
        <w:jc w:val="both"/>
        <w:rPr>
          <w:rFonts w:cs="Arial"/>
        </w:rPr>
      </w:pPr>
    </w:p>
    <w:p w14:paraId="4100755F" w14:textId="77777777" w:rsidR="003E6C9E" w:rsidRPr="003E6C9E" w:rsidRDefault="003E6C9E" w:rsidP="003E6C9E">
      <w:pPr>
        <w:tabs>
          <w:tab w:val="left" w:pos="0"/>
        </w:tabs>
        <w:ind w:right="8"/>
        <w:contextualSpacing/>
        <w:jc w:val="both"/>
        <w:rPr>
          <w:rFonts w:cs="Arial"/>
        </w:rPr>
      </w:pPr>
      <w:r w:rsidRPr="003E6C9E">
        <w:rPr>
          <w:rFonts w:cs="Arial"/>
        </w:rPr>
        <w:t>(Qualification Form 3.5.7)</w:t>
      </w:r>
    </w:p>
    <w:p w14:paraId="4F5D1521" w14:textId="77777777" w:rsidR="003E6C9E" w:rsidRDefault="003E6C9E" w:rsidP="00475737">
      <w:pPr>
        <w:tabs>
          <w:tab w:val="left" w:pos="0"/>
        </w:tabs>
        <w:ind w:right="8"/>
        <w:contextualSpacing/>
        <w:jc w:val="both"/>
        <w:rPr>
          <w:rFonts w:cs="Arial"/>
        </w:rPr>
      </w:pPr>
    </w:p>
    <w:p w14:paraId="3F1BF981" w14:textId="2F3F9FF5" w:rsidR="00475737" w:rsidRDefault="00475737" w:rsidP="00475737">
      <w:pPr>
        <w:tabs>
          <w:tab w:val="left" w:pos="0"/>
        </w:tabs>
        <w:ind w:right="8"/>
        <w:contextualSpacing/>
        <w:jc w:val="both"/>
        <w:rPr>
          <w:rFonts w:cs="Arial"/>
        </w:rPr>
      </w:pPr>
    </w:p>
    <w:p w14:paraId="08334AAC" w14:textId="77777777" w:rsidR="00475737" w:rsidRPr="00475737" w:rsidRDefault="00475737" w:rsidP="00475737">
      <w:pPr>
        <w:tabs>
          <w:tab w:val="left" w:pos="0"/>
        </w:tabs>
        <w:ind w:right="8"/>
        <w:contextualSpacing/>
        <w:jc w:val="both"/>
        <w:rPr>
          <w:rFonts w:cs="Arial"/>
        </w:rPr>
      </w:pPr>
      <w:r w:rsidRPr="00475737">
        <w:rPr>
          <w:rFonts w:cs="Arial"/>
        </w:rPr>
        <w:t>Documentary evidence for qualification requirements under point 4.4, 4.5, 4.6 and 4.7 Economic and Financial Position are the following:</w:t>
      </w:r>
    </w:p>
    <w:p w14:paraId="32C463FB" w14:textId="77777777" w:rsidR="00475737" w:rsidRPr="00475737" w:rsidRDefault="00475737" w:rsidP="00475737">
      <w:pPr>
        <w:tabs>
          <w:tab w:val="left" w:pos="0"/>
        </w:tabs>
        <w:ind w:right="8"/>
        <w:contextualSpacing/>
        <w:jc w:val="both"/>
        <w:rPr>
          <w:rFonts w:cs="Arial"/>
        </w:rPr>
      </w:pPr>
    </w:p>
    <w:p w14:paraId="333C5034" w14:textId="77777777" w:rsidR="00475737" w:rsidRPr="00475737" w:rsidRDefault="00475737" w:rsidP="00475737">
      <w:pPr>
        <w:tabs>
          <w:tab w:val="left" w:pos="0"/>
        </w:tabs>
        <w:ind w:right="8"/>
        <w:contextualSpacing/>
        <w:jc w:val="both"/>
        <w:rPr>
          <w:rFonts w:cs="Arial"/>
          <w:b/>
          <w:u w:val="single"/>
        </w:rPr>
      </w:pPr>
      <w:r w:rsidRPr="00475737">
        <w:rPr>
          <w:rFonts w:cs="Arial"/>
        </w:rPr>
        <w:t>Tenderer must provide evidence in accordance with the law of the country in which they are established, that they fulfil the abovementioned requirements. </w:t>
      </w:r>
      <w:r w:rsidRPr="00475737">
        <w:rPr>
          <w:rFonts w:cs="Arial"/>
          <w:u w:val="single"/>
        </w:rPr>
        <w:t xml:space="preserve">Date of evidence regarding the requirements under point 4.4 and 4.7 Economic and Financial Position, must not be older than </w:t>
      </w:r>
      <w:r w:rsidRPr="00475737">
        <w:rPr>
          <w:rFonts w:cs="Arial"/>
          <w:b/>
          <w:u w:val="single"/>
        </w:rPr>
        <w:t>60 days</w:t>
      </w:r>
      <w:r w:rsidRPr="00475737">
        <w:rPr>
          <w:rFonts w:cs="Arial"/>
          <w:u w:val="single"/>
        </w:rPr>
        <w:t xml:space="preserve"> before the deadline for submission of tenders.</w:t>
      </w:r>
      <w:r w:rsidRPr="00475737">
        <w:rPr>
          <w:rFonts w:cs="Arial"/>
          <w:b/>
          <w:u w:val="single"/>
        </w:rPr>
        <w:t xml:space="preserve">  </w:t>
      </w:r>
    </w:p>
    <w:p w14:paraId="2BDDA153" w14:textId="77777777" w:rsidR="00475737" w:rsidRPr="00475737" w:rsidRDefault="00475737" w:rsidP="00475737">
      <w:pPr>
        <w:tabs>
          <w:tab w:val="left" w:pos="0"/>
        </w:tabs>
        <w:ind w:right="8"/>
        <w:contextualSpacing/>
        <w:jc w:val="both"/>
        <w:rPr>
          <w:rFonts w:cs="Arial"/>
          <w:b/>
        </w:rPr>
      </w:pPr>
    </w:p>
    <w:p w14:paraId="7082BD19" w14:textId="77777777" w:rsidR="00475737" w:rsidRPr="00475737" w:rsidRDefault="00475737" w:rsidP="00475737">
      <w:pPr>
        <w:tabs>
          <w:tab w:val="left" w:pos="0"/>
        </w:tabs>
        <w:ind w:right="8"/>
        <w:contextualSpacing/>
        <w:jc w:val="both"/>
        <w:rPr>
          <w:rFonts w:cs="Arial"/>
        </w:rPr>
      </w:pPr>
      <w:r w:rsidRPr="00475737">
        <w:rPr>
          <w:rFonts w:cs="Arial"/>
        </w:rPr>
        <w:t xml:space="preserve">For </w:t>
      </w:r>
      <w:r w:rsidRPr="00475737">
        <w:rPr>
          <w:rFonts w:cs="Arial"/>
          <w:b/>
        </w:rPr>
        <w:t>the Tenderers from the Employer’s Country</w:t>
      </w:r>
      <w:r w:rsidRPr="00475737">
        <w:rPr>
          <w:rFonts w:cs="Arial"/>
        </w:rPr>
        <w:t xml:space="preserve"> the evidences are documents as specified below:</w:t>
      </w:r>
    </w:p>
    <w:p w14:paraId="629D6104" w14:textId="77777777" w:rsidR="00475737" w:rsidRPr="00475737" w:rsidRDefault="00475737" w:rsidP="00475737">
      <w:pPr>
        <w:tabs>
          <w:tab w:val="left" w:pos="0"/>
        </w:tabs>
        <w:ind w:right="8"/>
        <w:contextualSpacing/>
        <w:jc w:val="both"/>
        <w:rPr>
          <w:rFonts w:cs="Arial"/>
        </w:rPr>
      </w:pPr>
    </w:p>
    <w:p w14:paraId="4A9FB6E3" w14:textId="77777777" w:rsidR="00475737" w:rsidRPr="00475737" w:rsidRDefault="00475737" w:rsidP="00475737">
      <w:pPr>
        <w:tabs>
          <w:tab w:val="left" w:pos="0"/>
        </w:tabs>
        <w:ind w:right="8"/>
        <w:contextualSpacing/>
        <w:jc w:val="both"/>
        <w:rPr>
          <w:rFonts w:cs="Arial"/>
        </w:rPr>
      </w:pPr>
      <w:r w:rsidRPr="00475737">
        <w:rPr>
          <w:rFonts w:cs="Arial"/>
        </w:rPr>
        <w:t>-  Certificate on the number of days of account blockage (issued by the National Bank of Serbia, Division for Enforced Collection for a company established in the employer’s country)</w:t>
      </w:r>
    </w:p>
    <w:p w14:paraId="6C37F389" w14:textId="26A16352" w:rsidR="00475737" w:rsidRPr="00475737" w:rsidRDefault="00475737" w:rsidP="00475737">
      <w:pPr>
        <w:tabs>
          <w:tab w:val="left" w:pos="0"/>
        </w:tabs>
        <w:ind w:right="8"/>
        <w:contextualSpacing/>
        <w:jc w:val="both"/>
        <w:rPr>
          <w:rFonts w:cs="Arial"/>
        </w:rPr>
      </w:pPr>
      <w:r w:rsidRPr="00475737">
        <w:rPr>
          <w:rFonts w:cs="Arial"/>
        </w:rPr>
        <w:t xml:space="preserve">- SCORING with a rating of minimum BB for a period of </w:t>
      </w:r>
      <w:r w:rsidRPr="00BF171C">
        <w:rPr>
          <w:rFonts w:cs="Arial"/>
        </w:rPr>
        <w:t>years 201</w:t>
      </w:r>
      <w:r w:rsidR="00BF171C" w:rsidRPr="00BF171C">
        <w:rPr>
          <w:rFonts w:cs="Arial"/>
        </w:rPr>
        <w:t>5</w:t>
      </w:r>
      <w:r w:rsidRPr="00BF171C">
        <w:rPr>
          <w:rFonts w:cs="Arial"/>
        </w:rPr>
        <w:t>-20</w:t>
      </w:r>
      <w:r w:rsidR="00BF171C" w:rsidRPr="00BF171C">
        <w:rPr>
          <w:rFonts w:cs="Arial"/>
        </w:rPr>
        <w:t>19</w:t>
      </w:r>
      <w:r w:rsidRPr="00BF171C">
        <w:rPr>
          <w:rFonts w:cs="Arial"/>
        </w:rPr>
        <w:t xml:space="preserve"> (issued by the</w:t>
      </w:r>
      <w:r w:rsidRPr="00475737">
        <w:rPr>
          <w:rFonts w:cs="Arial"/>
        </w:rPr>
        <w:t xml:space="preserve"> Serbian Business Registers Agency (SBRA) for a company established in the employer’s country)</w:t>
      </w:r>
    </w:p>
    <w:p w14:paraId="3986BD24" w14:textId="77777777" w:rsidR="00475737" w:rsidRPr="00475737" w:rsidRDefault="00475737" w:rsidP="00475737">
      <w:pPr>
        <w:tabs>
          <w:tab w:val="left" w:pos="0"/>
        </w:tabs>
        <w:ind w:right="8"/>
        <w:contextualSpacing/>
        <w:jc w:val="both"/>
        <w:rPr>
          <w:rFonts w:cs="Arial"/>
        </w:rPr>
      </w:pPr>
      <w:r w:rsidRPr="00475737">
        <w:rPr>
          <w:rFonts w:cs="Arial"/>
        </w:rPr>
        <w:t>- Report on solvency (BON JN issued by the Serbian Business Registers Agency (SBRA) for a company established in the employer’s country)</w:t>
      </w:r>
    </w:p>
    <w:p w14:paraId="0112D6FD" w14:textId="2109AADD" w:rsidR="00475737" w:rsidRPr="003E6C9E" w:rsidRDefault="00475737" w:rsidP="00475737">
      <w:pPr>
        <w:tabs>
          <w:tab w:val="left" w:pos="0"/>
        </w:tabs>
        <w:ind w:right="8"/>
        <w:contextualSpacing/>
        <w:jc w:val="both"/>
        <w:rPr>
          <w:rFonts w:cs="Arial"/>
        </w:rPr>
      </w:pPr>
      <w:r w:rsidRPr="00475737">
        <w:rPr>
          <w:rFonts w:cs="Arial"/>
        </w:rPr>
        <w:t>- Certificate that the Tenderer is not undergoing liquidation or bankruptcy procedure, or preliminary liquidation procedure, (issued by the Commercial Court of the Tenderer’s seat</w:t>
      </w:r>
      <w:r w:rsidRPr="00475737">
        <w:rPr>
          <w:rFonts w:cs="Arial"/>
          <w:lang w:val="en-US"/>
        </w:rPr>
        <w:t xml:space="preserve"> and/or the Serbian Business Registers Agency (SBRA)</w:t>
      </w:r>
      <w:r w:rsidRPr="00475737">
        <w:rPr>
          <w:rFonts w:cs="Arial"/>
        </w:rPr>
        <w:t xml:space="preserve"> for a company established in the employer’s country)</w:t>
      </w:r>
    </w:p>
    <w:p w14:paraId="0AECB2DC" w14:textId="77777777" w:rsidR="003E6C9E" w:rsidRPr="00475737" w:rsidRDefault="003E6C9E" w:rsidP="00475737">
      <w:pPr>
        <w:tabs>
          <w:tab w:val="left" w:pos="0"/>
        </w:tabs>
        <w:ind w:right="8"/>
        <w:contextualSpacing/>
        <w:jc w:val="both"/>
        <w:rPr>
          <w:rFonts w:cs="Arial"/>
        </w:rPr>
      </w:pPr>
    </w:p>
    <w:p w14:paraId="4ACE5145" w14:textId="77777777" w:rsidR="00475737" w:rsidRPr="00475737" w:rsidRDefault="00475737" w:rsidP="00475737">
      <w:pPr>
        <w:tabs>
          <w:tab w:val="left" w:pos="0"/>
        </w:tabs>
        <w:ind w:right="8"/>
        <w:contextualSpacing/>
        <w:jc w:val="both"/>
        <w:rPr>
          <w:rFonts w:cs="Arial"/>
          <w:b/>
          <w:u w:val="single"/>
        </w:rPr>
      </w:pPr>
      <w:r w:rsidRPr="00475737">
        <w:rPr>
          <w:rFonts w:cs="Arial"/>
          <w:u w:val="single"/>
        </w:rPr>
        <w:t>Date of evidence regarding the requirements under point 4.4 and 4.7</w:t>
      </w:r>
      <w:r w:rsidRPr="00475737">
        <w:rPr>
          <w:rFonts w:cs="Arial"/>
        </w:rPr>
        <w:t xml:space="preserve"> </w:t>
      </w:r>
      <w:r w:rsidRPr="00475737">
        <w:rPr>
          <w:rFonts w:cs="Arial"/>
          <w:u w:val="single"/>
        </w:rPr>
        <w:t>Economic and Financial Position</w:t>
      </w:r>
      <w:r w:rsidRPr="00475737">
        <w:rPr>
          <w:rFonts w:cs="Arial"/>
        </w:rPr>
        <w:t xml:space="preserve"> (</w:t>
      </w:r>
      <w:r w:rsidRPr="00475737">
        <w:rPr>
          <w:rFonts w:cs="Arial"/>
          <w:u w:val="single"/>
        </w:rPr>
        <w:t xml:space="preserve">Certificate on the number of days of account blockage and Certificate that the Tenderer is not undergoing liquidation or bankruptcy procedure, or preliminary liquidation procedure), must not be older than </w:t>
      </w:r>
      <w:r w:rsidRPr="00475737">
        <w:rPr>
          <w:rFonts w:cs="Arial"/>
          <w:b/>
          <w:u w:val="single"/>
        </w:rPr>
        <w:t>60 days</w:t>
      </w:r>
      <w:r w:rsidRPr="00475737">
        <w:rPr>
          <w:rFonts w:cs="Arial"/>
          <w:u w:val="single"/>
        </w:rPr>
        <w:t xml:space="preserve"> before the deadline for submission of tenders.</w:t>
      </w:r>
      <w:r w:rsidRPr="00475737">
        <w:rPr>
          <w:rFonts w:cs="Arial"/>
          <w:b/>
          <w:u w:val="single"/>
        </w:rPr>
        <w:t xml:space="preserve">  </w:t>
      </w:r>
    </w:p>
    <w:p w14:paraId="620D98D4" w14:textId="77777777" w:rsidR="00475737" w:rsidRPr="00475737" w:rsidRDefault="00475737" w:rsidP="00475737">
      <w:pPr>
        <w:tabs>
          <w:tab w:val="left" w:pos="0"/>
        </w:tabs>
        <w:ind w:right="8"/>
        <w:contextualSpacing/>
        <w:jc w:val="both"/>
        <w:rPr>
          <w:rFonts w:cs="Arial"/>
          <w:b/>
        </w:rPr>
      </w:pPr>
    </w:p>
    <w:p w14:paraId="3EACDD60" w14:textId="77777777" w:rsidR="00475737" w:rsidRPr="00475737" w:rsidRDefault="00475737" w:rsidP="00475737">
      <w:pPr>
        <w:tabs>
          <w:tab w:val="left" w:pos="0"/>
        </w:tabs>
        <w:ind w:right="8"/>
        <w:contextualSpacing/>
        <w:jc w:val="both"/>
        <w:rPr>
          <w:rFonts w:cs="Arial"/>
          <w:b/>
          <w:u w:val="single"/>
        </w:rPr>
      </w:pPr>
      <w:r w:rsidRPr="00475737">
        <w:rPr>
          <w:rFonts w:cs="Arial"/>
          <w:u w:val="single"/>
        </w:rPr>
        <w:t>Each of the partners in a Joint venture must fulfil requirements indicated in point 4.4, 4.6 and 4.7 of Economic and Financial Position</w:t>
      </w:r>
      <w:r w:rsidRPr="00475737">
        <w:rPr>
          <w:rFonts w:cs="Arial"/>
        </w:rPr>
        <w:t xml:space="preserve"> </w:t>
      </w:r>
      <w:r w:rsidRPr="00475737">
        <w:rPr>
          <w:rFonts w:cs="Arial"/>
          <w:u w:val="single"/>
        </w:rPr>
        <w:t>and provide these evidences.</w:t>
      </w:r>
    </w:p>
    <w:p w14:paraId="3090079E" w14:textId="77777777" w:rsidR="00A8240B" w:rsidRPr="00CA50E9" w:rsidRDefault="00A8240B" w:rsidP="0086019A">
      <w:pPr>
        <w:tabs>
          <w:tab w:val="left" w:pos="0"/>
        </w:tabs>
        <w:spacing w:after="120"/>
        <w:ind w:right="8"/>
        <w:jc w:val="both"/>
        <w:rPr>
          <w:rFonts w:cs="Arial"/>
          <w:color w:val="1C1C1C"/>
          <w:sz w:val="18"/>
          <w:szCs w:val="18"/>
          <w:highlight w:val="green"/>
          <w:shd w:val="clear" w:color="auto" w:fill="FFFFFF"/>
        </w:rPr>
      </w:pPr>
    </w:p>
    <w:p w14:paraId="2081184F" w14:textId="77777777" w:rsidR="00337083" w:rsidRPr="00CA50E9" w:rsidRDefault="00337083" w:rsidP="00337083">
      <w:pPr>
        <w:ind w:firstLine="720"/>
        <w:rPr>
          <w:highlight w:val="green"/>
        </w:rPr>
      </w:pPr>
    </w:p>
    <w:p w14:paraId="138E555C" w14:textId="77777777" w:rsidR="00337083" w:rsidRPr="003E6C9E" w:rsidRDefault="00E03232" w:rsidP="00BC113F">
      <w:pPr>
        <w:tabs>
          <w:tab w:val="num" w:pos="0"/>
        </w:tabs>
        <w:ind w:left="720" w:hanging="720"/>
        <w:jc w:val="both"/>
      </w:pPr>
      <w:r w:rsidRPr="003E6C9E">
        <w:rPr>
          <w:b/>
        </w:rPr>
        <w:t>5</w:t>
      </w:r>
      <w:r w:rsidR="00BC113F" w:rsidRPr="003E6C9E">
        <w:rPr>
          <w:b/>
        </w:rPr>
        <w:t>.</w:t>
      </w:r>
      <w:r w:rsidR="00BC113F" w:rsidRPr="003E6C9E">
        <w:rPr>
          <w:b/>
        </w:rPr>
        <w:tab/>
      </w:r>
      <w:r w:rsidR="00337083" w:rsidRPr="003E6C9E">
        <w:rPr>
          <w:b/>
        </w:rPr>
        <w:t>Litigation History</w:t>
      </w:r>
      <w:r w:rsidR="00337083" w:rsidRPr="003E6C9E">
        <w:rPr>
          <w:b/>
          <w:i/>
        </w:rPr>
        <w:t>.</w:t>
      </w:r>
      <w:r w:rsidR="00337083" w:rsidRPr="003E6C9E">
        <w:t xml:space="preserve">  The </w:t>
      </w:r>
      <w:r w:rsidR="00EF10C3" w:rsidRPr="003E6C9E">
        <w:t>Tenderer</w:t>
      </w:r>
      <w:r w:rsidR="00337083" w:rsidRPr="003E6C9E">
        <w:t xml:space="preserve"> shall provide accurate information on any current or past litigation or arbitration resulting from contracts completed or under execution by him over the last five years.  A consistent history of awards against the applicant or any partner of a Joint Venture may result</w:t>
      </w:r>
      <w:r w:rsidR="00BC113F" w:rsidRPr="003E6C9E">
        <w:t xml:space="preserve"> in failure of the application.</w:t>
      </w:r>
    </w:p>
    <w:p w14:paraId="566D68E9" w14:textId="77777777" w:rsidR="007C2D83" w:rsidRPr="003E6C9E" w:rsidRDefault="007C2D83" w:rsidP="007C2D83">
      <w:pPr>
        <w:ind w:left="360"/>
        <w:jc w:val="both"/>
      </w:pPr>
    </w:p>
    <w:p w14:paraId="3E5E9F37" w14:textId="77777777" w:rsidR="007C2D83" w:rsidRPr="003E6C9E" w:rsidRDefault="007C2D83" w:rsidP="007C2D83">
      <w:pPr>
        <w:ind w:left="360"/>
        <w:jc w:val="both"/>
      </w:pPr>
      <w:r w:rsidRPr="003E6C9E">
        <w:t>(Qualification Form 3.5.8)</w:t>
      </w:r>
    </w:p>
    <w:p w14:paraId="4F0EE263" w14:textId="77777777" w:rsidR="00145853" w:rsidRPr="003E6C9E" w:rsidRDefault="00145853" w:rsidP="00145853">
      <w:pPr>
        <w:pStyle w:val="ListParagraph"/>
      </w:pPr>
    </w:p>
    <w:p w14:paraId="090FCEE7" w14:textId="153EEA4E" w:rsidR="00145853" w:rsidRPr="003E6C9E" w:rsidRDefault="00145853" w:rsidP="00145853">
      <w:pPr>
        <w:rPr>
          <w:rStyle w:val="apple-style-span"/>
          <w:rFonts w:cs="Arial"/>
          <w:b/>
          <w:color w:val="000000"/>
        </w:rPr>
      </w:pPr>
      <w:r w:rsidRPr="003E6C9E">
        <w:rPr>
          <w:rStyle w:val="apple-style-span"/>
          <w:rFonts w:cs="Arial"/>
          <w:b/>
          <w:color w:val="000000"/>
        </w:rPr>
        <w:t>Tenderers will be excluded from participation in the procurement procedure:</w:t>
      </w:r>
    </w:p>
    <w:p w14:paraId="29AF6058" w14:textId="480FD7AD" w:rsidR="001A33D1" w:rsidRPr="003E6C9E" w:rsidRDefault="001A33D1" w:rsidP="00145853">
      <w:pPr>
        <w:rPr>
          <w:rStyle w:val="apple-style-span"/>
          <w:rFonts w:cs="Arial"/>
          <w:b/>
          <w:color w:val="000000"/>
        </w:rPr>
      </w:pPr>
    </w:p>
    <w:p w14:paraId="22D1DB2C" w14:textId="67D1D9DC" w:rsidR="001A33D1" w:rsidRPr="003E6C9E" w:rsidRDefault="001A33D1" w:rsidP="006B27B7">
      <w:pPr>
        <w:jc w:val="both"/>
        <w:rPr>
          <w:rStyle w:val="apple-style-span"/>
          <w:rFonts w:cs="Arial"/>
          <w:bCs/>
          <w:color w:val="000000"/>
        </w:rPr>
      </w:pPr>
    </w:p>
    <w:p w14:paraId="77056211" w14:textId="77777777" w:rsidR="001A33D1" w:rsidRPr="003E6C9E" w:rsidRDefault="001A33D1" w:rsidP="006B27B7">
      <w:pPr>
        <w:numPr>
          <w:ilvl w:val="0"/>
          <w:numId w:val="36"/>
        </w:numPr>
        <w:jc w:val="both"/>
        <w:rPr>
          <w:rFonts w:cs="Arial"/>
          <w:bCs/>
          <w:color w:val="000000"/>
        </w:rPr>
      </w:pPr>
      <w:r w:rsidRPr="003E6C9E">
        <w:rPr>
          <w:rFonts w:cs="Arial"/>
          <w:bCs/>
          <w:color w:val="000000"/>
        </w:rPr>
        <w:t xml:space="preserve">The tenderer fails to prove that it or its legal representative in the period of the previous five years up to the date of expiry of the time limit for submission of tenders has not been </w:t>
      </w:r>
      <w:r w:rsidRPr="003E6C9E">
        <w:rPr>
          <w:rFonts w:cs="Arial"/>
          <w:bCs/>
          <w:color w:val="000000"/>
        </w:rPr>
        <w:lastRenderedPageBreak/>
        <w:t xml:space="preserve">convicted by the final judgment, unless where different period of exclusion from the participation in the public procurement procedures has been set by the final judgment for: </w:t>
      </w:r>
    </w:p>
    <w:p w14:paraId="24902FF9" w14:textId="77777777" w:rsidR="001A33D1" w:rsidRPr="003E6C9E" w:rsidRDefault="001A33D1" w:rsidP="00422E97">
      <w:pPr>
        <w:ind w:left="960"/>
        <w:jc w:val="both"/>
        <w:rPr>
          <w:rFonts w:cs="Arial"/>
          <w:bCs/>
          <w:color w:val="000000"/>
        </w:rPr>
      </w:pPr>
      <w:r w:rsidRPr="003E6C9E">
        <w:rPr>
          <w:rFonts w:cs="Arial"/>
          <w:bCs/>
          <w:color w:val="000000"/>
        </w:rPr>
        <w:t xml:space="preserve">-  the criminal offense he/she committed as a member of an organised criminal group and criminal offense of organising for the purpose of committing criminal offenses; </w:t>
      </w:r>
    </w:p>
    <w:p w14:paraId="4A8D186E" w14:textId="77777777" w:rsidR="001A33D1" w:rsidRPr="003E6C9E" w:rsidRDefault="001A33D1" w:rsidP="00422E97">
      <w:pPr>
        <w:ind w:left="960"/>
        <w:jc w:val="both"/>
        <w:rPr>
          <w:rFonts w:cs="Arial"/>
          <w:bCs/>
          <w:color w:val="000000"/>
        </w:rPr>
      </w:pPr>
      <w:r w:rsidRPr="003E6C9E">
        <w:rPr>
          <w:rFonts w:cs="Arial"/>
          <w:bCs/>
          <w:color w:val="000000"/>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21EF1DE9" w14:textId="77777777" w:rsidR="001A33D1" w:rsidRPr="003E6C9E" w:rsidRDefault="001A33D1" w:rsidP="006B27B7">
      <w:pPr>
        <w:jc w:val="both"/>
        <w:rPr>
          <w:rFonts w:cs="Arial"/>
          <w:bCs/>
          <w:color w:val="000000"/>
        </w:rPr>
      </w:pPr>
    </w:p>
    <w:p w14:paraId="6D5B4756" w14:textId="77777777" w:rsidR="001A33D1" w:rsidRPr="003E6C9E" w:rsidRDefault="001A33D1" w:rsidP="006B27B7">
      <w:pPr>
        <w:numPr>
          <w:ilvl w:val="0"/>
          <w:numId w:val="36"/>
        </w:numPr>
        <w:jc w:val="both"/>
        <w:rPr>
          <w:rFonts w:cs="Arial"/>
          <w:bCs/>
          <w:color w:val="000000"/>
        </w:rPr>
      </w:pPr>
      <w:r w:rsidRPr="003E6C9E">
        <w:rPr>
          <w:rFonts w:cs="Arial"/>
          <w:bCs/>
          <w:color w:val="000000"/>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61CCAA52" w14:textId="77777777" w:rsidR="001A33D1" w:rsidRPr="003E6C9E" w:rsidRDefault="001A33D1" w:rsidP="006B27B7">
      <w:pPr>
        <w:jc w:val="both"/>
        <w:rPr>
          <w:rFonts w:cs="Arial"/>
          <w:bCs/>
          <w:color w:val="000000"/>
        </w:rPr>
      </w:pPr>
    </w:p>
    <w:p w14:paraId="03AF0434" w14:textId="77777777" w:rsidR="001A33D1" w:rsidRPr="003E6C9E" w:rsidRDefault="001A33D1" w:rsidP="006B27B7">
      <w:pPr>
        <w:numPr>
          <w:ilvl w:val="0"/>
          <w:numId w:val="36"/>
        </w:numPr>
        <w:jc w:val="both"/>
        <w:rPr>
          <w:rFonts w:cs="Arial"/>
          <w:bCs/>
          <w:color w:val="000000"/>
        </w:rPr>
      </w:pPr>
      <w:r w:rsidRPr="003E6C9E">
        <w:rPr>
          <w:rFonts w:cs="Arial"/>
          <w:bCs/>
          <w:color w:val="000000"/>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6C40EE65" w14:textId="77777777" w:rsidR="001A33D1" w:rsidRPr="003E6C9E" w:rsidRDefault="001A33D1" w:rsidP="006B27B7">
      <w:pPr>
        <w:jc w:val="both"/>
        <w:rPr>
          <w:rFonts w:cs="Arial"/>
          <w:bCs/>
          <w:color w:val="000000"/>
        </w:rPr>
      </w:pPr>
    </w:p>
    <w:p w14:paraId="120678AD" w14:textId="77777777" w:rsidR="001A33D1" w:rsidRPr="003E6C9E" w:rsidRDefault="001A33D1" w:rsidP="006B27B7">
      <w:pPr>
        <w:numPr>
          <w:ilvl w:val="0"/>
          <w:numId w:val="36"/>
        </w:numPr>
        <w:jc w:val="both"/>
        <w:rPr>
          <w:rFonts w:cs="Arial"/>
          <w:bCs/>
          <w:color w:val="000000"/>
        </w:rPr>
      </w:pPr>
      <w:r w:rsidRPr="003E6C9E">
        <w:rPr>
          <w:rFonts w:cs="Arial"/>
          <w:bCs/>
          <w:color w:val="000000"/>
        </w:rPr>
        <w:t xml:space="preserve">it determines that </w:t>
      </w:r>
      <w:bookmarkStart w:id="66" w:name="_Hlk54866184"/>
      <w:r w:rsidRPr="003E6C9E">
        <w:rPr>
          <w:rFonts w:cs="Arial"/>
          <w:bCs/>
          <w:color w:val="000000"/>
        </w:rPr>
        <w:t>the tenderer has undertaken to unduly influence the decision-making process of the Purchaser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66"/>
    <w:p w14:paraId="1D50528D" w14:textId="77777777" w:rsidR="001A33D1" w:rsidRPr="003E6C9E" w:rsidRDefault="001A33D1" w:rsidP="006B27B7">
      <w:pPr>
        <w:jc w:val="both"/>
        <w:rPr>
          <w:rFonts w:cs="Arial"/>
          <w:bCs/>
          <w:color w:val="000000"/>
        </w:rPr>
      </w:pPr>
    </w:p>
    <w:p w14:paraId="2D7BAC90" w14:textId="77777777" w:rsidR="001A33D1" w:rsidRPr="003E6C9E" w:rsidRDefault="001A33D1" w:rsidP="001A33D1">
      <w:pPr>
        <w:rPr>
          <w:rFonts w:cs="Arial"/>
          <w:bCs/>
          <w:color w:val="000000"/>
        </w:rPr>
      </w:pPr>
      <w:r w:rsidRPr="003E6C9E">
        <w:rPr>
          <w:rFonts w:cs="Arial"/>
          <w:bCs/>
          <w:color w:val="000000"/>
        </w:rPr>
        <w:t>Documentary evidence:</w:t>
      </w:r>
    </w:p>
    <w:p w14:paraId="7C97D2C5" w14:textId="77777777" w:rsidR="001A33D1" w:rsidRPr="003E6C9E" w:rsidRDefault="001A33D1" w:rsidP="001A33D1">
      <w:pPr>
        <w:rPr>
          <w:rFonts w:cs="Arial"/>
          <w:bCs/>
          <w:color w:val="000000"/>
        </w:rPr>
      </w:pPr>
    </w:p>
    <w:p w14:paraId="677DD430" w14:textId="77777777" w:rsidR="001A33D1" w:rsidRPr="003E6C9E" w:rsidRDefault="001A33D1" w:rsidP="006B27B7">
      <w:pPr>
        <w:jc w:val="both"/>
        <w:rPr>
          <w:rFonts w:cs="Arial"/>
          <w:bCs/>
          <w:color w:val="000000"/>
        </w:rPr>
      </w:pPr>
      <w:r w:rsidRPr="003E6C9E">
        <w:rPr>
          <w:rFonts w:cs="Arial"/>
          <w:bCs/>
          <w:color w:val="000000"/>
        </w:rPr>
        <w:t xml:space="preserve">For the Tenderers from the Purchaser’s Country, the evidences </w:t>
      </w:r>
      <w:r w:rsidRPr="003E6C9E">
        <w:rPr>
          <w:rFonts w:cs="Arial"/>
          <w:bCs/>
          <w:color w:val="000000"/>
          <w:lang w:val="sr-Latn-CS"/>
        </w:rPr>
        <w:t>for the absence of the exclusion grounds</w:t>
      </w:r>
      <w:r w:rsidRPr="003E6C9E">
        <w:rPr>
          <w:rFonts w:cs="Arial"/>
          <w:bCs/>
          <w:color w:val="000000"/>
        </w:rPr>
        <w:t xml:space="preserve"> are documents as specified below: </w:t>
      </w:r>
    </w:p>
    <w:p w14:paraId="614222C2" w14:textId="77777777" w:rsidR="001A33D1" w:rsidRPr="003E6C9E" w:rsidRDefault="001A33D1" w:rsidP="006B27B7">
      <w:pPr>
        <w:jc w:val="both"/>
        <w:rPr>
          <w:rFonts w:cs="Arial"/>
          <w:bCs/>
          <w:color w:val="000000"/>
        </w:rPr>
      </w:pPr>
    </w:p>
    <w:p w14:paraId="413C46D7" w14:textId="77777777" w:rsidR="001A33D1" w:rsidRPr="003E6C9E" w:rsidRDefault="001A33D1" w:rsidP="006B27B7">
      <w:pPr>
        <w:numPr>
          <w:ilvl w:val="0"/>
          <w:numId w:val="37"/>
        </w:numPr>
        <w:jc w:val="both"/>
        <w:rPr>
          <w:rFonts w:cs="Arial"/>
          <w:bCs/>
          <w:color w:val="000000"/>
        </w:rPr>
      </w:pPr>
      <w:r w:rsidRPr="003E6C9E">
        <w:rPr>
          <w:rFonts w:cs="Arial"/>
          <w:bCs/>
          <w:color w:val="000000"/>
        </w:rPr>
        <w:t xml:space="preserve">point 1. shall be proved by a certificate of the competent court or a competent police authority;  </w:t>
      </w:r>
    </w:p>
    <w:p w14:paraId="40768231" w14:textId="77777777" w:rsidR="001A33D1" w:rsidRPr="003E6C9E" w:rsidRDefault="001A33D1" w:rsidP="006B27B7">
      <w:pPr>
        <w:numPr>
          <w:ilvl w:val="0"/>
          <w:numId w:val="37"/>
        </w:numPr>
        <w:jc w:val="both"/>
        <w:rPr>
          <w:rFonts w:cs="Arial"/>
          <w:bCs/>
          <w:color w:val="000000"/>
        </w:rPr>
      </w:pPr>
      <w:r w:rsidRPr="003E6C9E">
        <w:rPr>
          <w:rFonts w:cs="Arial"/>
          <w:bCs/>
          <w:color w:val="000000"/>
        </w:rPr>
        <w:t>point 2. shall be proved by a certificate of the competent tax authority and organisation for the mandatory social insurance, or certificate of the competent authority to the effect that the tenderer is undergoing the privatisation procedure</w:t>
      </w:r>
      <w:r w:rsidRPr="003E6C9E">
        <w:rPr>
          <w:rFonts w:cs="Arial"/>
          <w:bCs/>
          <w:color w:val="000000"/>
          <w:lang w:val="sr-Latn-CS"/>
        </w:rPr>
        <w:t>;</w:t>
      </w:r>
    </w:p>
    <w:p w14:paraId="1D6D74B5" w14:textId="77777777" w:rsidR="001A33D1" w:rsidRPr="003E6C9E" w:rsidRDefault="001A33D1" w:rsidP="006B27B7">
      <w:pPr>
        <w:numPr>
          <w:ilvl w:val="0"/>
          <w:numId w:val="37"/>
        </w:numPr>
        <w:jc w:val="both"/>
        <w:rPr>
          <w:rFonts w:cs="Arial"/>
          <w:bCs/>
          <w:color w:val="000000"/>
        </w:rPr>
      </w:pPr>
      <w:r w:rsidRPr="003E6C9E">
        <w:rPr>
          <w:rFonts w:cs="Arial"/>
          <w:bCs/>
          <w:color w:val="000000"/>
        </w:rPr>
        <w:t xml:space="preserve">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w:t>
      </w:r>
      <w:r w:rsidRPr="003E6C9E">
        <w:rPr>
          <w:rFonts w:cs="Arial"/>
          <w:bCs/>
          <w:color w:val="000000"/>
        </w:rPr>
        <w:lastRenderedPageBreak/>
        <w:t>provisions of the international conventions in the field of social and labour law and conventions on environmental protection;</w:t>
      </w:r>
    </w:p>
    <w:p w14:paraId="0B23149B" w14:textId="77777777" w:rsidR="001A33D1" w:rsidRPr="003E6C9E" w:rsidRDefault="001A33D1" w:rsidP="006B27B7">
      <w:pPr>
        <w:numPr>
          <w:ilvl w:val="0"/>
          <w:numId w:val="37"/>
        </w:numPr>
        <w:jc w:val="both"/>
        <w:rPr>
          <w:rFonts w:cs="Arial"/>
          <w:bCs/>
          <w:color w:val="000000"/>
        </w:rPr>
      </w:pPr>
      <w:r w:rsidRPr="003E6C9E">
        <w:rPr>
          <w:rFonts w:cs="Arial"/>
          <w:bCs/>
          <w:color w:val="000000"/>
        </w:rPr>
        <w:t>referred to point 4. Purchaser shall accept Statement given by the tenderer  under criminal responsibility and liability that the tenderer has not undertaken to unduly influence the decision-making process of the Purchaser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p w14:paraId="5BDA3169" w14:textId="77777777" w:rsidR="001A33D1" w:rsidRPr="003E6C9E" w:rsidRDefault="001A33D1" w:rsidP="001A33D1">
      <w:pPr>
        <w:rPr>
          <w:rFonts w:cs="Arial"/>
          <w:bCs/>
          <w:color w:val="000000"/>
        </w:rPr>
      </w:pPr>
    </w:p>
    <w:p w14:paraId="5CA65E56" w14:textId="77777777" w:rsidR="001A33D1" w:rsidRPr="003E6C9E" w:rsidRDefault="001A33D1" w:rsidP="006B27B7">
      <w:pPr>
        <w:jc w:val="both"/>
        <w:rPr>
          <w:rFonts w:cs="Arial"/>
          <w:bCs/>
          <w:color w:val="000000"/>
        </w:rPr>
      </w:pPr>
      <w:r w:rsidRPr="003E6C9E">
        <w:rPr>
          <w:rFonts w:cs="Arial"/>
          <w:bCs/>
          <w:color w:val="000000"/>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757DF73C" w14:textId="77777777" w:rsidR="001A33D1" w:rsidRPr="003E6C9E" w:rsidRDefault="001A33D1" w:rsidP="006B27B7">
      <w:pPr>
        <w:jc w:val="both"/>
        <w:rPr>
          <w:rFonts w:cs="Arial"/>
          <w:bCs/>
          <w:color w:val="000000"/>
        </w:rPr>
      </w:pPr>
    </w:p>
    <w:p w14:paraId="7C82AB82" w14:textId="77777777" w:rsidR="001A33D1" w:rsidRPr="003E6C9E" w:rsidRDefault="001A33D1" w:rsidP="006B27B7">
      <w:pPr>
        <w:jc w:val="both"/>
        <w:rPr>
          <w:rFonts w:cs="Arial"/>
          <w:bCs/>
          <w:color w:val="000000"/>
        </w:rPr>
      </w:pPr>
      <w:r w:rsidRPr="003E6C9E">
        <w:rPr>
          <w:rFonts w:cs="Arial"/>
          <w:bCs/>
          <w:color w:val="000000"/>
        </w:rPr>
        <w:t>All abovementioned evidences may be submitted as uncertified copies. Purchaser keeps right to ask for original evidences if deemed necessary.</w:t>
      </w:r>
    </w:p>
    <w:p w14:paraId="3BFA9E07" w14:textId="77777777" w:rsidR="001A33D1" w:rsidRPr="003E6C9E" w:rsidRDefault="001A33D1" w:rsidP="006B27B7">
      <w:pPr>
        <w:jc w:val="both"/>
        <w:rPr>
          <w:rFonts w:cs="Arial"/>
          <w:bCs/>
          <w:color w:val="000000"/>
        </w:rPr>
      </w:pPr>
    </w:p>
    <w:p w14:paraId="188D3981" w14:textId="77777777" w:rsidR="001A33D1" w:rsidRPr="003E6C9E" w:rsidRDefault="001A33D1" w:rsidP="006B27B7">
      <w:pPr>
        <w:jc w:val="both"/>
        <w:rPr>
          <w:rFonts w:cs="Arial"/>
          <w:bCs/>
          <w:color w:val="000000"/>
        </w:rPr>
      </w:pPr>
    </w:p>
    <w:p w14:paraId="7CE3BDDC" w14:textId="77777777" w:rsidR="001A33D1" w:rsidRPr="003E6C9E" w:rsidRDefault="001A33D1" w:rsidP="006B27B7">
      <w:pPr>
        <w:jc w:val="both"/>
        <w:rPr>
          <w:rFonts w:cs="Arial"/>
          <w:bCs/>
          <w:color w:val="000000"/>
        </w:rPr>
      </w:pPr>
      <w:r w:rsidRPr="003E6C9E">
        <w:rPr>
          <w:rFonts w:cs="Arial"/>
          <w:bCs/>
          <w:color w:val="000000"/>
        </w:rPr>
        <w:t xml:space="preserve">For the Tenderers that have its seat in another country, </w:t>
      </w:r>
      <w:bookmarkStart w:id="67" w:name="_Hlk54826146"/>
      <w:r w:rsidRPr="003E6C9E">
        <w:rPr>
          <w:rFonts w:cs="Arial"/>
          <w:bCs/>
          <w:color w:val="000000"/>
        </w:rPr>
        <w:t xml:space="preserve">the evidences </w:t>
      </w:r>
      <w:r w:rsidRPr="003E6C9E">
        <w:rPr>
          <w:rFonts w:cs="Arial"/>
          <w:bCs/>
          <w:color w:val="000000"/>
          <w:lang w:val="sr-Latn-CS"/>
        </w:rPr>
        <w:t>for the absence of the exclusion grounds</w:t>
      </w:r>
      <w:r w:rsidRPr="003E6C9E">
        <w:rPr>
          <w:rFonts w:cs="Arial"/>
          <w:bCs/>
          <w:color w:val="000000"/>
        </w:rPr>
        <w:t xml:space="preserve"> are documents as specified below: </w:t>
      </w:r>
    </w:p>
    <w:bookmarkEnd w:id="67"/>
    <w:p w14:paraId="47F7A35F" w14:textId="77777777" w:rsidR="001A33D1" w:rsidRPr="003E6C9E" w:rsidRDefault="001A33D1" w:rsidP="006B27B7">
      <w:pPr>
        <w:jc w:val="both"/>
        <w:rPr>
          <w:rFonts w:cs="Arial"/>
          <w:bCs/>
          <w:color w:val="000000"/>
        </w:rPr>
      </w:pPr>
    </w:p>
    <w:p w14:paraId="0243567F" w14:textId="77777777" w:rsidR="001A33D1" w:rsidRPr="003E6C9E" w:rsidRDefault="001A33D1" w:rsidP="006B27B7">
      <w:pPr>
        <w:numPr>
          <w:ilvl w:val="0"/>
          <w:numId w:val="37"/>
        </w:numPr>
        <w:jc w:val="both"/>
        <w:rPr>
          <w:rFonts w:cs="Arial"/>
          <w:bCs/>
          <w:color w:val="000000"/>
          <w:lang w:val="sr-Latn-CS"/>
        </w:rPr>
      </w:pPr>
      <w:r w:rsidRPr="003E6C9E">
        <w:rPr>
          <w:rFonts w:cs="Arial"/>
          <w:bCs/>
          <w:color w:val="000000"/>
          <w:lang w:val="sr-Latn-CS"/>
        </w:rPr>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6C59F796" w14:textId="77777777" w:rsidR="001A33D1" w:rsidRPr="003E6C9E" w:rsidRDefault="001A33D1" w:rsidP="006B27B7">
      <w:pPr>
        <w:jc w:val="both"/>
        <w:rPr>
          <w:rFonts w:cs="Arial"/>
          <w:bCs/>
          <w:color w:val="000000"/>
          <w:lang w:val="sr-Latn-CS"/>
        </w:rPr>
      </w:pPr>
    </w:p>
    <w:p w14:paraId="527C3133" w14:textId="77777777" w:rsidR="001A33D1" w:rsidRPr="003E6C9E" w:rsidRDefault="001A33D1" w:rsidP="006B27B7">
      <w:pPr>
        <w:numPr>
          <w:ilvl w:val="0"/>
          <w:numId w:val="37"/>
        </w:numPr>
        <w:jc w:val="both"/>
        <w:rPr>
          <w:rFonts w:cs="Arial"/>
          <w:bCs/>
          <w:color w:val="000000"/>
          <w:lang w:val="sr-Latn-CS"/>
        </w:rPr>
      </w:pPr>
      <w:r w:rsidRPr="003E6C9E">
        <w:rPr>
          <w:rFonts w:cs="Arial"/>
          <w:bCs/>
          <w:color w:val="000000"/>
          <w:lang w:val="sr-Latn-CS"/>
        </w:rPr>
        <w:t>referred to point 2. Purchaser shall accept a certificate of the competent authority in the country of the Tenderer's seat;</w:t>
      </w:r>
    </w:p>
    <w:p w14:paraId="01785E1A" w14:textId="77777777" w:rsidR="001A33D1" w:rsidRPr="003E6C9E" w:rsidRDefault="001A33D1" w:rsidP="006B27B7">
      <w:pPr>
        <w:jc w:val="both"/>
        <w:rPr>
          <w:rFonts w:cs="Arial"/>
          <w:bCs/>
          <w:color w:val="000000"/>
          <w:lang w:val="sr-Latn-CS"/>
        </w:rPr>
      </w:pPr>
    </w:p>
    <w:p w14:paraId="01BEC67E" w14:textId="77777777" w:rsidR="001A33D1" w:rsidRPr="003E6C9E" w:rsidRDefault="001A33D1" w:rsidP="006B27B7">
      <w:pPr>
        <w:numPr>
          <w:ilvl w:val="0"/>
          <w:numId w:val="37"/>
        </w:numPr>
        <w:jc w:val="both"/>
        <w:rPr>
          <w:rFonts w:cs="Arial"/>
          <w:bCs/>
          <w:color w:val="000000"/>
          <w:lang w:val="sr-Latn-CS"/>
        </w:rPr>
      </w:pPr>
      <w:bookmarkStart w:id="68" w:name="_Hlk54865529"/>
      <w:bookmarkStart w:id="69" w:name="_Hlk54866351"/>
      <w:r w:rsidRPr="003E6C9E">
        <w:rPr>
          <w:rFonts w:cs="Arial"/>
          <w:bCs/>
          <w:color w:val="000000"/>
        </w:rPr>
        <w:t xml:space="preserve">referred to point 3. </w:t>
      </w:r>
      <w:bookmarkEnd w:id="68"/>
      <w:r w:rsidRPr="003E6C9E">
        <w:rPr>
          <w:rFonts w:cs="Arial"/>
          <w:bCs/>
          <w:color w:val="000000"/>
          <w:lang w:val="sr-Latn-CS"/>
        </w:rPr>
        <w:t xml:space="preserve">Purchaser </w:t>
      </w:r>
      <w:r w:rsidRPr="003E6C9E">
        <w:rPr>
          <w:rFonts w:cs="Arial"/>
          <w:bCs/>
          <w:color w:val="000000"/>
        </w:rPr>
        <w:t xml:space="preserve">shall accept Statement </w:t>
      </w:r>
      <w:r w:rsidRPr="003E6C9E">
        <w:rPr>
          <w:rFonts w:cs="Arial"/>
          <w:bCs/>
          <w:color w:val="000000"/>
          <w:lang w:val="sr-Latn-CS"/>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ED18859" w14:textId="77777777" w:rsidR="001A33D1" w:rsidRPr="003E6C9E" w:rsidRDefault="001A33D1" w:rsidP="006B27B7">
      <w:pPr>
        <w:jc w:val="both"/>
        <w:rPr>
          <w:rFonts w:cs="Arial"/>
          <w:bCs/>
          <w:color w:val="000000"/>
          <w:lang w:val="sr-Latn-CS"/>
        </w:rPr>
      </w:pPr>
    </w:p>
    <w:p w14:paraId="176882A1" w14:textId="77777777" w:rsidR="001A33D1" w:rsidRPr="003E6C9E" w:rsidRDefault="001A33D1" w:rsidP="006B27B7">
      <w:pPr>
        <w:numPr>
          <w:ilvl w:val="0"/>
          <w:numId w:val="37"/>
        </w:numPr>
        <w:jc w:val="both"/>
        <w:rPr>
          <w:rFonts w:cs="Arial"/>
          <w:bCs/>
          <w:color w:val="000000"/>
          <w:lang w:val="sr-Latn-CS"/>
        </w:rPr>
      </w:pPr>
      <w:r w:rsidRPr="003E6C9E">
        <w:rPr>
          <w:rFonts w:cs="Arial"/>
          <w:bCs/>
          <w:color w:val="000000"/>
          <w:lang w:val="sr-Latn-CS"/>
        </w:rPr>
        <w:t>referred to point 4. Purchaser shall accept Statement given by the tenderer  under criminal responsibility and liability that the tenderer has not undertaken to unduly influence the decision-making process of the Purchaser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p w14:paraId="1F681FD6" w14:textId="77777777" w:rsidR="001A33D1" w:rsidRPr="003E6C9E" w:rsidRDefault="001A33D1" w:rsidP="006B27B7">
      <w:pPr>
        <w:jc w:val="both"/>
        <w:rPr>
          <w:rFonts w:cs="Arial"/>
          <w:bCs/>
          <w:color w:val="000000"/>
          <w:lang w:val="sr-Latn-CS"/>
        </w:rPr>
      </w:pPr>
    </w:p>
    <w:p w14:paraId="789A1F8E" w14:textId="77777777" w:rsidR="001A33D1" w:rsidRPr="003E6C9E" w:rsidRDefault="001A33D1" w:rsidP="006B27B7">
      <w:pPr>
        <w:jc w:val="both"/>
        <w:rPr>
          <w:rFonts w:cs="Arial"/>
          <w:bCs/>
          <w:color w:val="000000"/>
          <w:lang w:val="sr-Latn-CS"/>
        </w:rPr>
      </w:pPr>
    </w:p>
    <w:bookmarkEnd w:id="69"/>
    <w:p w14:paraId="4BB985BB" w14:textId="77777777" w:rsidR="001A33D1" w:rsidRPr="003E6C9E" w:rsidRDefault="001A33D1" w:rsidP="006B27B7">
      <w:pPr>
        <w:jc w:val="both"/>
        <w:rPr>
          <w:rFonts w:cs="Arial"/>
          <w:bCs/>
          <w:color w:val="000000"/>
          <w:lang w:val="sr-Latn-CS"/>
        </w:rPr>
      </w:pPr>
      <w:r w:rsidRPr="003E6C9E">
        <w:rPr>
          <w:rFonts w:cs="Arial"/>
          <w:bCs/>
          <w:color w:val="000000"/>
          <w:lang w:val="sr-Latn-CS"/>
        </w:rPr>
        <w:t xml:space="preserve">Where the country of the tenderers's seat or the country of citizenship of the person concerned does not issue evidence referred above </w:t>
      </w:r>
      <w:bookmarkStart w:id="70" w:name="_Hlk54870673"/>
      <w:r w:rsidRPr="003E6C9E">
        <w:rPr>
          <w:rFonts w:cs="Arial"/>
          <w:bCs/>
          <w:color w:val="000000"/>
          <w:lang w:val="sr-Latn-CS"/>
        </w:rPr>
        <w:t xml:space="preserve">(point 1. and 2.)  </w:t>
      </w:r>
      <w:bookmarkEnd w:id="70"/>
      <w:r w:rsidRPr="003E6C9E">
        <w:rPr>
          <w:rFonts w:cs="Arial"/>
          <w:bCs/>
          <w:color w:val="000000"/>
          <w:lang w:val="sr-Latn-CS"/>
        </w:rPr>
        <w:t xml:space="preserve">or where these do not cover all information, Tenderer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274C31D3" w14:textId="77777777" w:rsidR="001A33D1" w:rsidRPr="003E6C9E" w:rsidRDefault="001A33D1" w:rsidP="006B27B7">
      <w:pPr>
        <w:jc w:val="both"/>
        <w:rPr>
          <w:rFonts w:cs="Arial"/>
          <w:bCs/>
          <w:color w:val="000000"/>
        </w:rPr>
      </w:pPr>
    </w:p>
    <w:p w14:paraId="31202BCB" w14:textId="77777777" w:rsidR="001A33D1" w:rsidRPr="003E6C9E" w:rsidRDefault="001A33D1" w:rsidP="006B27B7">
      <w:pPr>
        <w:jc w:val="both"/>
        <w:rPr>
          <w:rFonts w:cs="Arial"/>
          <w:bCs/>
          <w:color w:val="000000"/>
        </w:rPr>
      </w:pPr>
      <w:r w:rsidRPr="003E6C9E">
        <w:rPr>
          <w:rFonts w:cs="Arial"/>
          <w:bCs/>
          <w:color w:val="000000"/>
        </w:rPr>
        <w:lastRenderedPageBreak/>
        <w:t>If there is any doubt about those facts, the Tenderer is obliged to submit documentary evidence to demonstrate the abovementioned.</w:t>
      </w:r>
    </w:p>
    <w:p w14:paraId="3A3CD0CE" w14:textId="77777777" w:rsidR="001A33D1" w:rsidRPr="003E6C9E" w:rsidRDefault="001A33D1" w:rsidP="006B27B7">
      <w:pPr>
        <w:jc w:val="both"/>
        <w:rPr>
          <w:rFonts w:cs="Arial"/>
          <w:bCs/>
          <w:color w:val="000000"/>
        </w:rPr>
      </w:pPr>
    </w:p>
    <w:p w14:paraId="4A23424E" w14:textId="77777777" w:rsidR="001A33D1" w:rsidRPr="003E6C9E" w:rsidRDefault="001A33D1" w:rsidP="006B27B7">
      <w:pPr>
        <w:jc w:val="both"/>
        <w:rPr>
          <w:rFonts w:cs="Arial"/>
          <w:bCs/>
          <w:color w:val="000000"/>
        </w:rPr>
      </w:pPr>
      <w:r w:rsidRPr="003E6C9E">
        <w:rPr>
          <w:rFonts w:cs="Arial"/>
          <w:bCs/>
          <w:color w:val="000000"/>
        </w:rPr>
        <w:t>This provision applies to all members in a joint venture/consortium.</w:t>
      </w:r>
    </w:p>
    <w:p w14:paraId="789FB392" w14:textId="77777777" w:rsidR="001A33D1" w:rsidRPr="001A33D1" w:rsidRDefault="001A33D1" w:rsidP="00145853">
      <w:pPr>
        <w:rPr>
          <w:b/>
          <w:highlight w:val="cyan"/>
        </w:rPr>
      </w:pPr>
    </w:p>
    <w:p w14:paraId="73F87A69" w14:textId="77777777" w:rsidR="00337083" w:rsidRPr="001A4167" w:rsidRDefault="00337083" w:rsidP="00337083">
      <w:pPr>
        <w:tabs>
          <w:tab w:val="left" w:pos="-1440"/>
          <w:tab w:val="left" w:pos="-720"/>
        </w:tabs>
        <w:ind w:left="1" w:right="862"/>
        <w:jc w:val="both"/>
      </w:pPr>
    </w:p>
    <w:p w14:paraId="1E7CFC5E" w14:textId="77777777" w:rsidR="00337083" w:rsidRPr="00186F65" w:rsidRDefault="00337083" w:rsidP="00337083">
      <w:pPr>
        <w:keepNext/>
        <w:tabs>
          <w:tab w:val="left" w:pos="1418"/>
          <w:tab w:val="left" w:pos="5040"/>
        </w:tabs>
        <w:ind w:right="-1"/>
      </w:pPr>
      <w:r w:rsidRPr="00186F65">
        <w:rPr>
          <w:b/>
        </w:rPr>
        <w:t>Joint Venture Requirements</w:t>
      </w:r>
    </w:p>
    <w:p w14:paraId="3BEA5D1E" w14:textId="77777777" w:rsidR="00337083" w:rsidRPr="00186F65" w:rsidRDefault="00337083" w:rsidP="00337083">
      <w:pPr>
        <w:keepNext/>
        <w:ind w:right="-1"/>
      </w:pPr>
    </w:p>
    <w:p w14:paraId="29031FDE" w14:textId="77777777" w:rsidR="00337083" w:rsidRPr="00186F65" w:rsidRDefault="00377DAE" w:rsidP="00337083">
      <w:pPr>
        <w:keepNext/>
        <w:tabs>
          <w:tab w:val="left" w:pos="-1440"/>
          <w:tab w:val="left" w:pos="-720"/>
        </w:tabs>
        <w:ind w:right="-1"/>
        <w:jc w:val="both"/>
      </w:pPr>
      <w:r w:rsidRPr="00186F65">
        <w:t xml:space="preserve">The joint venture can satisfy collectively the </w:t>
      </w:r>
      <w:r w:rsidR="00337083" w:rsidRPr="00186F65">
        <w:t>qualification requirements</w:t>
      </w:r>
      <w:r w:rsidRPr="00186F65">
        <w:t xml:space="preserve"> under the following conditions</w:t>
      </w:r>
      <w:r w:rsidR="00337083" w:rsidRPr="00186F65">
        <w:t>:</w:t>
      </w:r>
    </w:p>
    <w:p w14:paraId="77EA4490" w14:textId="77777777" w:rsidR="00337083" w:rsidRPr="00186F65" w:rsidRDefault="00337083" w:rsidP="00337083">
      <w:pPr>
        <w:keepNext/>
        <w:tabs>
          <w:tab w:val="left" w:pos="-1440"/>
          <w:tab w:val="left" w:pos="-720"/>
          <w:tab w:val="left" w:pos="0"/>
        </w:tabs>
        <w:ind w:right="-1"/>
        <w:jc w:val="both"/>
      </w:pPr>
    </w:p>
    <w:p w14:paraId="71553C00" w14:textId="51C5EF9D" w:rsidR="007908E5" w:rsidRPr="00BF171C" w:rsidRDefault="007908E5" w:rsidP="00595BBC">
      <w:pPr>
        <w:pStyle w:val="ListParagraph"/>
        <w:numPr>
          <w:ilvl w:val="0"/>
          <w:numId w:val="21"/>
        </w:numPr>
        <w:jc w:val="both"/>
        <w:rPr>
          <w:rStyle w:val="apple-style-span"/>
          <w:u w:val="single"/>
        </w:rPr>
      </w:pPr>
      <w:r w:rsidRPr="00BF171C">
        <w:t>Individual members must each satisfy the requirements</w:t>
      </w:r>
      <w:r w:rsidR="00007651" w:rsidRPr="00BF171C">
        <w:rPr>
          <w:u w:val="single"/>
        </w:rPr>
        <w:t xml:space="preserve"> indicated in point 4.</w:t>
      </w:r>
      <w:r w:rsidR="00826141" w:rsidRPr="00BF171C">
        <w:rPr>
          <w:u w:val="single"/>
        </w:rPr>
        <w:t>4</w:t>
      </w:r>
      <w:r w:rsidR="00007651" w:rsidRPr="00BF171C">
        <w:rPr>
          <w:u w:val="single"/>
        </w:rPr>
        <w:t>, 4.</w:t>
      </w:r>
      <w:r w:rsidR="00826141" w:rsidRPr="00BF171C">
        <w:rPr>
          <w:u w:val="single"/>
        </w:rPr>
        <w:t>6</w:t>
      </w:r>
      <w:r w:rsidR="00007651" w:rsidRPr="00BF171C">
        <w:rPr>
          <w:u w:val="single"/>
        </w:rPr>
        <w:t xml:space="preserve"> and 4.</w:t>
      </w:r>
      <w:r w:rsidR="00826141" w:rsidRPr="00BF171C">
        <w:rPr>
          <w:u w:val="single"/>
        </w:rPr>
        <w:t>7</w:t>
      </w:r>
      <w:r w:rsidRPr="00BF171C">
        <w:rPr>
          <w:u w:val="single"/>
        </w:rPr>
        <w:t xml:space="preserve"> of </w:t>
      </w:r>
      <w:r w:rsidR="00AC3988" w:rsidRPr="00BF171C">
        <w:rPr>
          <w:rStyle w:val="apple-style-span"/>
          <w:rFonts w:cs="Arial"/>
          <w:color w:val="000000"/>
          <w:u w:val="single"/>
        </w:rPr>
        <w:t>Economic and Financial Position</w:t>
      </w:r>
      <w:r w:rsidR="00AC3988" w:rsidRPr="00BF171C">
        <w:rPr>
          <w:rStyle w:val="apple-style-span"/>
          <w:rFonts w:cs="Arial"/>
          <w:color w:val="000000"/>
        </w:rPr>
        <w:t xml:space="preserve"> </w:t>
      </w:r>
      <w:r w:rsidRPr="00BF171C">
        <w:rPr>
          <w:u w:val="single"/>
        </w:rPr>
        <w:t xml:space="preserve">and </w:t>
      </w:r>
      <w:r w:rsidRPr="00BF171C">
        <w:rPr>
          <w:rStyle w:val="apple-style-span"/>
          <w:rFonts w:cs="Arial"/>
          <w:color w:val="000000"/>
          <w:u w:val="single"/>
        </w:rPr>
        <w:t xml:space="preserve">provide </w:t>
      </w:r>
      <w:r w:rsidR="00A548B8" w:rsidRPr="00BF171C">
        <w:rPr>
          <w:rStyle w:val="apple-style-span"/>
          <w:rFonts w:cs="Arial"/>
          <w:color w:val="000000"/>
          <w:u w:val="single"/>
        </w:rPr>
        <w:t>required</w:t>
      </w:r>
      <w:r w:rsidRPr="00BF171C">
        <w:rPr>
          <w:rStyle w:val="apple-style-span"/>
          <w:rFonts w:cs="Arial"/>
          <w:color w:val="000000"/>
          <w:u w:val="single"/>
        </w:rPr>
        <w:t xml:space="preserve"> evidences.</w:t>
      </w:r>
    </w:p>
    <w:p w14:paraId="4FADEA5E" w14:textId="2BDB5191" w:rsidR="006C1AED" w:rsidRPr="00BF171C" w:rsidRDefault="006C1AED" w:rsidP="00595BBC">
      <w:pPr>
        <w:pStyle w:val="ListParagraph"/>
        <w:numPr>
          <w:ilvl w:val="0"/>
          <w:numId w:val="21"/>
        </w:numPr>
        <w:jc w:val="both"/>
        <w:rPr>
          <w:rStyle w:val="apple-style-span"/>
          <w:u w:val="single"/>
        </w:rPr>
      </w:pPr>
      <w:r w:rsidRPr="00BF171C">
        <w:rPr>
          <w:rFonts w:cs="Arial"/>
        </w:rPr>
        <w:t xml:space="preserve">The </w:t>
      </w:r>
      <w:r w:rsidR="00A22F56" w:rsidRPr="00BF171C">
        <w:rPr>
          <w:rFonts w:cs="Arial"/>
        </w:rPr>
        <w:t>T</w:t>
      </w:r>
      <w:r w:rsidR="00877638" w:rsidRPr="00BF171C">
        <w:rPr>
          <w:rFonts w:cs="Arial"/>
        </w:rPr>
        <w:t xml:space="preserve">enderer or </w:t>
      </w:r>
      <w:r w:rsidRPr="00BF171C">
        <w:rPr>
          <w:rFonts w:cs="Arial"/>
        </w:rPr>
        <w:t xml:space="preserve">Lead partner of </w:t>
      </w:r>
      <w:r w:rsidR="00877638" w:rsidRPr="00BF171C">
        <w:rPr>
          <w:rFonts w:cs="Arial"/>
        </w:rPr>
        <w:t xml:space="preserve">Joint venture </w:t>
      </w:r>
      <w:r w:rsidRPr="00BF171C">
        <w:rPr>
          <w:rFonts w:cs="Arial"/>
        </w:rPr>
        <w:t>should have SCORING assigned with a rating of minimum BB for a period of years 201</w:t>
      </w:r>
      <w:r w:rsidR="00BF171C" w:rsidRPr="00BF171C">
        <w:rPr>
          <w:rFonts w:cs="Arial"/>
        </w:rPr>
        <w:t>5</w:t>
      </w:r>
      <w:r w:rsidRPr="00BF171C">
        <w:rPr>
          <w:rFonts w:cs="Arial"/>
        </w:rPr>
        <w:t>-20</w:t>
      </w:r>
      <w:r w:rsidR="00BF171C" w:rsidRPr="00BF171C">
        <w:rPr>
          <w:rFonts w:cs="Arial"/>
        </w:rPr>
        <w:t>19</w:t>
      </w:r>
      <w:r w:rsidRPr="00BF171C">
        <w:rPr>
          <w:rFonts w:cs="Arial"/>
        </w:rPr>
        <w:t xml:space="preserve"> </w:t>
      </w:r>
    </w:p>
    <w:p w14:paraId="6DEBB738" w14:textId="406FA86C" w:rsidR="00337083" w:rsidRPr="00BF171C" w:rsidRDefault="00645AAB" w:rsidP="00595BBC">
      <w:pPr>
        <w:numPr>
          <w:ilvl w:val="0"/>
          <w:numId w:val="21"/>
        </w:numPr>
        <w:tabs>
          <w:tab w:val="left" w:pos="-1440"/>
          <w:tab w:val="left" w:pos="-720"/>
        </w:tabs>
        <w:ind w:right="-1"/>
        <w:jc w:val="both"/>
      </w:pPr>
      <w:r w:rsidRPr="00186F65">
        <w:rPr>
          <w:rFonts w:cs="Arial"/>
        </w:rPr>
        <w:t>Each member must meet the requirements in connection with the history of litigation or events described in the Item 5. Qualification data.</w:t>
      </w:r>
      <w:r w:rsidR="00D408F2" w:rsidRPr="00186F65">
        <w:rPr>
          <w:rFonts w:cs="Arial"/>
        </w:rPr>
        <w:t xml:space="preserve"> </w:t>
      </w:r>
    </w:p>
    <w:p w14:paraId="169D0B15" w14:textId="501FC97E" w:rsidR="00BF171C" w:rsidRPr="00186F65" w:rsidRDefault="00BF171C" w:rsidP="00595BBC">
      <w:pPr>
        <w:numPr>
          <w:ilvl w:val="0"/>
          <w:numId w:val="21"/>
        </w:numPr>
        <w:tabs>
          <w:tab w:val="left" w:pos="-1440"/>
          <w:tab w:val="left" w:pos="-720"/>
        </w:tabs>
        <w:ind w:right="-1"/>
        <w:jc w:val="both"/>
      </w:pPr>
      <w:r w:rsidRPr="00BF171C">
        <w:t>Each member of joint venture must meet requirements concerning the insurance protection of professional fault.</w:t>
      </w:r>
    </w:p>
    <w:p w14:paraId="7B855442" w14:textId="6FC86D17" w:rsidR="000929E7" w:rsidRPr="00186F65" w:rsidRDefault="000929E7" w:rsidP="007821E6">
      <w:pPr>
        <w:numPr>
          <w:ilvl w:val="0"/>
          <w:numId w:val="21"/>
        </w:numPr>
        <w:tabs>
          <w:tab w:val="left" w:pos="-1440"/>
          <w:tab w:val="left" w:pos="-720"/>
        </w:tabs>
        <w:ind w:right="-1"/>
        <w:jc w:val="both"/>
      </w:pPr>
      <w:bookmarkStart w:id="71" w:name="_Hlk531336485"/>
      <w:r w:rsidRPr="00186F65">
        <w:t xml:space="preserve">Each member must meet requirements concerning </w:t>
      </w:r>
      <w:r w:rsidR="009F1AFA" w:rsidRPr="00186F65">
        <w:t xml:space="preserve">the following </w:t>
      </w:r>
      <w:r w:rsidRPr="00186F65">
        <w:rPr>
          <w:rFonts w:cs="Arial"/>
          <w:color w:val="000000" w:themeColor="text1"/>
        </w:rPr>
        <w:t>certificates</w:t>
      </w:r>
      <w:r w:rsidRPr="00186F65">
        <w:t>: ISO 9001, ISO 14001</w:t>
      </w:r>
      <w:r w:rsidR="00982243" w:rsidRPr="00186F65">
        <w:t xml:space="preserve"> and</w:t>
      </w:r>
      <w:r w:rsidRPr="00186F65">
        <w:t xml:space="preserve"> </w:t>
      </w:r>
      <w:r w:rsidR="00280EA5" w:rsidRPr="000D4717">
        <w:t>ISO 45001:2018</w:t>
      </w:r>
      <w:r w:rsidRPr="00186F65">
        <w:t>.</w:t>
      </w:r>
      <w:r w:rsidR="00693BE7" w:rsidRPr="00186F65">
        <w:rPr>
          <w:rFonts w:cs="Arial"/>
        </w:rPr>
        <w:t xml:space="preserve"> </w:t>
      </w:r>
      <w:bookmarkEnd w:id="71"/>
    </w:p>
    <w:p w14:paraId="44FE699A" w14:textId="77777777" w:rsidR="008C3497" w:rsidRPr="00186F65" w:rsidRDefault="008C3497" w:rsidP="00337083">
      <w:pPr>
        <w:tabs>
          <w:tab w:val="left" w:pos="-1440"/>
          <w:tab w:val="left" w:pos="-720"/>
        </w:tabs>
        <w:ind w:right="-1"/>
        <w:jc w:val="both"/>
      </w:pPr>
    </w:p>
    <w:p w14:paraId="6F261C13" w14:textId="77777777" w:rsidR="00337083" w:rsidRPr="00186F65" w:rsidRDefault="00337083" w:rsidP="00337083">
      <w:pPr>
        <w:tabs>
          <w:tab w:val="left" w:pos="-1440"/>
          <w:tab w:val="left" w:pos="-720"/>
        </w:tabs>
        <w:ind w:right="-1"/>
        <w:jc w:val="both"/>
        <w:rPr>
          <w:b/>
        </w:rPr>
      </w:pPr>
      <w:r w:rsidRPr="00186F65">
        <w:rPr>
          <w:b/>
        </w:rPr>
        <w:t>Subcontractor Requirements</w:t>
      </w:r>
    </w:p>
    <w:p w14:paraId="240FEAA8" w14:textId="77777777" w:rsidR="00337083" w:rsidRPr="00186F65" w:rsidRDefault="00337083" w:rsidP="00337083">
      <w:pPr>
        <w:tabs>
          <w:tab w:val="left" w:pos="-1440"/>
          <w:tab w:val="left" w:pos="-720"/>
        </w:tabs>
        <w:ind w:right="-1"/>
        <w:jc w:val="both"/>
      </w:pPr>
    </w:p>
    <w:p w14:paraId="7F62C37D" w14:textId="77777777" w:rsidR="00D94F4B" w:rsidRPr="00186F65" w:rsidRDefault="00D94F4B" w:rsidP="00D94F4B">
      <w:pPr>
        <w:tabs>
          <w:tab w:val="left" w:pos="-1440"/>
          <w:tab w:val="right" w:pos="9072"/>
        </w:tabs>
        <w:ind w:right="-1"/>
        <w:jc w:val="both"/>
        <w:rPr>
          <w:rStyle w:val="apple-style-span"/>
          <w:rFonts w:cs="Arial"/>
          <w:color w:val="000000"/>
        </w:rPr>
      </w:pPr>
      <w:r w:rsidRPr="00186F65">
        <w:t xml:space="preserve">Each of the subcontractors must satisfy the requirements and </w:t>
      </w:r>
      <w:r w:rsidRPr="00186F65">
        <w:rPr>
          <w:rStyle w:val="apple-style-span"/>
          <w:rFonts w:cs="Arial"/>
          <w:color w:val="000000"/>
        </w:rPr>
        <w:t>provide evidences about litigation.</w:t>
      </w:r>
    </w:p>
    <w:p w14:paraId="0AF296BD" w14:textId="77777777" w:rsidR="00D94F4B" w:rsidRPr="00186F65" w:rsidRDefault="00D94F4B" w:rsidP="00D94F4B">
      <w:pPr>
        <w:tabs>
          <w:tab w:val="left" w:pos="-1440"/>
          <w:tab w:val="right" w:pos="9072"/>
        </w:tabs>
        <w:ind w:right="-1"/>
        <w:jc w:val="both"/>
      </w:pPr>
      <w:r w:rsidRPr="00186F65">
        <w:t>The value to be subcontracted shall not exceed 30% of the Contract Price.</w:t>
      </w:r>
    </w:p>
    <w:p w14:paraId="178D7BBF" w14:textId="65C6C748" w:rsidR="00D94F4B" w:rsidRPr="00273809" w:rsidRDefault="00D94F4B" w:rsidP="00D94F4B">
      <w:pPr>
        <w:tabs>
          <w:tab w:val="left" w:pos="-1440"/>
          <w:tab w:val="num" w:pos="1137"/>
        </w:tabs>
        <w:ind w:right="8"/>
        <w:jc w:val="both"/>
        <w:rPr>
          <w:rFonts w:cs="Arial"/>
        </w:rPr>
      </w:pPr>
      <w:r w:rsidRPr="00186F65">
        <w:t>When the Tenderer intends obtaining highly specialized inputs (essential for execution of the Contract) from specialized subcontractors or subcontractor’s works exceed 10% of the Contract Price, su</w:t>
      </w:r>
      <w:r w:rsidRPr="00186F65">
        <w:rPr>
          <w:rFonts w:cs="Arial"/>
        </w:rPr>
        <w:t xml:space="preserve">ch subcontractor must have fully completed works, related to the type of the works which he will execute on the object, </w:t>
      </w:r>
      <w:r w:rsidR="00280EA5" w:rsidRPr="00280EA5">
        <w:rPr>
          <w:rFonts w:cs="Arial"/>
        </w:rPr>
        <w:t xml:space="preserve">similar complexity and minimum value as on the object in this project in the last 10 years </w:t>
      </w:r>
      <w:r w:rsidRPr="00186F65">
        <w:rPr>
          <w:rFonts w:cs="Arial"/>
        </w:rPr>
        <w:t xml:space="preserve">– </w:t>
      </w:r>
      <w:r w:rsidRPr="00186F65">
        <w:rPr>
          <w:rFonts w:cs="Arial"/>
          <w:b/>
        </w:rPr>
        <w:t xml:space="preserve">it should be confirmed by completing Form 3.5.3. as well as by submitting </w:t>
      </w:r>
      <w:r w:rsidRPr="00186F65">
        <w:rPr>
          <w:b/>
        </w:rPr>
        <w:t xml:space="preserve">documentary evidences: </w:t>
      </w:r>
    </w:p>
    <w:p w14:paraId="29D112DF" w14:textId="16AC7616" w:rsidR="00D94F4B" w:rsidRPr="000245B6" w:rsidRDefault="00D94F4B" w:rsidP="00D94F4B">
      <w:pPr>
        <w:pStyle w:val="ListParagraph"/>
        <w:numPr>
          <w:ilvl w:val="0"/>
          <w:numId w:val="1"/>
        </w:numPr>
        <w:tabs>
          <w:tab w:val="left" w:pos="-1440"/>
          <w:tab w:val="num" w:pos="1137"/>
        </w:tabs>
        <w:ind w:right="8"/>
        <w:jc w:val="both"/>
        <w:rPr>
          <w:b/>
        </w:rPr>
      </w:pPr>
      <w:r w:rsidRPr="000245B6">
        <w:rPr>
          <w:b/>
        </w:rPr>
        <w:t>Contracts including contract agreements, specifications and any further documents which present qualification criteria data</w:t>
      </w:r>
      <w:r w:rsidR="0030432A" w:rsidRPr="000245B6">
        <w:rPr>
          <w:b/>
          <w:lang w:val="sr-Latn-CS"/>
        </w:rPr>
        <w:t>;</w:t>
      </w:r>
    </w:p>
    <w:p w14:paraId="248AF582" w14:textId="77777777" w:rsidR="0030432A" w:rsidRPr="000245B6" w:rsidRDefault="00280EA5" w:rsidP="00280EA5">
      <w:pPr>
        <w:numPr>
          <w:ilvl w:val="0"/>
          <w:numId w:val="1"/>
        </w:numPr>
        <w:rPr>
          <w:b/>
        </w:rPr>
      </w:pPr>
      <w:r w:rsidRPr="000245B6">
        <w:rPr>
          <w:b/>
        </w:rPr>
        <w:t>Final Payment Certificates</w:t>
      </w:r>
      <w:r w:rsidR="0030432A" w:rsidRPr="000245B6">
        <w:rPr>
          <w:b/>
        </w:rPr>
        <w:t xml:space="preserve"> or </w:t>
      </w:r>
      <w:r w:rsidRPr="000245B6">
        <w:rPr>
          <w:b/>
        </w:rPr>
        <w:t>Interim Payment Certificate</w:t>
      </w:r>
      <w:r w:rsidR="0030432A" w:rsidRPr="000245B6">
        <w:rPr>
          <w:b/>
        </w:rPr>
        <w:t>s and</w:t>
      </w:r>
    </w:p>
    <w:p w14:paraId="38809BF0" w14:textId="2CB818FB" w:rsidR="00280EA5" w:rsidRPr="000245B6" w:rsidRDefault="00280EA5" w:rsidP="00280EA5">
      <w:pPr>
        <w:numPr>
          <w:ilvl w:val="0"/>
          <w:numId w:val="1"/>
        </w:numPr>
        <w:rPr>
          <w:b/>
        </w:rPr>
      </w:pPr>
      <w:r w:rsidRPr="000245B6">
        <w:rPr>
          <w:b/>
        </w:rPr>
        <w:t>Performance Certificate</w:t>
      </w:r>
      <w:r w:rsidR="0030432A" w:rsidRPr="000245B6">
        <w:rPr>
          <w:b/>
        </w:rPr>
        <w:t>.</w:t>
      </w:r>
    </w:p>
    <w:p w14:paraId="43DEEE77" w14:textId="3EEF2485" w:rsidR="005A3F27" w:rsidRPr="00186F65" w:rsidRDefault="005A3F27">
      <w:pPr>
        <w:rPr>
          <w:rFonts w:cs="Arial"/>
          <w:b/>
        </w:rPr>
      </w:pPr>
    </w:p>
    <w:p w14:paraId="1F25FDE5" w14:textId="2586EA80" w:rsidR="003F6548" w:rsidRPr="00186F65" w:rsidRDefault="003F6548">
      <w:pPr>
        <w:rPr>
          <w:rFonts w:cs="Arial"/>
          <w:b/>
        </w:rPr>
      </w:pPr>
      <w:r w:rsidRPr="00186F65">
        <w:rPr>
          <w:rFonts w:cs="Arial"/>
          <w:b/>
        </w:rPr>
        <w:t>Information concerning all documentary evidence</w:t>
      </w:r>
    </w:p>
    <w:p w14:paraId="0F89EFC5" w14:textId="77777777" w:rsidR="00851614" w:rsidRPr="00186F65" w:rsidRDefault="00851614" w:rsidP="00360D8A">
      <w:pPr>
        <w:jc w:val="both"/>
        <w:rPr>
          <w:rFonts w:cs="Arial"/>
        </w:rPr>
      </w:pPr>
    </w:p>
    <w:p w14:paraId="39C0072C" w14:textId="6E536724" w:rsidR="00851614" w:rsidRPr="00186F65" w:rsidRDefault="003F6548" w:rsidP="00360D8A">
      <w:pPr>
        <w:jc w:val="both"/>
        <w:rPr>
          <w:rFonts w:cs="Arial"/>
          <w:b/>
          <w:u w:val="single"/>
        </w:rPr>
      </w:pPr>
      <w:r w:rsidRPr="00186F65">
        <w:rPr>
          <w:rFonts w:cs="Arial"/>
          <w:u w:val="single"/>
        </w:rPr>
        <w:t>Tenderer is not obliged to supply evidence that is publicly available at websites of competent</w:t>
      </w:r>
      <w:r w:rsidR="00851614" w:rsidRPr="00186F65">
        <w:rPr>
          <w:rFonts w:cs="Arial"/>
          <w:u w:val="single"/>
        </w:rPr>
        <w:t xml:space="preserve"> </w:t>
      </w:r>
      <w:r w:rsidRPr="00186F65">
        <w:rPr>
          <w:rFonts w:cs="Arial"/>
          <w:u w:val="single"/>
        </w:rPr>
        <w:t xml:space="preserve">bodies and is </w:t>
      </w:r>
      <w:r w:rsidR="006E0A92" w:rsidRPr="00186F65">
        <w:rPr>
          <w:rFonts w:cs="Arial"/>
          <w:u w:val="single"/>
        </w:rPr>
        <w:t>sup</w:t>
      </w:r>
      <w:r w:rsidR="004211DB" w:rsidRPr="00186F65">
        <w:rPr>
          <w:rFonts w:cs="Arial"/>
          <w:u w:val="single"/>
        </w:rPr>
        <w:t>p</w:t>
      </w:r>
      <w:r w:rsidR="006E0A92" w:rsidRPr="00186F65">
        <w:rPr>
          <w:rFonts w:cs="Arial"/>
          <w:u w:val="single"/>
        </w:rPr>
        <w:t>osed</w:t>
      </w:r>
      <w:r w:rsidRPr="00186F65">
        <w:rPr>
          <w:rFonts w:cs="Arial"/>
          <w:u w:val="single"/>
        </w:rPr>
        <w:t xml:space="preserve"> to specify such evidence</w:t>
      </w:r>
      <w:r w:rsidR="00851614" w:rsidRPr="00186F65">
        <w:rPr>
          <w:rFonts w:cs="Arial"/>
          <w:b/>
          <w:u w:val="single"/>
        </w:rPr>
        <w:t>.</w:t>
      </w:r>
    </w:p>
    <w:p w14:paraId="16DFFC14" w14:textId="77777777" w:rsidR="00845551" w:rsidRPr="00186F65" w:rsidRDefault="00577711" w:rsidP="00360D8A">
      <w:pPr>
        <w:jc w:val="both"/>
      </w:pPr>
      <w:r w:rsidRPr="00186F65">
        <w:t>Contracting authority may not refuse a bid as inacceptable just because it does not contain evidence defined by tender documents, where bidder in its bid inserted website which contains requested data and which is publicly available.</w:t>
      </w:r>
    </w:p>
    <w:p w14:paraId="29D63D9E" w14:textId="77777777" w:rsidR="00851614" w:rsidRPr="00186F65" w:rsidRDefault="00851614" w:rsidP="00360D8A">
      <w:pPr>
        <w:jc w:val="both"/>
        <w:rPr>
          <w:rFonts w:cs="Arial"/>
        </w:rPr>
      </w:pPr>
      <w:r w:rsidRPr="00186F65">
        <w:rPr>
          <w:rFonts w:cs="Arial"/>
        </w:rPr>
        <w:t xml:space="preserve">Where </w:t>
      </w:r>
      <w:r w:rsidR="00D979CB" w:rsidRPr="00186F65">
        <w:rPr>
          <w:rFonts w:cs="Arial"/>
        </w:rPr>
        <w:t>tenderer</w:t>
      </w:r>
      <w:r w:rsidRPr="00186F65">
        <w:rPr>
          <w:rFonts w:cs="Arial"/>
        </w:rPr>
        <w:t xml:space="preserve"> could not obtain requested documents within the deadline for submission of </w:t>
      </w:r>
      <w:r w:rsidR="00A10D45" w:rsidRPr="00186F65">
        <w:rPr>
          <w:rFonts w:cs="Arial"/>
        </w:rPr>
        <w:t>tender</w:t>
      </w:r>
      <w:r w:rsidRPr="00186F65">
        <w:rPr>
          <w:rFonts w:cs="Arial"/>
        </w:rPr>
        <w:t xml:space="preserve">s because, according to the regulations of its state of registration, the documents could not have been issued before the moment of </w:t>
      </w:r>
      <w:r w:rsidR="00A10D45" w:rsidRPr="00186F65">
        <w:rPr>
          <w:rFonts w:cs="Arial"/>
        </w:rPr>
        <w:t>tender</w:t>
      </w:r>
      <w:r w:rsidRPr="00186F65">
        <w:rPr>
          <w:rFonts w:cs="Arial"/>
        </w:rPr>
        <w:t xml:space="preserve"> submission, and if </w:t>
      </w:r>
      <w:r w:rsidR="00A10D45" w:rsidRPr="00186F65">
        <w:rPr>
          <w:rFonts w:cs="Arial"/>
        </w:rPr>
        <w:t>tender</w:t>
      </w:r>
      <w:r w:rsidRPr="00186F65">
        <w:rPr>
          <w:rFonts w:cs="Arial"/>
        </w:rPr>
        <w:t xml:space="preserve">er provides appropriate evidence thereon together with the </w:t>
      </w:r>
      <w:r w:rsidR="00A10D45" w:rsidRPr="00186F65">
        <w:rPr>
          <w:rFonts w:cs="Arial"/>
        </w:rPr>
        <w:t>tender</w:t>
      </w:r>
      <w:r w:rsidRPr="00186F65">
        <w:rPr>
          <w:rFonts w:cs="Arial"/>
        </w:rPr>
        <w:t xml:space="preserve">, contracting authority shall allow the </w:t>
      </w:r>
      <w:r w:rsidR="00A10D45" w:rsidRPr="00186F65">
        <w:rPr>
          <w:rFonts w:cs="Arial"/>
        </w:rPr>
        <w:t>tender</w:t>
      </w:r>
      <w:r w:rsidRPr="00186F65">
        <w:rPr>
          <w:rFonts w:cs="Arial"/>
        </w:rPr>
        <w:t>er to deliver the required documents later, within the subsequently set deadline.</w:t>
      </w:r>
    </w:p>
    <w:p w14:paraId="1B06B2A3" w14:textId="354FDF47" w:rsidR="00851614" w:rsidRDefault="00851614" w:rsidP="00360D8A">
      <w:pPr>
        <w:jc w:val="both"/>
        <w:rPr>
          <w:rFonts w:cs="Arial"/>
        </w:rPr>
      </w:pPr>
      <w:r w:rsidRPr="00186F65">
        <w:rPr>
          <w:rFonts w:cs="Arial"/>
        </w:rPr>
        <w:t xml:space="preserve">Where state of </w:t>
      </w:r>
      <w:r w:rsidR="00D979CB" w:rsidRPr="00186F65">
        <w:rPr>
          <w:rFonts w:cs="Arial"/>
        </w:rPr>
        <w:t>tenderer</w:t>
      </w:r>
      <w:r w:rsidRPr="00186F65">
        <w:rPr>
          <w:rFonts w:cs="Arial"/>
        </w:rPr>
        <w:t xml:space="preserve">’s registration does not issue evidence </w:t>
      </w:r>
      <w:r w:rsidR="00D979CB" w:rsidRPr="00186F65">
        <w:rPr>
          <w:rFonts w:cs="Arial"/>
        </w:rPr>
        <w:t>required in accordance with this Qualification Data</w:t>
      </w:r>
      <w:r w:rsidRPr="00186F65">
        <w:rPr>
          <w:rFonts w:cs="Arial"/>
        </w:rPr>
        <w:t xml:space="preserve">, instead of evidence </w:t>
      </w:r>
      <w:r w:rsidR="00D979CB" w:rsidRPr="00186F65">
        <w:rPr>
          <w:rFonts w:cs="Arial"/>
        </w:rPr>
        <w:t>tenderer</w:t>
      </w:r>
      <w:r w:rsidRPr="00186F65">
        <w:rPr>
          <w:rFonts w:cs="Arial"/>
        </w:rPr>
        <w:t xml:space="preserve"> shall submit its written statement, given subject to criminal and material liability and certified by the court, administrative body, public notary, or another competent body of that state.</w:t>
      </w:r>
    </w:p>
    <w:p w14:paraId="54358248" w14:textId="190CB9AA" w:rsidR="003E6C9E" w:rsidRDefault="003E6C9E" w:rsidP="00360D8A">
      <w:pPr>
        <w:jc w:val="both"/>
        <w:rPr>
          <w:rFonts w:cs="Arial"/>
        </w:rPr>
      </w:pPr>
    </w:p>
    <w:p w14:paraId="40B7F969" w14:textId="77777777" w:rsidR="00292DAB" w:rsidRDefault="00280EA5" w:rsidP="00292DAB">
      <w:pPr>
        <w:jc w:val="center"/>
        <w:rPr>
          <w:b/>
          <w:sz w:val="36"/>
          <w:szCs w:val="36"/>
        </w:rPr>
      </w:pPr>
      <w:r w:rsidRPr="00280EA5">
        <w:rPr>
          <w:rFonts w:cs="Arial"/>
          <w:b/>
        </w:rPr>
        <w:br w:type="page"/>
      </w:r>
      <w:r w:rsidR="000A7E07" w:rsidRPr="001A4167">
        <w:rPr>
          <w:b/>
          <w:sz w:val="36"/>
          <w:szCs w:val="36"/>
        </w:rPr>
        <w:lastRenderedPageBreak/>
        <w:br/>
      </w:r>
    </w:p>
    <w:p w14:paraId="1DFFCB74" w14:textId="77777777" w:rsidR="00292DAB" w:rsidRDefault="00292DAB" w:rsidP="00292DAB">
      <w:pPr>
        <w:jc w:val="center"/>
        <w:rPr>
          <w:b/>
          <w:sz w:val="36"/>
          <w:szCs w:val="36"/>
        </w:rPr>
      </w:pPr>
    </w:p>
    <w:p w14:paraId="4921B4D8" w14:textId="77777777" w:rsidR="00292DAB" w:rsidRDefault="00292DAB" w:rsidP="00292DAB">
      <w:pPr>
        <w:jc w:val="center"/>
        <w:rPr>
          <w:b/>
          <w:sz w:val="36"/>
          <w:szCs w:val="36"/>
        </w:rPr>
      </w:pPr>
    </w:p>
    <w:p w14:paraId="4B2D48FD" w14:textId="77777777" w:rsidR="00292DAB" w:rsidRDefault="00292DAB" w:rsidP="00292DAB">
      <w:pPr>
        <w:jc w:val="center"/>
        <w:rPr>
          <w:b/>
          <w:sz w:val="36"/>
          <w:szCs w:val="36"/>
        </w:rPr>
      </w:pPr>
    </w:p>
    <w:p w14:paraId="71423A85" w14:textId="2D23A2E7" w:rsidR="004405E6" w:rsidRPr="00292DAB" w:rsidRDefault="004405E6" w:rsidP="00292DAB">
      <w:pPr>
        <w:jc w:val="center"/>
        <w:rPr>
          <w:rFonts w:cs="Arial"/>
          <w:b/>
        </w:rPr>
      </w:pPr>
      <w:r w:rsidRPr="001A4167">
        <w:rPr>
          <w:b/>
          <w:sz w:val="36"/>
          <w:szCs w:val="36"/>
        </w:rPr>
        <w:t>Volume I</w:t>
      </w:r>
    </w:p>
    <w:p w14:paraId="7BCDE882" w14:textId="2D9BB068" w:rsidR="000175CC" w:rsidRPr="003B3632" w:rsidRDefault="000A7E07" w:rsidP="000175CC">
      <w:pPr>
        <w:pStyle w:val="Heading1"/>
      </w:pPr>
      <w:r w:rsidRPr="001A4167">
        <w:br/>
      </w:r>
      <w:r w:rsidRPr="001A4167">
        <w:br/>
      </w:r>
      <w:bookmarkStart w:id="72" w:name="_Toc532235319"/>
      <w:r w:rsidR="000175CC" w:rsidRPr="003B3632">
        <w:t>Section 3: Letter of Tender with Appendices and Forms</w:t>
      </w:r>
      <w:bookmarkEnd w:id="72"/>
    </w:p>
    <w:p w14:paraId="1A3A4C14" w14:textId="77777777" w:rsidR="004405E6" w:rsidRPr="000175CC" w:rsidRDefault="004405E6" w:rsidP="004405E6">
      <w:pPr>
        <w:jc w:val="center"/>
        <w:rPr>
          <w:sz w:val="40"/>
          <w:szCs w:val="40"/>
        </w:rPr>
      </w:pPr>
    </w:p>
    <w:p w14:paraId="498566F1" w14:textId="77777777" w:rsidR="004405E6" w:rsidRPr="00C11D6D" w:rsidRDefault="004405E6" w:rsidP="00C11D6D">
      <w:pPr>
        <w:pStyle w:val="Heading2"/>
      </w:pPr>
      <w:r w:rsidRPr="001A4167">
        <w:br w:type="page"/>
      </w:r>
      <w:bookmarkStart w:id="73" w:name="_Toc532235320"/>
      <w:r w:rsidRPr="00C11D6D">
        <w:lastRenderedPageBreak/>
        <w:t>3.1 LETTER OF TEND</w:t>
      </w:r>
      <w:r w:rsidR="008C7804" w:rsidRPr="00C11D6D">
        <w:t>ER – FINANCIAL OFFER</w:t>
      </w:r>
      <w:bookmarkEnd w:id="73"/>
    </w:p>
    <w:p w14:paraId="1DCB16ED" w14:textId="77777777" w:rsidR="004405E6" w:rsidRPr="001A4167" w:rsidRDefault="004405E6" w:rsidP="004405E6">
      <w:pPr>
        <w:jc w:val="both"/>
      </w:pPr>
    </w:p>
    <w:tbl>
      <w:tblPr>
        <w:tblW w:w="0" w:type="auto"/>
        <w:tblLook w:val="01E0" w:firstRow="1" w:lastRow="1" w:firstColumn="1" w:lastColumn="1" w:noHBand="0" w:noVBand="0"/>
      </w:tblPr>
      <w:tblGrid>
        <w:gridCol w:w="2988"/>
        <w:gridCol w:w="6224"/>
      </w:tblGrid>
      <w:tr w:rsidR="004405E6" w:rsidRPr="001A4167" w14:paraId="06F37328" w14:textId="77777777" w:rsidTr="00B3565E">
        <w:tc>
          <w:tcPr>
            <w:tcW w:w="2988" w:type="dxa"/>
          </w:tcPr>
          <w:p w14:paraId="133B40BE" w14:textId="77777777" w:rsidR="004405E6" w:rsidRPr="001A4167" w:rsidRDefault="004405E6" w:rsidP="00521D3C">
            <w:pPr>
              <w:pStyle w:val="Box"/>
            </w:pPr>
            <w:r w:rsidRPr="001A4167">
              <w:t>NAME OF CONTRACT:</w:t>
            </w:r>
          </w:p>
          <w:p w14:paraId="632F66CE" w14:textId="77777777" w:rsidR="004405E6" w:rsidRPr="001A4167" w:rsidRDefault="004405E6" w:rsidP="00521D3C">
            <w:pPr>
              <w:pStyle w:val="Box"/>
            </w:pPr>
          </w:p>
        </w:tc>
        <w:tc>
          <w:tcPr>
            <w:tcW w:w="6224" w:type="dxa"/>
          </w:tcPr>
          <w:p w14:paraId="7DD02F1D" w14:textId="77777777" w:rsidR="004D56A0" w:rsidRDefault="00B60691" w:rsidP="00521D3C">
            <w:pPr>
              <w:pStyle w:val="Box"/>
            </w:pPr>
            <w:r w:rsidRPr="00B60691">
              <w:t>Execution of preparatory works on the arrangement of the construction site for the construction of the new university children's hospital Tiršova 2 in Belgrade</w:t>
            </w:r>
          </w:p>
          <w:p w14:paraId="45B68AB1" w14:textId="6B56D903" w:rsidR="00B60691" w:rsidRPr="00B60691" w:rsidRDefault="00B60691" w:rsidP="00521D3C">
            <w:pPr>
              <w:pStyle w:val="Box"/>
              <w:rPr>
                <w:color w:val="C0504D" w:themeColor="accent2"/>
              </w:rPr>
            </w:pPr>
          </w:p>
        </w:tc>
      </w:tr>
      <w:tr w:rsidR="004405E6" w:rsidRPr="001A4167" w14:paraId="42D3DDBD" w14:textId="77777777" w:rsidTr="00B3565E">
        <w:tc>
          <w:tcPr>
            <w:tcW w:w="2988" w:type="dxa"/>
          </w:tcPr>
          <w:p w14:paraId="44958A9D" w14:textId="77777777" w:rsidR="004405E6" w:rsidRPr="001A4167" w:rsidRDefault="004405E6" w:rsidP="00521D3C">
            <w:pPr>
              <w:pStyle w:val="Box"/>
            </w:pPr>
            <w:r w:rsidRPr="001A4167">
              <w:t>TO:</w:t>
            </w:r>
          </w:p>
          <w:p w14:paraId="37F39502" w14:textId="77777777" w:rsidR="004405E6" w:rsidRPr="001A4167" w:rsidRDefault="004405E6" w:rsidP="00521D3C">
            <w:pPr>
              <w:pStyle w:val="Box"/>
            </w:pPr>
          </w:p>
        </w:tc>
        <w:tc>
          <w:tcPr>
            <w:tcW w:w="6224" w:type="dxa"/>
          </w:tcPr>
          <w:p w14:paraId="16A83DC1" w14:textId="77777777" w:rsidR="004405E6" w:rsidRPr="00B60691" w:rsidRDefault="004A5D3D" w:rsidP="00521D3C">
            <w:pPr>
              <w:pStyle w:val="Box"/>
            </w:pPr>
            <w:r w:rsidRPr="00B60691">
              <w:t>Public Investment Management Office</w:t>
            </w:r>
          </w:p>
          <w:p w14:paraId="4F55C84A" w14:textId="6F6EFCE5" w:rsidR="00C526EB" w:rsidRPr="00B60691" w:rsidRDefault="00960EF5" w:rsidP="00521D3C">
            <w:pPr>
              <w:pStyle w:val="Box"/>
            </w:pPr>
            <w:r w:rsidRPr="00B60691">
              <w:t xml:space="preserve">No. </w:t>
            </w:r>
            <w:r w:rsidR="004A5D3D" w:rsidRPr="00B60691">
              <w:t>11</w:t>
            </w:r>
            <w:r w:rsidRPr="00B60691">
              <w:t xml:space="preserve"> </w:t>
            </w:r>
            <w:r w:rsidR="00A40C81" w:rsidRPr="00B60691">
              <w:rPr>
                <w:lang w:val="sr-Latn-RS"/>
              </w:rPr>
              <w:t>Nemanjina</w:t>
            </w:r>
            <w:r w:rsidRPr="00B60691">
              <w:t xml:space="preserve"> Street</w:t>
            </w:r>
          </w:p>
          <w:p w14:paraId="28F19B0C" w14:textId="77777777" w:rsidR="004405E6" w:rsidRPr="00B60691" w:rsidRDefault="004405E6" w:rsidP="00521D3C">
            <w:pPr>
              <w:pStyle w:val="Box"/>
            </w:pPr>
            <w:r w:rsidRPr="00B60691">
              <w:t>11</w:t>
            </w:r>
            <w:r w:rsidR="00960EF5" w:rsidRPr="00B60691">
              <w:t>000 Belgrade,</w:t>
            </w:r>
            <w:r w:rsidRPr="00B60691">
              <w:t xml:space="preserve"> Serbia </w:t>
            </w:r>
          </w:p>
          <w:p w14:paraId="57D5DEDE" w14:textId="77777777" w:rsidR="004405E6" w:rsidRPr="00B60691" w:rsidRDefault="004405E6" w:rsidP="00521D3C">
            <w:pPr>
              <w:pStyle w:val="Box"/>
            </w:pPr>
          </w:p>
        </w:tc>
      </w:tr>
    </w:tbl>
    <w:p w14:paraId="54EE7580" w14:textId="77777777" w:rsidR="004405E6" w:rsidRPr="001A4167" w:rsidRDefault="004405E6" w:rsidP="004405E6">
      <w:pPr>
        <w:jc w:val="both"/>
      </w:pPr>
      <w:r w:rsidRPr="001A4167">
        <w:t>We have examined and accept in full the content of the Tender Documents, including the Conditions of Contract, Technical Specifications, Drawings, Bill of Quantities, the attached Appendix to Tender and Addenda (if they exist) for the execution of the above-named Works Contract. We offer to execute and complete the Works and remedy any defects there in conformity with this Tender which includes all these documents, for the sum of:</w:t>
      </w:r>
    </w:p>
    <w:p w14:paraId="5B1E812C" w14:textId="77777777" w:rsidR="004405E6" w:rsidRPr="001A4167" w:rsidRDefault="004405E6" w:rsidP="004405E6">
      <w:pPr>
        <w:jc w:val="both"/>
      </w:pPr>
      <w:r w:rsidRPr="001A4167">
        <w:t xml:space="preserve">  </w:t>
      </w:r>
    </w:p>
    <w:tbl>
      <w:tblPr>
        <w:tblW w:w="0" w:type="auto"/>
        <w:tblLook w:val="01E0" w:firstRow="1" w:lastRow="1" w:firstColumn="1" w:lastColumn="1" w:noHBand="0" w:noVBand="0"/>
      </w:tblPr>
      <w:tblGrid>
        <w:gridCol w:w="6629"/>
        <w:gridCol w:w="2583"/>
      </w:tblGrid>
      <w:tr w:rsidR="004405E6" w:rsidRPr="001A4167" w14:paraId="5848BC32" w14:textId="77777777" w:rsidTr="00B3565E">
        <w:tc>
          <w:tcPr>
            <w:tcW w:w="6629" w:type="dxa"/>
          </w:tcPr>
          <w:p w14:paraId="3C4E4E60" w14:textId="77777777" w:rsidR="004405E6" w:rsidRPr="001A4167" w:rsidRDefault="004405E6" w:rsidP="00521D3C">
            <w:pPr>
              <w:pStyle w:val="Box"/>
            </w:pPr>
            <w:r w:rsidRPr="001A4167">
              <w:t>a)           _____________________</w:t>
            </w:r>
            <w:r w:rsidR="00014410" w:rsidRPr="001A4167">
              <w:t>EUR</w:t>
            </w:r>
          </w:p>
        </w:tc>
        <w:tc>
          <w:tcPr>
            <w:tcW w:w="2583" w:type="dxa"/>
          </w:tcPr>
          <w:p w14:paraId="2321871A" w14:textId="77777777" w:rsidR="004405E6" w:rsidRPr="001A4167" w:rsidRDefault="004405E6" w:rsidP="00521D3C">
            <w:pPr>
              <w:pStyle w:val="Box"/>
            </w:pPr>
            <w:r w:rsidRPr="001A4167">
              <w:t>Net Contract Price</w:t>
            </w:r>
          </w:p>
        </w:tc>
      </w:tr>
      <w:tr w:rsidR="004405E6" w:rsidRPr="001A4167" w14:paraId="27C250FC" w14:textId="77777777" w:rsidTr="00B3565E">
        <w:tc>
          <w:tcPr>
            <w:tcW w:w="6629" w:type="dxa"/>
          </w:tcPr>
          <w:p w14:paraId="7968BC80" w14:textId="77777777" w:rsidR="004405E6" w:rsidRPr="001A4167" w:rsidRDefault="004405E6" w:rsidP="00521D3C">
            <w:pPr>
              <w:pStyle w:val="Box"/>
            </w:pPr>
          </w:p>
        </w:tc>
        <w:tc>
          <w:tcPr>
            <w:tcW w:w="2583" w:type="dxa"/>
          </w:tcPr>
          <w:p w14:paraId="421481BF" w14:textId="77777777" w:rsidR="004405E6" w:rsidRPr="001A4167" w:rsidRDefault="004405E6" w:rsidP="00521D3C">
            <w:pPr>
              <w:pStyle w:val="Box"/>
            </w:pPr>
          </w:p>
        </w:tc>
      </w:tr>
      <w:tr w:rsidR="004405E6" w:rsidRPr="001A4167" w14:paraId="53464C8A" w14:textId="77777777" w:rsidTr="00B3565E">
        <w:tc>
          <w:tcPr>
            <w:tcW w:w="6629" w:type="dxa"/>
          </w:tcPr>
          <w:p w14:paraId="64A989CB" w14:textId="77777777" w:rsidR="004405E6" w:rsidRPr="001A4167" w:rsidRDefault="004405E6" w:rsidP="00521D3C">
            <w:pPr>
              <w:pStyle w:val="Box"/>
            </w:pPr>
            <w:r w:rsidRPr="001A4167">
              <w:t xml:space="preserve">b)          _____________________ </w:t>
            </w:r>
            <w:r w:rsidR="00014410" w:rsidRPr="001A4167">
              <w:t>EUR</w:t>
            </w:r>
          </w:p>
        </w:tc>
        <w:tc>
          <w:tcPr>
            <w:tcW w:w="2583" w:type="dxa"/>
          </w:tcPr>
          <w:p w14:paraId="57181E11" w14:textId="77777777" w:rsidR="004405E6" w:rsidRPr="001A4167" w:rsidRDefault="004C5E32" w:rsidP="00521D3C">
            <w:pPr>
              <w:pStyle w:val="Box"/>
            </w:pPr>
            <w:r w:rsidRPr="001A4167">
              <w:t>20</w:t>
            </w:r>
            <w:r w:rsidR="004405E6" w:rsidRPr="001A4167">
              <w:t>% VAT</w:t>
            </w:r>
          </w:p>
        </w:tc>
      </w:tr>
      <w:tr w:rsidR="004405E6" w:rsidRPr="001A4167" w14:paraId="50520919" w14:textId="77777777" w:rsidTr="00B3565E">
        <w:tc>
          <w:tcPr>
            <w:tcW w:w="6629" w:type="dxa"/>
          </w:tcPr>
          <w:p w14:paraId="4AF32638" w14:textId="77777777" w:rsidR="004405E6" w:rsidRPr="001A4167" w:rsidRDefault="004405E6" w:rsidP="00521D3C">
            <w:pPr>
              <w:pStyle w:val="Box"/>
            </w:pPr>
          </w:p>
        </w:tc>
        <w:tc>
          <w:tcPr>
            <w:tcW w:w="2583" w:type="dxa"/>
          </w:tcPr>
          <w:p w14:paraId="6D0E153F" w14:textId="77777777" w:rsidR="004405E6" w:rsidRPr="001A4167" w:rsidRDefault="004405E6" w:rsidP="00521D3C">
            <w:pPr>
              <w:pStyle w:val="Box"/>
              <w:rPr>
                <w:highlight w:val="green"/>
              </w:rPr>
            </w:pPr>
          </w:p>
        </w:tc>
      </w:tr>
      <w:tr w:rsidR="004405E6" w:rsidRPr="001A4167" w14:paraId="16E97025" w14:textId="77777777" w:rsidTr="00B3565E">
        <w:tc>
          <w:tcPr>
            <w:tcW w:w="6629" w:type="dxa"/>
          </w:tcPr>
          <w:p w14:paraId="7633DD9E" w14:textId="77777777" w:rsidR="004405E6" w:rsidRPr="001A4167" w:rsidRDefault="004405E6" w:rsidP="00521D3C">
            <w:pPr>
              <w:pStyle w:val="Box"/>
            </w:pPr>
            <w:r w:rsidRPr="001A4167">
              <w:t xml:space="preserve">c)          _____________________ </w:t>
            </w:r>
            <w:r w:rsidR="00014410" w:rsidRPr="001A4167">
              <w:t>EUR</w:t>
            </w:r>
          </w:p>
        </w:tc>
        <w:tc>
          <w:tcPr>
            <w:tcW w:w="2583" w:type="dxa"/>
          </w:tcPr>
          <w:p w14:paraId="3EC9F8ED" w14:textId="77777777" w:rsidR="004405E6" w:rsidRPr="001A4167" w:rsidRDefault="004405E6" w:rsidP="00521D3C">
            <w:pPr>
              <w:pStyle w:val="Box"/>
            </w:pPr>
            <w:r w:rsidRPr="001A4167">
              <w:t xml:space="preserve">Contract Price </w:t>
            </w:r>
          </w:p>
          <w:p w14:paraId="655F5FC2" w14:textId="77777777" w:rsidR="004405E6" w:rsidRPr="001A4167" w:rsidRDefault="004405E6" w:rsidP="00521D3C">
            <w:pPr>
              <w:pStyle w:val="Box"/>
            </w:pPr>
            <w:r w:rsidRPr="001A4167">
              <w:t xml:space="preserve">                                                                                                                               </w:t>
            </w:r>
          </w:p>
        </w:tc>
      </w:tr>
    </w:tbl>
    <w:p w14:paraId="147FE6AE" w14:textId="77777777" w:rsidR="004405E6" w:rsidRPr="001A4167" w:rsidRDefault="004405E6" w:rsidP="004405E6">
      <w:pPr>
        <w:jc w:val="both"/>
      </w:pPr>
      <w:r w:rsidRPr="001A4167">
        <w:t>or such other sum as may be determined in accordance with the Conditions of Contract.</w:t>
      </w:r>
    </w:p>
    <w:p w14:paraId="09C14D46" w14:textId="77777777" w:rsidR="00014410" w:rsidRPr="001A4167" w:rsidRDefault="00014410" w:rsidP="00014410">
      <w:pPr>
        <w:jc w:val="both"/>
      </w:pPr>
    </w:p>
    <w:p w14:paraId="57BE2269" w14:textId="63467981" w:rsidR="00014410" w:rsidRPr="001A4167" w:rsidRDefault="00014410" w:rsidP="00014410">
      <w:pPr>
        <w:jc w:val="both"/>
      </w:pPr>
      <w:r w:rsidRPr="001A4167">
        <w:t>Payments shall be made to the Contractor’s account in currency of the Europ</w:t>
      </w:r>
      <w:r w:rsidR="009F1399" w:rsidRPr="001A4167">
        <w:t>e</w:t>
      </w:r>
      <w:r w:rsidRPr="001A4167">
        <w:t xml:space="preserve">an Economic and Monetary Union (EUR) if the Contractor is non-resident of the Republic of Serbia or in equivalent value of Serbian Dinar (RSD) </w:t>
      </w:r>
      <w:r w:rsidR="00C97E40" w:rsidRPr="001A4167">
        <w:t>average</w:t>
      </w:r>
      <w:r w:rsidRPr="001A4167">
        <w:t xml:space="preserve"> exchange rate of NBS on the day of </w:t>
      </w:r>
      <w:r w:rsidR="004318EF">
        <w:t xml:space="preserve">issuing </w:t>
      </w:r>
      <w:r w:rsidR="003811F8">
        <w:t>of</w:t>
      </w:r>
      <w:r w:rsidR="004318EF">
        <w:t xml:space="preserve"> invoice</w:t>
      </w:r>
      <w:r w:rsidRPr="001A4167">
        <w:t xml:space="preserve"> if the Contractor is resident of the Republic of Serbia.</w:t>
      </w:r>
    </w:p>
    <w:p w14:paraId="343B07E3" w14:textId="77777777" w:rsidR="004405E6" w:rsidRPr="001A4167" w:rsidRDefault="004405E6" w:rsidP="004405E6">
      <w:pPr>
        <w:jc w:val="both"/>
      </w:pPr>
    </w:p>
    <w:p w14:paraId="57AA5EF6" w14:textId="77777777" w:rsidR="004405E6" w:rsidRPr="001A4167" w:rsidRDefault="004405E6" w:rsidP="004405E6">
      <w:pPr>
        <w:jc w:val="both"/>
      </w:pPr>
      <w:r w:rsidRPr="001A4167">
        <w:t>We accept your suggestions for the appointment of the DAB, as set out in the Appendix to Tender.</w:t>
      </w:r>
    </w:p>
    <w:p w14:paraId="3E09F8DB" w14:textId="77777777" w:rsidR="004405E6" w:rsidRPr="001A4167" w:rsidRDefault="004405E6" w:rsidP="004405E6">
      <w:pPr>
        <w:jc w:val="both"/>
        <w:rPr>
          <w:highlight w:val="yellow"/>
        </w:rPr>
      </w:pPr>
    </w:p>
    <w:p w14:paraId="1F9CBC35" w14:textId="77777777" w:rsidR="004405E6" w:rsidRPr="001A4167" w:rsidRDefault="004405E6" w:rsidP="004405E6">
      <w:pPr>
        <w:jc w:val="both"/>
      </w:pPr>
      <w:r w:rsidRPr="001A4167">
        <w:t xml:space="preserve">We agree to abide by this Tender for the period of at least </w:t>
      </w:r>
      <w:r w:rsidR="008C7804" w:rsidRPr="001A4167">
        <w:t>120</w:t>
      </w:r>
      <w:r w:rsidRPr="001A4167">
        <w:t xml:space="preserve"> calendar days and it shall remain binding upon us and may be accepted at any time before that date. </w:t>
      </w:r>
    </w:p>
    <w:p w14:paraId="5AECFE24" w14:textId="77777777" w:rsidR="004405E6" w:rsidRPr="001A4167" w:rsidRDefault="004405E6" w:rsidP="004405E6">
      <w:pPr>
        <w:jc w:val="both"/>
      </w:pPr>
    </w:p>
    <w:p w14:paraId="50DE9075" w14:textId="77777777" w:rsidR="000E7221" w:rsidRPr="001A4167" w:rsidRDefault="000E7221" w:rsidP="000E7221">
      <w:pPr>
        <w:jc w:val="both"/>
      </w:pPr>
      <w:r w:rsidRPr="001A4167">
        <w:t>If this offer is accepted, we will provide the specified Performance Security, commence the Works as soon as is reasonably practicable after the Commencement Date, and complete the Works in accordance with the above-named documents within the Time for Completion.</w:t>
      </w:r>
    </w:p>
    <w:p w14:paraId="0558A921" w14:textId="77777777" w:rsidR="004405E6" w:rsidRPr="001A4167" w:rsidRDefault="004405E6" w:rsidP="004405E6">
      <w:pPr>
        <w:jc w:val="both"/>
      </w:pPr>
    </w:p>
    <w:p w14:paraId="355D1B8C" w14:textId="77777777" w:rsidR="004405E6" w:rsidRPr="001A4167" w:rsidRDefault="004405E6" w:rsidP="004405E6">
      <w:pPr>
        <w:jc w:val="both"/>
      </w:pPr>
      <w:r w:rsidRPr="001A4167">
        <w:t>Unless and until a formal Agreement is prepared and executed this Letter of Tender, together with your written acceptance thereof, shall constitute a binding contract between us.</w:t>
      </w:r>
    </w:p>
    <w:p w14:paraId="4FF6AB6A" w14:textId="77777777" w:rsidR="004405E6" w:rsidRPr="001A4167" w:rsidRDefault="004405E6" w:rsidP="004405E6">
      <w:pPr>
        <w:jc w:val="both"/>
      </w:pPr>
    </w:p>
    <w:p w14:paraId="451AEE61" w14:textId="77777777" w:rsidR="004405E6" w:rsidRPr="001A4167" w:rsidRDefault="004405E6" w:rsidP="004405E6">
      <w:pPr>
        <w:jc w:val="both"/>
      </w:pPr>
      <w:r w:rsidRPr="001A4167">
        <w:t>We understand that you are not bound to accept the lowest or any tender you may receive.</w:t>
      </w:r>
    </w:p>
    <w:p w14:paraId="3537D628" w14:textId="77777777" w:rsidR="004405E6" w:rsidRPr="001A4167" w:rsidRDefault="004405E6" w:rsidP="004405E6">
      <w:pPr>
        <w:jc w:val="both"/>
      </w:pPr>
    </w:p>
    <w:p w14:paraId="3A1F8AFB" w14:textId="77777777" w:rsidR="004405E6" w:rsidRPr="001A4167" w:rsidRDefault="00955D6E" w:rsidP="004405E6">
      <w:pPr>
        <w:jc w:val="both"/>
      </w:pPr>
      <w:r w:rsidRPr="001A4167">
        <w:t>Dated this</w:t>
      </w:r>
      <w:r w:rsidRPr="001A4167">
        <w:tab/>
        <w:t xml:space="preserve"> ________ </w:t>
      </w:r>
      <w:r w:rsidR="004405E6" w:rsidRPr="001A4167">
        <w:t xml:space="preserve">day of </w:t>
      </w:r>
      <w:r w:rsidRPr="001A4167">
        <w:t xml:space="preserve">______________ </w:t>
      </w:r>
      <w:r w:rsidR="004405E6" w:rsidRPr="001A4167">
        <w:t>month</w:t>
      </w:r>
      <w:r w:rsidRPr="001A4167">
        <w:t xml:space="preserve"> _________ </w:t>
      </w:r>
      <w:r w:rsidR="004405E6" w:rsidRPr="001A4167">
        <w:t>year</w:t>
      </w:r>
    </w:p>
    <w:p w14:paraId="67239FD7" w14:textId="77777777" w:rsidR="004405E6" w:rsidRPr="001A4167" w:rsidRDefault="004405E6" w:rsidP="004405E6">
      <w:pPr>
        <w:jc w:val="both"/>
      </w:pPr>
    </w:p>
    <w:p w14:paraId="5CB7E115" w14:textId="77777777" w:rsidR="004405E6" w:rsidRPr="001A4167" w:rsidRDefault="004405E6" w:rsidP="004405E6">
      <w:pPr>
        <w:jc w:val="both"/>
      </w:pPr>
      <w:r w:rsidRPr="001A4167">
        <w:t>Signed _____________________</w:t>
      </w:r>
      <w:r w:rsidRPr="001A4167">
        <w:tab/>
        <w:t>in the capacity of ___________________________</w:t>
      </w:r>
    </w:p>
    <w:p w14:paraId="1542C4A3" w14:textId="77777777" w:rsidR="004405E6" w:rsidRPr="001A4167" w:rsidRDefault="004405E6" w:rsidP="004405E6">
      <w:r w:rsidRPr="001A4167">
        <w:t xml:space="preserve">duly authorised to sign tenders for and on behalf of </w:t>
      </w:r>
    </w:p>
    <w:p w14:paraId="3D7E6B2B" w14:textId="77777777" w:rsidR="004405E6" w:rsidRPr="001A4167" w:rsidRDefault="004405E6" w:rsidP="00A85E21">
      <w:r w:rsidRPr="001A4167">
        <w:br/>
        <w:t>Address</w:t>
      </w:r>
      <w:r w:rsidRPr="001A4167">
        <w:tab/>
        <w:t>_________________________________________________________________</w:t>
      </w:r>
    </w:p>
    <w:p w14:paraId="35E2352D" w14:textId="77777777" w:rsidR="004405E6" w:rsidRPr="001A4167" w:rsidRDefault="004405E6" w:rsidP="004405E6">
      <w:pPr>
        <w:jc w:val="both"/>
      </w:pPr>
    </w:p>
    <w:p w14:paraId="421ED00C" w14:textId="77777777" w:rsidR="004405E6" w:rsidRPr="001A4167" w:rsidRDefault="004405E6" w:rsidP="004405E6">
      <w:pPr>
        <w:jc w:val="both"/>
      </w:pPr>
      <w:r w:rsidRPr="001A4167">
        <w:t xml:space="preserve">Witness </w:t>
      </w:r>
      <w:r w:rsidRPr="001A4167">
        <w:tab/>
        <w:t>_________________________________________________________________</w:t>
      </w:r>
    </w:p>
    <w:p w14:paraId="73A70CE6" w14:textId="58191EC5" w:rsidR="008C7804" w:rsidRPr="001A4167" w:rsidRDefault="008C7804">
      <w:pPr>
        <w:rPr>
          <w:b/>
          <w:sz w:val="28"/>
          <w:szCs w:val="28"/>
        </w:rPr>
      </w:pPr>
    </w:p>
    <w:p w14:paraId="1A3F4C05" w14:textId="4691145C" w:rsidR="00866B6A" w:rsidRPr="00DE7BA7" w:rsidRDefault="004405E6" w:rsidP="00DE7BA7">
      <w:pPr>
        <w:pStyle w:val="Heading2"/>
      </w:pPr>
      <w:bookmarkStart w:id="74" w:name="_Toc532235321"/>
      <w:r w:rsidRPr="001A4167">
        <w:lastRenderedPageBreak/>
        <w:t xml:space="preserve">3.2 APPENDIX TO TENDER </w:t>
      </w:r>
      <w:r w:rsidR="008C7804" w:rsidRPr="001A4167">
        <w:t>– FINANCIAL OFFER</w:t>
      </w:r>
      <w:bookmarkEnd w:id="74"/>
    </w:p>
    <w:p w14:paraId="0954239A" w14:textId="77777777" w:rsidR="004405E6" w:rsidRPr="001A4167" w:rsidRDefault="004405E6" w:rsidP="004405E6">
      <w:pPr>
        <w:jc w:val="both"/>
        <w:rPr>
          <w:rFonts w:cs="Arial"/>
        </w:rPr>
      </w:pPr>
    </w:p>
    <w:tbl>
      <w:tblPr>
        <w:tblStyle w:val="Tabjeli"/>
        <w:tblW w:w="9794" w:type="dxa"/>
        <w:tblLayout w:type="fixed"/>
        <w:tblLook w:val="0020" w:firstRow="1" w:lastRow="0" w:firstColumn="0" w:lastColumn="0" w:noHBand="0" w:noVBand="0"/>
      </w:tblPr>
      <w:tblGrid>
        <w:gridCol w:w="3600"/>
        <w:gridCol w:w="1847"/>
        <w:gridCol w:w="4347"/>
      </w:tblGrid>
      <w:tr w:rsidR="004405E6" w:rsidRPr="00FF6F56" w14:paraId="4FA40515" w14:textId="77777777" w:rsidTr="00FF6F56">
        <w:trPr>
          <w:cnfStyle w:val="100000000000" w:firstRow="1" w:lastRow="0" w:firstColumn="0" w:lastColumn="0" w:oddVBand="0" w:evenVBand="0" w:oddHBand="0" w:evenHBand="0" w:firstRowFirstColumn="0" w:firstRowLastColumn="0" w:lastRowFirstColumn="0" w:lastRowLastColumn="0"/>
          <w:trHeight w:val="879"/>
        </w:trPr>
        <w:tc>
          <w:tcPr>
            <w:tcW w:w="3600" w:type="dxa"/>
          </w:tcPr>
          <w:p w14:paraId="7BE67EDE" w14:textId="77777777" w:rsidR="004405E6" w:rsidRPr="00FF6F56" w:rsidRDefault="004405E6" w:rsidP="00B3565E">
            <w:pPr>
              <w:jc w:val="both"/>
              <w:rPr>
                <w:rFonts w:cs="Arial"/>
              </w:rPr>
            </w:pPr>
          </w:p>
        </w:tc>
        <w:tc>
          <w:tcPr>
            <w:tcW w:w="1847" w:type="dxa"/>
          </w:tcPr>
          <w:p w14:paraId="549E0621" w14:textId="77777777" w:rsidR="004405E6" w:rsidRPr="00FF6F56" w:rsidRDefault="004405E6" w:rsidP="00B3565E">
            <w:pPr>
              <w:jc w:val="both"/>
              <w:rPr>
                <w:rFonts w:cs="Arial"/>
              </w:rPr>
            </w:pPr>
            <w:r w:rsidRPr="00FF6F56">
              <w:rPr>
                <w:rFonts w:cs="Arial"/>
              </w:rPr>
              <w:t>Sub-Clauses of</w:t>
            </w:r>
          </w:p>
          <w:p w14:paraId="4D5E0704" w14:textId="77777777" w:rsidR="004405E6" w:rsidRPr="00FF6F56" w:rsidRDefault="004405E6" w:rsidP="00B3565E">
            <w:pPr>
              <w:jc w:val="both"/>
              <w:rPr>
                <w:rFonts w:cs="Arial"/>
              </w:rPr>
            </w:pPr>
            <w:r w:rsidRPr="00FF6F56">
              <w:rPr>
                <w:rFonts w:cs="Arial"/>
              </w:rPr>
              <w:t>Conditions of Contract (as amended in Particular Conditions)</w:t>
            </w:r>
          </w:p>
        </w:tc>
        <w:tc>
          <w:tcPr>
            <w:tcW w:w="4347" w:type="dxa"/>
          </w:tcPr>
          <w:p w14:paraId="2B3FF4ED" w14:textId="77777777" w:rsidR="004405E6" w:rsidRPr="00FF6F56" w:rsidRDefault="004405E6" w:rsidP="00B3565E">
            <w:pPr>
              <w:jc w:val="both"/>
              <w:rPr>
                <w:rFonts w:cs="Arial"/>
                <w:lang w:eastAsia="en-GB"/>
              </w:rPr>
            </w:pPr>
          </w:p>
        </w:tc>
      </w:tr>
      <w:tr w:rsidR="004405E6" w:rsidRPr="00FF6F56" w14:paraId="6B234545" w14:textId="77777777" w:rsidTr="00FF6F56">
        <w:trPr>
          <w:trHeight w:val="1034"/>
        </w:trPr>
        <w:tc>
          <w:tcPr>
            <w:tcW w:w="3600" w:type="dxa"/>
          </w:tcPr>
          <w:p w14:paraId="6263E06D" w14:textId="77777777" w:rsidR="004405E6" w:rsidRPr="00FF6F56" w:rsidRDefault="004405E6" w:rsidP="00B3565E">
            <w:pPr>
              <w:jc w:val="both"/>
              <w:rPr>
                <w:rFonts w:cs="Arial"/>
              </w:rPr>
            </w:pPr>
            <w:r w:rsidRPr="00FF6F56">
              <w:rPr>
                <w:rFonts w:cs="Arial"/>
              </w:rPr>
              <w:t>Employer's name and address (Employer)</w:t>
            </w:r>
          </w:p>
        </w:tc>
        <w:tc>
          <w:tcPr>
            <w:tcW w:w="1847" w:type="dxa"/>
          </w:tcPr>
          <w:p w14:paraId="2CA5A1B8" w14:textId="77777777" w:rsidR="004405E6" w:rsidRPr="00FF6F56" w:rsidRDefault="004405E6" w:rsidP="00B3565E">
            <w:pPr>
              <w:jc w:val="both"/>
              <w:rPr>
                <w:rFonts w:cs="Arial"/>
              </w:rPr>
            </w:pPr>
            <w:r w:rsidRPr="00FF6F56">
              <w:rPr>
                <w:rFonts w:cs="Arial"/>
              </w:rPr>
              <w:t>1.1.2.2</w:t>
            </w:r>
          </w:p>
          <w:p w14:paraId="6939EDCD" w14:textId="77777777" w:rsidR="004405E6" w:rsidRPr="00FF6F56" w:rsidRDefault="004405E6" w:rsidP="00B3565E">
            <w:pPr>
              <w:jc w:val="both"/>
              <w:rPr>
                <w:rFonts w:cs="Arial"/>
              </w:rPr>
            </w:pPr>
            <w:r w:rsidRPr="00FF6F56">
              <w:rPr>
                <w:rFonts w:cs="Arial"/>
              </w:rPr>
              <w:t>&amp;</w:t>
            </w:r>
          </w:p>
          <w:p w14:paraId="6E64C921" w14:textId="77777777" w:rsidR="004405E6" w:rsidRPr="00FF6F56" w:rsidRDefault="004405E6" w:rsidP="00B3565E">
            <w:pPr>
              <w:jc w:val="both"/>
              <w:rPr>
                <w:rFonts w:cs="Arial"/>
              </w:rPr>
            </w:pPr>
            <w:r w:rsidRPr="00FF6F56">
              <w:rPr>
                <w:rFonts w:cs="Arial"/>
              </w:rPr>
              <w:t>1.3</w:t>
            </w:r>
          </w:p>
        </w:tc>
        <w:tc>
          <w:tcPr>
            <w:tcW w:w="4347" w:type="dxa"/>
          </w:tcPr>
          <w:p w14:paraId="2B84FA44" w14:textId="77777777" w:rsidR="004405E6" w:rsidRPr="00FF6F56" w:rsidRDefault="001F638D" w:rsidP="00CA50E9">
            <w:pPr>
              <w:keepNext/>
              <w:jc w:val="both"/>
            </w:pPr>
            <w:r w:rsidRPr="00FF6F56">
              <w:t>Public Investment Management Office</w:t>
            </w:r>
          </w:p>
          <w:p w14:paraId="2781BF2C" w14:textId="700165C9" w:rsidR="004405E6" w:rsidRPr="00FF6F56" w:rsidRDefault="004405E6" w:rsidP="00CA50E9">
            <w:pPr>
              <w:jc w:val="both"/>
            </w:pPr>
            <w:r w:rsidRPr="00FF6F56">
              <w:t xml:space="preserve">No </w:t>
            </w:r>
            <w:r w:rsidR="004C5E32" w:rsidRPr="00FF6F56">
              <w:t>11</w:t>
            </w:r>
            <w:r w:rsidRPr="00FF6F56">
              <w:t xml:space="preserve"> </w:t>
            </w:r>
            <w:r w:rsidR="00A40C81" w:rsidRPr="00FF6F56">
              <w:rPr>
                <w:lang w:val="sr-Latn-RS"/>
              </w:rPr>
              <w:t>Nemanjina</w:t>
            </w:r>
            <w:r w:rsidRPr="00FF6F56">
              <w:t xml:space="preserve"> Street </w:t>
            </w:r>
          </w:p>
          <w:p w14:paraId="378FC4DD" w14:textId="77777777" w:rsidR="004405E6" w:rsidRPr="00FF6F56" w:rsidRDefault="004405E6" w:rsidP="00CA50E9">
            <w:pPr>
              <w:jc w:val="both"/>
            </w:pPr>
            <w:r w:rsidRPr="00FF6F56">
              <w:t>11</w:t>
            </w:r>
            <w:r w:rsidR="001F638D" w:rsidRPr="00FF6F56">
              <w:t>000</w:t>
            </w:r>
            <w:r w:rsidRPr="00FF6F56">
              <w:t xml:space="preserve"> Belgrade, Serbia </w:t>
            </w:r>
          </w:p>
          <w:p w14:paraId="21802FDF" w14:textId="6240186A" w:rsidR="00CC2EB8" w:rsidRPr="00FF6F56" w:rsidRDefault="00CC2EB8" w:rsidP="00CA50E9">
            <w:pPr>
              <w:jc w:val="both"/>
              <w:rPr>
                <w:rFonts w:cs="Arial"/>
                <w:lang w:val="sr-Latn-RS"/>
              </w:rPr>
            </w:pPr>
            <w:r w:rsidRPr="00FF6F56">
              <w:t>Employer’s mail address</w:t>
            </w:r>
            <w:r w:rsidRPr="00FF6F56">
              <w:rPr>
                <w:lang w:val="sr-Latn-RS"/>
              </w:rPr>
              <w:t>:</w:t>
            </w:r>
            <w:r w:rsidR="00A40C81" w:rsidRPr="00FF6F56">
              <w:rPr>
                <w:lang w:val="sr-Latn-RS"/>
              </w:rPr>
              <w:t xml:space="preserve"> </w:t>
            </w:r>
            <w:r w:rsidRPr="00FF6F56">
              <w:rPr>
                <w:rFonts w:cs="Arial"/>
                <w:lang w:val="sr-Latn-RS"/>
              </w:rPr>
              <w:t>”Kancelarija za upravljanje javnim ulaganjima”</w:t>
            </w:r>
          </w:p>
          <w:p w14:paraId="4DB952D4" w14:textId="3234215A" w:rsidR="00CC2EB8" w:rsidRPr="00FF6F56" w:rsidRDefault="00A40C81" w:rsidP="00CA50E9">
            <w:pPr>
              <w:jc w:val="both"/>
              <w:rPr>
                <w:rFonts w:cs="Arial"/>
              </w:rPr>
            </w:pPr>
            <w:r w:rsidRPr="00FF6F56">
              <w:rPr>
                <w:rFonts w:cs="Arial"/>
                <w:lang w:val="sr-Latn-RS"/>
              </w:rPr>
              <w:t>Nemanjina</w:t>
            </w:r>
            <w:r w:rsidR="00CC2EB8" w:rsidRPr="00FF6F56">
              <w:rPr>
                <w:rFonts w:cs="Arial"/>
              </w:rPr>
              <w:t xml:space="preserve"> street no.22-26, Belgrade, Administration for Joint Services of the Republic Bodies registry</w:t>
            </w:r>
          </w:p>
          <w:p w14:paraId="59AB8088" w14:textId="77777777" w:rsidR="00CC2EB8" w:rsidRPr="00FF6F56" w:rsidRDefault="00CC2EB8" w:rsidP="00CA50E9">
            <w:pPr>
              <w:jc w:val="both"/>
              <w:rPr>
                <w:rFonts w:cs="Arial"/>
              </w:rPr>
            </w:pPr>
            <w:r w:rsidRPr="00FF6F56">
              <w:rPr>
                <w:rFonts w:cs="Arial"/>
              </w:rPr>
              <w:t>11000 Belgrade</w:t>
            </w:r>
          </w:p>
          <w:p w14:paraId="236EC25E" w14:textId="77777777" w:rsidR="00CC2EB8" w:rsidRPr="00FF6F56" w:rsidRDefault="00CC2EB8" w:rsidP="00CA50E9">
            <w:pPr>
              <w:jc w:val="both"/>
            </w:pPr>
            <w:r w:rsidRPr="00FF6F56">
              <w:rPr>
                <w:rFonts w:cs="Arial"/>
              </w:rPr>
              <w:t>Serbia</w:t>
            </w:r>
          </w:p>
        </w:tc>
      </w:tr>
      <w:tr w:rsidR="004405E6" w:rsidRPr="00FF6F56" w14:paraId="3FB276C2" w14:textId="77777777" w:rsidTr="00FF6F56">
        <w:trPr>
          <w:trHeight w:val="899"/>
        </w:trPr>
        <w:tc>
          <w:tcPr>
            <w:tcW w:w="3600" w:type="dxa"/>
          </w:tcPr>
          <w:p w14:paraId="43255FF4" w14:textId="77777777" w:rsidR="004405E6" w:rsidRPr="00FF6F56" w:rsidRDefault="004405E6" w:rsidP="00B3565E">
            <w:pPr>
              <w:jc w:val="both"/>
              <w:rPr>
                <w:rFonts w:cs="Arial"/>
              </w:rPr>
            </w:pPr>
          </w:p>
          <w:p w14:paraId="0BDEDF19" w14:textId="77777777" w:rsidR="004405E6" w:rsidRPr="00FF6F56" w:rsidRDefault="004405E6" w:rsidP="00B3565E">
            <w:pPr>
              <w:jc w:val="both"/>
              <w:rPr>
                <w:rFonts w:cs="Arial"/>
              </w:rPr>
            </w:pPr>
            <w:r w:rsidRPr="00FF6F56">
              <w:rPr>
                <w:rFonts w:cs="Arial"/>
              </w:rPr>
              <w:t>Contractor's name and address</w:t>
            </w:r>
          </w:p>
          <w:p w14:paraId="00217231" w14:textId="77777777" w:rsidR="004405E6" w:rsidRPr="00FF6F56" w:rsidRDefault="004405E6" w:rsidP="00B3565E">
            <w:pPr>
              <w:jc w:val="both"/>
              <w:rPr>
                <w:rFonts w:cs="Arial"/>
              </w:rPr>
            </w:pPr>
          </w:p>
        </w:tc>
        <w:tc>
          <w:tcPr>
            <w:tcW w:w="1847" w:type="dxa"/>
          </w:tcPr>
          <w:p w14:paraId="1E266671" w14:textId="77777777" w:rsidR="004405E6" w:rsidRPr="00FF6F56" w:rsidRDefault="004405E6" w:rsidP="00B3565E">
            <w:pPr>
              <w:jc w:val="both"/>
              <w:rPr>
                <w:rFonts w:cs="Arial"/>
              </w:rPr>
            </w:pPr>
            <w:r w:rsidRPr="00FF6F56">
              <w:rPr>
                <w:rFonts w:cs="Arial"/>
              </w:rPr>
              <w:t>1.1.2.3</w:t>
            </w:r>
          </w:p>
          <w:p w14:paraId="4234D013" w14:textId="77777777" w:rsidR="004405E6" w:rsidRPr="00FF6F56" w:rsidRDefault="004405E6" w:rsidP="00B3565E">
            <w:pPr>
              <w:jc w:val="both"/>
              <w:rPr>
                <w:rFonts w:cs="Arial"/>
              </w:rPr>
            </w:pPr>
            <w:r w:rsidRPr="00FF6F56">
              <w:rPr>
                <w:rFonts w:cs="Arial"/>
              </w:rPr>
              <w:t>&amp;</w:t>
            </w:r>
          </w:p>
          <w:p w14:paraId="7F1F34A7" w14:textId="77777777" w:rsidR="004405E6" w:rsidRPr="00FF6F56" w:rsidRDefault="004405E6" w:rsidP="00B3565E">
            <w:pPr>
              <w:jc w:val="both"/>
              <w:rPr>
                <w:rFonts w:cs="Arial"/>
              </w:rPr>
            </w:pPr>
            <w:r w:rsidRPr="00FF6F56">
              <w:rPr>
                <w:rFonts w:cs="Arial"/>
              </w:rPr>
              <w:t>1.3</w:t>
            </w:r>
          </w:p>
        </w:tc>
        <w:tc>
          <w:tcPr>
            <w:tcW w:w="4347" w:type="dxa"/>
          </w:tcPr>
          <w:p w14:paraId="6B33DD02" w14:textId="77777777" w:rsidR="004405E6" w:rsidRPr="00FF6F56" w:rsidRDefault="004405E6" w:rsidP="00B3565E">
            <w:pPr>
              <w:jc w:val="both"/>
              <w:rPr>
                <w:rFonts w:cs="Arial"/>
              </w:rPr>
            </w:pPr>
            <w:r w:rsidRPr="00FF6F56">
              <w:rPr>
                <w:rFonts w:cs="Arial"/>
              </w:rPr>
              <w:t>(to be inserted)</w:t>
            </w:r>
          </w:p>
        </w:tc>
      </w:tr>
      <w:tr w:rsidR="004405E6" w:rsidRPr="00FF6F56" w14:paraId="46384E61" w14:textId="77777777" w:rsidTr="00FF6F56">
        <w:trPr>
          <w:trHeight w:val="971"/>
        </w:trPr>
        <w:tc>
          <w:tcPr>
            <w:tcW w:w="3600" w:type="dxa"/>
          </w:tcPr>
          <w:p w14:paraId="3C82D302" w14:textId="77777777" w:rsidR="004405E6" w:rsidRPr="00FF6F56" w:rsidRDefault="004405E6" w:rsidP="00B3565E">
            <w:pPr>
              <w:jc w:val="both"/>
              <w:rPr>
                <w:rFonts w:cs="Arial"/>
              </w:rPr>
            </w:pPr>
          </w:p>
          <w:p w14:paraId="01E5C81A" w14:textId="77777777" w:rsidR="004405E6" w:rsidRPr="00FF6F56" w:rsidRDefault="004405E6" w:rsidP="00B3565E">
            <w:pPr>
              <w:jc w:val="both"/>
              <w:rPr>
                <w:rFonts w:cs="Arial"/>
              </w:rPr>
            </w:pPr>
            <w:r w:rsidRPr="00FF6F56">
              <w:rPr>
                <w:rFonts w:cs="Arial"/>
              </w:rPr>
              <w:t>Name and address of the Engineer</w:t>
            </w:r>
          </w:p>
          <w:p w14:paraId="673A2EC9" w14:textId="77777777" w:rsidR="004405E6" w:rsidRPr="00FF6F56" w:rsidRDefault="004405E6" w:rsidP="00B3565E">
            <w:pPr>
              <w:jc w:val="both"/>
              <w:rPr>
                <w:rFonts w:cs="Arial"/>
              </w:rPr>
            </w:pPr>
          </w:p>
        </w:tc>
        <w:tc>
          <w:tcPr>
            <w:tcW w:w="1847" w:type="dxa"/>
          </w:tcPr>
          <w:p w14:paraId="3E21CEB5" w14:textId="77777777" w:rsidR="004405E6" w:rsidRPr="00FF6F56" w:rsidRDefault="004405E6" w:rsidP="00B3565E">
            <w:pPr>
              <w:jc w:val="both"/>
              <w:rPr>
                <w:rFonts w:cs="Arial"/>
              </w:rPr>
            </w:pPr>
            <w:r w:rsidRPr="00FF6F56">
              <w:rPr>
                <w:rFonts w:cs="Arial"/>
              </w:rPr>
              <w:t>1.1.2.4</w:t>
            </w:r>
          </w:p>
          <w:p w14:paraId="3203BFA2" w14:textId="77777777" w:rsidR="004405E6" w:rsidRPr="00FF6F56" w:rsidRDefault="004405E6" w:rsidP="00B3565E">
            <w:pPr>
              <w:jc w:val="both"/>
              <w:rPr>
                <w:rFonts w:cs="Arial"/>
              </w:rPr>
            </w:pPr>
            <w:r w:rsidRPr="00FF6F56">
              <w:rPr>
                <w:rFonts w:cs="Arial"/>
              </w:rPr>
              <w:t>&amp;</w:t>
            </w:r>
          </w:p>
          <w:p w14:paraId="54DB8770" w14:textId="77777777" w:rsidR="004405E6" w:rsidRPr="00FF6F56" w:rsidRDefault="004405E6" w:rsidP="00B3565E">
            <w:pPr>
              <w:jc w:val="both"/>
              <w:rPr>
                <w:rFonts w:cs="Arial"/>
              </w:rPr>
            </w:pPr>
            <w:r w:rsidRPr="00FF6F56">
              <w:rPr>
                <w:rFonts w:cs="Arial"/>
              </w:rPr>
              <w:t>1.3</w:t>
            </w:r>
          </w:p>
        </w:tc>
        <w:tc>
          <w:tcPr>
            <w:tcW w:w="4347" w:type="dxa"/>
          </w:tcPr>
          <w:p w14:paraId="04E7A883" w14:textId="77777777" w:rsidR="004405E6" w:rsidRPr="00FF6F56" w:rsidRDefault="004405E6" w:rsidP="00B3565E">
            <w:pPr>
              <w:jc w:val="both"/>
              <w:rPr>
                <w:rFonts w:cs="Arial"/>
                <w:highlight w:val="green"/>
              </w:rPr>
            </w:pPr>
            <w:r w:rsidRPr="00FF6F56">
              <w:rPr>
                <w:rFonts w:cs="Arial"/>
              </w:rPr>
              <w:t>&lt; if known at the time of tendering to be identified otherwise write (to be inserted)&gt;</w:t>
            </w:r>
          </w:p>
        </w:tc>
      </w:tr>
      <w:tr w:rsidR="004405E6" w:rsidRPr="00FF6F56" w14:paraId="51481C33" w14:textId="77777777" w:rsidTr="00FF6F56">
        <w:trPr>
          <w:trHeight w:val="764"/>
        </w:trPr>
        <w:tc>
          <w:tcPr>
            <w:tcW w:w="3600" w:type="dxa"/>
          </w:tcPr>
          <w:p w14:paraId="7923C031" w14:textId="77777777" w:rsidR="004405E6" w:rsidRPr="00FF6F56" w:rsidRDefault="004405E6" w:rsidP="00B3565E">
            <w:pPr>
              <w:jc w:val="both"/>
              <w:rPr>
                <w:rFonts w:cs="Arial"/>
              </w:rPr>
            </w:pPr>
            <w:r w:rsidRPr="00FF6F56">
              <w:rPr>
                <w:rFonts w:cs="Arial"/>
              </w:rPr>
              <w:t>Time for Completion of the whole Works</w:t>
            </w:r>
          </w:p>
        </w:tc>
        <w:tc>
          <w:tcPr>
            <w:tcW w:w="1847" w:type="dxa"/>
          </w:tcPr>
          <w:p w14:paraId="6B9119A6" w14:textId="77777777" w:rsidR="004405E6" w:rsidRPr="00FF6F56" w:rsidRDefault="004405E6" w:rsidP="00B3565E">
            <w:pPr>
              <w:jc w:val="both"/>
              <w:rPr>
                <w:rFonts w:cs="Arial"/>
              </w:rPr>
            </w:pPr>
            <w:r w:rsidRPr="00FF6F56">
              <w:rPr>
                <w:rFonts w:cs="Arial"/>
              </w:rPr>
              <w:t>1.1.3.3</w:t>
            </w:r>
          </w:p>
        </w:tc>
        <w:tc>
          <w:tcPr>
            <w:tcW w:w="4347" w:type="dxa"/>
          </w:tcPr>
          <w:p w14:paraId="3891ED44" w14:textId="2556D866" w:rsidR="004405E6" w:rsidRPr="00FF6F56" w:rsidRDefault="00CA50E9" w:rsidP="00B3565E">
            <w:pPr>
              <w:jc w:val="both"/>
              <w:rPr>
                <w:rFonts w:cs="Arial"/>
              </w:rPr>
            </w:pPr>
            <w:r w:rsidRPr="00A3604E">
              <w:rPr>
                <w:rFonts w:cs="Arial"/>
              </w:rPr>
              <w:t>210</w:t>
            </w:r>
            <w:r w:rsidR="004405E6" w:rsidRPr="00A3604E">
              <w:rPr>
                <w:rFonts w:cs="Arial"/>
              </w:rPr>
              <w:t xml:space="preserve"> calendar</w:t>
            </w:r>
            <w:r w:rsidR="004405E6" w:rsidRPr="00FF6F56">
              <w:rPr>
                <w:rFonts w:cs="Arial"/>
              </w:rPr>
              <w:t xml:space="preserve"> days from Commencement Date to Notice of Completion</w:t>
            </w:r>
          </w:p>
        </w:tc>
      </w:tr>
      <w:tr w:rsidR="004405E6" w:rsidRPr="00FF6F56" w14:paraId="37D3CE2B" w14:textId="77777777" w:rsidTr="00FF6F56">
        <w:trPr>
          <w:trHeight w:val="611"/>
        </w:trPr>
        <w:tc>
          <w:tcPr>
            <w:tcW w:w="3600" w:type="dxa"/>
          </w:tcPr>
          <w:p w14:paraId="566EA9D7" w14:textId="77777777" w:rsidR="004405E6" w:rsidRPr="00FF6F56" w:rsidRDefault="004405E6" w:rsidP="00B3565E">
            <w:pPr>
              <w:jc w:val="both"/>
              <w:rPr>
                <w:rFonts w:cs="Arial"/>
              </w:rPr>
            </w:pPr>
            <w:r w:rsidRPr="00FF6F56">
              <w:rPr>
                <w:rFonts w:cs="Arial"/>
              </w:rPr>
              <w:t>Defects Notification Period</w:t>
            </w:r>
          </w:p>
        </w:tc>
        <w:tc>
          <w:tcPr>
            <w:tcW w:w="1847" w:type="dxa"/>
          </w:tcPr>
          <w:p w14:paraId="6E768AB9" w14:textId="77777777" w:rsidR="004405E6" w:rsidRPr="00B84FF0" w:rsidRDefault="004405E6" w:rsidP="00B3565E">
            <w:pPr>
              <w:jc w:val="both"/>
              <w:rPr>
                <w:rFonts w:cs="Arial"/>
              </w:rPr>
            </w:pPr>
            <w:r w:rsidRPr="00B84FF0">
              <w:rPr>
                <w:rFonts w:cs="Arial"/>
              </w:rPr>
              <w:t>1.1.3.7</w:t>
            </w:r>
          </w:p>
        </w:tc>
        <w:tc>
          <w:tcPr>
            <w:tcW w:w="4347" w:type="dxa"/>
          </w:tcPr>
          <w:p w14:paraId="54B4D171" w14:textId="53830AB6" w:rsidR="004405E6" w:rsidRPr="00B84FF0" w:rsidRDefault="006938E3" w:rsidP="00B3565E">
            <w:pPr>
              <w:jc w:val="both"/>
              <w:rPr>
                <w:rFonts w:cs="Arial"/>
              </w:rPr>
            </w:pPr>
            <w:r w:rsidRPr="00B84FF0">
              <w:rPr>
                <w:rFonts w:cs="Arial"/>
              </w:rPr>
              <w:t>365 days (1 year)</w:t>
            </w:r>
            <w:r w:rsidR="004405E6" w:rsidRPr="00B84FF0">
              <w:rPr>
                <w:rFonts w:cs="Arial"/>
              </w:rPr>
              <w:t xml:space="preserve"> </w:t>
            </w:r>
          </w:p>
        </w:tc>
      </w:tr>
      <w:tr w:rsidR="004405E6" w:rsidRPr="00FF6F56" w14:paraId="546B1D64" w14:textId="77777777" w:rsidTr="00FF6F56">
        <w:trPr>
          <w:trHeight w:val="719"/>
        </w:trPr>
        <w:tc>
          <w:tcPr>
            <w:tcW w:w="3600" w:type="dxa"/>
          </w:tcPr>
          <w:p w14:paraId="53991399" w14:textId="77777777" w:rsidR="004405E6" w:rsidRPr="00FF6F56" w:rsidRDefault="004405E6" w:rsidP="00B3565E">
            <w:pPr>
              <w:jc w:val="both"/>
              <w:rPr>
                <w:rFonts w:cs="Arial"/>
              </w:rPr>
            </w:pPr>
            <w:r w:rsidRPr="00FF6F56">
              <w:rPr>
                <w:rFonts w:cs="Arial"/>
              </w:rPr>
              <w:t>Electronic transmission systems</w:t>
            </w:r>
          </w:p>
        </w:tc>
        <w:tc>
          <w:tcPr>
            <w:tcW w:w="1847" w:type="dxa"/>
          </w:tcPr>
          <w:p w14:paraId="3291B577" w14:textId="77777777" w:rsidR="004405E6" w:rsidRPr="00FF6F56" w:rsidRDefault="004405E6" w:rsidP="00B3565E">
            <w:pPr>
              <w:jc w:val="both"/>
              <w:rPr>
                <w:rFonts w:cs="Arial"/>
              </w:rPr>
            </w:pPr>
            <w:r w:rsidRPr="00FF6F56">
              <w:rPr>
                <w:rFonts w:cs="Arial"/>
              </w:rPr>
              <w:t>1.3</w:t>
            </w:r>
          </w:p>
        </w:tc>
        <w:tc>
          <w:tcPr>
            <w:tcW w:w="4347" w:type="dxa"/>
          </w:tcPr>
          <w:p w14:paraId="1AEB6AC1" w14:textId="77777777" w:rsidR="004405E6" w:rsidRPr="00FF6F56" w:rsidRDefault="004405E6" w:rsidP="00B3565E">
            <w:pPr>
              <w:jc w:val="both"/>
              <w:rPr>
                <w:rFonts w:cs="Arial"/>
              </w:rPr>
            </w:pPr>
            <w:r w:rsidRPr="00FF6F56">
              <w:rPr>
                <w:rFonts w:cs="Arial"/>
              </w:rPr>
              <w:t xml:space="preserve">In written form and delivery in person, by mail or by courier </w:t>
            </w:r>
          </w:p>
        </w:tc>
      </w:tr>
      <w:tr w:rsidR="004405E6" w:rsidRPr="00FF6F56" w14:paraId="597F5F4F" w14:textId="77777777" w:rsidTr="00FF6F56">
        <w:trPr>
          <w:trHeight w:val="780"/>
        </w:trPr>
        <w:tc>
          <w:tcPr>
            <w:tcW w:w="3600" w:type="dxa"/>
          </w:tcPr>
          <w:p w14:paraId="2C5376C5" w14:textId="77777777" w:rsidR="004405E6" w:rsidRPr="00FF6F56" w:rsidRDefault="004405E6" w:rsidP="003A22CD">
            <w:pPr>
              <w:jc w:val="both"/>
              <w:rPr>
                <w:rFonts w:cs="Arial"/>
              </w:rPr>
            </w:pPr>
            <w:r w:rsidRPr="00FF6F56">
              <w:rPr>
                <w:rFonts w:cs="Arial"/>
              </w:rPr>
              <w:t>Law of the Contract</w:t>
            </w:r>
          </w:p>
        </w:tc>
        <w:tc>
          <w:tcPr>
            <w:tcW w:w="1847" w:type="dxa"/>
          </w:tcPr>
          <w:p w14:paraId="19003D8F" w14:textId="77777777" w:rsidR="004405E6" w:rsidRPr="00FF6F56" w:rsidRDefault="004405E6" w:rsidP="00B3565E">
            <w:pPr>
              <w:jc w:val="both"/>
              <w:rPr>
                <w:rFonts w:cs="Arial"/>
              </w:rPr>
            </w:pPr>
            <w:r w:rsidRPr="00FF6F56">
              <w:rPr>
                <w:rFonts w:cs="Arial"/>
              </w:rPr>
              <w:t>1.4</w:t>
            </w:r>
          </w:p>
        </w:tc>
        <w:tc>
          <w:tcPr>
            <w:tcW w:w="4347" w:type="dxa"/>
          </w:tcPr>
          <w:p w14:paraId="39465032" w14:textId="3121E9B1" w:rsidR="00F541BA" w:rsidRPr="00FF6F56" w:rsidRDefault="00F541BA" w:rsidP="000C4E1F">
            <w:pPr>
              <w:jc w:val="both"/>
            </w:pPr>
            <w:r w:rsidRPr="00FF6F56">
              <w:t>Execute and operate the Contract in accordance with the relevant standards of EU law to the extent implemented by the laws of the Republic of Serbia</w:t>
            </w:r>
          </w:p>
        </w:tc>
      </w:tr>
      <w:tr w:rsidR="004405E6" w:rsidRPr="00FF6F56" w14:paraId="6C07A8C8" w14:textId="77777777" w:rsidTr="00FF6F56">
        <w:trPr>
          <w:trHeight w:val="780"/>
        </w:trPr>
        <w:tc>
          <w:tcPr>
            <w:tcW w:w="3600" w:type="dxa"/>
          </w:tcPr>
          <w:p w14:paraId="06784F0A" w14:textId="77777777" w:rsidR="004405E6" w:rsidRPr="00FF6F56" w:rsidRDefault="004405E6" w:rsidP="003A22CD">
            <w:pPr>
              <w:jc w:val="both"/>
              <w:rPr>
                <w:rFonts w:cs="Arial"/>
              </w:rPr>
            </w:pPr>
            <w:r w:rsidRPr="00FF6F56">
              <w:rPr>
                <w:rFonts w:cs="Arial"/>
              </w:rPr>
              <w:t>Ruling language</w:t>
            </w:r>
          </w:p>
        </w:tc>
        <w:tc>
          <w:tcPr>
            <w:tcW w:w="1847" w:type="dxa"/>
          </w:tcPr>
          <w:p w14:paraId="507CF757" w14:textId="77777777" w:rsidR="004405E6" w:rsidRPr="00FF6F56" w:rsidRDefault="004405E6" w:rsidP="00B3565E">
            <w:pPr>
              <w:jc w:val="both"/>
              <w:rPr>
                <w:rFonts w:cs="Arial"/>
              </w:rPr>
            </w:pPr>
            <w:r w:rsidRPr="00FF6F56">
              <w:rPr>
                <w:rFonts w:cs="Arial"/>
              </w:rPr>
              <w:t>1.4</w:t>
            </w:r>
          </w:p>
        </w:tc>
        <w:tc>
          <w:tcPr>
            <w:tcW w:w="4347" w:type="dxa"/>
          </w:tcPr>
          <w:p w14:paraId="0BEF07B7" w14:textId="1C8FD021" w:rsidR="00F541BA" w:rsidRPr="00FF6F56" w:rsidRDefault="00F541BA" w:rsidP="000C4E1F">
            <w:pPr>
              <w:jc w:val="both"/>
              <w:rPr>
                <w:rFonts w:cs="Arial"/>
              </w:rPr>
            </w:pPr>
            <w:r w:rsidRPr="00FF6F56">
              <w:rPr>
                <w:rFonts w:cs="Arial"/>
              </w:rPr>
              <w:t>English language</w:t>
            </w:r>
          </w:p>
        </w:tc>
      </w:tr>
      <w:tr w:rsidR="004405E6" w:rsidRPr="00FF6F56" w14:paraId="679057C7" w14:textId="77777777" w:rsidTr="00FF6F56">
        <w:trPr>
          <w:trHeight w:val="780"/>
        </w:trPr>
        <w:tc>
          <w:tcPr>
            <w:tcW w:w="3600" w:type="dxa"/>
          </w:tcPr>
          <w:p w14:paraId="7CE2EE6C" w14:textId="77777777" w:rsidR="004405E6" w:rsidRPr="00FF6F56" w:rsidRDefault="004405E6" w:rsidP="003A22CD">
            <w:pPr>
              <w:jc w:val="both"/>
              <w:rPr>
                <w:rFonts w:cs="Arial"/>
              </w:rPr>
            </w:pPr>
            <w:r w:rsidRPr="00FF6F56">
              <w:rPr>
                <w:rFonts w:cs="Arial"/>
              </w:rPr>
              <w:t>Language for communications</w:t>
            </w:r>
          </w:p>
        </w:tc>
        <w:tc>
          <w:tcPr>
            <w:tcW w:w="1847" w:type="dxa"/>
          </w:tcPr>
          <w:p w14:paraId="62DFCF1D" w14:textId="77777777" w:rsidR="004405E6" w:rsidRDefault="004405E6" w:rsidP="00B3565E">
            <w:pPr>
              <w:jc w:val="both"/>
              <w:rPr>
                <w:rFonts w:cs="Arial"/>
              </w:rPr>
            </w:pPr>
            <w:r w:rsidRPr="00FF6F56">
              <w:rPr>
                <w:rFonts w:cs="Arial"/>
              </w:rPr>
              <w:t>1.4</w:t>
            </w:r>
          </w:p>
          <w:p w14:paraId="28E1A97C" w14:textId="3F196A18" w:rsidR="00DE7BA7" w:rsidRPr="00DE7BA7" w:rsidRDefault="00DE7BA7" w:rsidP="00DE7BA7">
            <w:pPr>
              <w:rPr>
                <w:rFonts w:cs="Arial"/>
              </w:rPr>
            </w:pPr>
          </w:p>
        </w:tc>
        <w:tc>
          <w:tcPr>
            <w:tcW w:w="4347" w:type="dxa"/>
          </w:tcPr>
          <w:p w14:paraId="742FC473" w14:textId="58210C2B" w:rsidR="00F541BA" w:rsidRPr="00FF6F56" w:rsidRDefault="00F541BA" w:rsidP="000C4E1F">
            <w:pPr>
              <w:rPr>
                <w:rFonts w:cs="Arial"/>
              </w:rPr>
            </w:pPr>
            <w:r w:rsidRPr="00FF6F56">
              <w:rPr>
                <w:rFonts w:cs="Arial"/>
              </w:rPr>
              <w:t>English language</w:t>
            </w:r>
          </w:p>
        </w:tc>
      </w:tr>
      <w:tr w:rsidR="004405E6" w:rsidRPr="00FF6F56" w14:paraId="723DFB6D" w14:textId="77777777" w:rsidTr="00FF6F56">
        <w:trPr>
          <w:trHeight w:val="539"/>
        </w:trPr>
        <w:tc>
          <w:tcPr>
            <w:tcW w:w="3600" w:type="dxa"/>
          </w:tcPr>
          <w:p w14:paraId="27844BA1" w14:textId="77777777" w:rsidR="004405E6" w:rsidRPr="00AE0AAB" w:rsidRDefault="004405E6" w:rsidP="003A22CD">
            <w:pPr>
              <w:jc w:val="both"/>
              <w:rPr>
                <w:rFonts w:cs="Arial"/>
              </w:rPr>
            </w:pPr>
            <w:r w:rsidRPr="00AE0AAB">
              <w:rPr>
                <w:rFonts w:cs="Arial"/>
              </w:rPr>
              <w:t>Time for access to the Site</w:t>
            </w:r>
          </w:p>
        </w:tc>
        <w:tc>
          <w:tcPr>
            <w:tcW w:w="1847" w:type="dxa"/>
          </w:tcPr>
          <w:p w14:paraId="19562D44" w14:textId="77777777" w:rsidR="004405E6" w:rsidRPr="00AE0AAB" w:rsidRDefault="004405E6" w:rsidP="00B3565E">
            <w:pPr>
              <w:jc w:val="both"/>
              <w:rPr>
                <w:rFonts w:cs="Arial"/>
              </w:rPr>
            </w:pPr>
            <w:r w:rsidRPr="00AE0AAB">
              <w:rPr>
                <w:rFonts w:cs="Arial"/>
              </w:rPr>
              <w:t>2.1</w:t>
            </w:r>
          </w:p>
        </w:tc>
        <w:tc>
          <w:tcPr>
            <w:tcW w:w="4347" w:type="dxa"/>
          </w:tcPr>
          <w:p w14:paraId="1A135203" w14:textId="1E0C105B" w:rsidR="004405E6" w:rsidRPr="00AE0AAB" w:rsidRDefault="006938E3" w:rsidP="00B3565E">
            <w:pPr>
              <w:jc w:val="both"/>
              <w:rPr>
                <w:rFonts w:cs="Arial"/>
              </w:rPr>
            </w:pPr>
            <w:r w:rsidRPr="00AE0AAB">
              <w:rPr>
                <w:rFonts w:cs="Arial"/>
              </w:rPr>
              <w:t xml:space="preserve">No later than the </w:t>
            </w:r>
            <w:r w:rsidR="004405E6" w:rsidRPr="00AE0AAB">
              <w:rPr>
                <w:rFonts w:cs="Arial"/>
              </w:rPr>
              <w:t>Commencement Date</w:t>
            </w:r>
          </w:p>
        </w:tc>
      </w:tr>
      <w:tr w:rsidR="006938E3" w:rsidRPr="004D23F3" w14:paraId="2C6C86B8" w14:textId="77777777" w:rsidTr="00FF6F56">
        <w:trPr>
          <w:trHeight w:val="539"/>
        </w:trPr>
        <w:tc>
          <w:tcPr>
            <w:tcW w:w="3600" w:type="dxa"/>
          </w:tcPr>
          <w:p w14:paraId="2AAB6CD9" w14:textId="6C1582D3" w:rsidR="006938E3" w:rsidRPr="00AE0AAB" w:rsidRDefault="006938E3" w:rsidP="003A22CD">
            <w:pPr>
              <w:jc w:val="both"/>
              <w:rPr>
                <w:rFonts w:cs="Arial"/>
              </w:rPr>
            </w:pPr>
            <w:r w:rsidRPr="00AE0AAB">
              <w:rPr>
                <w:rFonts w:cs="Arial"/>
              </w:rPr>
              <w:t>Engineer’s Duties and Authority</w:t>
            </w:r>
          </w:p>
        </w:tc>
        <w:tc>
          <w:tcPr>
            <w:tcW w:w="1847" w:type="dxa"/>
          </w:tcPr>
          <w:p w14:paraId="0D7B9B80" w14:textId="22EE7252" w:rsidR="006938E3" w:rsidRPr="00AE0AAB" w:rsidRDefault="006938E3" w:rsidP="00B3565E">
            <w:pPr>
              <w:jc w:val="both"/>
              <w:rPr>
                <w:rFonts w:cs="Arial"/>
              </w:rPr>
            </w:pPr>
            <w:r w:rsidRPr="00AE0AAB">
              <w:rPr>
                <w:rFonts w:cs="Arial"/>
              </w:rPr>
              <w:t>3.1</w:t>
            </w:r>
          </w:p>
        </w:tc>
        <w:tc>
          <w:tcPr>
            <w:tcW w:w="4347" w:type="dxa"/>
          </w:tcPr>
          <w:p w14:paraId="5A0928BB" w14:textId="393748C4" w:rsidR="006938E3" w:rsidRPr="004D23F3" w:rsidRDefault="008734FA" w:rsidP="00B3565E">
            <w:pPr>
              <w:jc w:val="both"/>
              <w:rPr>
                <w:rFonts w:cs="Arial"/>
                <w:highlight w:val="yellow"/>
              </w:rPr>
            </w:pPr>
            <w:r w:rsidRPr="001C06DC">
              <w:rPr>
                <w:rFonts w:cs="Arial"/>
              </w:rPr>
              <w:t>In accordance with Particular Conditions</w:t>
            </w:r>
            <w:r w:rsidR="00E31DDB" w:rsidRPr="001C06DC">
              <w:rPr>
                <w:rFonts w:cs="Arial"/>
              </w:rPr>
              <w:t xml:space="preserve"> of Contract.</w:t>
            </w:r>
          </w:p>
        </w:tc>
      </w:tr>
      <w:tr w:rsidR="004405E6" w:rsidRPr="00FF6F56" w14:paraId="72B07278" w14:textId="77777777" w:rsidTr="00FF6F56">
        <w:trPr>
          <w:trHeight w:val="701"/>
        </w:trPr>
        <w:tc>
          <w:tcPr>
            <w:tcW w:w="3600" w:type="dxa"/>
          </w:tcPr>
          <w:p w14:paraId="4EE38998" w14:textId="77777777" w:rsidR="004405E6" w:rsidRPr="00FF6F56" w:rsidRDefault="004405E6" w:rsidP="00B3565E">
            <w:pPr>
              <w:jc w:val="both"/>
              <w:rPr>
                <w:rFonts w:cs="Arial"/>
              </w:rPr>
            </w:pPr>
            <w:r w:rsidRPr="00FF6F56">
              <w:rPr>
                <w:rFonts w:cs="Arial"/>
              </w:rPr>
              <w:t>Amount and currency of the Performance Security</w:t>
            </w:r>
          </w:p>
        </w:tc>
        <w:tc>
          <w:tcPr>
            <w:tcW w:w="1847" w:type="dxa"/>
          </w:tcPr>
          <w:p w14:paraId="0A2275F2" w14:textId="77777777" w:rsidR="004405E6" w:rsidRPr="00FF6F56" w:rsidRDefault="004405E6" w:rsidP="00B3565E">
            <w:pPr>
              <w:jc w:val="both"/>
              <w:rPr>
                <w:rFonts w:cs="Arial"/>
              </w:rPr>
            </w:pPr>
            <w:r w:rsidRPr="00FF6F56">
              <w:rPr>
                <w:rFonts w:cs="Arial"/>
              </w:rPr>
              <w:t>4.2</w:t>
            </w:r>
          </w:p>
        </w:tc>
        <w:tc>
          <w:tcPr>
            <w:tcW w:w="4347" w:type="dxa"/>
          </w:tcPr>
          <w:p w14:paraId="6F8B9528" w14:textId="77777777" w:rsidR="004405E6" w:rsidRPr="00AE0AAB" w:rsidRDefault="00925A17" w:rsidP="00B3565E">
            <w:pPr>
              <w:jc w:val="both"/>
              <w:rPr>
                <w:rFonts w:cs="Arial"/>
              </w:rPr>
            </w:pPr>
            <w:r w:rsidRPr="00AE0AAB">
              <w:rPr>
                <w:rFonts w:cs="Arial"/>
              </w:rPr>
              <w:t>10% of the Contract Price</w:t>
            </w:r>
          </w:p>
          <w:p w14:paraId="671383B4" w14:textId="5537779D" w:rsidR="006938E3" w:rsidRPr="00AE0AAB" w:rsidRDefault="006938E3" w:rsidP="00B3565E">
            <w:pPr>
              <w:jc w:val="both"/>
              <w:rPr>
                <w:rFonts w:cs="Arial"/>
              </w:rPr>
            </w:pPr>
            <w:r w:rsidRPr="00AE0AAB">
              <w:rPr>
                <w:rFonts w:cs="Arial"/>
              </w:rPr>
              <w:t xml:space="preserve">The Performance Security will be in the form of a performance bond in the </w:t>
            </w:r>
            <w:r w:rsidRPr="00AE0AAB">
              <w:rPr>
                <w:rFonts w:cs="Arial"/>
              </w:rPr>
              <w:lastRenderedPageBreak/>
              <w:t>amount(s) of 10% (ten) percent of the Accepted Contract Amount and in the same currency (ies) of the Accepted Contract Amount.</w:t>
            </w:r>
          </w:p>
        </w:tc>
      </w:tr>
      <w:tr w:rsidR="004405E6" w:rsidRPr="00FF6F56" w14:paraId="03183068" w14:textId="77777777" w:rsidTr="00FF6F56">
        <w:trPr>
          <w:trHeight w:val="719"/>
        </w:trPr>
        <w:tc>
          <w:tcPr>
            <w:tcW w:w="3600" w:type="dxa"/>
          </w:tcPr>
          <w:p w14:paraId="76245CE0" w14:textId="77777777" w:rsidR="004405E6" w:rsidRPr="00FF6F56" w:rsidRDefault="004405E6" w:rsidP="00B3565E">
            <w:pPr>
              <w:jc w:val="both"/>
              <w:rPr>
                <w:rFonts w:cs="Arial"/>
              </w:rPr>
            </w:pPr>
            <w:r w:rsidRPr="00FF6F56">
              <w:rPr>
                <w:rFonts w:cs="Arial"/>
              </w:rPr>
              <w:lastRenderedPageBreak/>
              <w:t>Duration of Performance Security</w:t>
            </w:r>
          </w:p>
        </w:tc>
        <w:tc>
          <w:tcPr>
            <w:tcW w:w="1847" w:type="dxa"/>
          </w:tcPr>
          <w:p w14:paraId="6C0C042B" w14:textId="77777777" w:rsidR="004405E6" w:rsidRPr="00FF6F56" w:rsidRDefault="004405E6" w:rsidP="00B3565E">
            <w:pPr>
              <w:jc w:val="both"/>
              <w:rPr>
                <w:rFonts w:cs="Arial"/>
              </w:rPr>
            </w:pPr>
            <w:r w:rsidRPr="00FF6F56">
              <w:rPr>
                <w:rFonts w:cs="Arial"/>
              </w:rPr>
              <w:t>4.2</w:t>
            </w:r>
          </w:p>
        </w:tc>
        <w:tc>
          <w:tcPr>
            <w:tcW w:w="4347" w:type="dxa"/>
          </w:tcPr>
          <w:p w14:paraId="2408DD22" w14:textId="77777777" w:rsidR="004405E6" w:rsidRPr="00AE0AAB" w:rsidRDefault="007456FC" w:rsidP="003A22CD">
            <w:pPr>
              <w:jc w:val="both"/>
              <w:rPr>
                <w:rFonts w:cs="Arial"/>
              </w:rPr>
            </w:pPr>
            <w:r w:rsidRPr="00AE0AAB">
              <w:rPr>
                <w:rFonts w:cs="Arial"/>
              </w:rPr>
              <w:t>Until issue of Performance Certificate at the end of Defects Notification Period</w:t>
            </w:r>
            <w:r w:rsidR="0012402B" w:rsidRPr="00AE0AAB">
              <w:rPr>
                <w:rFonts w:cs="Arial"/>
              </w:rPr>
              <w:t xml:space="preserve"> </w:t>
            </w:r>
          </w:p>
        </w:tc>
      </w:tr>
      <w:tr w:rsidR="004405E6" w:rsidRPr="00FF6F56" w14:paraId="4686ABDD" w14:textId="77777777" w:rsidTr="00FF6F56">
        <w:trPr>
          <w:trHeight w:val="20"/>
        </w:trPr>
        <w:tc>
          <w:tcPr>
            <w:tcW w:w="3600" w:type="dxa"/>
          </w:tcPr>
          <w:p w14:paraId="5205AB18" w14:textId="77777777" w:rsidR="004405E6" w:rsidRPr="00FF6F56" w:rsidRDefault="004405E6" w:rsidP="003A22CD">
            <w:pPr>
              <w:jc w:val="both"/>
              <w:rPr>
                <w:rFonts w:cs="Arial"/>
              </w:rPr>
            </w:pPr>
            <w:r w:rsidRPr="00FF6F56">
              <w:rPr>
                <w:rFonts w:cs="Arial"/>
              </w:rPr>
              <w:t>Subcontractors</w:t>
            </w:r>
          </w:p>
        </w:tc>
        <w:tc>
          <w:tcPr>
            <w:tcW w:w="1847" w:type="dxa"/>
          </w:tcPr>
          <w:p w14:paraId="3E81A318" w14:textId="77777777" w:rsidR="004405E6" w:rsidRPr="00FF6F56" w:rsidRDefault="004405E6" w:rsidP="00B3565E">
            <w:pPr>
              <w:jc w:val="both"/>
              <w:rPr>
                <w:rFonts w:cs="Arial"/>
              </w:rPr>
            </w:pPr>
            <w:r w:rsidRPr="00FF6F56">
              <w:rPr>
                <w:rFonts w:cs="Arial"/>
              </w:rPr>
              <w:t>4.4</w:t>
            </w:r>
          </w:p>
        </w:tc>
        <w:tc>
          <w:tcPr>
            <w:tcW w:w="4347" w:type="dxa"/>
          </w:tcPr>
          <w:p w14:paraId="0E5AA55D" w14:textId="7D11679B" w:rsidR="004405E6" w:rsidRPr="00AE0AAB" w:rsidRDefault="004405E6" w:rsidP="003A22CD">
            <w:pPr>
              <w:jc w:val="both"/>
              <w:rPr>
                <w:rFonts w:cs="Arial"/>
              </w:rPr>
            </w:pPr>
            <w:r w:rsidRPr="00AE0AAB">
              <w:t xml:space="preserve">Works to be subcontracted shall not exceed </w:t>
            </w:r>
            <w:r w:rsidR="001C5D93" w:rsidRPr="00AE0AAB">
              <w:t>3</w:t>
            </w:r>
            <w:r w:rsidRPr="00AE0AAB">
              <w:t>0% of the Contract Price</w:t>
            </w:r>
          </w:p>
        </w:tc>
      </w:tr>
      <w:tr w:rsidR="004405E6" w:rsidRPr="00FF6F56" w14:paraId="73A34FA1" w14:textId="77777777" w:rsidTr="00FF6F56">
        <w:trPr>
          <w:trHeight w:val="449"/>
        </w:trPr>
        <w:tc>
          <w:tcPr>
            <w:tcW w:w="3600" w:type="dxa"/>
          </w:tcPr>
          <w:p w14:paraId="377C1746" w14:textId="77777777" w:rsidR="004405E6" w:rsidRPr="00FF6F56" w:rsidRDefault="004405E6" w:rsidP="00B3565E">
            <w:pPr>
              <w:jc w:val="both"/>
              <w:rPr>
                <w:rFonts w:cs="Arial"/>
              </w:rPr>
            </w:pPr>
            <w:r w:rsidRPr="00FF6F56">
              <w:rPr>
                <w:rFonts w:cs="Arial"/>
              </w:rPr>
              <w:t>Normal working hours</w:t>
            </w:r>
          </w:p>
        </w:tc>
        <w:tc>
          <w:tcPr>
            <w:tcW w:w="1847" w:type="dxa"/>
          </w:tcPr>
          <w:p w14:paraId="2E95B80A" w14:textId="77777777" w:rsidR="004405E6" w:rsidRPr="00FF6F56" w:rsidRDefault="004405E6" w:rsidP="00B3565E">
            <w:pPr>
              <w:jc w:val="both"/>
              <w:rPr>
                <w:rFonts w:cs="Arial"/>
              </w:rPr>
            </w:pPr>
            <w:r w:rsidRPr="00FF6F56">
              <w:rPr>
                <w:rFonts w:cs="Arial"/>
              </w:rPr>
              <w:t>6.5</w:t>
            </w:r>
          </w:p>
        </w:tc>
        <w:tc>
          <w:tcPr>
            <w:tcW w:w="4347" w:type="dxa"/>
          </w:tcPr>
          <w:p w14:paraId="40C228C8" w14:textId="28EDB647" w:rsidR="004405E6" w:rsidRPr="00AE0AAB" w:rsidRDefault="00530ECA" w:rsidP="003A22CD">
            <w:pPr>
              <w:jc w:val="both"/>
              <w:rPr>
                <w:rFonts w:cs="Arial"/>
              </w:rPr>
            </w:pPr>
            <w:r w:rsidRPr="00AE0AAB">
              <w:rPr>
                <w:rFonts w:cs="Arial"/>
              </w:rPr>
              <w:t>08</w:t>
            </w:r>
            <w:r w:rsidR="004405E6" w:rsidRPr="00AE0AAB">
              <w:rPr>
                <w:rFonts w:cs="Arial"/>
              </w:rPr>
              <w:t xml:space="preserve"> am – </w:t>
            </w:r>
            <w:r w:rsidRPr="00AE0AAB">
              <w:rPr>
                <w:rFonts w:cs="Arial"/>
              </w:rPr>
              <w:t>18</w:t>
            </w:r>
            <w:r w:rsidR="00E005F6" w:rsidRPr="00AE0AAB">
              <w:rPr>
                <w:rFonts w:cs="Arial"/>
              </w:rPr>
              <w:t xml:space="preserve"> </w:t>
            </w:r>
            <w:r w:rsidR="004405E6" w:rsidRPr="00AE0AAB">
              <w:rPr>
                <w:rFonts w:cs="Arial"/>
              </w:rPr>
              <w:t>pm</w:t>
            </w:r>
            <w:r w:rsidR="003A22CD" w:rsidRPr="00AE0AAB">
              <w:rPr>
                <w:rFonts w:cs="Arial"/>
              </w:rPr>
              <w:t>, all calendar days</w:t>
            </w:r>
            <w:r w:rsidRPr="00AE0AAB">
              <w:rPr>
                <w:rFonts w:cs="Arial"/>
              </w:rPr>
              <w:t xml:space="preserve"> excluded Sunday</w:t>
            </w:r>
            <w:r w:rsidR="00583147" w:rsidRPr="00AE0AAB">
              <w:rPr>
                <w:rFonts w:cs="Arial"/>
              </w:rPr>
              <w:t>s</w:t>
            </w:r>
            <w:r w:rsidR="00EF2F65" w:rsidRPr="00AE0AAB">
              <w:rPr>
                <w:rFonts w:cs="Arial"/>
              </w:rPr>
              <w:t xml:space="preserve"> and National holidays defined by the Serbian Law as non-working holidays.</w:t>
            </w:r>
          </w:p>
        </w:tc>
      </w:tr>
      <w:tr w:rsidR="004405E6" w:rsidRPr="00FF6F56" w14:paraId="66A6B6C4" w14:textId="77777777" w:rsidTr="00FF6F56">
        <w:trPr>
          <w:trHeight w:val="611"/>
        </w:trPr>
        <w:tc>
          <w:tcPr>
            <w:tcW w:w="3600" w:type="dxa"/>
          </w:tcPr>
          <w:p w14:paraId="5B32BE8F" w14:textId="77777777" w:rsidR="004405E6" w:rsidRPr="00FF6F56" w:rsidRDefault="004405E6" w:rsidP="00B3565E">
            <w:pPr>
              <w:jc w:val="both"/>
              <w:rPr>
                <w:rFonts w:cs="Arial"/>
              </w:rPr>
            </w:pPr>
            <w:r w:rsidRPr="00FF6F56">
              <w:rPr>
                <w:rFonts w:cs="Arial"/>
              </w:rPr>
              <w:t>Delay damages for the Works</w:t>
            </w:r>
          </w:p>
        </w:tc>
        <w:tc>
          <w:tcPr>
            <w:tcW w:w="1847" w:type="dxa"/>
          </w:tcPr>
          <w:p w14:paraId="44C56384" w14:textId="77777777" w:rsidR="004405E6" w:rsidRPr="00FF6F56" w:rsidRDefault="004405E6" w:rsidP="00B3565E">
            <w:pPr>
              <w:jc w:val="both"/>
              <w:rPr>
                <w:rFonts w:cs="Arial"/>
              </w:rPr>
            </w:pPr>
            <w:r w:rsidRPr="00FF6F56">
              <w:rPr>
                <w:rFonts w:cs="Arial"/>
              </w:rPr>
              <w:t>8.7</w:t>
            </w:r>
          </w:p>
        </w:tc>
        <w:tc>
          <w:tcPr>
            <w:tcW w:w="4347" w:type="dxa"/>
          </w:tcPr>
          <w:p w14:paraId="6387AA8C" w14:textId="77777777" w:rsidR="004405E6" w:rsidRPr="00FF6F56" w:rsidRDefault="004405E6" w:rsidP="003A22CD">
            <w:pPr>
              <w:rPr>
                <w:rFonts w:cs="Arial"/>
              </w:rPr>
            </w:pPr>
            <w:r w:rsidRPr="00FF6F56">
              <w:rPr>
                <w:rFonts w:cs="Arial"/>
              </w:rPr>
              <w:t>0,05% of the Contract Price per day</w:t>
            </w:r>
          </w:p>
        </w:tc>
      </w:tr>
      <w:tr w:rsidR="004405E6" w:rsidRPr="00FF6F56" w14:paraId="01BF6DC5" w14:textId="77777777" w:rsidTr="00FF6F56">
        <w:trPr>
          <w:trHeight w:val="720"/>
        </w:trPr>
        <w:tc>
          <w:tcPr>
            <w:tcW w:w="3600" w:type="dxa"/>
          </w:tcPr>
          <w:p w14:paraId="24BE6B5A" w14:textId="77777777" w:rsidR="004405E6" w:rsidRPr="00FF6F56" w:rsidRDefault="004405E6" w:rsidP="00B3565E">
            <w:pPr>
              <w:jc w:val="both"/>
              <w:rPr>
                <w:rFonts w:cs="Arial"/>
              </w:rPr>
            </w:pPr>
            <w:r w:rsidRPr="00FF6F56">
              <w:rPr>
                <w:rFonts w:cs="Arial"/>
              </w:rPr>
              <w:t>Maximum amount for delay damages</w:t>
            </w:r>
          </w:p>
        </w:tc>
        <w:tc>
          <w:tcPr>
            <w:tcW w:w="1847" w:type="dxa"/>
          </w:tcPr>
          <w:p w14:paraId="38290F9F" w14:textId="77777777" w:rsidR="004405E6" w:rsidRPr="00FF6F56" w:rsidRDefault="004405E6" w:rsidP="00B3565E">
            <w:pPr>
              <w:jc w:val="both"/>
              <w:rPr>
                <w:rFonts w:cs="Arial"/>
              </w:rPr>
            </w:pPr>
            <w:r w:rsidRPr="00FF6F56">
              <w:rPr>
                <w:rFonts w:cs="Arial"/>
              </w:rPr>
              <w:t>8.7</w:t>
            </w:r>
          </w:p>
        </w:tc>
        <w:tc>
          <w:tcPr>
            <w:tcW w:w="4347" w:type="dxa"/>
          </w:tcPr>
          <w:p w14:paraId="1A491BE2" w14:textId="77777777" w:rsidR="004405E6" w:rsidRPr="00FF6F56" w:rsidRDefault="004405E6" w:rsidP="00B3565E">
            <w:pPr>
              <w:ind w:left="-77"/>
              <w:rPr>
                <w:rFonts w:cs="Arial"/>
              </w:rPr>
            </w:pPr>
            <w:r w:rsidRPr="00FF6F56">
              <w:rPr>
                <w:rFonts w:cs="Arial"/>
              </w:rPr>
              <w:t xml:space="preserve"> 5% of the Contract Price</w:t>
            </w:r>
          </w:p>
        </w:tc>
      </w:tr>
      <w:tr w:rsidR="004405E6" w:rsidRPr="00FF6F56" w14:paraId="5BF43CC4" w14:textId="77777777" w:rsidTr="00FF6F56">
        <w:trPr>
          <w:trHeight w:val="571"/>
        </w:trPr>
        <w:tc>
          <w:tcPr>
            <w:tcW w:w="3600" w:type="dxa"/>
          </w:tcPr>
          <w:p w14:paraId="27E2C8AE" w14:textId="77777777" w:rsidR="004405E6" w:rsidRPr="00FF6F56" w:rsidRDefault="004405E6" w:rsidP="003A22CD">
            <w:pPr>
              <w:jc w:val="both"/>
              <w:rPr>
                <w:rFonts w:cs="Arial"/>
              </w:rPr>
            </w:pPr>
            <w:r w:rsidRPr="00FF6F56">
              <w:rPr>
                <w:rFonts w:cs="Arial"/>
              </w:rPr>
              <w:t>Rate for overhead charges and profit</w:t>
            </w:r>
          </w:p>
        </w:tc>
        <w:tc>
          <w:tcPr>
            <w:tcW w:w="1847" w:type="dxa"/>
          </w:tcPr>
          <w:p w14:paraId="423971D6" w14:textId="77777777" w:rsidR="004405E6" w:rsidRPr="00FF6F56" w:rsidRDefault="004405E6" w:rsidP="00B3565E">
            <w:pPr>
              <w:jc w:val="both"/>
              <w:rPr>
                <w:rFonts w:cs="Arial"/>
              </w:rPr>
            </w:pPr>
            <w:r w:rsidRPr="00FF6F56">
              <w:rPr>
                <w:rFonts w:cs="Arial"/>
              </w:rPr>
              <w:t>13.5 (b) ii</w:t>
            </w:r>
          </w:p>
        </w:tc>
        <w:tc>
          <w:tcPr>
            <w:tcW w:w="4347" w:type="dxa"/>
          </w:tcPr>
          <w:p w14:paraId="30D0F92F" w14:textId="77777777" w:rsidR="004405E6" w:rsidRPr="00FF6F56" w:rsidRDefault="004405E6" w:rsidP="00B3565E">
            <w:pPr>
              <w:jc w:val="both"/>
              <w:rPr>
                <w:rFonts w:cs="Arial"/>
              </w:rPr>
            </w:pPr>
            <w:r w:rsidRPr="00FF6F56">
              <w:rPr>
                <w:rFonts w:cs="Arial"/>
              </w:rPr>
              <w:t>14%</w:t>
            </w:r>
          </w:p>
        </w:tc>
      </w:tr>
      <w:tr w:rsidR="004405E6" w:rsidRPr="00FF6F56" w14:paraId="12D79A33" w14:textId="77777777" w:rsidTr="00FF6F56">
        <w:trPr>
          <w:trHeight w:val="566"/>
        </w:trPr>
        <w:tc>
          <w:tcPr>
            <w:tcW w:w="3600" w:type="dxa"/>
          </w:tcPr>
          <w:p w14:paraId="43CC09FD" w14:textId="77777777" w:rsidR="004405E6" w:rsidRPr="00FF6F56" w:rsidRDefault="004405E6" w:rsidP="00B3565E">
            <w:pPr>
              <w:jc w:val="both"/>
              <w:rPr>
                <w:rFonts w:cs="Arial"/>
              </w:rPr>
            </w:pPr>
            <w:r w:rsidRPr="00FF6F56">
              <w:rPr>
                <w:rFonts w:cs="Arial"/>
              </w:rPr>
              <w:t>Total advance payment</w:t>
            </w:r>
          </w:p>
        </w:tc>
        <w:tc>
          <w:tcPr>
            <w:tcW w:w="1847" w:type="dxa"/>
          </w:tcPr>
          <w:p w14:paraId="05A80023" w14:textId="77777777" w:rsidR="004405E6" w:rsidRPr="00FF6F56" w:rsidRDefault="004405E6" w:rsidP="00B3565E">
            <w:pPr>
              <w:jc w:val="both"/>
              <w:rPr>
                <w:rFonts w:cs="Arial"/>
              </w:rPr>
            </w:pPr>
            <w:r w:rsidRPr="00FF6F56">
              <w:rPr>
                <w:rFonts w:cs="Arial"/>
              </w:rPr>
              <w:t>14.2</w:t>
            </w:r>
          </w:p>
        </w:tc>
        <w:tc>
          <w:tcPr>
            <w:tcW w:w="4347" w:type="dxa"/>
          </w:tcPr>
          <w:p w14:paraId="1919EE4C" w14:textId="43584248" w:rsidR="004405E6" w:rsidRPr="00D11328" w:rsidRDefault="00D11328" w:rsidP="00B3565E">
            <w:pPr>
              <w:jc w:val="both"/>
              <w:rPr>
                <w:rFonts w:cs="Arial"/>
                <w:highlight w:val="yellow"/>
              </w:rPr>
            </w:pPr>
            <w:r w:rsidRPr="00AE0AAB">
              <w:rPr>
                <w:rFonts w:cs="Arial"/>
              </w:rPr>
              <w:t>20% of the Accepted Contract Amount payable in the currencies and proportions in which the Accepted Contract Amount is payable</w:t>
            </w:r>
          </w:p>
        </w:tc>
      </w:tr>
      <w:tr w:rsidR="004405E6" w:rsidRPr="00FF6F56" w14:paraId="01C5913D" w14:textId="77777777" w:rsidTr="00FF6F56">
        <w:trPr>
          <w:trHeight w:val="541"/>
        </w:trPr>
        <w:tc>
          <w:tcPr>
            <w:tcW w:w="3600" w:type="dxa"/>
          </w:tcPr>
          <w:p w14:paraId="74436007" w14:textId="77777777" w:rsidR="004405E6" w:rsidRPr="00FF6F56" w:rsidRDefault="004405E6" w:rsidP="00B3565E">
            <w:pPr>
              <w:jc w:val="both"/>
              <w:rPr>
                <w:rFonts w:cs="Arial"/>
              </w:rPr>
            </w:pPr>
            <w:r w:rsidRPr="00FF6F56">
              <w:rPr>
                <w:rFonts w:cs="Arial"/>
              </w:rPr>
              <w:t>Number and timing of advance payment</w:t>
            </w:r>
          </w:p>
        </w:tc>
        <w:tc>
          <w:tcPr>
            <w:tcW w:w="1847" w:type="dxa"/>
          </w:tcPr>
          <w:p w14:paraId="57C7F403" w14:textId="77777777" w:rsidR="004405E6" w:rsidRPr="00FF6F56" w:rsidRDefault="004405E6" w:rsidP="00B3565E">
            <w:pPr>
              <w:jc w:val="both"/>
              <w:rPr>
                <w:rFonts w:cs="Arial"/>
              </w:rPr>
            </w:pPr>
            <w:r w:rsidRPr="00FF6F56">
              <w:rPr>
                <w:rFonts w:cs="Arial"/>
              </w:rPr>
              <w:t>14.2</w:t>
            </w:r>
          </w:p>
        </w:tc>
        <w:tc>
          <w:tcPr>
            <w:tcW w:w="4347" w:type="dxa"/>
          </w:tcPr>
          <w:p w14:paraId="2CE90084" w14:textId="0277A908" w:rsidR="004405E6" w:rsidRPr="00FF6F56" w:rsidRDefault="00990F9C" w:rsidP="00B3565E">
            <w:pPr>
              <w:jc w:val="both"/>
              <w:rPr>
                <w:rFonts w:cs="Arial"/>
              </w:rPr>
            </w:pPr>
            <w:r w:rsidRPr="00FF6F56">
              <w:rPr>
                <w:rFonts w:cs="Arial"/>
              </w:rPr>
              <w:t xml:space="preserve">One </w:t>
            </w:r>
            <w:r w:rsidR="00A40C81" w:rsidRPr="00FF6F56">
              <w:rPr>
                <w:rFonts w:cs="Arial"/>
              </w:rPr>
              <w:t>instalment</w:t>
            </w:r>
            <w:r w:rsidRPr="00FF6F56">
              <w:rPr>
                <w:rFonts w:cs="Arial"/>
              </w:rPr>
              <w:t>, paid upon delivery of an approved Performance Security and the Advance Payment Guarantee in terms approved by the Employer.</w:t>
            </w:r>
          </w:p>
        </w:tc>
      </w:tr>
      <w:tr w:rsidR="004405E6" w:rsidRPr="00FF6F56" w14:paraId="083E9E2E" w14:textId="77777777" w:rsidTr="00FF6F56">
        <w:trPr>
          <w:trHeight w:val="541"/>
        </w:trPr>
        <w:tc>
          <w:tcPr>
            <w:tcW w:w="3600" w:type="dxa"/>
          </w:tcPr>
          <w:p w14:paraId="13617701" w14:textId="77777777" w:rsidR="004405E6" w:rsidRPr="00FF6F56" w:rsidRDefault="004405E6" w:rsidP="003A22CD">
            <w:pPr>
              <w:jc w:val="both"/>
              <w:rPr>
                <w:rFonts w:cs="Arial"/>
              </w:rPr>
            </w:pPr>
            <w:r w:rsidRPr="00FF6F56">
              <w:rPr>
                <w:rFonts w:cs="Arial"/>
              </w:rPr>
              <w:t>Reimbursement of the advance payment</w:t>
            </w:r>
          </w:p>
        </w:tc>
        <w:tc>
          <w:tcPr>
            <w:tcW w:w="1847" w:type="dxa"/>
          </w:tcPr>
          <w:p w14:paraId="1D1F0A6E" w14:textId="77777777" w:rsidR="004405E6" w:rsidRPr="00FF6F56" w:rsidRDefault="004405E6" w:rsidP="00B3565E">
            <w:pPr>
              <w:jc w:val="both"/>
              <w:rPr>
                <w:rFonts w:cs="Arial"/>
              </w:rPr>
            </w:pPr>
            <w:r w:rsidRPr="00FF6F56">
              <w:rPr>
                <w:rFonts w:cs="Arial"/>
              </w:rPr>
              <w:t>14.2</w:t>
            </w:r>
          </w:p>
        </w:tc>
        <w:tc>
          <w:tcPr>
            <w:tcW w:w="4347" w:type="dxa"/>
          </w:tcPr>
          <w:p w14:paraId="4ADFD6C2" w14:textId="77777777" w:rsidR="004405E6" w:rsidRPr="00FF6F56" w:rsidRDefault="00CE69EE" w:rsidP="00B3565E">
            <w:pPr>
              <w:jc w:val="both"/>
              <w:rPr>
                <w:rFonts w:cs="Arial"/>
              </w:rPr>
            </w:pPr>
            <w:r w:rsidRPr="00FF6F56">
              <w:rPr>
                <w:rFonts w:cs="Arial"/>
              </w:rPr>
              <w:t xml:space="preserve">The advance payment shall be repaid by way of deductions of </w:t>
            </w:r>
            <w:r w:rsidRPr="00FF6F56">
              <w:t>percentage of the advance payment in relation to the Contract price</w:t>
            </w:r>
            <w:r w:rsidRPr="00FF6F56">
              <w:rPr>
                <w:rFonts w:cs="Arial"/>
              </w:rPr>
              <w:t xml:space="preserve"> of each Payment Certificate (including First Paym</w:t>
            </w:r>
            <w:r w:rsidR="00EA1F64" w:rsidRPr="00FF6F56">
              <w:rPr>
                <w:rFonts w:cs="Arial"/>
              </w:rPr>
              <w:t>e</w:t>
            </w:r>
            <w:r w:rsidRPr="00FF6F56">
              <w:rPr>
                <w:rFonts w:cs="Arial"/>
              </w:rPr>
              <w:t>nt Certificate)</w:t>
            </w:r>
          </w:p>
        </w:tc>
      </w:tr>
      <w:tr w:rsidR="004405E6" w:rsidRPr="00FF6F56" w14:paraId="6ADBA832" w14:textId="77777777" w:rsidTr="00FF6F56">
        <w:trPr>
          <w:trHeight w:val="549"/>
        </w:trPr>
        <w:tc>
          <w:tcPr>
            <w:tcW w:w="3600" w:type="dxa"/>
          </w:tcPr>
          <w:p w14:paraId="65470C0C" w14:textId="77777777" w:rsidR="004405E6" w:rsidRPr="00FF6F56" w:rsidRDefault="004405E6" w:rsidP="00B3565E">
            <w:pPr>
              <w:jc w:val="both"/>
              <w:rPr>
                <w:rFonts w:cs="Arial"/>
              </w:rPr>
            </w:pPr>
            <w:r w:rsidRPr="00FF6F56">
              <w:rPr>
                <w:rFonts w:cs="Arial"/>
              </w:rPr>
              <w:t>Percentage of retention</w:t>
            </w:r>
          </w:p>
        </w:tc>
        <w:tc>
          <w:tcPr>
            <w:tcW w:w="1847" w:type="dxa"/>
          </w:tcPr>
          <w:p w14:paraId="71A6112E" w14:textId="77777777" w:rsidR="004405E6" w:rsidRPr="00FF6F56" w:rsidRDefault="004405E6" w:rsidP="00B3565E">
            <w:pPr>
              <w:jc w:val="both"/>
              <w:rPr>
                <w:rFonts w:cs="Arial"/>
              </w:rPr>
            </w:pPr>
            <w:r w:rsidRPr="00FF6F56">
              <w:rPr>
                <w:rFonts w:cs="Arial"/>
              </w:rPr>
              <w:t>14.3</w:t>
            </w:r>
          </w:p>
        </w:tc>
        <w:tc>
          <w:tcPr>
            <w:tcW w:w="4347" w:type="dxa"/>
          </w:tcPr>
          <w:p w14:paraId="0AEE1656" w14:textId="77777777" w:rsidR="004405E6" w:rsidRPr="00FF6F56" w:rsidRDefault="004405E6" w:rsidP="00B3565E">
            <w:pPr>
              <w:jc w:val="both"/>
              <w:rPr>
                <w:rFonts w:cs="Arial"/>
              </w:rPr>
            </w:pPr>
            <w:r w:rsidRPr="00FF6F56">
              <w:rPr>
                <w:rFonts w:cs="Arial"/>
              </w:rPr>
              <w:t>3% of the Interim Payment Certificates</w:t>
            </w:r>
          </w:p>
        </w:tc>
      </w:tr>
      <w:tr w:rsidR="004405E6" w:rsidRPr="00FF6F56" w14:paraId="015650A4" w14:textId="77777777" w:rsidTr="00FF6F56">
        <w:trPr>
          <w:trHeight w:val="571"/>
        </w:trPr>
        <w:tc>
          <w:tcPr>
            <w:tcW w:w="3600" w:type="dxa"/>
          </w:tcPr>
          <w:p w14:paraId="07D086E5" w14:textId="77777777" w:rsidR="004405E6" w:rsidRPr="00FF6F56" w:rsidRDefault="004405E6" w:rsidP="00B3565E">
            <w:pPr>
              <w:jc w:val="both"/>
              <w:rPr>
                <w:rFonts w:cs="Arial"/>
              </w:rPr>
            </w:pPr>
            <w:r w:rsidRPr="00FF6F56">
              <w:rPr>
                <w:rFonts w:cs="Arial"/>
              </w:rPr>
              <w:t>Limit of Retention Money</w:t>
            </w:r>
          </w:p>
        </w:tc>
        <w:tc>
          <w:tcPr>
            <w:tcW w:w="1847" w:type="dxa"/>
          </w:tcPr>
          <w:p w14:paraId="65D3B510" w14:textId="77777777" w:rsidR="004405E6" w:rsidRPr="00FF6F56" w:rsidRDefault="004405E6" w:rsidP="00B3565E">
            <w:pPr>
              <w:jc w:val="both"/>
              <w:rPr>
                <w:rFonts w:cs="Arial"/>
              </w:rPr>
            </w:pPr>
            <w:r w:rsidRPr="00FF6F56">
              <w:rPr>
                <w:rFonts w:cs="Arial"/>
              </w:rPr>
              <w:t>14.3</w:t>
            </w:r>
          </w:p>
        </w:tc>
        <w:tc>
          <w:tcPr>
            <w:tcW w:w="4347" w:type="dxa"/>
          </w:tcPr>
          <w:p w14:paraId="05D617A9" w14:textId="77777777" w:rsidR="004405E6" w:rsidRPr="00FF6F56" w:rsidRDefault="004405E6" w:rsidP="00B3565E">
            <w:pPr>
              <w:jc w:val="both"/>
              <w:rPr>
                <w:rFonts w:cs="Arial"/>
              </w:rPr>
            </w:pPr>
            <w:r w:rsidRPr="00FF6F56">
              <w:rPr>
                <w:rFonts w:cs="Arial"/>
              </w:rPr>
              <w:t>3% of the Contract Price</w:t>
            </w:r>
          </w:p>
        </w:tc>
      </w:tr>
      <w:tr w:rsidR="004405E6" w:rsidRPr="00FF6F56" w14:paraId="19D13C2E" w14:textId="77777777" w:rsidTr="00FF6F56">
        <w:trPr>
          <w:trHeight w:val="622"/>
        </w:trPr>
        <w:tc>
          <w:tcPr>
            <w:tcW w:w="3600" w:type="dxa"/>
          </w:tcPr>
          <w:p w14:paraId="6760576D" w14:textId="77777777" w:rsidR="004405E6" w:rsidRPr="00FF6F56" w:rsidRDefault="004405E6" w:rsidP="00B3565E">
            <w:pPr>
              <w:jc w:val="both"/>
              <w:rPr>
                <w:rFonts w:cs="Arial"/>
              </w:rPr>
            </w:pPr>
            <w:r w:rsidRPr="00FF6F56">
              <w:rPr>
                <w:rFonts w:cs="Arial"/>
              </w:rPr>
              <w:t>Currencies of Payment</w:t>
            </w:r>
          </w:p>
        </w:tc>
        <w:tc>
          <w:tcPr>
            <w:tcW w:w="1847" w:type="dxa"/>
          </w:tcPr>
          <w:p w14:paraId="7606E51C" w14:textId="77777777" w:rsidR="004405E6" w:rsidRPr="00FF6F56" w:rsidRDefault="004405E6" w:rsidP="00B3565E">
            <w:pPr>
              <w:jc w:val="both"/>
              <w:rPr>
                <w:rFonts w:cs="Arial"/>
              </w:rPr>
            </w:pPr>
            <w:r w:rsidRPr="00FF6F56">
              <w:rPr>
                <w:rFonts w:cs="Arial"/>
              </w:rPr>
              <w:t>14.15</w:t>
            </w:r>
          </w:p>
        </w:tc>
        <w:tc>
          <w:tcPr>
            <w:tcW w:w="4347" w:type="dxa"/>
          </w:tcPr>
          <w:p w14:paraId="019059CA" w14:textId="1B16DD79" w:rsidR="004405E6" w:rsidRPr="00FF6F56" w:rsidRDefault="004405E6" w:rsidP="00691874">
            <w:pPr>
              <w:jc w:val="both"/>
              <w:rPr>
                <w:rFonts w:cs="Arial"/>
              </w:rPr>
            </w:pPr>
            <w:r w:rsidRPr="00AE0AAB">
              <w:t xml:space="preserve">Currency of the </w:t>
            </w:r>
            <w:r w:rsidR="00407661" w:rsidRPr="00AE0AAB">
              <w:t>Europ</w:t>
            </w:r>
            <w:r w:rsidR="00691874" w:rsidRPr="00AE0AAB">
              <w:t>ea</w:t>
            </w:r>
            <w:r w:rsidR="00407661" w:rsidRPr="00AE0AAB">
              <w:t>n Economic and Monetary Union</w:t>
            </w:r>
            <w:r w:rsidRPr="00AE0AAB">
              <w:t xml:space="preserve"> (EUR) </w:t>
            </w:r>
            <w:r w:rsidR="00407661" w:rsidRPr="00AE0AAB">
              <w:t>if Contractor is non-resident</w:t>
            </w:r>
            <w:r w:rsidRPr="00AE0AAB">
              <w:t xml:space="preserve"> of Serbia and the Serbian dinar (RSD) </w:t>
            </w:r>
            <w:r w:rsidR="00407661" w:rsidRPr="00AE0AAB">
              <w:t>if Contractor is resident</w:t>
            </w:r>
            <w:r w:rsidRPr="00AE0AAB">
              <w:t xml:space="preserve"> of Republic of Serbia</w:t>
            </w:r>
            <w:r w:rsidR="003C4EC6" w:rsidRPr="00AE0AAB">
              <w:t xml:space="preserve">, </w:t>
            </w:r>
            <w:r w:rsidR="00E700ED" w:rsidRPr="00AE0AAB">
              <w:t>average exchange rate of NBS on the day of issuing of invoice</w:t>
            </w:r>
            <w:r w:rsidR="003C4EC6" w:rsidRPr="00AE0AAB">
              <w:t xml:space="preserve"> (IPC)</w:t>
            </w:r>
            <w:r w:rsidR="00E700ED" w:rsidRPr="00AE0AAB">
              <w:t xml:space="preserve"> if the Contractor is resident of the Republic of Serbia.</w:t>
            </w:r>
          </w:p>
        </w:tc>
      </w:tr>
      <w:tr w:rsidR="004405E6" w:rsidRPr="00FF6F56" w14:paraId="36FA5668" w14:textId="77777777" w:rsidTr="00FF6F56">
        <w:trPr>
          <w:trHeight w:val="454"/>
        </w:trPr>
        <w:tc>
          <w:tcPr>
            <w:tcW w:w="3600" w:type="dxa"/>
          </w:tcPr>
          <w:p w14:paraId="0AFE611F" w14:textId="77777777" w:rsidR="004405E6" w:rsidRPr="00FF6F56" w:rsidRDefault="004405E6" w:rsidP="00B3565E">
            <w:pPr>
              <w:jc w:val="both"/>
              <w:rPr>
                <w:rFonts w:cs="Arial"/>
              </w:rPr>
            </w:pPr>
            <w:r w:rsidRPr="00FF6F56">
              <w:rPr>
                <w:rFonts w:cs="Arial"/>
              </w:rPr>
              <w:t>Deadline for the submission of insurance</w:t>
            </w:r>
          </w:p>
        </w:tc>
        <w:tc>
          <w:tcPr>
            <w:tcW w:w="1847" w:type="dxa"/>
          </w:tcPr>
          <w:p w14:paraId="5BE087E9" w14:textId="77777777" w:rsidR="004405E6" w:rsidRPr="00FF6F56" w:rsidRDefault="004405E6" w:rsidP="00B3565E">
            <w:pPr>
              <w:jc w:val="both"/>
              <w:rPr>
                <w:rFonts w:cs="Arial"/>
              </w:rPr>
            </w:pPr>
          </w:p>
        </w:tc>
        <w:tc>
          <w:tcPr>
            <w:tcW w:w="4347" w:type="dxa"/>
          </w:tcPr>
          <w:p w14:paraId="4FCAED31" w14:textId="77777777" w:rsidR="004405E6" w:rsidRPr="00FF6F56" w:rsidRDefault="004405E6" w:rsidP="00B3565E">
            <w:pPr>
              <w:jc w:val="both"/>
              <w:rPr>
                <w:rFonts w:cs="Arial"/>
              </w:rPr>
            </w:pPr>
          </w:p>
        </w:tc>
      </w:tr>
      <w:tr w:rsidR="004405E6" w:rsidRPr="00FF6F56" w14:paraId="4DD74F85" w14:textId="77777777" w:rsidTr="00FF6F56">
        <w:trPr>
          <w:trHeight w:val="454"/>
        </w:trPr>
        <w:tc>
          <w:tcPr>
            <w:tcW w:w="3600" w:type="dxa"/>
          </w:tcPr>
          <w:p w14:paraId="3CD192F2" w14:textId="77777777" w:rsidR="004405E6" w:rsidRPr="00FF6F56" w:rsidRDefault="004405E6" w:rsidP="00B3565E">
            <w:pPr>
              <w:jc w:val="both"/>
              <w:rPr>
                <w:rFonts w:cs="Arial"/>
              </w:rPr>
            </w:pPr>
            <w:r w:rsidRPr="00FF6F56">
              <w:rPr>
                <w:rFonts w:cs="Arial"/>
              </w:rPr>
              <w:t>(a) Certificate of insurance</w:t>
            </w:r>
          </w:p>
        </w:tc>
        <w:tc>
          <w:tcPr>
            <w:tcW w:w="1847" w:type="dxa"/>
          </w:tcPr>
          <w:p w14:paraId="4EFF2C79" w14:textId="77777777" w:rsidR="004405E6" w:rsidRPr="00FF6F56" w:rsidRDefault="004405E6" w:rsidP="00B3565E">
            <w:pPr>
              <w:jc w:val="both"/>
              <w:rPr>
                <w:rFonts w:cs="Arial"/>
              </w:rPr>
            </w:pPr>
            <w:r w:rsidRPr="00FF6F56">
              <w:rPr>
                <w:rFonts w:cs="Arial"/>
              </w:rPr>
              <w:t>18.1</w:t>
            </w:r>
          </w:p>
        </w:tc>
        <w:tc>
          <w:tcPr>
            <w:tcW w:w="4347" w:type="dxa"/>
          </w:tcPr>
          <w:p w14:paraId="2E5A00A4" w14:textId="77777777" w:rsidR="004405E6" w:rsidRPr="00FF6F56" w:rsidRDefault="004405E6" w:rsidP="00B3565E">
            <w:pPr>
              <w:rPr>
                <w:rFonts w:cs="Arial"/>
              </w:rPr>
            </w:pPr>
            <w:r w:rsidRPr="00FF6F56">
              <w:rPr>
                <w:rFonts w:cs="Arial"/>
              </w:rPr>
              <w:t>5 days after the Commencement Date</w:t>
            </w:r>
          </w:p>
        </w:tc>
      </w:tr>
      <w:tr w:rsidR="004405E6" w:rsidRPr="00FF6F56" w14:paraId="706B03D2" w14:textId="77777777" w:rsidTr="00FF6F56">
        <w:trPr>
          <w:trHeight w:val="279"/>
        </w:trPr>
        <w:tc>
          <w:tcPr>
            <w:tcW w:w="3600" w:type="dxa"/>
          </w:tcPr>
          <w:p w14:paraId="58128725" w14:textId="77777777" w:rsidR="004405E6" w:rsidRPr="00FF6F56" w:rsidRDefault="004405E6" w:rsidP="00B3565E">
            <w:pPr>
              <w:jc w:val="both"/>
              <w:rPr>
                <w:rFonts w:cs="Arial"/>
              </w:rPr>
            </w:pPr>
            <w:r w:rsidRPr="00FF6F56">
              <w:rPr>
                <w:rFonts w:cs="Arial"/>
              </w:rPr>
              <w:t>(b) Relevant policies</w:t>
            </w:r>
          </w:p>
        </w:tc>
        <w:tc>
          <w:tcPr>
            <w:tcW w:w="1847" w:type="dxa"/>
          </w:tcPr>
          <w:p w14:paraId="59D76A82" w14:textId="77777777" w:rsidR="004405E6" w:rsidRPr="00FF6F56" w:rsidRDefault="004405E6" w:rsidP="00B3565E">
            <w:pPr>
              <w:jc w:val="both"/>
              <w:rPr>
                <w:rFonts w:cs="Arial"/>
              </w:rPr>
            </w:pPr>
            <w:r w:rsidRPr="00FF6F56">
              <w:rPr>
                <w:rFonts w:cs="Arial"/>
              </w:rPr>
              <w:t>18.1</w:t>
            </w:r>
          </w:p>
        </w:tc>
        <w:tc>
          <w:tcPr>
            <w:tcW w:w="4347" w:type="dxa"/>
          </w:tcPr>
          <w:p w14:paraId="381DF5C9" w14:textId="77777777" w:rsidR="004405E6" w:rsidRPr="00FF6F56" w:rsidRDefault="004405E6" w:rsidP="00B3565E">
            <w:pPr>
              <w:rPr>
                <w:rFonts w:cs="Arial"/>
              </w:rPr>
            </w:pPr>
            <w:r w:rsidRPr="00FF6F56">
              <w:rPr>
                <w:rFonts w:cs="Arial"/>
              </w:rPr>
              <w:t xml:space="preserve">5 days after the Commencement Date </w:t>
            </w:r>
          </w:p>
        </w:tc>
      </w:tr>
      <w:tr w:rsidR="004405E6" w:rsidRPr="00FF6F56" w14:paraId="4FD7E86F" w14:textId="77777777" w:rsidTr="00FF6F56">
        <w:trPr>
          <w:trHeight w:val="719"/>
        </w:trPr>
        <w:tc>
          <w:tcPr>
            <w:tcW w:w="3600" w:type="dxa"/>
          </w:tcPr>
          <w:p w14:paraId="547E8D64" w14:textId="77777777" w:rsidR="004405E6" w:rsidRPr="00FF6F56" w:rsidRDefault="004405E6" w:rsidP="003A22CD">
            <w:pPr>
              <w:jc w:val="both"/>
              <w:rPr>
                <w:rFonts w:cs="Arial"/>
              </w:rPr>
            </w:pPr>
            <w:r w:rsidRPr="00FF6F56">
              <w:rPr>
                <w:rFonts w:cs="Arial"/>
              </w:rPr>
              <w:lastRenderedPageBreak/>
              <w:t>Appointment of the Dispute Adjudication Board</w:t>
            </w:r>
          </w:p>
        </w:tc>
        <w:tc>
          <w:tcPr>
            <w:tcW w:w="1847" w:type="dxa"/>
          </w:tcPr>
          <w:p w14:paraId="16032A25" w14:textId="77777777" w:rsidR="004405E6" w:rsidRPr="00FF6F56" w:rsidRDefault="004405E6" w:rsidP="00B3565E">
            <w:pPr>
              <w:jc w:val="both"/>
              <w:rPr>
                <w:rFonts w:cs="Arial"/>
              </w:rPr>
            </w:pPr>
            <w:r w:rsidRPr="00FF6F56">
              <w:rPr>
                <w:rFonts w:cs="Arial"/>
              </w:rPr>
              <w:t>20.2</w:t>
            </w:r>
          </w:p>
        </w:tc>
        <w:tc>
          <w:tcPr>
            <w:tcW w:w="4347" w:type="dxa"/>
          </w:tcPr>
          <w:p w14:paraId="127487BD" w14:textId="77777777" w:rsidR="004405E6" w:rsidRPr="00FF6F56" w:rsidRDefault="004405E6" w:rsidP="00B3565E">
            <w:pPr>
              <w:jc w:val="both"/>
              <w:rPr>
                <w:rFonts w:cs="Arial"/>
              </w:rPr>
            </w:pPr>
            <w:r w:rsidRPr="00FF6F56">
              <w:rPr>
                <w:rFonts w:cs="Arial"/>
              </w:rPr>
              <w:t>14 days after the Commencement Date.</w:t>
            </w:r>
          </w:p>
          <w:p w14:paraId="1B881D47" w14:textId="77777777" w:rsidR="004405E6" w:rsidRPr="00FF6F56" w:rsidRDefault="004405E6" w:rsidP="00B3565E">
            <w:pPr>
              <w:jc w:val="both"/>
              <w:rPr>
                <w:rFonts w:cs="Arial"/>
              </w:rPr>
            </w:pPr>
            <w:r w:rsidRPr="00FF6F56">
              <w:rPr>
                <w:rFonts w:cs="Arial"/>
              </w:rPr>
              <w:t xml:space="preserve">The DAB </w:t>
            </w:r>
            <w:r w:rsidR="003A22CD" w:rsidRPr="00FF6F56">
              <w:rPr>
                <w:rFonts w:cs="Arial"/>
              </w:rPr>
              <w:t>shall comprise 1 member</w:t>
            </w:r>
          </w:p>
        </w:tc>
      </w:tr>
      <w:tr w:rsidR="004405E6" w:rsidRPr="00FF6F56" w14:paraId="2069DD41" w14:textId="77777777" w:rsidTr="00FF6F56">
        <w:trPr>
          <w:trHeight w:val="397"/>
        </w:trPr>
        <w:tc>
          <w:tcPr>
            <w:tcW w:w="3600" w:type="dxa"/>
          </w:tcPr>
          <w:p w14:paraId="28FCDAA5" w14:textId="77777777" w:rsidR="004405E6" w:rsidRPr="00FF6F56" w:rsidRDefault="004405E6" w:rsidP="00B3565E">
            <w:pPr>
              <w:jc w:val="both"/>
              <w:rPr>
                <w:rFonts w:cs="Arial"/>
              </w:rPr>
            </w:pPr>
            <w:r w:rsidRPr="00FF6F56">
              <w:rPr>
                <w:rFonts w:cs="Arial"/>
              </w:rPr>
              <w:t>Appointing entity</w:t>
            </w:r>
          </w:p>
        </w:tc>
        <w:tc>
          <w:tcPr>
            <w:tcW w:w="1847" w:type="dxa"/>
          </w:tcPr>
          <w:p w14:paraId="075CAA23" w14:textId="77777777" w:rsidR="004405E6" w:rsidRPr="00FF6F56" w:rsidRDefault="004405E6" w:rsidP="00B3565E">
            <w:pPr>
              <w:jc w:val="both"/>
              <w:rPr>
                <w:rFonts w:cs="Arial"/>
              </w:rPr>
            </w:pPr>
            <w:r w:rsidRPr="00FF6F56">
              <w:rPr>
                <w:rFonts w:cs="Arial"/>
              </w:rPr>
              <w:t>20.3</w:t>
            </w:r>
          </w:p>
        </w:tc>
        <w:tc>
          <w:tcPr>
            <w:tcW w:w="4347" w:type="dxa"/>
          </w:tcPr>
          <w:p w14:paraId="08F7AB0E" w14:textId="4FCF5454" w:rsidR="004405E6" w:rsidRPr="00FF6F56" w:rsidRDefault="00D92B1B" w:rsidP="00B3565E">
            <w:pPr>
              <w:jc w:val="both"/>
              <w:rPr>
                <w:rFonts w:cs="Arial"/>
                <w:lang w:val="sr-Latn-RS"/>
              </w:rPr>
            </w:pPr>
            <w:r w:rsidRPr="00AE0AAB">
              <w:rPr>
                <w:rFonts w:cs="Arial"/>
                <w:lang w:val="sr-Latn-RS"/>
              </w:rPr>
              <w:t xml:space="preserve">In the </w:t>
            </w:r>
            <w:r w:rsidR="00C6317E" w:rsidRPr="00AE0AAB">
              <w:rPr>
                <w:rFonts w:cs="Arial"/>
                <w:lang w:val="sr-Latn-RS"/>
              </w:rPr>
              <w:t xml:space="preserve">of no agreement between the party: </w:t>
            </w:r>
            <w:r w:rsidR="004405E6" w:rsidRPr="00AE0AAB">
              <w:rPr>
                <w:rFonts w:cs="Arial"/>
                <w:lang w:val="sr-Latn-RS"/>
              </w:rPr>
              <w:t>Gradski zavod za veštačenja Beograd</w:t>
            </w:r>
          </w:p>
        </w:tc>
      </w:tr>
    </w:tbl>
    <w:p w14:paraId="1859BDB0" w14:textId="77777777" w:rsidR="004405E6" w:rsidRPr="001A4167" w:rsidRDefault="004405E6" w:rsidP="004405E6">
      <w:pPr>
        <w:pStyle w:val="Header"/>
        <w:tabs>
          <w:tab w:val="clear" w:pos="9072"/>
        </w:tabs>
        <w:jc w:val="both"/>
        <w:rPr>
          <w:rFonts w:ascii="Arial" w:hAnsi="Arial" w:cs="Arial"/>
          <w:sz w:val="22"/>
        </w:rPr>
      </w:pPr>
    </w:p>
    <w:p w14:paraId="45CECFD2" w14:textId="77777777" w:rsidR="004405E6" w:rsidRPr="001A4167" w:rsidRDefault="003A22CD" w:rsidP="004405E6">
      <w:pPr>
        <w:pStyle w:val="Header"/>
        <w:tabs>
          <w:tab w:val="clear" w:pos="9072"/>
        </w:tabs>
        <w:jc w:val="both"/>
        <w:rPr>
          <w:rFonts w:ascii="Arial" w:hAnsi="Arial" w:cs="Arial"/>
          <w:sz w:val="22"/>
        </w:rPr>
      </w:pPr>
      <w:r w:rsidRPr="001A4167">
        <w:rPr>
          <w:rFonts w:ascii="Arial" w:hAnsi="Arial" w:cs="Arial"/>
          <w:sz w:val="22"/>
        </w:rPr>
        <w:t>Signature:</w:t>
      </w:r>
      <w:r w:rsidRPr="001A4167">
        <w:rPr>
          <w:rFonts w:ascii="Arial" w:hAnsi="Arial" w:cs="Arial"/>
          <w:sz w:val="22"/>
        </w:rPr>
        <w:tab/>
      </w:r>
      <w:r w:rsidRPr="001A4167">
        <w:rPr>
          <w:rFonts w:ascii="Arial" w:hAnsi="Arial" w:cs="Arial"/>
          <w:sz w:val="22"/>
        </w:rPr>
        <w:tab/>
      </w:r>
      <w:r w:rsidRPr="001A4167">
        <w:rPr>
          <w:rFonts w:ascii="Arial" w:hAnsi="Arial" w:cs="Arial"/>
          <w:sz w:val="22"/>
        </w:rPr>
        <w:tab/>
      </w:r>
      <w:r w:rsidR="004405E6" w:rsidRPr="001A4167">
        <w:rPr>
          <w:rFonts w:ascii="Arial" w:hAnsi="Arial" w:cs="Arial"/>
          <w:sz w:val="22"/>
        </w:rPr>
        <w:t>___________________________________________________</w:t>
      </w:r>
      <w:r w:rsidR="004405E6" w:rsidRPr="001A4167">
        <w:rPr>
          <w:rFonts w:ascii="Arial" w:hAnsi="Arial" w:cs="Arial"/>
          <w:sz w:val="22"/>
        </w:rPr>
        <w:tab/>
      </w:r>
      <w:r w:rsidR="004405E6" w:rsidRPr="001A4167">
        <w:rPr>
          <w:rFonts w:ascii="Arial" w:hAnsi="Arial" w:cs="Arial"/>
          <w:sz w:val="22"/>
        </w:rPr>
        <w:tab/>
      </w:r>
      <w:r w:rsidR="004405E6" w:rsidRPr="001A4167">
        <w:rPr>
          <w:rFonts w:ascii="Arial" w:hAnsi="Arial" w:cs="Arial"/>
          <w:sz w:val="22"/>
        </w:rPr>
        <w:tab/>
      </w:r>
      <w:r w:rsidR="004405E6" w:rsidRPr="001A4167">
        <w:rPr>
          <w:rFonts w:ascii="Arial" w:hAnsi="Arial" w:cs="Arial"/>
          <w:sz w:val="22"/>
        </w:rPr>
        <w:tab/>
      </w:r>
    </w:p>
    <w:p w14:paraId="2A077EB0" w14:textId="77777777" w:rsidR="004405E6" w:rsidRPr="001A4167" w:rsidRDefault="004405E6" w:rsidP="004405E6">
      <w:pPr>
        <w:jc w:val="both"/>
        <w:rPr>
          <w:rFonts w:cs="Arial"/>
        </w:rPr>
      </w:pPr>
      <w:r w:rsidRPr="001A4167">
        <w:rPr>
          <w:rFonts w:cs="Arial"/>
        </w:rPr>
        <w:t>Name:</w:t>
      </w:r>
      <w:r w:rsidR="003A22CD" w:rsidRPr="001A4167">
        <w:rPr>
          <w:rFonts w:cs="Arial"/>
        </w:rPr>
        <w:tab/>
      </w:r>
      <w:r w:rsidR="003A22CD" w:rsidRPr="001A4167">
        <w:rPr>
          <w:rFonts w:cs="Arial"/>
        </w:rPr>
        <w:tab/>
      </w:r>
      <w:r w:rsidR="003A22CD" w:rsidRPr="001A4167">
        <w:rPr>
          <w:rFonts w:cs="Arial"/>
        </w:rPr>
        <w:tab/>
      </w:r>
      <w:r w:rsidRPr="001A4167">
        <w:rPr>
          <w:rFonts w:cs="Arial"/>
        </w:rPr>
        <w:t>______________________</w:t>
      </w:r>
      <w:r w:rsidR="003A22CD" w:rsidRPr="001A4167">
        <w:rPr>
          <w:rFonts w:cs="Arial"/>
        </w:rPr>
        <w:t>_____________________________</w:t>
      </w:r>
      <w:r w:rsidRPr="001A4167">
        <w:rPr>
          <w:rFonts w:cs="Arial"/>
        </w:rPr>
        <w:t xml:space="preserve"> </w:t>
      </w:r>
    </w:p>
    <w:p w14:paraId="7C93DFC7" w14:textId="77777777" w:rsidR="004405E6" w:rsidRPr="001A4167" w:rsidRDefault="004405E6" w:rsidP="004405E6">
      <w:pPr>
        <w:jc w:val="both"/>
        <w:rPr>
          <w:rFonts w:cs="Arial"/>
        </w:rPr>
      </w:pPr>
    </w:p>
    <w:p w14:paraId="4FFCDE30" w14:textId="77777777" w:rsidR="004405E6" w:rsidRPr="001A4167" w:rsidRDefault="004405E6" w:rsidP="004405E6">
      <w:pPr>
        <w:jc w:val="both"/>
        <w:rPr>
          <w:rFonts w:cs="Arial"/>
        </w:rPr>
      </w:pPr>
      <w:r w:rsidRPr="001A4167">
        <w:rPr>
          <w:rFonts w:cs="Arial"/>
        </w:rPr>
        <w:t>in the capacity of:</w:t>
      </w:r>
      <w:r w:rsidR="003A22CD" w:rsidRPr="001A4167">
        <w:rPr>
          <w:rFonts w:cs="Arial"/>
        </w:rPr>
        <w:tab/>
      </w:r>
      <w:r w:rsidRPr="001A4167">
        <w:rPr>
          <w:rFonts w:cs="Arial"/>
        </w:rPr>
        <w:t>______________________________________________</w:t>
      </w:r>
      <w:r w:rsidR="003A22CD" w:rsidRPr="001A4167">
        <w:rPr>
          <w:rFonts w:cs="Arial"/>
        </w:rPr>
        <w:t>_____</w:t>
      </w:r>
    </w:p>
    <w:p w14:paraId="09A2CBC8" w14:textId="78D712AC" w:rsidR="004405E6" w:rsidRPr="001A4167" w:rsidRDefault="004405E6" w:rsidP="00C11D6D">
      <w:r w:rsidRPr="001A4167">
        <w:t>duly authorized to sign the Tender for and on behalf of:</w:t>
      </w:r>
      <w:r w:rsidR="00681B69" w:rsidRPr="001A4167">
        <w:br/>
      </w:r>
      <w:r w:rsidRPr="001A4167">
        <w:t>_________________________________________________________</w:t>
      </w:r>
      <w:r w:rsidR="003A22CD" w:rsidRPr="001A4167">
        <w:t>_________</w:t>
      </w:r>
      <w:r w:rsidRPr="001A4167">
        <w:t>__</w:t>
      </w:r>
    </w:p>
    <w:p w14:paraId="4570607E" w14:textId="77777777" w:rsidR="0068107C" w:rsidRPr="001A4167" w:rsidRDefault="0068107C">
      <w:pPr>
        <w:rPr>
          <w:rFonts w:cs="Arial"/>
          <w:b/>
          <w:bCs/>
          <w:i/>
          <w:iCs/>
          <w:color w:val="333333"/>
          <w:sz w:val="28"/>
          <w:szCs w:val="28"/>
        </w:rPr>
      </w:pPr>
      <w:r w:rsidRPr="001A4167">
        <w:br w:type="page"/>
      </w:r>
    </w:p>
    <w:p w14:paraId="03329B64" w14:textId="77777777" w:rsidR="004405E6" w:rsidRPr="00C11D6D" w:rsidRDefault="004405E6" w:rsidP="00C11D6D">
      <w:pPr>
        <w:pStyle w:val="Heading2"/>
      </w:pPr>
      <w:bookmarkStart w:id="75" w:name="_Toc532235322"/>
      <w:r w:rsidRPr="00C11D6D">
        <w:lastRenderedPageBreak/>
        <w:t>3.3 TENDER SECURITY (SAMPLE FORM)</w:t>
      </w:r>
      <w:bookmarkEnd w:id="75"/>
    </w:p>
    <w:p w14:paraId="47800818" w14:textId="77777777" w:rsidR="004405E6" w:rsidRPr="001A4167" w:rsidRDefault="004405E6" w:rsidP="004405E6">
      <w:pPr>
        <w:jc w:val="both"/>
      </w:pPr>
    </w:p>
    <w:tbl>
      <w:tblPr>
        <w:tblW w:w="0" w:type="auto"/>
        <w:tblLook w:val="01E0" w:firstRow="1" w:lastRow="1" w:firstColumn="1" w:lastColumn="1" w:noHBand="0" w:noVBand="0"/>
      </w:tblPr>
      <w:tblGrid>
        <w:gridCol w:w="2988"/>
        <w:gridCol w:w="6224"/>
      </w:tblGrid>
      <w:tr w:rsidR="004405E6" w:rsidRPr="001A4167" w14:paraId="04718512" w14:textId="77777777" w:rsidTr="00B3565E">
        <w:tc>
          <w:tcPr>
            <w:tcW w:w="2988" w:type="dxa"/>
          </w:tcPr>
          <w:p w14:paraId="15C3667A" w14:textId="77777777" w:rsidR="004405E6" w:rsidRPr="001A4167" w:rsidRDefault="004405E6" w:rsidP="00FF6F56">
            <w:pPr>
              <w:pStyle w:val="Box"/>
            </w:pPr>
            <w:r w:rsidRPr="001A4167">
              <w:t>NAME OF CONTRACT:</w:t>
            </w:r>
          </w:p>
          <w:p w14:paraId="043F1411" w14:textId="77777777" w:rsidR="004405E6" w:rsidRPr="001A4167" w:rsidRDefault="004405E6" w:rsidP="00FF6F56">
            <w:pPr>
              <w:pStyle w:val="Box"/>
            </w:pPr>
          </w:p>
        </w:tc>
        <w:tc>
          <w:tcPr>
            <w:tcW w:w="6224" w:type="dxa"/>
          </w:tcPr>
          <w:p w14:paraId="02F17711" w14:textId="6EBF71D7" w:rsidR="004D56A0" w:rsidRPr="001A4167" w:rsidRDefault="00FE628D" w:rsidP="00FF6F56">
            <w:pPr>
              <w:pStyle w:val="Box"/>
            </w:pPr>
            <w:r w:rsidRPr="00FE628D">
              <w:t>Execution of preparatory works on the arrangement of the construction site for the construction of the new university children's hospital Tiršova 2 in Belgrade</w:t>
            </w:r>
          </w:p>
        </w:tc>
      </w:tr>
      <w:tr w:rsidR="004405E6" w:rsidRPr="001A4167" w14:paraId="0931F25C" w14:textId="77777777" w:rsidTr="00B3565E">
        <w:tc>
          <w:tcPr>
            <w:tcW w:w="2988" w:type="dxa"/>
          </w:tcPr>
          <w:p w14:paraId="120AB85E" w14:textId="77777777" w:rsidR="004405E6" w:rsidRPr="001A4167" w:rsidRDefault="004405E6" w:rsidP="00FF6F56">
            <w:pPr>
              <w:pStyle w:val="Box"/>
            </w:pPr>
            <w:r w:rsidRPr="001A4167">
              <w:t>TO:</w:t>
            </w:r>
          </w:p>
          <w:p w14:paraId="404FBACB" w14:textId="77777777" w:rsidR="004405E6" w:rsidRPr="001A4167" w:rsidRDefault="004405E6" w:rsidP="00FF6F56">
            <w:pPr>
              <w:pStyle w:val="Box"/>
            </w:pPr>
          </w:p>
        </w:tc>
        <w:tc>
          <w:tcPr>
            <w:tcW w:w="6224" w:type="dxa"/>
          </w:tcPr>
          <w:p w14:paraId="4DBDC15E" w14:textId="061E45BC" w:rsidR="004405E6" w:rsidRPr="001A4167" w:rsidRDefault="00AB2BA9" w:rsidP="00FF6F56">
            <w:pPr>
              <w:pStyle w:val="Box"/>
            </w:pPr>
            <w:r>
              <w:t>Kancelarija za upravljanje javnim ulaganjima</w:t>
            </w:r>
          </w:p>
          <w:p w14:paraId="03B01D8D" w14:textId="60B94359" w:rsidR="004405E6" w:rsidRPr="001A4167" w:rsidRDefault="004405E6" w:rsidP="00FF6F56">
            <w:pPr>
              <w:pStyle w:val="Box"/>
            </w:pPr>
            <w:r w:rsidRPr="001A4167">
              <w:t xml:space="preserve">No </w:t>
            </w:r>
            <w:r w:rsidR="0035537E" w:rsidRPr="001A4167">
              <w:t>11</w:t>
            </w:r>
            <w:r w:rsidRPr="001A4167">
              <w:t xml:space="preserve"> </w:t>
            </w:r>
            <w:r w:rsidR="00A40C81" w:rsidRPr="00A40C81">
              <w:rPr>
                <w:lang w:val="sr-Latn-RS"/>
              </w:rPr>
              <w:t>Nemanjina</w:t>
            </w:r>
            <w:r w:rsidRPr="001A4167">
              <w:t xml:space="preserve"> Street, </w:t>
            </w:r>
          </w:p>
          <w:p w14:paraId="166A5B01" w14:textId="77777777" w:rsidR="004405E6" w:rsidRPr="001A4167" w:rsidRDefault="004405E6" w:rsidP="00FF6F56">
            <w:pPr>
              <w:pStyle w:val="Box"/>
              <w:rPr>
                <w:highlight w:val="red"/>
              </w:rPr>
            </w:pPr>
            <w:r w:rsidRPr="001A4167">
              <w:t>11</w:t>
            </w:r>
            <w:r w:rsidR="00C55038" w:rsidRPr="001A4167">
              <w:t>000</w:t>
            </w:r>
            <w:r w:rsidRPr="001A4167">
              <w:t xml:space="preserve"> Belgrade , Serbia </w:t>
            </w:r>
          </w:p>
        </w:tc>
      </w:tr>
    </w:tbl>
    <w:p w14:paraId="5C2B615A" w14:textId="77777777" w:rsidR="004405E6" w:rsidRPr="001A4167" w:rsidRDefault="004405E6" w:rsidP="004405E6">
      <w:pPr>
        <w:jc w:val="both"/>
      </w:pPr>
    </w:p>
    <w:p w14:paraId="0742A0CD" w14:textId="77777777" w:rsidR="004405E6" w:rsidRPr="001A4167" w:rsidRDefault="004405E6" w:rsidP="004405E6">
      <w:pPr>
        <w:numPr>
          <w:ilvl w:val="12"/>
          <w:numId w:val="0"/>
        </w:numPr>
        <w:tabs>
          <w:tab w:val="left" w:pos="709"/>
          <w:tab w:val="left" w:pos="3686"/>
        </w:tabs>
        <w:jc w:val="both"/>
        <w:rPr>
          <w:rFonts w:cs="Arial"/>
        </w:rPr>
      </w:pPr>
      <w:r w:rsidRPr="001A4167">
        <w:rPr>
          <w:rFonts w:cs="Arial"/>
        </w:rPr>
        <w:t xml:space="preserve">We have been informed that ..................................................... (hereinafter called the “Principal”) is submitting an offer for such Contract in response to your invitation, and that the conditions of your invitation (the “conditions of Invitation”, which are set out in a document entitled Instructions to Tenderers) require his offer to be supported by a tender security. </w:t>
      </w:r>
    </w:p>
    <w:p w14:paraId="221F898E" w14:textId="77777777" w:rsidR="004405E6" w:rsidRPr="001A4167" w:rsidRDefault="004405E6" w:rsidP="004405E6">
      <w:pPr>
        <w:numPr>
          <w:ilvl w:val="12"/>
          <w:numId w:val="0"/>
        </w:numPr>
        <w:tabs>
          <w:tab w:val="left" w:pos="709"/>
          <w:tab w:val="left" w:pos="3686"/>
        </w:tabs>
        <w:jc w:val="both"/>
        <w:rPr>
          <w:rFonts w:cs="Arial"/>
        </w:rPr>
      </w:pPr>
    </w:p>
    <w:p w14:paraId="2EECBF17" w14:textId="77777777" w:rsidR="004405E6" w:rsidRPr="001A4167" w:rsidRDefault="004405E6" w:rsidP="004405E6">
      <w:pPr>
        <w:numPr>
          <w:ilvl w:val="12"/>
          <w:numId w:val="0"/>
        </w:numPr>
        <w:tabs>
          <w:tab w:val="left" w:pos="709"/>
          <w:tab w:val="left" w:pos="3686"/>
        </w:tabs>
        <w:jc w:val="both"/>
        <w:rPr>
          <w:rFonts w:cs="Arial"/>
        </w:rPr>
      </w:pPr>
      <w:r w:rsidRPr="001A4167">
        <w:rPr>
          <w:rFonts w:cs="Arial"/>
        </w:rPr>
        <w:t>At the request of the Principal, we (name of the bank) .............................................. hereby irrevocably, unconditionally, at first demand and with “no objection” undertake to pay you, the Employer, any sum or sums not exceeding in total the amount of ....................................... (letters: .................................... ) upon receipt by us of your demand in writing and your written statement (in the demand) stating that:</w:t>
      </w:r>
    </w:p>
    <w:p w14:paraId="4B6B992A" w14:textId="77777777" w:rsidR="004405E6" w:rsidRPr="001A4167" w:rsidRDefault="004405E6" w:rsidP="004405E6">
      <w:pPr>
        <w:numPr>
          <w:ilvl w:val="12"/>
          <w:numId w:val="0"/>
        </w:numPr>
        <w:tabs>
          <w:tab w:val="left" w:pos="709"/>
          <w:tab w:val="left" w:pos="3686"/>
        </w:tabs>
        <w:jc w:val="both"/>
        <w:rPr>
          <w:rFonts w:cs="Arial"/>
        </w:rPr>
      </w:pPr>
    </w:p>
    <w:p w14:paraId="79DFC8DB" w14:textId="77777777" w:rsidR="004405E6" w:rsidRPr="001A4167" w:rsidRDefault="004405E6" w:rsidP="00595BBC">
      <w:pPr>
        <w:pStyle w:val="ListBullet2"/>
        <w:numPr>
          <w:ilvl w:val="0"/>
          <w:numId w:val="17"/>
        </w:numPr>
        <w:jc w:val="both"/>
      </w:pPr>
      <w:r w:rsidRPr="001A4167">
        <w:t xml:space="preserve">the Principal has, without your agreement, withdrawn his offer after the latest time specified for its submission and before the expiry of its period of validity, or </w:t>
      </w:r>
    </w:p>
    <w:p w14:paraId="19296948" w14:textId="77777777" w:rsidR="004405E6" w:rsidRPr="001A4167" w:rsidRDefault="004405E6" w:rsidP="004405E6">
      <w:pPr>
        <w:pStyle w:val="ListBullet2"/>
        <w:tabs>
          <w:tab w:val="left" w:pos="720"/>
        </w:tabs>
        <w:ind w:left="720"/>
        <w:jc w:val="both"/>
      </w:pPr>
    </w:p>
    <w:p w14:paraId="64B89C09" w14:textId="77777777" w:rsidR="004405E6" w:rsidRPr="001A4167" w:rsidRDefault="004405E6" w:rsidP="00595BBC">
      <w:pPr>
        <w:pStyle w:val="ListBullet2"/>
        <w:numPr>
          <w:ilvl w:val="0"/>
          <w:numId w:val="17"/>
        </w:numPr>
        <w:jc w:val="both"/>
      </w:pPr>
      <w:r w:rsidRPr="001A4167">
        <w:t xml:space="preserve">the Principal has refused to accept the correction of errors in his offer in accordance with such conditions of invitation, or </w:t>
      </w:r>
    </w:p>
    <w:p w14:paraId="1946FDE8" w14:textId="77777777" w:rsidR="004405E6" w:rsidRPr="001A4167" w:rsidRDefault="004405E6" w:rsidP="004405E6">
      <w:pPr>
        <w:pStyle w:val="ListBullet2"/>
        <w:tabs>
          <w:tab w:val="left" w:pos="720"/>
        </w:tabs>
        <w:ind w:left="720"/>
        <w:jc w:val="both"/>
      </w:pPr>
    </w:p>
    <w:p w14:paraId="538771B1" w14:textId="77777777" w:rsidR="004405E6" w:rsidRPr="001A4167" w:rsidRDefault="004405E6" w:rsidP="00595BBC">
      <w:pPr>
        <w:pStyle w:val="ListBullet2"/>
        <w:numPr>
          <w:ilvl w:val="0"/>
          <w:numId w:val="17"/>
        </w:numPr>
        <w:jc w:val="both"/>
      </w:pPr>
      <w:r w:rsidRPr="001A4167">
        <w:t xml:space="preserve">you awarded the Contract to the Principal and he has failed to comply with sub-clause 1.6 of the conditions of contract, or </w:t>
      </w:r>
    </w:p>
    <w:p w14:paraId="0E2166ED" w14:textId="77777777" w:rsidR="004405E6" w:rsidRPr="001A4167" w:rsidRDefault="004405E6" w:rsidP="004405E6">
      <w:pPr>
        <w:pStyle w:val="ListBullet2"/>
        <w:tabs>
          <w:tab w:val="left" w:pos="720"/>
        </w:tabs>
        <w:ind w:left="720"/>
        <w:jc w:val="both"/>
      </w:pPr>
    </w:p>
    <w:p w14:paraId="32763A7C" w14:textId="77777777" w:rsidR="004405E6" w:rsidRPr="001A4167" w:rsidRDefault="004405E6" w:rsidP="00595BBC">
      <w:pPr>
        <w:pStyle w:val="ListBullet2"/>
        <w:numPr>
          <w:ilvl w:val="0"/>
          <w:numId w:val="17"/>
        </w:numPr>
        <w:jc w:val="both"/>
      </w:pPr>
      <w:r w:rsidRPr="001A4167">
        <w:t>you awarded the Contract to the Principal and he has failed to comply with sub-clause 4.2 of the Conditions of Contract.</w:t>
      </w:r>
    </w:p>
    <w:p w14:paraId="7CAE7D36" w14:textId="77777777" w:rsidR="004405E6" w:rsidRPr="001A4167" w:rsidRDefault="004405E6" w:rsidP="004405E6">
      <w:pPr>
        <w:pStyle w:val="ListBullet2"/>
        <w:tabs>
          <w:tab w:val="left" w:pos="720"/>
        </w:tabs>
        <w:ind w:left="1275" w:hanging="567"/>
        <w:jc w:val="both"/>
      </w:pPr>
    </w:p>
    <w:p w14:paraId="4D067C79" w14:textId="77777777" w:rsidR="004405E6" w:rsidRPr="001A4167" w:rsidRDefault="004405E6" w:rsidP="004405E6">
      <w:pPr>
        <w:pStyle w:val="ListBullet2"/>
        <w:tabs>
          <w:tab w:val="left" w:pos="720"/>
        </w:tabs>
        <w:jc w:val="both"/>
      </w:pPr>
      <w:r w:rsidRPr="001A4167">
        <w:t>Any demand for payment must contain your signature(s) which must be authenticated by your bankers or by a notary public. The authenticated demand and statement must be received by us at this office on or before (</w:t>
      </w:r>
      <w:r w:rsidRPr="001A4167">
        <w:rPr>
          <w:i/>
        </w:rPr>
        <w:t>the date 3</w:t>
      </w:r>
      <w:r w:rsidR="00627CED" w:rsidRPr="001A4167">
        <w:rPr>
          <w:i/>
        </w:rPr>
        <w:t>0</w:t>
      </w:r>
      <w:r w:rsidR="008D20D4" w:rsidRPr="001A4167">
        <w:rPr>
          <w:i/>
        </w:rPr>
        <w:t xml:space="preserve"> (t</w:t>
      </w:r>
      <w:r w:rsidR="00627CED" w:rsidRPr="001A4167">
        <w:rPr>
          <w:i/>
        </w:rPr>
        <w:t>hirty</w:t>
      </w:r>
      <w:r w:rsidR="008D20D4" w:rsidRPr="001A4167">
        <w:rPr>
          <w:i/>
        </w:rPr>
        <w:t>)</w:t>
      </w:r>
      <w:r w:rsidRPr="001A4167">
        <w:rPr>
          <w:i/>
        </w:rPr>
        <w:t xml:space="preserve"> days after the expiry of the validity of the Letter of Tender</w:t>
      </w:r>
      <w:r w:rsidRPr="001A4167">
        <w:t xml:space="preserve">) .............................. , when this guarantee shall expire and shall be returned to us. </w:t>
      </w:r>
    </w:p>
    <w:p w14:paraId="0CE2118A" w14:textId="77777777" w:rsidR="004405E6" w:rsidRPr="001A4167" w:rsidRDefault="004405E6" w:rsidP="004405E6">
      <w:pPr>
        <w:pStyle w:val="ListBullet2"/>
        <w:tabs>
          <w:tab w:val="left" w:pos="720"/>
        </w:tabs>
        <w:jc w:val="both"/>
      </w:pPr>
    </w:p>
    <w:p w14:paraId="57C79DF8" w14:textId="77777777" w:rsidR="004405E6" w:rsidRPr="001A4167" w:rsidRDefault="004405E6" w:rsidP="004405E6">
      <w:pPr>
        <w:pStyle w:val="ListBullet2"/>
        <w:tabs>
          <w:tab w:val="left" w:pos="720"/>
        </w:tabs>
        <w:jc w:val="both"/>
        <w:rPr>
          <w:highlight w:val="cyan"/>
        </w:rPr>
      </w:pPr>
    </w:p>
    <w:p w14:paraId="20040DD6" w14:textId="77777777" w:rsidR="004405E6" w:rsidRPr="001A4167" w:rsidRDefault="004405E6" w:rsidP="004405E6">
      <w:pPr>
        <w:pStyle w:val="ListBullet2"/>
        <w:tabs>
          <w:tab w:val="left" w:pos="720"/>
        </w:tabs>
        <w:jc w:val="both"/>
      </w:pPr>
      <w:r w:rsidRPr="001A4167">
        <w:t>Date ................................                           Signature(s) ....................................................................</w:t>
      </w:r>
    </w:p>
    <w:p w14:paraId="56937CF1" w14:textId="77777777" w:rsidR="004405E6" w:rsidRPr="001A4167" w:rsidRDefault="004405E6" w:rsidP="004405E6">
      <w:pPr>
        <w:pStyle w:val="ListBullet2"/>
        <w:tabs>
          <w:tab w:val="left" w:pos="720"/>
        </w:tabs>
        <w:ind w:left="1275" w:hanging="567"/>
        <w:jc w:val="both"/>
      </w:pPr>
    </w:p>
    <w:tbl>
      <w:tblPr>
        <w:tblpPr w:leftFromText="180" w:rightFromText="180" w:vertAnchor="text" w:horzAnchor="page" w:tblpX="4987" w:tblpY="6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5"/>
      </w:tblGrid>
      <w:tr w:rsidR="004405E6" w:rsidRPr="001A4167" w14:paraId="24ECF6B4" w14:textId="77777777" w:rsidTr="00B3565E">
        <w:trPr>
          <w:trHeight w:val="896"/>
        </w:trPr>
        <w:tc>
          <w:tcPr>
            <w:tcW w:w="5045" w:type="dxa"/>
            <w:tcBorders>
              <w:top w:val="single" w:sz="4" w:space="0" w:color="auto"/>
              <w:left w:val="single" w:sz="4" w:space="0" w:color="auto"/>
              <w:bottom w:val="single" w:sz="4" w:space="0" w:color="auto"/>
              <w:right w:val="single" w:sz="4" w:space="0" w:color="auto"/>
            </w:tcBorders>
          </w:tcPr>
          <w:p w14:paraId="732D1E36" w14:textId="77777777" w:rsidR="004405E6" w:rsidRPr="001A4167" w:rsidRDefault="004405E6" w:rsidP="00B3565E">
            <w:pPr>
              <w:numPr>
                <w:ilvl w:val="12"/>
                <w:numId w:val="0"/>
              </w:numPr>
              <w:tabs>
                <w:tab w:val="left" w:pos="709"/>
                <w:tab w:val="left" w:pos="3686"/>
              </w:tabs>
              <w:jc w:val="both"/>
            </w:pPr>
            <w:r w:rsidRPr="001A4167">
              <w:t>The local or foreign bank issuing the guarantee must be approved and accepted by the Employer</w:t>
            </w:r>
          </w:p>
        </w:tc>
      </w:tr>
    </w:tbl>
    <w:p w14:paraId="31C11F40" w14:textId="77777777" w:rsidR="004405E6" w:rsidRPr="001A4167" w:rsidRDefault="004405E6" w:rsidP="004405E6">
      <w:pPr>
        <w:pStyle w:val="ListBullet2"/>
        <w:tabs>
          <w:tab w:val="left" w:pos="720"/>
        </w:tabs>
        <w:ind w:left="1275" w:hanging="567"/>
        <w:jc w:val="both"/>
      </w:pPr>
    </w:p>
    <w:p w14:paraId="58D89524" w14:textId="77777777" w:rsidR="004405E6" w:rsidRPr="001A4167" w:rsidRDefault="004405E6" w:rsidP="00C11D6D">
      <w:pPr>
        <w:pStyle w:val="Heading2"/>
      </w:pPr>
      <w:r w:rsidRPr="001A4167">
        <w:br w:type="page"/>
      </w:r>
      <w:bookmarkStart w:id="76" w:name="_Toc532235323"/>
      <w:r w:rsidRPr="001A4167">
        <w:lastRenderedPageBreak/>
        <w:t>3.4</w:t>
      </w:r>
      <w:r w:rsidRPr="001A4167">
        <w:tab/>
        <w:t>General Information (Questionnaire)</w:t>
      </w:r>
      <w:bookmarkEnd w:id="76"/>
    </w:p>
    <w:p w14:paraId="07DE7D71" w14:textId="77777777" w:rsidR="004405E6" w:rsidRPr="001A4167" w:rsidRDefault="004405E6" w:rsidP="004405E6">
      <w:pPr>
        <w:jc w:val="both"/>
        <w:rPr>
          <w:b/>
        </w:rPr>
      </w:pPr>
    </w:p>
    <w:p w14:paraId="7D7F1916" w14:textId="77777777" w:rsidR="004405E6" w:rsidRPr="001A4167" w:rsidRDefault="004405E6" w:rsidP="004405E6">
      <w:pPr>
        <w:jc w:val="both"/>
      </w:pPr>
      <w:r w:rsidRPr="001A4167">
        <w:t>3.4.1</w:t>
      </w:r>
      <w:r w:rsidRPr="001A4167">
        <w:tab/>
        <w:t>General Information about the Tenderer</w:t>
      </w:r>
    </w:p>
    <w:p w14:paraId="0FF2544F" w14:textId="77777777" w:rsidR="004405E6" w:rsidRPr="001A4167" w:rsidRDefault="004405E6" w:rsidP="004405E6">
      <w:pPr>
        <w:jc w:val="both"/>
      </w:pPr>
    </w:p>
    <w:p w14:paraId="5E992327" w14:textId="77777777" w:rsidR="004405E6" w:rsidRPr="001A4167" w:rsidRDefault="004405E6" w:rsidP="004405E6">
      <w:pPr>
        <w:jc w:val="both"/>
      </w:pPr>
      <w:r w:rsidRPr="001A4167">
        <w:t>3.4.2</w:t>
      </w:r>
      <w:r w:rsidRPr="001A4167">
        <w:tab/>
        <w:t>Financial identification</w:t>
      </w:r>
    </w:p>
    <w:p w14:paraId="33E681CF" w14:textId="77777777" w:rsidR="004405E6" w:rsidRPr="001A4167" w:rsidRDefault="004405E6" w:rsidP="004405E6">
      <w:pPr>
        <w:jc w:val="both"/>
      </w:pPr>
    </w:p>
    <w:p w14:paraId="2D0EB898" w14:textId="77777777" w:rsidR="004405E6" w:rsidRPr="001A4167" w:rsidRDefault="004405E6" w:rsidP="004405E6">
      <w:pPr>
        <w:jc w:val="both"/>
      </w:pPr>
      <w:r w:rsidRPr="001A4167">
        <w:t>3.4.3</w:t>
      </w:r>
      <w:r w:rsidRPr="001A4167">
        <w:tab/>
        <w:t>Power(s) of Attorney</w:t>
      </w:r>
    </w:p>
    <w:p w14:paraId="28CC6341" w14:textId="77777777" w:rsidR="004405E6" w:rsidRPr="001A4167" w:rsidRDefault="004405E6" w:rsidP="004405E6">
      <w:pPr>
        <w:jc w:val="both"/>
      </w:pPr>
    </w:p>
    <w:p w14:paraId="44088BC1" w14:textId="77777777" w:rsidR="004405E6" w:rsidRPr="001A4167" w:rsidRDefault="004405E6" w:rsidP="004405E6">
      <w:pPr>
        <w:jc w:val="both"/>
      </w:pPr>
      <w:r w:rsidRPr="001A4167">
        <w:t>3.4.4</w:t>
      </w:r>
      <w:r w:rsidRPr="001A4167">
        <w:tab/>
        <w:t xml:space="preserve">Data about sub-contracting envisaged </w:t>
      </w:r>
    </w:p>
    <w:p w14:paraId="16E64E79" w14:textId="77777777" w:rsidR="004405E6" w:rsidRPr="001A4167" w:rsidRDefault="004405E6" w:rsidP="004405E6">
      <w:pPr>
        <w:jc w:val="both"/>
      </w:pPr>
    </w:p>
    <w:p w14:paraId="1C5D25E4" w14:textId="77777777" w:rsidR="004405E6" w:rsidRPr="001A4167" w:rsidRDefault="004405E6" w:rsidP="004405E6">
      <w:pPr>
        <w:jc w:val="both"/>
      </w:pPr>
      <w:r w:rsidRPr="001A4167">
        <w:t>3.4.5</w:t>
      </w:r>
      <w:r w:rsidRPr="001A4167">
        <w:tab/>
        <w:t>Data about Joint Ventures/Consortium, if applicable</w:t>
      </w:r>
    </w:p>
    <w:p w14:paraId="3C835C91" w14:textId="77777777" w:rsidR="004405E6" w:rsidRPr="001A4167" w:rsidRDefault="004405E6" w:rsidP="004405E6">
      <w:pPr>
        <w:jc w:val="both"/>
      </w:pPr>
    </w:p>
    <w:p w14:paraId="1682FE1F" w14:textId="77777777" w:rsidR="004405E6" w:rsidRPr="001A4167" w:rsidRDefault="004405E6" w:rsidP="00C11D6D">
      <w:pPr>
        <w:pStyle w:val="Heading3"/>
      </w:pPr>
      <w:r w:rsidRPr="001A4167">
        <w:rPr>
          <w:szCs w:val="22"/>
        </w:rPr>
        <w:br w:type="page"/>
      </w:r>
      <w:bookmarkStart w:id="77" w:name="_Toc532235324"/>
      <w:r w:rsidRPr="001A4167">
        <w:lastRenderedPageBreak/>
        <w:t>Form 3.4.1</w:t>
      </w:r>
      <w:r w:rsidRPr="001A4167">
        <w:tab/>
        <w:t>General information about the Tenderer</w:t>
      </w:r>
      <w:bookmarkEnd w:id="77"/>
    </w:p>
    <w:p w14:paraId="3A5B9DC4" w14:textId="77777777" w:rsidR="004405E6" w:rsidRPr="001A4167" w:rsidRDefault="004405E6" w:rsidP="004405E6">
      <w:pPr>
        <w:pStyle w:val="Section"/>
        <w:widowControl/>
        <w:jc w:val="both"/>
        <w:rPr>
          <w:rFonts w:cs="Arial"/>
          <w:color w:val="000000"/>
          <w:sz w:val="22"/>
          <w:szCs w:val="22"/>
          <w:lang w:val="en-GB"/>
        </w:rPr>
      </w:pPr>
    </w:p>
    <w:p w14:paraId="67C02C03" w14:textId="77777777" w:rsidR="004405E6" w:rsidRPr="001A4167" w:rsidRDefault="004405E6" w:rsidP="00595BBC">
      <w:pPr>
        <w:pStyle w:val="text-3mezera"/>
        <w:widowControl/>
        <w:numPr>
          <w:ilvl w:val="0"/>
          <w:numId w:val="10"/>
        </w:numPr>
        <w:tabs>
          <w:tab w:val="clear" w:pos="360"/>
          <w:tab w:val="num" w:pos="900"/>
        </w:tabs>
        <w:spacing w:before="0" w:after="360"/>
        <w:ind w:left="357" w:hanging="357"/>
        <w:rPr>
          <w:rFonts w:cs="Arial"/>
          <w:color w:val="000000"/>
          <w:sz w:val="22"/>
          <w:szCs w:val="22"/>
          <w:lang w:val="en-GB"/>
        </w:rPr>
      </w:pPr>
      <w:r w:rsidRPr="001A4167">
        <w:rPr>
          <w:rFonts w:cs="Arial"/>
          <w:color w:val="000000"/>
          <w:sz w:val="22"/>
          <w:szCs w:val="22"/>
          <w:lang w:val="en-GB"/>
        </w:rPr>
        <w:t>Name of Company: ...........................................................................................................</w:t>
      </w:r>
    </w:p>
    <w:p w14:paraId="526557B0"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Registered Address: ..........................................................................................................</w:t>
      </w:r>
    </w:p>
    <w:p w14:paraId="14E1EAA9" w14:textId="77777777" w:rsidR="004405E6" w:rsidRPr="001A4167" w:rsidRDefault="004405E6" w:rsidP="004405E6">
      <w:pPr>
        <w:pStyle w:val="text-3mezera"/>
        <w:widowControl/>
        <w:spacing w:before="0" w:after="360"/>
        <w:rPr>
          <w:rFonts w:cs="Arial"/>
          <w:color w:val="000000"/>
          <w:sz w:val="22"/>
          <w:szCs w:val="22"/>
          <w:lang w:val="en-GB"/>
        </w:rPr>
      </w:pPr>
      <w:r w:rsidRPr="001A4167">
        <w:rPr>
          <w:rFonts w:cs="Arial"/>
          <w:color w:val="000000"/>
          <w:sz w:val="22"/>
          <w:szCs w:val="22"/>
          <w:lang w:val="en-GB"/>
        </w:rPr>
        <w:tab/>
        <w:t xml:space="preserve">   ...............................................................................................................................................</w:t>
      </w:r>
    </w:p>
    <w:p w14:paraId="39F40234" w14:textId="77777777" w:rsidR="004405E6" w:rsidRPr="001A4167" w:rsidRDefault="004405E6" w:rsidP="00595BBC">
      <w:pPr>
        <w:pStyle w:val="text-3mezera"/>
        <w:widowControl/>
        <w:numPr>
          <w:ilvl w:val="0"/>
          <w:numId w:val="10"/>
        </w:numPr>
        <w:tabs>
          <w:tab w:val="clear" w:pos="360"/>
          <w:tab w:val="num" w:pos="900"/>
        </w:tabs>
        <w:spacing w:before="0" w:after="360"/>
        <w:ind w:left="357" w:hanging="357"/>
        <w:rPr>
          <w:rFonts w:cs="Arial"/>
          <w:color w:val="000000"/>
          <w:sz w:val="22"/>
          <w:szCs w:val="22"/>
          <w:lang w:val="en-GB"/>
        </w:rPr>
      </w:pPr>
      <w:r w:rsidRPr="001A4167">
        <w:rPr>
          <w:rFonts w:cs="Arial"/>
          <w:color w:val="000000"/>
          <w:sz w:val="22"/>
          <w:szCs w:val="22"/>
          <w:lang w:val="en-GB"/>
        </w:rPr>
        <w:t>Telephone: ....................... Telefax: ................................... E-mail: ….…........................</w:t>
      </w:r>
    </w:p>
    <w:p w14:paraId="61055031"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Names and nationalities of Principals /Directors &amp; Associates:</w:t>
      </w:r>
    </w:p>
    <w:p w14:paraId="23E256B2" w14:textId="77777777" w:rsidR="004405E6" w:rsidRPr="001A4167" w:rsidRDefault="004405E6" w:rsidP="004405E6">
      <w:pPr>
        <w:pStyle w:val="text-3mezera"/>
        <w:widowControl/>
        <w:spacing w:before="0" w:after="360"/>
        <w:rPr>
          <w:rFonts w:cs="Arial"/>
          <w:color w:val="000000"/>
          <w:sz w:val="22"/>
          <w:szCs w:val="22"/>
          <w:lang w:val="en-GB"/>
        </w:rPr>
      </w:pPr>
      <w:r w:rsidRPr="001A4167">
        <w:rPr>
          <w:rFonts w:cs="Arial"/>
          <w:color w:val="000000"/>
          <w:sz w:val="22"/>
          <w:szCs w:val="22"/>
          <w:lang w:val="en-GB"/>
        </w:rPr>
        <w:tab/>
        <w:t>..............................................................................................................................................</w:t>
      </w:r>
    </w:p>
    <w:p w14:paraId="3D24BDE9"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Type of Company (Individual, Partnership, Corporation, etc.):</w:t>
      </w:r>
    </w:p>
    <w:p w14:paraId="459665EA" w14:textId="77777777" w:rsidR="004405E6" w:rsidRPr="001A4167" w:rsidRDefault="004405E6" w:rsidP="004405E6">
      <w:pPr>
        <w:pStyle w:val="text-3mezera"/>
        <w:widowControl/>
        <w:spacing w:before="0" w:after="240"/>
        <w:rPr>
          <w:rFonts w:cs="Arial"/>
          <w:color w:val="000000"/>
          <w:sz w:val="22"/>
          <w:szCs w:val="22"/>
          <w:lang w:val="en-GB"/>
        </w:rPr>
      </w:pPr>
      <w:r w:rsidRPr="001A4167">
        <w:rPr>
          <w:rFonts w:cs="Arial"/>
          <w:color w:val="000000"/>
          <w:sz w:val="22"/>
          <w:szCs w:val="22"/>
          <w:lang w:val="en-GB"/>
        </w:rPr>
        <w:tab/>
        <w:t>.............................................................................................................................................</w:t>
      </w:r>
    </w:p>
    <w:p w14:paraId="35D0ACC8"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Description of Company's activities (e.g. General Civil Engineering company):</w:t>
      </w:r>
    </w:p>
    <w:p w14:paraId="21814847" w14:textId="77777777" w:rsidR="004405E6" w:rsidRPr="001A4167" w:rsidRDefault="004405E6" w:rsidP="004405E6">
      <w:pPr>
        <w:pStyle w:val="text-3mezera"/>
        <w:widowControl/>
        <w:spacing w:before="0" w:after="360"/>
        <w:rPr>
          <w:rFonts w:cs="Arial"/>
          <w:color w:val="000000"/>
          <w:sz w:val="22"/>
          <w:szCs w:val="22"/>
          <w:lang w:val="en-GB"/>
        </w:rPr>
      </w:pPr>
      <w:r w:rsidRPr="001A4167">
        <w:rPr>
          <w:rFonts w:cs="Arial"/>
          <w:color w:val="000000"/>
          <w:sz w:val="22"/>
          <w:szCs w:val="22"/>
          <w:lang w:val="en-GB"/>
        </w:rPr>
        <w:tab/>
        <w:t>.............................................................................................................................................</w:t>
      </w:r>
    </w:p>
    <w:p w14:paraId="77BE9A8A" w14:textId="77777777" w:rsidR="004405E6" w:rsidRPr="001A4167" w:rsidRDefault="004405E6" w:rsidP="00595BBC">
      <w:pPr>
        <w:pStyle w:val="text-3mezera"/>
        <w:widowControl/>
        <w:numPr>
          <w:ilvl w:val="0"/>
          <w:numId w:val="10"/>
        </w:numPr>
        <w:tabs>
          <w:tab w:val="clear" w:pos="360"/>
          <w:tab w:val="num" w:pos="900"/>
        </w:tabs>
        <w:spacing w:before="0" w:after="360"/>
        <w:ind w:left="357" w:hanging="357"/>
        <w:rPr>
          <w:rFonts w:cs="Arial"/>
          <w:color w:val="000000"/>
          <w:sz w:val="22"/>
          <w:szCs w:val="22"/>
          <w:lang w:val="en-GB"/>
        </w:rPr>
      </w:pPr>
      <w:r w:rsidRPr="001A4167">
        <w:rPr>
          <w:rFonts w:cs="Arial"/>
          <w:color w:val="000000"/>
          <w:sz w:val="22"/>
          <w:szCs w:val="22"/>
          <w:lang w:val="en-GB"/>
        </w:rPr>
        <w:t>Company's Nationality: ..................................................................................................</w:t>
      </w:r>
    </w:p>
    <w:p w14:paraId="663B9CA9" w14:textId="1B703E5B" w:rsidR="004405E6" w:rsidRPr="001A4167" w:rsidRDefault="004405E6" w:rsidP="00595BBC">
      <w:pPr>
        <w:pStyle w:val="text-3mezera"/>
        <w:widowControl/>
        <w:numPr>
          <w:ilvl w:val="0"/>
          <w:numId w:val="10"/>
        </w:numPr>
        <w:tabs>
          <w:tab w:val="clear" w:pos="360"/>
          <w:tab w:val="num" w:pos="900"/>
          <w:tab w:val="left" w:pos="5245"/>
        </w:tabs>
        <w:spacing w:before="0" w:after="180"/>
        <w:rPr>
          <w:rFonts w:cs="Arial"/>
          <w:color w:val="000000"/>
          <w:sz w:val="22"/>
          <w:szCs w:val="22"/>
          <w:lang w:val="en-GB"/>
        </w:rPr>
      </w:pPr>
      <w:r w:rsidRPr="001A4167">
        <w:rPr>
          <w:rFonts w:cs="Arial"/>
          <w:color w:val="000000"/>
          <w:sz w:val="22"/>
          <w:szCs w:val="22"/>
          <w:lang w:val="en-GB"/>
        </w:rPr>
        <w:t xml:space="preserve">Number of Years </w:t>
      </w:r>
      <w:r w:rsidR="00DB2006">
        <w:rPr>
          <w:rFonts w:cs="Arial"/>
          <w:color w:val="000000"/>
          <w:sz w:val="22"/>
          <w:szCs w:val="22"/>
          <w:lang w:val="en-GB"/>
        </w:rPr>
        <w:t xml:space="preserve">of </w:t>
      </w:r>
      <w:r w:rsidRPr="001A4167">
        <w:rPr>
          <w:rFonts w:cs="Arial"/>
          <w:color w:val="000000"/>
          <w:sz w:val="22"/>
          <w:szCs w:val="22"/>
          <w:lang w:val="en-GB"/>
        </w:rPr>
        <w:t xml:space="preserve">experience as Contractor: </w:t>
      </w:r>
      <w:r w:rsidRPr="001A4167">
        <w:rPr>
          <w:rFonts w:cs="Arial"/>
          <w:color w:val="000000"/>
          <w:sz w:val="22"/>
          <w:szCs w:val="22"/>
          <w:lang w:val="en-GB"/>
        </w:rPr>
        <w:tab/>
        <w:t>- In his own country:   ..............</w:t>
      </w:r>
    </w:p>
    <w:p w14:paraId="17F5FB67" w14:textId="77777777" w:rsidR="004405E6" w:rsidRPr="001A4167" w:rsidRDefault="004405E6" w:rsidP="004405E6">
      <w:pPr>
        <w:pStyle w:val="text-3mezera"/>
        <w:widowControl/>
        <w:tabs>
          <w:tab w:val="left" w:pos="5245"/>
        </w:tabs>
        <w:spacing w:before="0" w:after="360"/>
        <w:rPr>
          <w:rFonts w:cs="Arial"/>
          <w:color w:val="000000"/>
          <w:sz w:val="22"/>
          <w:szCs w:val="22"/>
          <w:lang w:val="en-GB"/>
        </w:rPr>
      </w:pPr>
      <w:r w:rsidRPr="001A4167">
        <w:rPr>
          <w:rFonts w:cs="Arial"/>
          <w:color w:val="000000"/>
          <w:sz w:val="22"/>
          <w:szCs w:val="22"/>
          <w:lang w:val="en-GB"/>
        </w:rPr>
        <w:tab/>
        <w:t xml:space="preserve">       - Internationally:         ...............</w:t>
      </w:r>
    </w:p>
    <w:p w14:paraId="52BA697F"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Registration Details: ........................................................................................................</w:t>
      </w:r>
    </w:p>
    <w:p w14:paraId="546E0720" w14:textId="77777777" w:rsidR="004405E6" w:rsidRPr="001A4167" w:rsidRDefault="004405E6" w:rsidP="004405E6">
      <w:pPr>
        <w:pStyle w:val="text-3mezera"/>
        <w:widowControl/>
        <w:spacing w:before="0"/>
        <w:rPr>
          <w:rFonts w:cs="Arial"/>
          <w:color w:val="000000"/>
          <w:sz w:val="22"/>
          <w:szCs w:val="22"/>
          <w:lang w:val="en-GB"/>
        </w:rPr>
      </w:pPr>
      <w:r w:rsidRPr="001A4167">
        <w:rPr>
          <w:rFonts w:cs="Arial"/>
          <w:color w:val="000000"/>
          <w:sz w:val="22"/>
          <w:szCs w:val="22"/>
          <w:lang w:val="en-GB"/>
        </w:rPr>
        <w:tab/>
        <w:t>.............................................................................................................................................</w:t>
      </w:r>
    </w:p>
    <w:p w14:paraId="1C14363C" w14:textId="77777777" w:rsidR="004405E6" w:rsidRPr="001A4167" w:rsidRDefault="004405E6" w:rsidP="004405E6">
      <w:pPr>
        <w:pStyle w:val="text-3mezera"/>
        <w:widowControl/>
        <w:ind w:left="2268" w:hanging="1383"/>
        <w:rPr>
          <w:rFonts w:cs="Arial"/>
          <w:color w:val="000000"/>
          <w:sz w:val="22"/>
          <w:szCs w:val="22"/>
          <w:lang w:val="en-GB"/>
        </w:rPr>
      </w:pPr>
      <w:r w:rsidRPr="001A4167">
        <w:rPr>
          <w:rFonts w:cs="Arial"/>
          <w:color w:val="000000"/>
          <w:sz w:val="22"/>
          <w:szCs w:val="22"/>
          <w:lang w:val="en-GB"/>
        </w:rPr>
        <w:t>Please attach copy of the Registration Certificate.</w:t>
      </w:r>
    </w:p>
    <w:p w14:paraId="4E716CF2" w14:textId="77777777" w:rsidR="004405E6" w:rsidRPr="001A4167" w:rsidRDefault="004405E6" w:rsidP="004405E6">
      <w:pPr>
        <w:pStyle w:val="text-3mezera"/>
        <w:widowControl/>
        <w:ind w:left="2268" w:hanging="1383"/>
        <w:rPr>
          <w:rFonts w:cs="Arial"/>
          <w:color w:val="000000"/>
          <w:sz w:val="22"/>
          <w:szCs w:val="22"/>
          <w:lang w:val="en-GB"/>
        </w:rPr>
      </w:pPr>
    </w:p>
    <w:p w14:paraId="706D4EE3"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Equity in the Company:</w:t>
      </w:r>
    </w:p>
    <w:p w14:paraId="2C78458A" w14:textId="5951E6CF" w:rsidR="004405E6" w:rsidRPr="001A4167" w:rsidRDefault="004405E6" w:rsidP="004405E6">
      <w:pPr>
        <w:pStyle w:val="text-3mezera"/>
        <w:widowControl/>
        <w:spacing w:before="0" w:after="360"/>
        <w:rPr>
          <w:rFonts w:cs="Arial"/>
          <w:color w:val="000000"/>
          <w:sz w:val="22"/>
          <w:szCs w:val="22"/>
          <w:lang w:val="en-GB"/>
        </w:rPr>
      </w:pPr>
      <w:r w:rsidRPr="001A4167">
        <w:rPr>
          <w:rFonts w:cs="Arial"/>
          <w:color w:val="000000"/>
          <w:sz w:val="22"/>
          <w:szCs w:val="22"/>
          <w:lang w:val="en-GB"/>
        </w:rPr>
        <w:tab/>
      </w:r>
      <w:r w:rsidRPr="001A4167">
        <w:rPr>
          <w:rFonts w:cs="Arial"/>
          <w:color w:val="000000"/>
          <w:sz w:val="22"/>
          <w:szCs w:val="22"/>
          <w:lang w:val="en-GB"/>
        </w:rPr>
        <w:tab/>
        <w:t>Shares (%): ....................................</w:t>
      </w:r>
    </w:p>
    <w:p w14:paraId="1D108857"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Name(s) and address(es) of associated Company(ies) to be involved in the project and whether Parent/Subsidiary/Subcontractor/Other:</w:t>
      </w:r>
    </w:p>
    <w:p w14:paraId="1E4B36D7" w14:textId="77777777" w:rsidR="004405E6" w:rsidRPr="001A4167" w:rsidRDefault="004405E6" w:rsidP="004405E6">
      <w:pPr>
        <w:pStyle w:val="text-3mezera"/>
        <w:widowControl/>
        <w:spacing w:before="0" w:after="120"/>
        <w:rPr>
          <w:rFonts w:cs="Arial"/>
          <w:color w:val="000000"/>
          <w:sz w:val="22"/>
          <w:szCs w:val="22"/>
          <w:lang w:val="en-GB"/>
        </w:rPr>
      </w:pPr>
      <w:r w:rsidRPr="001A4167">
        <w:rPr>
          <w:rFonts w:cs="Arial"/>
          <w:color w:val="000000"/>
          <w:sz w:val="22"/>
          <w:szCs w:val="22"/>
          <w:lang w:val="en-GB"/>
        </w:rPr>
        <w:tab/>
        <w:t>.............................................................................................................................................</w:t>
      </w:r>
    </w:p>
    <w:p w14:paraId="4683A9A7" w14:textId="77777777" w:rsidR="004405E6" w:rsidRPr="001A4167" w:rsidRDefault="004405E6" w:rsidP="004405E6">
      <w:pPr>
        <w:pStyle w:val="text-3mezera"/>
        <w:widowControl/>
        <w:spacing w:before="0" w:after="120"/>
        <w:rPr>
          <w:rFonts w:cs="Arial"/>
          <w:color w:val="000000"/>
          <w:sz w:val="22"/>
          <w:szCs w:val="22"/>
          <w:lang w:val="en-GB"/>
        </w:rPr>
      </w:pPr>
      <w:r w:rsidRPr="001A4167">
        <w:rPr>
          <w:rFonts w:cs="Arial"/>
          <w:color w:val="000000"/>
          <w:sz w:val="22"/>
          <w:szCs w:val="22"/>
          <w:lang w:val="en-GB"/>
        </w:rPr>
        <w:tab/>
        <w:t>.............................................................................................................................................</w:t>
      </w:r>
    </w:p>
    <w:p w14:paraId="44103373" w14:textId="77777777" w:rsidR="004405E6" w:rsidRPr="001A4167" w:rsidRDefault="004405E6" w:rsidP="004405E6">
      <w:pPr>
        <w:pStyle w:val="text-3mezera"/>
        <w:widowControl/>
        <w:spacing w:before="0" w:after="360"/>
        <w:rPr>
          <w:rFonts w:cs="Arial"/>
          <w:color w:val="000000"/>
          <w:sz w:val="22"/>
          <w:szCs w:val="22"/>
          <w:lang w:val="en-GB"/>
        </w:rPr>
      </w:pPr>
      <w:r w:rsidRPr="001A4167">
        <w:rPr>
          <w:rFonts w:cs="Arial"/>
          <w:color w:val="000000"/>
          <w:sz w:val="22"/>
          <w:szCs w:val="22"/>
          <w:lang w:val="en-GB"/>
        </w:rPr>
        <w:tab/>
        <w:t>.............................................................................................................................................</w:t>
      </w:r>
    </w:p>
    <w:p w14:paraId="3C929D11" w14:textId="77777777" w:rsidR="004405E6" w:rsidRPr="001A4167" w:rsidRDefault="004405E6" w:rsidP="00595BBC">
      <w:pPr>
        <w:pStyle w:val="text-3mezera"/>
        <w:widowControl/>
        <w:numPr>
          <w:ilvl w:val="0"/>
          <w:numId w:val="10"/>
        </w:numPr>
        <w:tabs>
          <w:tab w:val="clear" w:pos="360"/>
          <w:tab w:val="num" w:pos="900"/>
        </w:tabs>
        <w:spacing w:before="0" w:after="120"/>
        <w:ind w:left="902" w:hanging="902"/>
        <w:rPr>
          <w:rFonts w:cs="Arial"/>
          <w:color w:val="000000"/>
          <w:sz w:val="22"/>
          <w:szCs w:val="22"/>
          <w:lang w:val="en-GB"/>
        </w:rPr>
      </w:pPr>
      <w:r w:rsidRPr="001A4167">
        <w:rPr>
          <w:rFonts w:cs="Arial"/>
          <w:color w:val="000000"/>
          <w:sz w:val="22"/>
          <w:szCs w:val="22"/>
          <w:lang w:val="en-GB"/>
        </w:rPr>
        <w:t>If the Company is a subsidiary, what involvement, if any, will the Parent Company have in the project?</w:t>
      </w:r>
    </w:p>
    <w:p w14:paraId="5FA06A4B" w14:textId="77777777" w:rsidR="004405E6" w:rsidRPr="001A4167" w:rsidRDefault="004405E6" w:rsidP="004405E6">
      <w:pPr>
        <w:pStyle w:val="text-3mezera"/>
        <w:widowControl/>
        <w:spacing w:before="0" w:after="120"/>
        <w:rPr>
          <w:rFonts w:cs="Arial"/>
          <w:color w:val="000000"/>
          <w:sz w:val="22"/>
          <w:szCs w:val="22"/>
          <w:lang w:val="en-GB"/>
        </w:rPr>
      </w:pPr>
      <w:r w:rsidRPr="001A4167">
        <w:rPr>
          <w:rFonts w:cs="Arial"/>
          <w:color w:val="000000"/>
          <w:sz w:val="22"/>
          <w:szCs w:val="22"/>
          <w:lang w:val="en-GB"/>
        </w:rPr>
        <w:tab/>
        <w:t>.............................................................................................................................................</w:t>
      </w:r>
    </w:p>
    <w:p w14:paraId="281AA646" w14:textId="77777777" w:rsidR="004405E6" w:rsidRPr="001A4167" w:rsidRDefault="004405E6" w:rsidP="004405E6">
      <w:pPr>
        <w:pStyle w:val="text-3mezera"/>
        <w:widowControl/>
        <w:spacing w:before="0" w:after="360"/>
        <w:rPr>
          <w:rFonts w:cs="Arial"/>
          <w:color w:val="000000"/>
          <w:sz w:val="22"/>
          <w:szCs w:val="22"/>
          <w:lang w:val="en-GB"/>
        </w:rPr>
      </w:pPr>
      <w:r w:rsidRPr="001A4167">
        <w:rPr>
          <w:rFonts w:cs="Arial"/>
          <w:color w:val="000000"/>
          <w:sz w:val="22"/>
          <w:szCs w:val="22"/>
          <w:lang w:val="en-GB"/>
        </w:rPr>
        <w:tab/>
        <w:t>.............................................................................................................................................</w:t>
      </w:r>
    </w:p>
    <w:p w14:paraId="21699BE8" w14:textId="77777777" w:rsidR="004405E6" w:rsidRPr="001A4167" w:rsidRDefault="004405E6" w:rsidP="004405E6">
      <w:pPr>
        <w:pStyle w:val="text-3mezera"/>
        <w:widowControl/>
        <w:tabs>
          <w:tab w:val="num" w:pos="900"/>
        </w:tabs>
        <w:spacing w:before="0" w:after="360"/>
        <w:ind w:left="902" w:hanging="902"/>
        <w:rPr>
          <w:rFonts w:cs="Arial"/>
          <w:color w:val="000000"/>
          <w:sz w:val="22"/>
          <w:szCs w:val="22"/>
          <w:lang w:val="en-GB"/>
        </w:rPr>
      </w:pPr>
    </w:p>
    <w:p w14:paraId="6B8EC9E7" w14:textId="77777777" w:rsidR="004405E6" w:rsidRPr="001A4167" w:rsidRDefault="004405E6" w:rsidP="004405E6">
      <w:pPr>
        <w:pStyle w:val="text-3mezera"/>
        <w:widowControl/>
        <w:tabs>
          <w:tab w:val="num" w:pos="900"/>
        </w:tabs>
        <w:spacing w:before="0" w:after="120"/>
        <w:ind w:left="902" w:hanging="902"/>
        <w:rPr>
          <w:rFonts w:cs="Arial"/>
          <w:color w:val="000000"/>
          <w:sz w:val="22"/>
          <w:szCs w:val="22"/>
          <w:lang w:val="en-GB"/>
        </w:rPr>
      </w:pPr>
      <w:r w:rsidRPr="001A4167">
        <w:rPr>
          <w:rFonts w:cs="Arial"/>
          <w:color w:val="000000"/>
          <w:sz w:val="22"/>
          <w:szCs w:val="22"/>
          <w:lang w:val="en-GB"/>
        </w:rPr>
        <w:lastRenderedPageBreak/>
        <w:t>m.</w:t>
      </w:r>
      <w:r w:rsidRPr="001A4167">
        <w:rPr>
          <w:rFonts w:cs="Arial"/>
          <w:color w:val="000000"/>
          <w:sz w:val="22"/>
          <w:szCs w:val="22"/>
          <w:lang w:val="en-GB"/>
        </w:rPr>
        <w:tab/>
        <w:t>Foreign Companies shall indicate whether or not they are established as a company (branch office) established in the State of the Employer in accordance with applicable regulations (For information only):</w:t>
      </w:r>
    </w:p>
    <w:p w14:paraId="5FE48CB7" w14:textId="77777777" w:rsidR="004405E6" w:rsidRPr="001A4167" w:rsidRDefault="004405E6" w:rsidP="004405E6">
      <w:pPr>
        <w:pStyle w:val="text-3mezera"/>
        <w:widowControl/>
        <w:spacing w:before="0" w:after="120"/>
        <w:ind w:left="1560"/>
        <w:rPr>
          <w:rFonts w:cs="Arial"/>
          <w:color w:val="000000"/>
          <w:sz w:val="22"/>
          <w:szCs w:val="22"/>
          <w:lang w:val="en-GB"/>
        </w:rPr>
      </w:pPr>
      <w:r w:rsidRPr="001A4167">
        <w:rPr>
          <w:rFonts w:cs="Arial"/>
          <w:color w:val="000000"/>
          <w:sz w:val="22"/>
          <w:szCs w:val="22"/>
          <w:lang w:val="en-GB"/>
        </w:rPr>
        <w:t>Name:</w:t>
      </w:r>
      <w:r w:rsidRPr="001A4167">
        <w:rPr>
          <w:rFonts w:cs="Arial"/>
          <w:color w:val="000000"/>
          <w:sz w:val="22"/>
          <w:szCs w:val="22"/>
          <w:lang w:val="en-GB"/>
        </w:rPr>
        <w:tab/>
        <w:t>……………………………………………………………………......</w:t>
      </w:r>
    </w:p>
    <w:p w14:paraId="5DF7349A" w14:textId="77777777" w:rsidR="004405E6" w:rsidRPr="001A4167" w:rsidRDefault="004405E6" w:rsidP="004405E6">
      <w:pPr>
        <w:pStyle w:val="text-3mezera"/>
        <w:widowControl/>
        <w:spacing w:before="0" w:after="120"/>
        <w:ind w:left="1560"/>
        <w:rPr>
          <w:rFonts w:cs="Arial"/>
          <w:color w:val="000000"/>
          <w:sz w:val="22"/>
          <w:szCs w:val="22"/>
          <w:lang w:val="en-GB"/>
        </w:rPr>
      </w:pPr>
      <w:r w:rsidRPr="001A4167">
        <w:rPr>
          <w:rFonts w:cs="Arial"/>
          <w:color w:val="000000"/>
          <w:sz w:val="22"/>
          <w:szCs w:val="22"/>
          <w:lang w:val="en-GB"/>
        </w:rPr>
        <w:t>Address:</w:t>
      </w:r>
      <w:r w:rsidRPr="001A4167">
        <w:rPr>
          <w:rFonts w:cs="Arial"/>
          <w:color w:val="000000"/>
          <w:sz w:val="22"/>
          <w:szCs w:val="22"/>
          <w:lang w:val="en-GB"/>
        </w:rPr>
        <w:tab/>
        <w:t>……………..........................................................................................</w:t>
      </w:r>
    </w:p>
    <w:p w14:paraId="6FA9D5E7" w14:textId="77777777" w:rsidR="004405E6" w:rsidRPr="001A4167" w:rsidRDefault="004405E6" w:rsidP="004405E6">
      <w:pPr>
        <w:pStyle w:val="text-3mezera"/>
        <w:widowControl/>
        <w:spacing w:before="0" w:after="120"/>
        <w:ind w:left="1560"/>
        <w:rPr>
          <w:rFonts w:cs="Arial"/>
          <w:color w:val="000000"/>
          <w:sz w:val="22"/>
          <w:szCs w:val="22"/>
          <w:lang w:val="en-GB"/>
        </w:rPr>
      </w:pPr>
      <w:r w:rsidRPr="001A4167">
        <w:rPr>
          <w:rFonts w:cs="Arial"/>
          <w:color w:val="000000"/>
          <w:sz w:val="22"/>
          <w:szCs w:val="22"/>
          <w:lang w:val="en-GB"/>
        </w:rPr>
        <w:tab/>
        <w:t>..............................................................................................................................</w:t>
      </w:r>
    </w:p>
    <w:p w14:paraId="617FF694" w14:textId="77777777" w:rsidR="004405E6" w:rsidRPr="001A4167" w:rsidRDefault="004405E6" w:rsidP="004405E6">
      <w:pPr>
        <w:pStyle w:val="text-3mezera"/>
        <w:widowControl/>
        <w:spacing w:before="0" w:after="360"/>
        <w:ind w:left="1559"/>
        <w:rPr>
          <w:rFonts w:cs="Arial"/>
          <w:color w:val="000000"/>
          <w:sz w:val="22"/>
          <w:szCs w:val="22"/>
          <w:lang w:val="en-GB"/>
        </w:rPr>
      </w:pPr>
      <w:r w:rsidRPr="001A4167">
        <w:rPr>
          <w:rFonts w:cs="Arial"/>
          <w:color w:val="000000"/>
          <w:sz w:val="22"/>
          <w:szCs w:val="22"/>
          <w:lang w:val="en-GB"/>
        </w:rPr>
        <w:t>Telephone: ....................... Telefax: ............................. E-mail: ….……...............</w:t>
      </w:r>
    </w:p>
    <w:p w14:paraId="052368C1" w14:textId="77777777" w:rsidR="004405E6" w:rsidRPr="001A4167" w:rsidRDefault="004405E6" w:rsidP="004405E6">
      <w:pPr>
        <w:pStyle w:val="BodyText"/>
        <w:tabs>
          <w:tab w:val="left" w:pos="360"/>
        </w:tabs>
        <w:spacing w:after="180"/>
        <w:jc w:val="both"/>
        <w:rPr>
          <w:b w:val="0"/>
          <w:color w:val="000000"/>
          <w:sz w:val="22"/>
        </w:rPr>
      </w:pPr>
      <w:r w:rsidRPr="001A4167">
        <w:rPr>
          <w:b w:val="0"/>
          <w:color w:val="000000"/>
          <w:sz w:val="22"/>
        </w:rPr>
        <w:t>n.</w:t>
      </w:r>
      <w:r w:rsidRPr="001A4167">
        <w:rPr>
          <w:b w:val="0"/>
          <w:color w:val="000000"/>
          <w:sz w:val="22"/>
        </w:rPr>
        <w:tab/>
      </w:r>
      <w:r w:rsidRPr="001A4167">
        <w:rPr>
          <w:b w:val="0"/>
          <w:color w:val="000000"/>
          <w:sz w:val="22"/>
        </w:rPr>
        <w:tab/>
        <w:t>The Contact Person for this application is:</w:t>
      </w:r>
    </w:p>
    <w:tbl>
      <w:tblPr>
        <w:tblW w:w="0" w:type="auto"/>
        <w:tblInd w:w="10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7"/>
        <w:gridCol w:w="6662"/>
      </w:tblGrid>
      <w:tr w:rsidR="004405E6" w:rsidRPr="001A4167" w14:paraId="24857825" w14:textId="77777777" w:rsidTr="00B3565E">
        <w:trPr>
          <w:trHeight w:hRule="exact" w:val="454"/>
        </w:trPr>
        <w:tc>
          <w:tcPr>
            <w:tcW w:w="2077" w:type="dxa"/>
            <w:shd w:val="pct5" w:color="auto" w:fill="FFFFFF"/>
            <w:vAlign w:val="center"/>
          </w:tcPr>
          <w:p w14:paraId="3A76778D" w14:textId="77777777" w:rsidR="004405E6" w:rsidRPr="001A4167" w:rsidRDefault="004405E6" w:rsidP="00B3565E">
            <w:pPr>
              <w:jc w:val="both"/>
              <w:rPr>
                <w:rFonts w:cs="Arial"/>
                <w:color w:val="000000"/>
              </w:rPr>
            </w:pPr>
            <w:r w:rsidRPr="001A4167">
              <w:rPr>
                <w:rFonts w:cs="Arial"/>
                <w:color w:val="000000"/>
              </w:rPr>
              <w:t>Name</w:t>
            </w:r>
          </w:p>
        </w:tc>
        <w:tc>
          <w:tcPr>
            <w:tcW w:w="6662" w:type="dxa"/>
            <w:vAlign w:val="center"/>
          </w:tcPr>
          <w:p w14:paraId="6DD521FA" w14:textId="77777777" w:rsidR="004405E6" w:rsidRPr="001A4167" w:rsidRDefault="004405E6" w:rsidP="00B3565E">
            <w:pPr>
              <w:jc w:val="both"/>
              <w:rPr>
                <w:rFonts w:cs="Arial"/>
                <w:color w:val="000000"/>
              </w:rPr>
            </w:pPr>
          </w:p>
        </w:tc>
      </w:tr>
      <w:tr w:rsidR="004405E6" w:rsidRPr="001A4167" w14:paraId="4A513EA7" w14:textId="77777777" w:rsidTr="00B3565E">
        <w:trPr>
          <w:trHeight w:hRule="exact" w:val="454"/>
        </w:trPr>
        <w:tc>
          <w:tcPr>
            <w:tcW w:w="2077" w:type="dxa"/>
            <w:shd w:val="pct5" w:color="auto" w:fill="FFFFFF"/>
            <w:vAlign w:val="center"/>
          </w:tcPr>
          <w:p w14:paraId="2F5EF4E4" w14:textId="77777777" w:rsidR="004405E6" w:rsidRPr="001A4167" w:rsidRDefault="004405E6" w:rsidP="00B3565E">
            <w:pPr>
              <w:jc w:val="both"/>
              <w:rPr>
                <w:rFonts w:cs="Arial"/>
                <w:color w:val="000000"/>
              </w:rPr>
            </w:pPr>
            <w:r w:rsidRPr="001A4167">
              <w:rPr>
                <w:rFonts w:cs="Arial"/>
                <w:color w:val="000000"/>
              </w:rPr>
              <w:t>Organization</w:t>
            </w:r>
          </w:p>
        </w:tc>
        <w:tc>
          <w:tcPr>
            <w:tcW w:w="6662" w:type="dxa"/>
            <w:vAlign w:val="center"/>
          </w:tcPr>
          <w:p w14:paraId="68E5934F" w14:textId="77777777" w:rsidR="004405E6" w:rsidRPr="001A4167" w:rsidRDefault="004405E6" w:rsidP="00B3565E">
            <w:pPr>
              <w:jc w:val="both"/>
              <w:rPr>
                <w:rFonts w:cs="Arial"/>
                <w:color w:val="000000"/>
              </w:rPr>
            </w:pPr>
          </w:p>
        </w:tc>
      </w:tr>
      <w:tr w:rsidR="004405E6" w:rsidRPr="001A4167" w14:paraId="3C800B24" w14:textId="77777777" w:rsidTr="00B3565E">
        <w:trPr>
          <w:trHeight w:hRule="exact" w:val="454"/>
        </w:trPr>
        <w:tc>
          <w:tcPr>
            <w:tcW w:w="2077" w:type="dxa"/>
            <w:shd w:val="pct5" w:color="auto" w:fill="FFFFFF"/>
            <w:vAlign w:val="center"/>
          </w:tcPr>
          <w:p w14:paraId="29DD574C" w14:textId="77777777" w:rsidR="004405E6" w:rsidRPr="001A4167" w:rsidRDefault="004405E6" w:rsidP="00B3565E">
            <w:pPr>
              <w:jc w:val="both"/>
              <w:rPr>
                <w:rFonts w:cs="Arial"/>
                <w:color w:val="000000"/>
              </w:rPr>
            </w:pPr>
            <w:r w:rsidRPr="001A4167">
              <w:rPr>
                <w:rFonts w:cs="Arial"/>
                <w:color w:val="000000"/>
              </w:rPr>
              <w:t>Address</w:t>
            </w:r>
          </w:p>
        </w:tc>
        <w:tc>
          <w:tcPr>
            <w:tcW w:w="6662" w:type="dxa"/>
            <w:vAlign w:val="center"/>
          </w:tcPr>
          <w:p w14:paraId="2B6AD527" w14:textId="77777777" w:rsidR="004405E6" w:rsidRPr="001A4167" w:rsidRDefault="004405E6" w:rsidP="00B3565E">
            <w:pPr>
              <w:jc w:val="both"/>
              <w:rPr>
                <w:rFonts w:cs="Arial"/>
                <w:color w:val="000000"/>
              </w:rPr>
            </w:pPr>
          </w:p>
        </w:tc>
      </w:tr>
      <w:tr w:rsidR="004405E6" w:rsidRPr="001A4167" w14:paraId="7BE04558" w14:textId="77777777" w:rsidTr="00B3565E">
        <w:trPr>
          <w:trHeight w:hRule="exact" w:val="454"/>
        </w:trPr>
        <w:tc>
          <w:tcPr>
            <w:tcW w:w="2077" w:type="dxa"/>
            <w:shd w:val="pct5" w:color="auto" w:fill="FFFFFF"/>
            <w:vAlign w:val="center"/>
          </w:tcPr>
          <w:p w14:paraId="173832FB" w14:textId="77777777" w:rsidR="004405E6" w:rsidRPr="001A4167" w:rsidRDefault="004405E6" w:rsidP="00B3565E">
            <w:pPr>
              <w:jc w:val="both"/>
              <w:rPr>
                <w:rFonts w:cs="Arial"/>
                <w:color w:val="000000"/>
              </w:rPr>
            </w:pPr>
            <w:r w:rsidRPr="001A4167">
              <w:rPr>
                <w:rFonts w:cs="Arial"/>
                <w:color w:val="000000"/>
              </w:rPr>
              <w:t>Telephone</w:t>
            </w:r>
          </w:p>
        </w:tc>
        <w:tc>
          <w:tcPr>
            <w:tcW w:w="6662" w:type="dxa"/>
            <w:vAlign w:val="center"/>
          </w:tcPr>
          <w:p w14:paraId="620884EC" w14:textId="77777777" w:rsidR="004405E6" w:rsidRPr="001A4167" w:rsidRDefault="004405E6" w:rsidP="00B3565E">
            <w:pPr>
              <w:jc w:val="both"/>
              <w:rPr>
                <w:rFonts w:cs="Arial"/>
                <w:color w:val="000000"/>
              </w:rPr>
            </w:pPr>
          </w:p>
        </w:tc>
      </w:tr>
      <w:tr w:rsidR="004405E6" w:rsidRPr="001A4167" w14:paraId="205372F7" w14:textId="77777777" w:rsidTr="00B3565E">
        <w:trPr>
          <w:trHeight w:hRule="exact" w:val="454"/>
        </w:trPr>
        <w:tc>
          <w:tcPr>
            <w:tcW w:w="2077" w:type="dxa"/>
            <w:shd w:val="pct5" w:color="auto" w:fill="FFFFFF"/>
            <w:vAlign w:val="center"/>
          </w:tcPr>
          <w:p w14:paraId="65D14B96" w14:textId="77777777" w:rsidR="004405E6" w:rsidRPr="001A4167" w:rsidRDefault="004405E6" w:rsidP="00B3565E">
            <w:pPr>
              <w:jc w:val="both"/>
              <w:rPr>
                <w:rFonts w:cs="Arial"/>
                <w:color w:val="000000"/>
              </w:rPr>
            </w:pPr>
            <w:r w:rsidRPr="001A4167">
              <w:rPr>
                <w:rFonts w:cs="Arial"/>
                <w:color w:val="000000"/>
              </w:rPr>
              <w:t>Telefax</w:t>
            </w:r>
          </w:p>
        </w:tc>
        <w:tc>
          <w:tcPr>
            <w:tcW w:w="6662" w:type="dxa"/>
            <w:vAlign w:val="center"/>
          </w:tcPr>
          <w:p w14:paraId="294D94D5" w14:textId="77777777" w:rsidR="004405E6" w:rsidRPr="001A4167" w:rsidRDefault="004405E6" w:rsidP="00B3565E">
            <w:pPr>
              <w:jc w:val="both"/>
              <w:rPr>
                <w:rFonts w:cs="Arial"/>
                <w:color w:val="000000"/>
              </w:rPr>
            </w:pPr>
          </w:p>
        </w:tc>
      </w:tr>
      <w:tr w:rsidR="004405E6" w:rsidRPr="001A4167" w14:paraId="20A19D79" w14:textId="77777777" w:rsidTr="00B3565E">
        <w:trPr>
          <w:trHeight w:hRule="exact" w:val="454"/>
        </w:trPr>
        <w:tc>
          <w:tcPr>
            <w:tcW w:w="2077" w:type="dxa"/>
            <w:shd w:val="pct5" w:color="auto" w:fill="FFFFFF"/>
            <w:vAlign w:val="center"/>
          </w:tcPr>
          <w:p w14:paraId="3C6E416D" w14:textId="77777777" w:rsidR="004405E6" w:rsidRPr="001A4167" w:rsidRDefault="004405E6" w:rsidP="00B3565E">
            <w:pPr>
              <w:jc w:val="both"/>
              <w:rPr>
                <w:rFonts w:cs="Arial"/>
                <w:color w:val="000000"/>
              </w:rPr>
            </w:pPr>
            <w:r w:rsidRPr="001A4167">
              <w:rPr>
                <w:rFonts w:cs="Arial"/>
                <w:color w:val="000000"/>
              </w:rPr>
              <w:t>E-mail</w:t>
            </w:r>
          </w:p>
        </w:tc>
        <w:tc>
          <w:tcPr>
            <w:tcW w:w="6662" w:type="dxa"/>
            <w:vAlign w:val="center"/>
          </w:tcPr>
          <w:p w14:paraId="6CD0C850" w14:textId="77777777" w:rsidR="004405E6" w:rsidRPr="001A4167" w:rsidRDefault="004405E6" w:rsidP="00B3565E">
            <w:pPr>
              <w:pStyle w:val="Base"/>
              <w:overflowPunct/>
              <w:autoSpaceDE/>
              <w:autoSpaceDN/>
              <w:adjustRightInd/>
              <w:textAlignment w:val="auto"/>
              <w:rPr>
                <w:rFonts w:ascii="Arial" w:hAnsi="Arial" w:cs="Arial"/>
                <w:szCs w:val="22"/>
              </w:rPr>
            </w:pPr>
          </w:p>
        </w:tc>
      </w:tr>
    </w:tbl>
    <w:p w14:paraId="732300E6" w14:textId="77777777" w:rsidR="004405E6" w:rsidRPr="001A4167" w:rsidRDefault="004405E6" w:rsidP="004405E6">
      <w:pPr>
        <w:pStyle w:val="Header"/>
        <w:tabs>
          <w:tab w:val="clear" w:pos="9072"/>
        </w:tabs>
        <w:jc w:val="both"/>
        <w:rPr>
          <w:rFonts w:ascii="Arial" w:hAnsi="Arial" w:cs="Arial"/>
          <w:sz w:val="22"/>
          <w:szCs w:val="22"/>
        </w:rPr>
      </w:pPr>
    </w:p>
    <w:p w14:paraId="20E65E82" w14:textId="77777777" w:rsidR="004405E6" w:rsidRPr="001A4167" w:rsidRDefault="004405E6" w:rsidP="004405E6">
      <w:pPr>
        <w:pStyle w:val="Header"/>
        <w:tabs>
          <w:tab w:val="clear" w:pos="9072"/>
        </w:tabs>
        <w:jc w:val="both"/>
        <w:rPr>
          <w:rFonts w:ascii="Arial" w:hAnsi="Arial" w:cs="Arial"/>
          <w:sz w:val="22"/>
          <w:szCs w:val="22"/>
        </w:rPr>
      </w:pPr>
    </w:p>
    <w:p w14:paraId="40C46AE2" w14:textId="77777777" w:rsidR="004405E6" w:rsidRPr="001A4167" w:rsidRDefault="004405E6" w:rsidP="004405E6">
      <w:pPr>
        <w:pStyle w:val="Header"/>
        <w:tabs>
          <w:tab w:val="clear" w:pos="9072"/>
        </w:tabs>
        <w:jc w:val="both"/>
        <w:rPr>
          <w:rFonts w:ascii="Arial" w:hAnsi="Arial" w:cs="Arial"/>
          <w:sz w:val="22"/>
          <w:szCs w:val="22"/>
        </w:rPr>
      </w:pPr>
    </w:p>
    <w:p w14:paraId="4A4528C8" w14:textId="77777777" w:rsidR="004405E6" w:rsidRPr="001A4167" w:rsidRDefault="004405E6" w:rsidP="004405E6">
      <w:pPr>
        <w:pStyle w:val="Header"/>
        <w:tabs>
          <w:tab w:val="clear" w:pos="9072"/>
        </w:tabs>
        <w:jc w:val="both"/>
        <w:rPr>
          <w:rFonts w:ascii="Arial" w:hAnsi="Arial" w:cs="Arial"/>
          <w:sz w:val="22"/>
          <w:szCs w:val="22"/>
        </w:rPr>
      </w:pPr>
    </w:p>
    <w:p w14:paraId="5A3A61D6" w14:textId="77777777" w:rsidR="004405E6" w:rsidRPr="001A4167" w:rsidRDefault="004405E6" w:rsidP="004405E6">
      <w:pPr>
        <w:pStyle w:val="Header"/>
        <w:tabs>
          <w:tab w:val="clear" w:pos="9072"/>
        </w:tabs>
        <w:jc w:val="both"/>
        <w:rPr>
          <w:rFonts w:ascii="Arial" w:hAnsi="Arial" w:cs="Arial"/>
          <w:sz w:val="22"/>
          <w:szCs w:val="22"/>
        </w:rPr>
      </w:pPr>
    </w:p>
    <w:p w14:paraId="0CC83F23" w14:textId="77777777" w:rsidR="004405E6" w:rsidRPr="001A4167" w:rsidRDefault="004405E6" w:rsidP="004405E6">
      <w:pPr>
        <w:pStyle w:val="Header"/>
        <w:tabs>
          <w:tab w:val="clear" w:pos="9072"/>
        </w:tabs>
        <w:jc w:val="both"/>
        <w:rPr>
          <w:rFonts w:ascii="Arial" w:hAnsi="Arial" w:cs="Arial"/>
          <w:sz w:val="22"/>
          <w:szCs w:val="22"/>
        </w:rPr>
      </w:pPr>
    </w:p>
    <w:p w14:paraId="792AE6DF" w14:textId="77777777" w:rsidR="004405E6" w:rsidRPr="001A4167" w:rsidRDefault="004405E6" w:rsidP="004405E6">
      <w:pPr>
        <w:pStyle w:val="Header"/>
        <w:tabs>
          <w:tab w:val="clear" w:pos="9072"/>
        </w:tabs>
        <w:jc w:val="both"/>
        <w:rPr>
          <w:rFonts w:ascii="Arial" w:hAnsi="Arial" w:cs="Arial"/>
          <w:sz w:val="22"/>
          <w:szCs w:val="22"/>
        </w:rPr>
      </w:pPr>
    </w:p>
    <w:p w14:paraId="7DE7EBF3" w14:textId="77777777" w:rsidR="004405E6" w:rsidRPr="001A4167" w:rsidRDefault="004405E6" w:rsidP="004405E6">
      <w:pPr>
        <w:pStyle w:val="Header"/>
        <w:tabs>
          <w:tab w:val="clear" w:pos="9072"/>
        </w:tabs>
        <w:jc w:val="both"/>
        <w:rPr>
          <w:rFonts w:ascii="Arial" w:hAnsi="Arial" w:cs="Arial"/>
          <w:sz w:val="22"/>
          <w:szCs w:val="22"/>
        </w:rPr>
      </w:pPr>
    </w:p>
    <w:p w14:paraId="4553BBB1" w14:textId="77777777" w:rsidR="004405E6" w:rsidRPr="001A4167" w:rsidRDefault="004405E6" w:rsidP="004405E6">
      <w:pPr>
        <w:pStyle w:val="Header"/>
        <w:tabs>
          <w:tab w:val="clear" w:pos="9072"/>
        </w:tabs>
        <w:jc w:val="both"/>
        <w:rPr>
          <w:rFonts w:ascii="Arial" w:hAnsi="Arial" w:cs="Arial"/>
          <w:sz w:val="22"/>
          <w:szCs w:val="22"/>
        </w:rPr>
      </w:pPr>
    </w:p>
    <w:p w14:paraId="38545D3A" w14:textId="77777777" w:rsidR="004405E6" w:rsidRPr="001A4167" w:rsidRDefault="004405E6" w:rsidP="004405E6">
      <w:pPr>
        <w:pStyle w:val="Header"/>
        <w:tabs>
          <w:tab w:val="clear" w:pos="9072"/>
        </w:tabs>
        <w:jc w:val="both"/>
        <w:rPr>
          <w:rFonts w:ascii="Arial" w:hAnsi="Arial" w:cs="Arial"/>
          <w:sz w:val="22"/>
          <w:szCs w:val="22"/>
        </w:rPr>
      </w:pPr>
    </w:p>
    <w:p w14:paraId="17895171" w14:textId="77777777" w:rsidR="004405E6" w:rsidRPr="001A4167" w:rsidRDefault="004405E6" w:rsidP="004405E6">
      <w:pPr>
        <w:pStyle w:val="Header"/>
        <w:tabs>
          <w:tab w:val="clear" w:pos="9072"/>
        </w:tabs>
        <w:jc w:val="both"/>
        <w:rPr>
          <w:rFonts w:ascii="Arial" w:hAnsi="Arial" w:cs="Arial"/>
          <w:sz w:val="22"/>
          <w:szCs w:val="22"/>
        </w:rPr>
      </w:pPr>
    </w:p>
    <w:p w14:paraId="0A060796" w14:textId="77777777" w:rsidR="004405E6" w:rsidRPr="001A4167" w:rsidRDefault="004405E6" w:rsidP="004405E6">
      <w:pPr>
        <w:pStyle w:val="Header"/>
        <w:tabs>
          <w:tab w:val="clear" w:pos="9072"/>
        </w:tabs>
        <w:jc w:val="both"/>
        <w:rPr>
          <w:rFonts w:ascii="Arial" w:hAnsi="Arial" w:cs="Arial"/>
          <w:sz w:val="22"/>
          <w:szCs w:val="22"/>
        </w:rPr>
      </w:pPr>
    </w:p>
    <w:p w14:paraId="245DCD6D" w14:textId="77777777" w:rsidR="004405E6" w:rsidRPr="001A4167" w:rsidRDefault="004405E6" w:rsidP="004405E6">
      <w:pPr>
        <w:pStyle w:val="Header"/>
        <w:tabs>
          <w:tab w:val="clear" w:pos="9072"/>
        </w:tabs>
        <w:jc w:val="both"/>
        <w:rPr>
          <w:rFonts w:ascii="Arial" w:hAnsi="Arial" w:cs="Arial"/>
          <w:sz w:val="22"/>
          <w:szCs w:val="22"/>
        </w:rPr>
      </w:pPr>
    </w:p>
    <w:p w14:paraId="3D9E9076" w14:textId="77777777" w:rsidR="004405E6" w:rsidRPr="001A4167" w:rsidRDefault="004405E6" w:rsidP="004405E6">
      <w:pPr>
        <w:pStyle w:val="Header"/>
        <w:tabs>
          <w:tab w:val="clear" w:pos="9072"/>
        </w:tabs>
        <w:jc w:val="both"/>
        <w:rPr>
          <w:rFonts w:ascii="Arial" w:hAnsi="Arial" w:cs="Arial"/>
          <w:sz w:val="22"/>
          <w:szCs w:val="22"/>
        </w:rPr>
      </w:pPr>
    </w:p>
    <w:p w14:paraId="0718CBBF" w14:textId="77777777" w:rsidR="004405E6" w:rsidRPr="001A4167" w:rsidRDefault="004405E6" w:rsidP="004405E6">
      <w:pPr>
        <w:pStyle w:val="Header"/>
        <w:tabs>
          <w:tab w:val="clear" w:pos="9072"/>
        </w:tabs>
        <w:jc w:val="both"/>
        <w:rPr>
          <w:rFonts w:ascii="Arial" w:hAnsi="Arial" w:cs="Arial"/>
          <w:sz w:val="22"/>
          <w:szCs w:val="22"/>
        </w:rPr>
      </w:pPr>
    </w:p>
    <w:p w14:paraId="5D4D1FCC" w14:textId="77777777" w:rsidR="004405E6" w:rsidRPr="001A4167" w:rsidRDefault="004405E6" w:rsidP="004405E6">
      <w:pPr>
        <w:pStyle w:val="Header"/>
        <w:tabs>
          <w:tab w:val="clear" w:pos="9072"/>
        </w:tabs>
        <w:jc w:val="both"/>
        <w:rPr>
          <w:rFonts w:ascii="Arial" w:hAnsi="Arial" w:cs="Arial"/>
          <w:sz w:val="22"/>
          <w:szCs w:val="22"/>
        </w:rPr>
      </w:pPr>
    </w:p>
    <w:tbl>
      <w:tblPr>
        <w:tblW w:w="8788" w:type="dxa"/>
        <w:tblInd w:w="959" w:type="dxa"/>
        <w:tblLook w:val="01E0" w:firstRow="1" w:lastRow="1" w:firstColumn="1" w:lastColumn="1" w:noHBand="0" w:noVBand="0"/>
      </w:tblPr>
      <w:tblGrid>
        <w:gridCol w:w="8788"/>
      </w:tblGrid>
      <w:tr w:rsidR="004405E6" w:rsidRPr="001A4167" w14:paraId="4193AC0F" w14:textId="77777777" w:rsidTr="00B3565E">
        <w:trPr>
          <w:trHeight w:val="567"/>
        </w:trPr>
        <w:tc>
          <w:tcPr>
            <w:tcW w:w="8788" w:type="dxa"/>
            <w:vAlign w:val="center"/>
          </w:tcPr>
          <w:p w14:paraId="72C9C4E6" w14:textId="5C94A329" w:rsidR="004405E6" w:rsidRPr="001A4167" w:rsidRDefault="004405E6" w:rsidP="00FF6F56">
            <w:pPr>
              <w:pStyle w:val="Box"/>
              <w:rPr>
                <w:color w:val="000000"/>
              </w:rPr>
            </w:pPr>
            <w:bookmarkStart w:id="78" w:name="OLE_LINK5"/>
            <w:bookmarkStart w:id="79" w:name="OLE_LINK6"/>
            <w:r w:rsidRPr="001A4167">
              <w:t xml:space="preserve">Signature: . . . . . . . . . . . . . . . . . . . . . </w:t>
            </w:r>
            <w:r w:rsidRPr="001A4167">
              <w:rPr>
                <w:color w:val="000000"/>
              </w:rPr>
              <w:t xml:space="preserve">                         Date: </w:t>
            </w:r>
            <w:r w:rsidRPr="001A4167">
              <w:t>. . . . . . . . . . . . . . . . ..</w:t>
            </w:r>
          </w:p>
        </w:tc>
      </w:tr>
      <w:tr w:rsidR="004405E6" w:rsidRPr="001A4167" w14:paraId="016F29A2" w14:textId="77777777" w:rsidTr="00B3565E">
        <w:trPr>
          <w:trHeight w:val="454"/>
        </w:trPr>
        <w:tc>
          <w:tcPr>
            <w:tcW w:w="8788" w:type="dxa"/>
            <w:vAlign w:val="center"/>
          </w:tcPr>
          <w:p w14:paraId="593C82B4" w14:textId="5767004E" w:rsidR="004405E6" w:rsidRPr="001A4167" w:rsidRDefault="004405E6" w:rsidP="00FF6F56">
            <w:pPr>
              <w:pStyle w:val="Box"/>
            </w:pPr>
            <w:r w:rsidRPr="001A4167">
              <w:t xml:space="preserve">Name and Surname: . . . . . . . . . . . . . . . . . .     in the capacity of   . . . . . . . </w:t>
            </w:r>
          </w:p>
        </w:tc>
      </w:tr>
      <w:tr w:rsidR="004405E6" w:rsidRPr="001A4167" w14:paraId="3B0E43C3" w14:textId="77777777" w:rsidTr="00B3565E">
        <w:trPr>
          <w:trHeight w:val="454"/>
        </w:trPr>
        <w:tc>
          <w:tcPr>
            <w:tcW w:w="8788" w:type="dxa"/>
            <w:vAlign w:val="center"/>
          </w:tcPr>
          <w:p w14:paraId="209CD118" w14:textId="68BDDE09" w:rsidR="004405E6" w:rsidRPr="001A4167" w:rsidRDefault="004405E6" w:rsidP="00FF6F56">
            <w:pPr>
              <w:pStyle w:val="Box"/>
              <w:rPr>
                <w:color w:val="000000"/>
              </w:rPr>
            </w:pPr>
            <w:r w:rsidRPr="001A4167">
              <w:t>duly authorized to sign this Tender for and on behalf of . . . . . . . . . . . . . . . . . .. .</w:t>
            </w:r>
          </w:p>
        </w:tc>
      </w:tr>
      <w:bookmarkEnd w:id="78"/>
      <w:bookmarkEnd w:id="79"/>
    </w:tbl>
    <w:p w14:paraId="2D4A5E1B" w14:textId="77777777" w:rsidR="004405E6" w:rsidRPr="001A4167" w:rsidRDefault="004405E6" w:rsidP="004405E6">
      <w:pPr>
        <w:pStyle w:val="Section"/>
        <w:widowControl/>
        <w:jc w:val="both"/>
        <w:rPr>
          <w:szCs w:val="22"/>
          <w:lang w:val="en-GB"/>
        </w:rPr>
      </w:pPr>
    </w:p>
    <w:p w14:paraId="1908EDE7" w14:textId="77777777" w:rsidR="004405E6" w:rsidRPr="001A4167" w:rsidRDefault="004405E6" w:rsidP="00C11D6D">
      <w:pPr>
        <w:pStyle w:val="Heading3"/>
        <w:rPr>
          <w:rFonts w:ascii="Times New Roman" w:hAnsi="Times New Roman"/>
          <w:color w:val="000000"/>
        </w:rPr>
      </w:pPr>
      <w:r w:rsidRPr="001A4167">
        <w:rPr>
          <w:szCs w:val="22"/>
        </w:rPr>
        <w:br w:type="page"/>
      </w:r>
      <w:bookmarkStart w:id="80" w:name="_Toc532235325"/>
      <w:r w:rsidRPr="001A4167">
        <w:lastRenderedPageBreak/>
        <w:t>Form 3.4.2</w:t>
      </w:r>
      <w:r w:rsidRPr="001A4167">
        <w:tab/>
        <w:t>Financial Identification</w:t>
      </w:r>
      <w:bookmarkEnd w:id="80"/>
      <w:r w:rsidRPr="001A4167">
        <w:tab/>
      </w:r>
    </w:p>
    <w:tbl>
      <w:tblPr>
        <w:tblStyle w:val="Tabjeli"/>
        <w:tblW w:w="0" w:type="auto"/>
        <w:tblLayout w:type="fixed"/>
        <w:tblLook w:val="0000" w:firstRow="0" w:lastRow="0" w:firstColumn="0" w:lastColumn="0" w:noHBand="0" w:noVBand="0"/>
      </w:tblPr>
      <w:tblGrid>
        <w:gridCol w:w="2988"/>
        <w:gridCol w:w="6759"/>
      </w:tblGrid>
      <w:tr w:rsidR="004405E6" w:rsidRPr="001A4167" w14:paraId="1730099F" w14:textId="77777777" w:rsidTr="00FF6F56">
        <w:tc>
          <w:tcPr>
            <w:tcW w:w="9747" w:type="dxa"/>
            <w:gridSpan w:val="2"/>
          </w:tcPr>
          <w:p w14:paraId="069B8453" w14:textId="77777777" w:rsidR="004405E6" w:rsidRPr="001A4167" w:rsidRDefault="004405E6" w:rsidP="00B3565E">
            <w:pPr>
              <w:pStyle w:val="BodyText"/>
              <w:spacing w:before="60" w:after="60"/>
              <w:jc w:val="both"/>
              <w:rPr>
                <w:b w:val="0"/>
                <w:sz w:val="22"/>
              </w:rPr>
            </w:pPr>
            <w:r w:rsidRPr="001A4167">
              <w:rPr>
                <w:b w:val="0"/>
                <w:sz w:val="22"/>
              </w:rPr>
              <w:t>ACCOUNT HOLDER</w:t>
            </w:r>
          </w:p>
        </w:tc>
      </w:tr>
      <w:tr w:rsidR="004405E6" w:rsidRPr="001A4167" w14:paraId="7987E3D3" w14:textId="77777777" w:rsidTr="00FF6F56">
        <w:tc>
          <w:tcPr>
            <w:tcW w:w="2988" w:type="dxa"/>
          </w:tcPr>
          <w:p w14:paraId="28EDC559" w14:textId="77777777" w:rsidR="004405E6" w:rsidRPr="001A4167" w:rsidRDefault="004405E6" w:rsidP="00B3565E">
            <w:pPr>
              <w:pStyle w:val="BodyText"/>
              <w:spacing w:before="60" w:after="60"/>
              <w:jc w:val="both"/>
              <w:rPr>
                <w:b w:val="0"/>
                <w:sz w:val="22"/>
              </w:rPr>
            </w:pPr>
            <w:r w:rsidRPr="001A4167">
              <w:rPr>
                <w:b w:val="0"/>
                <w:sz w:val="22"/>
              </w:rPr>
              <w:t>NAME</w:t>
            </w:r>
          </w:p>
        </w:tc>
        <w:tc>
          <w:tcPr>
            <w:tcW w:w="6759" w:type="dxa"/>
          </w:tcPr>
          <w:p w14:paraId="44B89DBB" w14:textId="77777777" w:rsidR="004405E6" w:rsidRPr="001A4167" w:rsidRDefault="004405E6" w:rsidP="00B3565E">
            <w:pPr>
              <w:pStyle w:val="BodyText"/>
              <w:spacing w:before="60" w:after="60"/>
              <w:jc w:val="both"/>
              <w:rPr>
                <w:b w:val="0"/>
                <w:sz w:val="22"/>
              </w:rPr>
            </w:pPr>
          </w:p>
        </w:tc>
      </w:tr>
      <w:tr w:rsidR="004405E6" w:rsidRPr="001A4167" w14:paraId="2D34CA29" w14:textId="77777777" w:rsidTr="00FF6F56">
        <w:tc>
          <w:tcPr>
            <w:tcW w:w="2988" w:type="dxa"/>
          </w:tcPr>
          <w:p w14:paraId="6D3C0E22" w14:textId="77777777" w:rsidR="004405E6" w:rsidRPr="001A4167" w:rsidRDefault="004405E6" w:rsidP="00B3565E">
            <w:pPr>
              <w:pStyle w:val="BodyText"/>
              <w:spacing w:before="60" w:after="60"/>
              <w:jc w:val="both"/>
              <w:rPr>
                <w:b w:val="0"/>
                <w:sz w:val="22"/>
              </w:rPr>
            </w:pPr>
            <w:r w:rsidRPr="001A4167">
              <w:rPr>
                <w:b w:val="0"/>
                <w:sz w:val="22"/>
              </w:rPr>
              <w:t>ADDRESS</w:t>
            </w:r>
          </w:p>
        </w:tc>
        <w:tc>
          <w:tcPr>
            <w:tcW w:w="6759" w:type="dxa"/>
          </w:tcPr>
          <w:p w14:paraId="33F7318D" w14:textId="77777777" w:rsidR="004405E6" w:rsidRPr="001A4167" w:rsidRDefault="004405E6" w:rsidP="00B3565E">
            <w:pPr>
              <w:pStyle w:val="BodyText"/>
              <w:spacing w:before="60" w:after="60"/>
              <w:jc w:val="both"/>
              <w:rPr>
                <w:b w:val="0"/>
                <w:sz w:val="22"/>
              </w:rPr>
            </w:pPr>
          </w:p>
        </w:tc>
      </w:tr>
      <w:tr w:rsidR="004405E6" w:rsidRPr="001A4167" w14:paraId="760A6996" w14:textId="77777777" w:rsidTr="00FF6F56">
        <w:tc>
          <w:tcPr>
            <w:tcW w:w="2988" w:type="dxa"/>
          </w:tcPr>
          <w:p w14:paraId="5D3C5BDD" w14:textId="77777777" w:rsidR="004405E6" w:rsidRPr="001A4167" w:rsidRDefault="004405E6" w:rsidP="00B3565E">
            <w:pPr>
              <w:pStyle w:val="BodyText"/>
              <w:spacing w:before="60" w:after="60"/>
              <w:jc w:val="both"/>
              <w:rPr>
                <w:b w:val="0"/>
                <w:sz w:val="22"/>
              </w:rPr>
            </w:pPr>
            <w:r w:rsidRPr="001A4167">
              <w:rPr>
                <w:b w:val="0"/>
                <w:sz w:val="22"/>
              </w:rPr>
              <w:t xml:space="preserve">TOWN/CITY </w:t>
            </w:r>
          </w:p>
        </w:tc>
        <w:tc>
          <w:tcPr>
            <w:tcW w:w="6759" w:type="dxa"/>
          </w:tcPr>
          <w:p w14:paraId="6F9D065F" w14:textId="77777777" w:rsidR="004405E6" w:rsidRPr="001A4167" w:rsidRDefault="004405E6" w:rsidP="00B3565E">
            <w:pPr>
              <w:pStyle w:val="BodyText"/>
              <w:spacing w:before="60" w:after="60"/>
              <w:jc w:val="both"/>
              <w:rPr>
                <w:b w:val="0"/>
                <w:sz w:val="22"/>
              </w:rPr>
            </w:pPr>
          </w:p>
        </w:tc>
      </w:tr>
      <w:tr w:rsidR="004405E6" w:rsidRPr="001A4167" w14:paraId="1F1F7602" w14:textId="77777777" w:rsidTr="00FF6F56">
        <w:tc>
          <w:tcPr>
            <w:tcW w:w="2988" w:type="dxa"/>
          </w:tcPr>
          <w:p w14:paraId="0881A219" w14:textId="77777777" w:rsidR="004405E6" w:rsidRPr="001A4167" w:rsidRDefault="004405E6" w:rsidP="00B3565E">
            <w:pPr>
              <w:pStyle w:val="BodyText"/>
              <w:spacing w:before="60" w:after="60"/>
              <w:jc w:val="both"/>
              <w:rPr>
                <w:b w:val="0"/>
                <w:sz w:val="22"/>
              </w:rPr>
            </w:pPr>
            <w:r w:rsidRPr="001A4167">
              <w:rPr>
                <w:b w:val="0"/>
                <w:sz w:val="22"/>
              </w:rPr>
              <w:t>POSTCODE</w:t>
            </w:r>
          </w:p>
        </w:tc>
        <w:tc>
          <w:tcPr>
            <w:tcW w:w="6759" w:type="dxa"/>
          </w:tcPr>
          <w:p w14:paraId="70343D45" w14:textId="77777777" w:rsidR="004405E6" w:rsidRPr="001A4167" w:rsidRDefault="004405E6" w:rsidP="00B3565E">
            <w:pPr>
              <w:pStyle w:val="BodyText"/>
              <w:spacing w:before="60" w:after="60"/>
              <w:jc w:val="both"/>
              <w:rPr>
                <w:b w:val="0"/>
                <w:sz w:val="22"/>
              </w:rPr>
            </w:pPr>
          </w:p>
        </w:tc>
      </w:tr>
      <w:tr w:rsidR="004405E6" w:rsidRPr="001A4167" w14:paraId="1B958CF4" w14:textId="77777777" w:rsidTr="00FF6F56">
        <w:tc>
          <w:tcPr>
            <w:tcW w:w="2988" w:type="dxa"/>
          </w:tcPr>
          <w:p w14:paraId="14FEDA9C" w14:textId="77777777" w:rsidR="004405E6" w:rsidRPr="001A4167" w:rsidRDefault="004405E6" w:rsidP="00B3565E">
            <w:pPr>
              <w:pStyle w:val="BodyText"/>
              <w:spacing w:before="60" w:after="60"/>
              <w:jc w:val="both"/>
              <w:rPr>
                <w:b w:val="0"/>
                <w:sz w:val="22"/>
              </w:rPr>
            </w:pPr>
            <w:r w:rsidRPr="001A4167">
              <w:rPr>
                <w:b w:val="0"/>
                <w:sz w:val="22"/>
              </w:rPr>
              <w:t>COUNTRY</w:t>
            </w:r>
          </w:p>
        </w:tc>
        <w:tc>
          <w:tcPr>
            <w:tcW w:w="6759" w:type="dxa"/>
          </w:tcPr>
          <w:p w14:paraId="101548C6" w14:textId="77777777" w:rsidR="004405E6" w:rsidRPr="001A4167" w:rsidRDefault="004405E6" w:rsidP="00B3565E">
            <w:pPr>
              <w:pStyle w:val="BodyText"/>
              <w:spacing w:before="60" w:after="60"/>
              <w:jc w:val="both"/>
              <w:rPr>
                <w:b w:val="0"/>
                <w:sz w:val="22"/>
              </w:rPr>
            </w:pPr>
          </w:p>
        </w:tc>
      </w:tr>
      <w:tr w:rsidR="004405E6" w:rsidRPr="001A4167" w14:paraId="20A94FA3" w14:textId="77777777" w:rsidTr="00FF6F56">
        <w:tc>
          <w:tcPr>
            <w:tcW w:w="2988" w:type="dxa"/>
          </w:tcPr>
          <w:p w14:paraId="534D28E2" w14:textId="77777777" w:rsidR="004405E6" w:rsidRPr="001A4167" w:rsidRDefault="004405E6" w:rsidP="00B3565E">
            <w:pPr>
              <w:pStyle w:val="BodyText"/>
              <w:spacing w:before="60" w:after="60"/>
              <w:jc w:val="both"/>
              <w:rPr>
                <w:b w:val="0"/>
                <w:sz w:val="22"/>
              </w:rPr>
            </w:pPr>
            <w:r w:rsidRPr="001A4167">
              <w:rPr>
                <w:b w:val="0"/>
                <w:sz w:val="22"/>
              </w:rPr>
              <w:t>CONTACT PERSON</w:t>
            </w:r>
          </w:p>
        </w:tc>
        <w:tc>
          <w:tcPr>
            <w:tcW w:w="6759" w:type="dxa"/>
          </w:tcPr>
          <w:p w14:paraId="52264170" w14:textId="77777777" w:rsidR="004405E6" w:rsidRPr="001A4167" w:rsidRDefault="004405E6" w:rsidP="00B3565E">
            <w:pPr>
              <w:pStyle w:val="BodyText"/>
              <w:spacing w:before="60" w:after="60"/>
              <w:jc w:val="both"/>
              <w:rPr>
                <w:b w:val="0"/>
                <w:sz w:val="22"/>
              </w:rPr>
            </w:pPr>
          </w:p>
        </w:tc>
      </w:tr>
      <w:tr w:rsidR="004405E6" w:rsidRPr="001A4167" w14:paraId="28794CD5" w14:textId="77777777" w:rsidTr="00FF6F56">
        <w:tc>
          <w:tcPr>
            <w:tcW w:w="2988" w:type="dxa"/>
          </w:tcPr>
          <w:p w14:paraId="1A60F3EA" w14:textId="77777777" w:rsidR="004405E6" w:rsidRPr="001A4167" w:rsidRDefault="004405E6" w:rsidP="00B3565E">
            <w:pPr>
              <w:pStyle w:val="BodyText"/>
              <w:spacing w:before="60" w:after="60"/>
              <w:jc w:val="both"/>
              <w:rPr>
                <w:b w:val="0"/>
                <w:sz w:val="22"/>
              </w:rPr>
            </w:pPr>
            <w:r w:rsidRPr="001A4167">
              <w:rPr>
                <w:b w:val="0"/>
                <w:sz w:val="22"/>
              </w:rPr>
              <w:t>TELEPHONE</w:t>
            </w:r>
          </w:p>
        </w:tc>
        <w:tc>
          <w:tcPr>
            <w:tcW w:w="6759" w:type="dxa"/>
          </w:tcPr>
          <w:p w14:paraId="147A075E" w14:textId="77777777" w:rsidR="004405E6" w:rsidRPr="001A4167" w:rsidRDefault="004405E6" w:rsidP="00B3565E">
            <w:pPr>
              <w:pStyle w:val="BodyText"/>
              <w:spacing w:before="60" w:after="60"/>
              <w:jc w:val="both"/>
              <w:rPr>
                <w:b w:val="0"/>
                <w:sz w:val="22"/>
              </w:rPr>
            </w:pPr>
          </w:p>
        </w:tc>
      </w:tr>
      <w:tr w:rsidR="004405E6" w:rsidRPr="001A4167" w14:paraId="53884DA3" w14:textId="77777777" w:rsidTr="00FF6F56">
        <w:tc>
          <w:tcPr>
            <w:tcW w:w="2988" w:type="dxa"/>
          </w:tcPr>
          <w:p w14:paraId="50855D3F" w14:textId="77777777" w:rsidR="004405E6" w:rsidRPr="001A4167" w:rsidRDefault="004405E6" w:rsidP="00B3565E">
            <w:pPr>
              <w:pStyle w:val="BodyText"/>
              <w:spacing w:before="60" w:after="60"/>
              <w:jc w:val="both"/>
              <w:rPr>
                <w:b w:val="0"/>
                <w:sz w:val="22"/>
              </w:rPr>
            </w:pPr>
            <w:r w:rsidRPr="001A4167">
              <w:rPr>
                <w:b w:val="0"/>
                <w:sz w:val="22"/>
              </w:rPr>
              <w:t>FAX</w:t>
            </w:r>
          </w:p>
        </w:tc>
        <w:tc>
          <w:tcPr>
            <w:tcW w:w="6759" w:type="dxa"/>
          </w:tcPr>
          <w:p w14:paraId="275719DF" w14:textId="77777777" w:rsidR="004405E6" w:rsidRPr="001A4167" w:rsidRDefault="004405E6" w:rsidP="00B3565E">
            <w:pPr>
              <w:pStyle w:val="BodyText"/>
              <w:spacing w:before="60" w:after="60"/>
              <w:jc w:val="both"/>
              <w:rPr>
                <w:b w:val="0"/>
                <w:sz w:val="22"/>
              </w:rPr>
            </w:pPr>
          </w:p>
        </w:tc>
      </w:tr>
      <w:tr w:rsidR="004405E6" w:rsidRPr="001A4167" w14:paraId="2B203BCF" w14:textId="77777777" w:rsidTr="00FF6F56">
        <w:tc>
          <w:tcPr>
            <w:tcW w:w="2988" w:type="dxa"/>
          </w:tcPr>
          <w:p w14:paraId="2F1746F3" w14:textId="77777777" w:rsidR="004405E6" w:rsidRPr="001A4167" w:rsidRDefault="004405E6" w:rsidP="00B3565E">
            <w:pPr>
              <w:pStyle w:val="BodyText"/>
              <w:spacing w:before="60" w:after="60"/>
              <w:jc w:val="both"/>
              <w:rPr>
                <w:b w:val="0"/>
                <w:sz w:val="22"/>
              </w:rPr>
            </w:pPr>
            <w:r w:rsidRPr="001A4167">
              <w:rPr>
                <w:b w:val="0"/>
                <w:sz w:val="22"/>
              </w:rPr>
              <w:t>E-MAIL</w:t>
            </w:r>
          </w:p>
        </w:tc>
        <w:tc>
          <w:tcPr>
            <w:tcW w:w="6759" w:type="dxa"/>
          </w:tcPr>
          <w:p w14:paraId="2B099EDD" w14:textId="77777777" w:rsidR="004405E6" w:rsidRPr="001A4167" w:rsidRDefault="004405E6" w:rsidP="00B3565E">
            <w:pPr>
              <w:pStyle w:val="BodyText"/>
              <w:spacing w:before="60" w:after="60"/>
              <w:jc w:val="both"/>
              <w:rPr>
                <w:b w:val="0"/>
                <w:sz w:val="22"/>
              </w:rPr>
            </w:pPr>
          </w:p>
        </w:tc>
      </w:tr>
      <w:tr w:rsidR="004405E6" w:rsidRPr="001A4167" w14:paraId="2530955C" w14:textId="77777777" w:rsidTr="00FF6F56">
        <w:tc>
          <w:tcPr>
            <w:tcW w:w="2988" w:type="dxa"/>
          </w:tcPr>
          <w:p w14:paraId="0EA33E88" w14:textId="77777777" w:rsidR="004405E6" w:rsidRPr="001A4167" w:rsidRDefault="004405E6" w:rsidP="00B3565E">
            <w:pPr>
              <w:pStyle w:val="BodyText"/>
              <w:spacing w:before="60" w:after="60"/>
              <w:jc w:val="both"/>
              <w:rPr>
                <w:b w:val="0"/>
                <w:sz w:val="22"/>
              </w:rPr>
            </w:pPr>
            <w:r w:rsidRPr="001A4167">
              <w:rPr>
                <w:b w:val="0"/>
                <w:sz w:val="22"/>
              </w:rPr>
              <w:t>VAT NUMBER</w:t>
            </w:r>
          </w:p>
        </w:tc>
        <w:tc>
          <w:tcPr>
            <w:tcW w:w="6759" w:type="dxa"/>
          </w:tcPr>
          <w:p w14:paraId="27A2A214" w14:textId="77777777" w:rsidR="004405E6" w:rsidRPr="001A4167" w:rsidRDefault="004405E6" w:rsidP="00B3565E">
            <w:pPr>
              <w:pStyle w:val="BodyText"/>
              <w:spacing w:before="60" w:after="60"/>
              <w:jc w:val="both"/>
              <w:rPr>
                <w:b w:val="0"/>
                <w:sz w:val="22"/>
              </w:rPr>
            </w:pPr>
          </w:p>
        </w:tc>
      </w:tr>
    </w:tbl>
    <w:p w14:paraId="53DEB7D2" w14:textId="77777777" w:rsidR="004405E6" w:rsidRPr="001A4167" w:rsidRDefault="004405E6" w:rsidP="004405E6">
      <w:pPr>
        <w:pStyle w:val="BodyText"/>
        <w:jc w:val="both"/>
        <w:rPr>
          <w:b w:val="0"/>
          <w:sz w:val="22"/>
        </w:rPr>
      </w:pPr>
    </w:p>
    <w:tbl>
      <w:tblPr>
        <w:tblStyle w:val="Tabjeli"/>
        <w:tblW w:w="0" w:type="auto"/>
        <w:tblLayout w:type="fixed"/>
        <w:tblLook w:val="0000" w:firstRow="0" w:lastRow="0" w:firstColumn="0" w:lastColumn="0" w:noHBand="0" w:noVBand="0"/>
      </w:tblPr>
      <w:tblGrid>
        <w:gridCol w:w="2988"/>
        <w:gridCol w:w="6759"/>
      </w:tblGrid>
      <w:tr w:rsidR="004405E6" w:rsidRPr="001A4167" w14:paraId="61F672A1" w14:textId="77777777" w:rsidTr="00FF6F56">
        <w:tc>
          <w:tcPr>
            <w:tcW w:w="9747" w:type="dxa"/>
            <w:gridSpan w:val="2"/>
          </w:tcPr>
          <w:p w14:paraId="223EE57B" w14:textId="77777777" w:rsidR="004405E6" w:rsidRPr="001A4167" w:rsidRDefault="004405E6" w:rsidP="00B3565E">
            <w:pPr>
              <w:pStyle w:val="BodyText"/>
              <w:spacing w:before="60" w:after="60"/>
              <w:jc w:val="both"/>
              <w:rPr>
                <w:b w:val="0"/>
                <w:sz w:val="22"/>
              </w:rPr>
            </w:pPr>
            <w:r w:rsidRPr="001A4167">
              <w:rPr>
                <w:b w:val="0"/>
                <w:sz w:val="22"/>
              </w:rPr>
              <w:t>BANK</w:t>
            </w:r>
          </w:p>
        </w:tc>
      </w:tr>
      <w:tr w:rsidR="004405E6" w:rsidRPr="001A4167" w14:paraId="10F37891" w14:textId="77777777" w:rsidTr="00FF6F56">
        <w:tc>
          <w:tcPr>
            <w:tcW w:w="2988" w:type="dxa"/>
          </w:tcPr>
          <w:p w14:paraId="46986740" w14:textId="77777777" w:rsidR="004405E6" w:rsidRPr="001A4167" w:rsidRDefault="004405E6" w:rsidP="00B3565E">
            <w:pPr>
              <w:pStyle w:val="BodyText"/>
              <w:spacing w:before="60" w:after="60"/>
              <w:jc w:val="both"/>
              <w:rPr>
                <w:b w:val="0"/>
                <w:sz w:val="22"/>
              </w:rPr>
            </w:pPr>
            <w:r w:rsidRPr="001A4167">
              <w:rPr>
                <w:b w:val="0"/>
                <w:sz w:val="22"/>
              </w:rPr>
              <w:t>NAME</w:t>
            </w:r>
          </w:p>
        </w:tc>
        <w:tc>
          <w:tcPr>
            <w:tcW w:w="6759" w:type="dxa"/>
          </w:tcPr>
          <w:p w14:paraId="5FBDD724" w14:textId="77777777" w:rsidR="004405E6" w:rsidRPr="001A4167" w:rsidRDefault="004405E6" w:rsidP="00B3565E">
            <w:pPr>
              <w:pStyle w:val="BodyText"/>
              <w:spacing w:before="60" w:after="60"/>
              <w:jc w:val="both"/>
              <w:rPr>
                <w:b w:val="0"/>
                <w:sz w:val="22"/>
              </w:rPr>
            </w:pPr>
          </w:p>
        </w:tc>
      </w:tr>
      <w:tr w:rsidR="004405E6" w:rsidRPr="001A4167" w14:paraId="2ECAB81F" w14:textId="77777777" w:rsidTr="00FF6F56">
        <w:tc>
          <w:tcPr>
            <w:tcW w:w="2988" w:type="dxa"/>
          </w:tcPr>
          <w:p w14:paraId="67650926" w14:textId="77777777" w:rsidR="004405E6" w:rsidRPr="001A4167" w:rsidRDefault="004405E6" w:rsidP="00B3565E">
            <w:pPr>
              <w:pStyle w:val="BodyText"/>
              <w:spacing w:before="60" w:after="60"/>
              <w:jc w:val="both"/>
              <w:rPr>
                <w:b w:val="0"/>
                <w:sz w:val="22"/>
              </w:rPr>
            </w:pPr>
            <w:r w:rsidRPr="001A4167">
              <w:rPr>
                <w:b w:val="0"/>
                <w:sz w:val="22"/>
              </w:rPr>
              <w:t>ADDRESS</w:t>
            </w:r>
          </w:p>
        </w:tc>
        <w:tc>
          <w:tcPr>
            <w:tcW w:w="6759" w:type="dxa"/>
          </w:tcPr>
          <w:p w14:paraId="2A1CD2AB" w14:textId="77777777" w:rsidR="004405E6" w:rsidRPr="001A4167" w:rsidRDefault="004405E6" w:rsidP="00B3565E">
            <w:pPr>
              <w:pStyle w:val="BodyText"/>
              <w:spacing w:before="60" w:after="60"/>
              <w:jc w:val="both"/>
              <w:rPr>
                <w:b w:val="0"/>
                <w:sz w:val="22"/>
              </w:rPr>
            </w:pPr>
          </w:p>
        </w:tc>
      </w:tr>
      <w:tr w:rsidR="004405E6" w:rsidRPr="001A4167" w14:paraId="2BE3BF5F" w14:textId="77777777" w:rsidTr="00FF6F56">
        <w:tc>
          <w:tcPr>
            <w:tcW w:w="2988" w:type="dxa"/>
          </w:tcPr>
          <w:p w14:paraId="32065A79" w14:textId="77777777" w:rsidR="004405E6" w:rsidRPr="001A4167" w:rsidRDefault="004405E6" w:rsidP="00B3565E">
            <w:pPr>
              <w:pStyle w:val="BodyText"/>
              <w:spacing w:before="60" w:after="60"/>
              <w:jc w:val="both"/>
              <w:rPr>
                <w:b w:val="0"/>
                <w:sz w:val="22"/>
              </w:rPr>
            </w:pPr>
            <w:r w:rsidRPr="001A4167">
              <w:rPr>
                <w:b w:val="0"/>
                <w:sz w:val="22"/>
              </w:rPr>
              <w:t xml:space="preserve">TOWN/CITY </w:t>
            </w:r>
          </w:p>
        </w:tc>
        <w:tc>
          <w:tcPr>
            <w:tcW w:w="6759" w:type="dxa"/>
          </w:tcPr>
          <w:p w14:paraId="38C9AC4C" w14:textId="77777777" w:rsidR="004405E6" w:rsidRPr="001A4167" w:rsidRDefault="004405E6" w:rsidP="00B3565E">
            <w:pPr>
              <w:pStyle w:val="BodyText"/>
              <w:spacing w:before="60" w:after="60"/>
              <w:jc w:val="both"/>
              <w:rPr>
                <w:b w:val="0"/>
                <w:sz w:val="22"/>
              </w:rPr>
            </w:pPr>
          </w:p>
        </w:tc>
      </w:tr>
      <w:tr w:rsidR="004405E6" w:rsidRPr="001A4167" w14:paraId="5CD772DD" w14:textId="77777777" w:rsidTr="00FF6F56">
        <w:tc>
          <w:tcPr>
            <w:tcW w:w="2988" w:type="dxa"/>
          </w:tcPr>
          <w:p w14:paraId="5B31583B" w14:textId="77777777" w:rsidR="004405E6" w:rsidRPr="001A4167" w:rsidRDefault="004405E6" w:rsidP="00B3565E">
            <w:pPr>
              <w:pStyle w:val="BodyText"/>
              <w:spacing w:before="60" w:after="60"/>
              <w:jc w:val="both"/>
              <w:rPr>
                <w:b w:val="0"/>
                <w:sz w:val="22"/>
              </w:rPr>
            </w:pPr>
            <w:r w:rsidRPr="001A4167">
              <w:rPr>
                <w:b w:val="0"/>
                <w:sz w:val="22"/>
              </w:rPr>
              <w:t>POSTCODE</w:t>
            </w:r>
          </w:p>
        </w:tc>
        <w:tc>
          <w:tcPr>
            <w:tcW w:w="6759" w:type="dxa"/>
          </w:tcPr>
          <w:p w14:paraId="0F12BC88" w14:textId="77777777" w:rsidR="004405E6" w:rsidRPr="001A4167" w:rsidRDefault="004405E6" w:rsidP="00B3565E">
            <w:pPr>
              <w:pStyle w:val="BodyText"/>
              <w:spacing w:before="60" w:after="60"/>
              <w:jc w:val="both"/>
              <w:rPr>
                <w:b w:val="0"/>
                <w:sz w:val="22"/>
              </w:rPr>
            </w:pPr>
          </w:p>
        </w:tc>
      </w:tr>
      <w:tr w:rsidR="004405E6" w:rsidRPr="001A4167" w14:paraId="73E3E0AD" w14:textId="77777777" w:rsidTr="00FF6F56">
        <w:tc>
          <w:tcPr>
            <w:tcW w:w="2988" w:type="dxa"/>
          </w:tcPr>
          <w:p w14:paraId="505E70BC" w14:textId="77777777" w:rsidR="004405E6" w:rsidRPr="001A4167" w:rsidRDefault="004405E6" w:rsidP="00B3565E">
            <w:pPr>
              <w:pStyle w:val="BodyText"/>
              <w:spacing w:before="60" w:after="60"/>
              <w:jc w:val="both"/>
              <w:rPr>
                <w:b w:val="0"/>
                <w:sz w:val="22"/>
              </w:rPr>
            </w:pPr>
            <w:r w:rsidRPr="001A4167">
              <w:rPr>
                <w:b w:val="0"/>
                <w:sz w:val="22"/>
              </w:rPr>
              <w:t>COUNTRY</w:t>
            </w:r>
          </w:p>
        </w:tc>
        <w:tc>
          <w:tcPr>
            <w:tcW w:w="6759" w:type="dxa"/>
          </w:tcPr>
          <w:p w14:paraId="5217BE14" w14:textId="77777777" w:rsidR="004405E6" w:rsidRPr="001A4167" w:rsidRDefault="004405E6" w:rsidP="00B3565E">
            <w:pPr>
              <w:pStyle w:val="BodyText"/>
              <w:spacing w:before="60" w:after="60"/>
              <w:jc w:val="both"/>
              <w:rPr>
                <w:b w:val="0"/>
                <w:sz w:val="22"/>
              </w:rPr>
            </w:pPr>
          </w:p>
        </w:tc>
      </w:tr>
      <w:tr w:rsidR="004405E6" w:rsidRPr="001A4167" w14:paraId="0C742342" w14:textId="77777777" w:rsidTr="00FF6F56">
        <w:tc>
          <w:tcPr>
            <w:tcW w:w="2988" w:type="dxa"/>
          </w:tcPr>
          <w:p w14:paraId="082F3DC5" w14:textId="77777777" w:rsidR="004405E6" w:rsidRPr="001A4167" w:rsidRDefault="004405E6" w:rsidP="00B3565E">
            <w:pPr>
              <w:pStyle w:val="BodyText"/>
              <w:spacing w:before="60" w:after="60"/>
              <w:jc w:val="both"/>
              <w:rPr>
                <w:b w:val="0"/>
                <w:sz w:val="22"/>
              </w:rPr>
            </w:pPr>
            <w:r w:rsidRPr="001A4167">
              <w:rPr>
                <w:b w:val="0"/>
                <w:sz w:val="22"/>
              </w:rPr>
              <w:t>IBAN ACCOUNT NUMBER</w:t>
            </w:r>
          </w:p>
        </w:tc>
        <w:tc>
          <w:tcPr>
            <w:tcW w:w="6759" w:type="dxa"/>
          </w:tcPr>
          <w:p w14:paraId="176157DB" w14:textId="77777777" w:rsidR="004405E6" w:rsidRPr="001A4167" w:rsidRDefault="004405E6" w:rsidP="00B3565E">
            <w:pPr>
              <w:pStyle w:val="BodyText"/>
              <w:spacing w:before="60" w:after="60"/>
              <w:jc w:val="both"/>
              <w:rPr>
                <w:b w:val="0"/>
                <w:sz w:val="22"/>
              </w:rPr>
            </w:pPr>
          </w:p>
        </w:tc>
      </w:tr>
      <w:tr w:rsidR="004405E6" w:rsidRPr="001A4167" w14:paraId="2EB55C7F" w14:textId="77777777" w:rsidTr="00FF6F56">
        <w:tc>
          <w:tcPr>
            <w:tcW w:w="2988" w:type="dxa"/>
          </w:tcPr>
          <w:p w14:paraId="5E796561" w14:textId="77777777" w:rsidR="004405E6" w:rsidRPr="001A4167" w:rsidRDefault="004405E6" w:rsidP="00B3565E">
            <w:pPr>
              <w:pStyle w:val="BodyText"/>
              <w:spacing w:before="60" w:after="60"/>
              <w:jc w:val="both"/>
              <w:rPr>
                <w:b w:val="0"/>
                <w:sz w:val="22"/>
              </w:rPr>
            </w:pPr>
            <w:r w:rsidRPr="001A4167">
              <w:rPr>
                <w:b w:val="0"/>
                <w:sz w:val="22"/>
              </w:rPr>
              <w:t>CURRENCY</w:t>
            </w:r>
          </w:p>
        </w:tc>
        <w:tc>
          <w:tcPr>
            <w:tcW w:w="6759" w:type="dxa"/>
          </w:tcPr>
          <w:p w14:paraId="7233223C" w14:textId="77777777" w:rsidR="004405E6" w:rsidRPr="001A4167" w:rsidRDefault="004405E6" w:rsidP="00B3565E">
            <w:pPr>
              <w:pStyle w:val="BodyText"/>
              <w:spacing w:before="60" w:after="60"/>
              <w:jc w:val="both"/>
              <w:rPr>
                <w:b w:val="0"/>
                <w:sz w:val="22"/>
              </w:rPr>
            </w:pPr>
          </w:p>
        </w:tc>
      </w:tr>
      <w:tr w:rsidR="004405E6" w:rsidRPr="001A4167" w14:paraId="28A129CF" w14:textId="77777777" w:rsidTr="00FF6F56">
        <w:tc>
          <w:tcPr>
            <w:tcW w:w="2988" w:type="dxa"/>
          </w:tcPr>
          <w:p w14:paraId="7EAA41FC" w14:textId="77777777" w:rsidR="004405E6" w:rsidRPr="001A4167" w:rsidRDefault="004405E6" w:rsidP="00B3565E">
            <w:pPr>
              <w:pStyle w:val="BodyText"/>
              <w:spacing w:before="60" w:after="60"/>
              <w:jc w:val="both"/>
              <w:rPr>
                <w:b w:val="0"/>
                <w:sz w:val="22"/>
              </w:rPr>
            </w:pPr>
            <w:r w:rsidRPr="001A4167">
              <w:rPr>
                <w:b w:val="0"/>
                <w:sz w:val="22"/>
              </w:rPr>
              <w:t>SWIFT CODE</w:t>
            </w:r>
          </w:p>
        </w:tc>
        <w:tc>
          <w:tcPr>
            <w:tcW w:w="6759" w:type="dxa"/>
          </w:tcPr>
          <w:p w14:paraId="64B2562F" w14:textId="77777777" w:rsidR="004405E6" w:rsidRPr="001A4167" w:rsidRDefault="004405E6" w:rsidP="00B3565E">
            <w:pPr>
              <w:pStyle w:val="BodyText"/>
              <w:spacing w:before="60" w:after="60"/>
              <w:jc w:val="both"/>
              <w:rPr>
                <w:b w:val="0"/>
                <w:sz w:val="22"/>
              </w:rPr>
            </w:pPr>
          </w:p>
        </w:tc>
      </w:tr>
    </w:tbl>
    <w:p w14:paraId="49CDB0C8" w14:textId="77777777" w:rsidR="004405E6" w:rsidRPr="001A4167" w:rsidRDefault="004405E6" w:rsidP="004405E6">
      <w:pPr>
        <w:pStyle w:val="BodyText"/>
        <w:jc w:val="both"/>
        <w:rPr>
          <w:b w:val="0"/>
          <w:sz w:val="22"/>
        </w:rPr>
      </w:pPr>
    </w:p>
    <w:tbl>
      <w:tblPr>
        <w:tblStyle w:val="Tabjeli"/>
        <w:tblW w:w="0" w:type="auto"/>
        <w:tblLayout w:type="fixed"/>
        <w:tblLook w:val="0000" w:firstRow="0" w:lastRow="0" w:firstColumn="0" w:lastColumn="0" w:noHBand="0" w:noVBand="0"/>
      </w:tblPr>
      <w:tblGrid>
        <w:gridCol w:w="2988"/>
        <w:gridCol w:w="6759"/>
      </w:tblGrid>
      <w:tr w:rsidR="004405E6" w:rsidRPr="001A4167" w14:paraId="44FB5BAF" w14:textId="77777777" w:rsidTr="00FF6F56">
        <w:tc>
          <w:tcPr>
            <w:tcW w:w="9747" w:type="dxa"/>
            <w:gridSpan w:val="2"/>
          </w:tcPr>
          <w:p w14:paraId="7303C68A" w14:textId="77777777" w:rsidR="004405E6" w:rsidRPr="001A4167" w:rsidRDefault="004405E6" w:rsidP="00B3565E">
            <w:pPr>
              <w:pStyle w:val="BodyText"/>
              <w:spacing w:before="60"/>
              <w:jc w:val="both"/>
              <w:rPr>
                <w:b w:val="0"/>
                <w:sz w:val="22"/>
              </w:rPr>
            </w:pPr>
            <w:r w:rsidRPr="001A4167">
              <w:rPr>
                <w:b w:val="0"/>
                <w:sz w:val="22"/>
              </w:rPr>
              <w:t>BENEFICIARY</w:t>
            </w:r>
          </w:p>
          <w:p w14:paraId="72E48CD2" w14:textId="77777777" w:rsidR="004405E6" w:rsidRPr="001A4167" w:rsidRDefault="004405E6" w:rsidP="00B3565E">
            <w:pPr>
              <w:pStyle w:val="BodyText"/>
              <w:jc w:val="both"/>
              <w:rPr>
                <w:b w:val="0"/>
                <w:sz w:val="22"/>
              </w:rPr>
            </w:pPr>
            <w:r w:rsidRPr="001A4167">
              <w:rPr>
                <w:b w:val="0"/>
                <w:sz w:val="22"/>
              </w:rPr>
              <w:t>(Only if different from account holder)</w:t>
            </w:r>
          </w:p>
        </w:tc>
      </w:tr>
      <w:tr w:rsidR="004405E6" w:rsidRPr="001A4167" w14:paraId="3FD6CF91" w14:textId="77777777" w:rsidTr="00FF6F56">
        <w:tc>
          <w:tcPr>
            <w:tcW w:w="2988" w:type="dxa"/>
          </w:tcPr>
          <w:p w14:paraId="79F92B1A" w14:textId="77777777" w:rsidR="004405E6" w:rsidRPr="001A4167" w:rsidRDefault="004405E6" w:rsidP="00B3565E">
            <w:pPr>
              <w:pStyle w:val="BodyText"/>
              <w:spacing w:before="60" w:after="60"/>
              <w:jc w:val="both"/>
              <w:rPr>
                <w:b w:val="0"/>
                <w:sz w:val="22"/>
              </w:rPr>
            </w:pPr>
            <w:r w:rsidRPr="001A4167">
              <w:rPr>
                <w:b w:val="0"/>
                <w:sz w:val="22"/>
              </w:rPr>
              <w:t>NAME</w:t>
            </w:r>
          </w:p>
        </w:tc>
        <w:tc>
          <w:tcPr>
            <w:tcW w:w="6759" w:type="dxa"/>
          </w:tcPr>
          <w:p w14:paraId="66F77F2D" w14:textId="77777777" w:rsidR="004405E6" w:rsidRPr="001A4167" w:rsidRDefault="004405E6" w:rsidP="00B3565E">
            <w:pPr>
              <w:pStyle w:val="BodyText"/>
              <w:spacing w:before="60" w:after="60"/>
              <w:jc w:val="both"/>
              <w:rPr>
                <w:b w:val="0"/>
                <w:sz w:val="22"/>
              </w:rPr>
            </w:pPr>
          </w:p>
        </w:tc>
      </w:tr>
      <w:tr w:rsidR="004405E6" w:rsidRPr="001A4167" w14:paraId="61419AB0" w14:textId="77777777" w:rsidTr="00FF6F56">
        <w:tc>
          <w:tcPr>
            <w:tcW w:w="2988" w:type="dxa"/>
          </w:tcPr>
          <w:p w14:paraId="2EE5CEEF" w14:textId="77777777" w:rsidR="004405E6" w:rsidRPr="001A4167" w:rsidRDefault="004405E6" w:rsidP="00B3565E">
            <w:pPr>
              <w:pStyle w:val="BodyText"/>
              <w:spacing w:before="60" w:after="60"/>
              <w:jc w:val="both"/>
              <w:rPr>
                <w:b w:val="0"/>
                <w:sz w:val="22"/>
              </w:rPr>
            </w:pPr>
            <w:r w:rsidRPr="001A4167">
              <w:rPr>
                <w:b w:val="0"/>
                <w:sz w:val="22"/>
              </w:rPr>
              <w:t>ADDRESS</w:t>
            </w:r>
          </w:p>
        </w:tc>
        <w:tc>
          <w:tcPr>
            <w:tcW w:w="6759" w:type="dxa"/>
          </w:tcPr>
          <w:p w14:paraId="414077D2" w14:textId="77777777" w:rsidR="004405E6" w:rsidRPr="001A4167" w:rsidRDefault="004405E6" w:rsidP="00B3565E">
            <w:pPr>
              <w:pStyle w:val="BodyText"/>
              <w:spacing w:before="60" w:after="60"/>
              <w:jc w:val="both"/>
              <w:rPr>
                <w:b w:val="0"/>
                <w:sz w:val="22"/>
              </w:rPr>
            </w:pPr>
          </w:p>
        </w:tc>
      </w:tr>
      <w:tr w:rsidR="004405E6" w:rsidRPr="001A4167" w14:paraId="25DE79F3" w14:textId="77777777" w:rsidTr="00FF6F56">
        <w:tc>
          <w:tcPr>
            <w:tcW w:w="2988" w:type="dxa"/>
          </w:tcPr>
          <w:p w14:paraId="2CD84541" w14:textId="77777777" w:rsidR="004405E6" w:rsidRPr="001A4167" w:rsidRDefault="004405E6" w:rsidP="00B3565E">
            <w:pPr>
              <w:pStyle w:val="BodyText"/>
              <w:spacing w:before="60" w:after="60"/>
              <w:jc w:val="both"/>
              <w:rPr>
                <w:b w:val="0"/>
                <w:sz w:val="22"/>
              </w:rPr>
            </w:pPr>
            <w:r w:rsidRPr="001A4167">
              <w:rPr>
                <w:b w:val="0"/>
                <w:sz w:val="22"/>
              </w:rPr>
              <w:t>TOWN/CITY.</w:t>
            </w:r>
          </w:p>
        </w:tc>
        <w:tc>
          <w:tcPr>
            <w:tcW w:w="6759" w:type="dxa"/>
          </w:tcPr>
          <w:p w14:paraId="7FE596FE" w14:textId="77777777" w:rsidR="004405E6" w:rsidRPr="001A4167" w:rsidRDefault="004405E6" w:rsidP="00B3565E">
            <w:pPr>
              <w:pStyle w:val="BodyText"/>
              <w:spacing w:before="60" w:after="60"/>
              <w:jc w:val="both"/>
              <w:rPr>
                <w:b w:val="0"/>
                <w:sz w:val="22"/>
              </w:rPr>
            </w:pPr>
          </w:p>
        </w:tc>
      </w:tr>
      <w:tr w:rsidR="004405E6" w:rsidRPr="001A4167" w14:paraId="7FFBE650" w14:textId="77777777" w:rsidTr="00FF6F56">
        <w:tc>
          <w:tcPr>
            <w:tcW w:w="2988" w:type="dxa"/>
          </w:tcPr>
          <w:p w14:paraId="62F91380" w14:textId="77777777" w:rsidR="004405E6" w:rsidRPr="001A4167" w:rsidRDefault="004405E6" w:rsidP="00B3565E">
            <w:pPr>
              <w:pStyle w:val="BodyText"/>
              <w:spacing w:before="60" w:after="60"/>
              <w:jc w:val="both"/>
              <w:rPr>
                <w:b w:val="0"/>
                <w:sz w:val="22"/>
              </w:rPr>
            </w:pPr>
            <w:r w:rsidRPr="001A4167">
              <w:rPr>
                <w:b w:val="0"/>
                <w:sz w:val="22"/>
              </w:rPr>
              <w:t>COUNTRY</w:t>
            </w:r>
          </w:p>
        </w:tc>
        <w:tc>
          <w:tcPr>
            <w:tcW w:w="6759" w:type="dxa"/>
          </w:tcPr>
          <w:p w14:paraId="086E067F" w14:textId="77777777" w:rsidR="004405E6" w:rsidRPr="001A4167" w:rsidRDefault="004405E6" w:rsidP="00B3565E">
            <w:pPr>
              <w:pStyle w:val="BodyText"/>
              <w:spacing w:before="60" w:after="60"/>
              <w:jc w:val="both"/>
              <w:rPr>
                <w:b w:val="0"/>
                <w:sz w:val="22"/>
              </w:rPr>
            </w:pPr>
          </w:p>
        </w:tc>
      </w:tr>
      <w:tr w:rsidR="004405E6" w:rsidRPr="001A4167" w14:paraId="7BEA6A8F" w14:textId="77777777" w:rsidTr="00FF6F56">
        <w:tc>
          <w:tcPr>
            <w:tcW w:w="2988" w:type="dxa"/>
          </w:tcPr>
          <w:p w14:paraId="7DBF8365" w14:textId="77777777" w:rsidR="004405E6" w:rsidRPr="001A4167" w:rsidRDefault="004405E6" w:rsidP="00B3565E">
            <w:pPr>
              <w:pStyle w:val="BodyText"/>
              <w:spacing w:before="60" w:after="60"/>
              <w:jc w:val="both"/>
              <w:rPr>
                <w:b w:val="0"/>
                <w:sz w:val="22"/>
              </w:rPr>
            </w:pPr>
            <w:r w:rsidRPr="001A4167">
              <w:rPr>
                <w:b w:val="0"/>
                <w:sz w:val="22"/>
              </w:rPr>
              <w:t>POSTCODE</w:t>
            </w:r>
          </w:p>
        </w:tc>
        <w:tc>
          <w:tcPr>
            <w:tcW w:w="6759" w:type="dxa"/>
          </w:tcPr>
          <w:p w14:paraId="3720AF1B" w14:textId="77777777" w:rsidR="004405E6" w:rsidRPr="001A4167" w:rsidRDefault="004405E6" w:rsidP="00B3565E">
            <w:pPr>
              <w:pStyle w:val="BodyText"/>
              <w:spacing w:before="60" w:after="60"/>
              <w:jc w:val="both"/>
              <w:rPr>
                <w:b w:val="0"/>
                <w:sz w:val="22"/>
              </w:rPr>
            </w:pPr>
          </w:p>
        </w:tc>
      </w:tr>
    </w:tbl>
    <w:p w14:paraId="6B06E24A" w14:textId="77777777" w:rsidR="004405E6" w:rsidRPr="001A4167" w:rsidRDefault="004405E6" w:rsidP="004405E6">
      <w:pPr>
        <w:pStyle w:val="BodyText"/>
        <w:jc w:val="both"/>
        <w:rPr>
          <w:b w:val="0"/>
          <w:sz w:val="22"/>
        </w:rPr>
      </w:pPr>
    </w:p>
    <w:p w14:paraId="022411EB" w14:textId="77777777" w:rsidR="004405E6" w:rsidRPr="001A4167" w:rsidRDefault="004405E6" w:rsidP="004405E6">
      <w:pPr>
        <w:pStyle w:val="BodyText"/>
        <w:jc w:val="both"/>
        <w:rPr>
          <w:b w:val="0"/>
          <w:sz w:val="20"/>
          <w:szCs w:val="20"/>
        </w:rPr>
      </w:pPr>
      <w:r w:rsidRPr="001A4167">
        <w:rPr>
          <w:b w:val="0"/>
          <w:sz w:val="20"/>
          <w:szCs w:val="20"/>
        </w:rPr>
        <w:t>REMARKS:</w:t>
      </w:r>
    </w:p>
    <w:p w14:paraId="3CD0208A" w14:textId="77777777" w:rsidR="004405E6" w:rsidRPr="001A4167" w:rsidRDefault="004405E6" w:rsidP="004405E6">
      <w:pPr>
        <w:pStyle w:val="BodyText"/>
        <w:jc w:val="both"/>
        <w:rPr>
          <w:sz w:val="22"/>
        </w:rPr>
      </w:pPr>
    </w:p>
    <w:tbl>
      <w:tblPr>
        <w:tblW w:w="9747" w:type="dxa"/>
        <w:tblLook w:val="01E0" w:firstRow="1" w:lastRow="1" w:firstColumn="1" w:lastColumn="1" w:noHBand="0" w:noVBand="0"/>
      </w:tblPr>
      <w:tblGrid>
        <w:gridCol w:w="4077"/>
        <w:gridCol w:w="1843"/>
        <w:gridCol w:w="3827"/>
      </w:tblGrid>
      <w:tr w:rsidR="004405E6" w:rsidRPr="001A4167" w14:paraId="3791C474" w14:textId="77777777" w:rsidTr="00B3565E">
        <w:trPr>
          <w:trHeight w:val="1176"/>
        </w:trPr>
        <w:tc>
          <w:tcPr>
            <w:tcW w:w="4077" w:type="dxa"/>
            <w:tcBorders>
              <w:top w:val="single" w:sz="6" w:space="0" w:color="auto"/>
              <w:left w:val="single" w:sz="6" w:space="0" w:color="auto"/>
              <w:bottom w:val="single" w:sz="6" w:space="0" w:color="auto"/>
              <w:right w:val="single" w:sz="6" w:space="0" w:color="auto"/>
            </w:tcBorders>
          </w:tcPr>
          <w:p w14:paraId="177D2282" w14:textId="77777777" w:rsidR="004405E6" w:rsidRPr="001A4167" w:rsidRDefault="004405E6" w:rsidP="00FF6F56">
            <w:pPr>
              <w:pStyle w:val="Box"/>
            </w:pPr>
            <w:r w:rsidRPr="001A4167">
              <w:t>Bank stamp and Signature of the</w:t>
            </w:r>
          </w:p>
          <w:p w14:paraId="36A18D93" w14:textId="77777777" w:rsidR="004405E6" w:rsidRPr="001A4167" w:rsidRDefault="004405E6" w:rsidP="00FF6F56">
            <w:pPr>
              <w:pStyle w:val="Box"/>
            </w:pPr>
            <w:r w:rsidRPr="001A4167">
              <w:t>Bank Representative</w:t>
            </w:r>
          </w:p>
        </w:tc>
        <w:tc>
          <w:tcPr>
            <w:tcW w:w="1843" w:type="dxa"/>
            <w:tcBorders>
              <w:left w:val="single" w:sz="6" w:space="0" w:color="auto"/>
              <w:right w:val="single" w:sz="6" w:space="0" w:color="auto"/>
            </w:tcBorders>
          </w:tcPr>
          <w:p w14:paraId="6EC10AA7" w14:textId="77777777" w:rsidR="004405E6" w:rsidRPr="001A4167" w:rsidRDefault="004405E6" w:rsidP="00FF6F56">
            <w:pPr>
              <w:pStyle w:val="Box"/>
            </w:pPr>
          </w:p>
        </w:tc>
        <w:tc>
          <w:tcPr>
            <w:tcW w:w="3827" w:type="dxa"/>
            <w:tcBorders>
              <w:top w:val="single" w:sz="6" w:space="0" w:color="auto"/>
              <w:left w:val="single" w:sz="6" w:space="0" w:color="auto"/>
              <w:bottom w:val="single" w:sz="6" w:space="0" w:color="auto"/>
              <w:right w:val="single" w:sz="6" w:space="0" w:color="auto"/>
            </w:tcBorders>
          </w:tcPr>
          <w:p w14:paraId="7EC2A917" w14:textId="77777777" w:rsidR="004405E6" w:rsidRPr="001A4167" w:rsidRDefault="004405E6" w:rsidP="00FF6F56">
            <w:pPr>
              <w:pStyle w:val="Box"/>
            </w:pPr>
            <w:r w:rsidRPr="001A4167">
              <w:t>Date and Signature of the</w:t>
            </w:r>
          </w:p>
          <w:p w14:paraId="0CDDE473" w14:textId="77777777" w:rsidR="004405E6" w:rsidRPr="001A4167" w:rsidRDefault="004405E6" w:rsidP="00FF6F56">
            <w:pPr>
              <w:pStyle w:val="Box"/>
            </w:pPr>
            <w:r w:rsidRPr="001A4167">
              <w:t>Account Holder</w:t>
            </w:r>
          </w:p>
        </w:tc>
      </w:tr>
    </w:tbl>
    <w:p w14:paraId="6E2A6437" w14:textId="77777777" w:rsidR="004405E6" w:rsidRPr="001A4167" w:rsidRDefault="004405E6" w:rsidP="00C11D6D">
      <w:pPr>
        <w:pStyle w:val="Heading3"/>
      </w:pPr>
      <w:r w:rsidRPr="001A4167">
        <w:rPr>
          <w:sz w:val="22"/>
        </w:rPr>
        <w:br w:type="page"/>
      </w:r>
      <w:r w:rsidRPr="001A4167">
        <w:lastRenderedPageBreak/>
        <w:t xml:space="preserve"> </w:t>
      </w:r>
      <w:bookmarkStart w:id="81" w:name="_Toc532235326"/>
      <w:r w:rsidRPr="001A4167">
        <w:t>Form 3.4.3</w:t>
      </w:r>
      <w:r w:rsidRPr="001A4167">
        <w:tab/>
        <w:t>Power of Attorney</w:t>
      </w:r>
      <w:bookmarkEnd w:id="81"/>
      <w:r w:rsidRPr="001A4167">
        <w:t xml:space="preserve"> </w:t>
      </w:r>
    </w:p>
    <w:p w14:paraId="6B537628" w14:textId="5CE0CD55" w:rsidR="004405E6" w:rsidRPr="001A4167" w:rsidRDefault="004405E6" w:rsidP="008F1B6F">
      <w:pPr>
        <w:pStyle w:val="text"/>
        <w:widowControl/>
        <w:ind w:left="540"/>
        <w:rPr>
          <w:rFonts w:cs="Arial"/>
          <w:color w:val="000000"/>
          <w:sz w:val="22"/>
          <w:lang w:val="en-GB"/>
        </w:rPr>
      </w:pPr>
      <w:r w:rsidRPr="001A4167">
        <w:rPr>
          <w:rFonts w:cs="Arial"/>
          <w:color w:val="000000"/>
          <w:sz w:val="22"/>
          <w:lang w:val="en-GB"/>
        </w:rPr>
        <w:t xml:space="preserve">The Tenderer shall attach here the </w:t>
      </w:r>
      <w:r w:rsidRPr="001A4167">
        <w:rPr>
          <w:rFonts w:cs="Arial"/>
          <w:b/>
          <w:color w:val="000000"/>
          <w:sz w:val="22"/>
          <w:lang w:val="en-GB"/>
        </w:rPr>
        <w:t>Power of Attorney authenticated by a competent body (</w:t>
      </w:r>
      <w:r w:rsidR="00B74173" w:rsidRPr="001A4167">
        <w:rPr>
          <w:rFonts w:cs="Arial"/>
          <w:b/>
          <w:color w:val="000000"/>
          <w:sz w:val="22"/>
          <w:lang w:val="en-GB"/>
        </w:rPr>
        <w:t>e.g.</w:t>
      </w:r>
      <w:r w:rsidRPr="001A4167">
        <w:rPr>
          <w:rFonts w:cs="Arial"/>
          <w:b/>
          <w:color w:val="000000"/>
          <w:sz w:val="22"/>
          <w:lang w:val="en-GB"/>
        </w:rPr>
        <w:t xml:space="preserve"> public notary, court, embassies)</w:t>
      </w:r>
      <w:r w:rsidRPr="001A4167">
        <w:rPr>
          <w:rFonts w:cs="Arial"/>
          <w:color w:val="000000"/>
          <w:sz w:val="22"/>
          <w:lang w:val="en-GB"/>
        </w:rPr>
        <w:t xml:space="preserve"> authorizing the signatory of the Tender.</w:t>
      </w:r>
    </w:p>
    <w:p w14:paraId="7BE8D72F" w14:textId="77777777" w:rsidR="004405E6" w:rsidRPr="001A4167" w:rsidRDefault="004405E6" w:rsidP="004405E6">
      <w:pPr>
        <w:jc w:val="both"/>
        <w:rPr>
          <w:rFonts w:cs="Arial"/>
          <w:b/>
        </w:rPr>
      </w:pPr>
    </w:p>
    <w:p w14:paraId="2E94339D" w14:textId="77777777" w:rsidR="004405E6" w:rsidRPr="001A4167" w:rsidRDefault="004405E6" w:rsidP="00C11D6D">
      <w:pPr>
        <w:pStyle w:val="Heading3"/>
        <w:rPr>
          <w:color w:val="000000"/>
        </w:rPr>
      </w:pPr>
      <w:r w:rsidRPr="001A4167">
        <w:rPr>
          <w:sz w:val="22"/>
          <w:szCs w:val="22"/>
        </w:rPr>
        <w:br w:type="page"/>
      </w:r>
      <w:bookmarkStart w:id="82" w:name="_Toc532235327"/>
      <w:r w:rsidRPr="001A4167">
        <w:lastRenderedPageBreak/>
        <w:t>Form 3.4.4</w:t>
      </w:r>
      <w:r w:rsidRPr="001A4167">
        <w:tab/>
        <w:t>Data about Sub-contracting Envisaged</w:t>
      </w:r>
      <w:bookmarkEnd w:id="82"/>
      <w:r w:rsidRPr="001A4167">
        <w:t xml:space="preserve"> </w:t>
      </w:r>
    </w:p>
    <w:p w14:paraId="068CEC86" w14:textId="77777777" w:rsidR="004405E6" w:rsidRPr="001A4167" w:rsidRDefault="004405E6" w:rsidP="004405E6">
      <w:pPr>
        <w:pStyle w:val="Section"/>
        <w:widowControl/>
        <w:jc w:val="both"/>
        <w:rPr>
          <w:rFonts w:cs="Arial"/>
          <w:b w:val="0"/>
          <w:color w:val="000000"/>
          <w:sz w:val="22"/>
          <w:szCs w:val="22"/>
          <w:lang w:val="en-GB"/>
        </w:rPr>
      </w:pPr>
    </w:p>
    <w:p w14:paraId="675A8607" w14:textId="77777777" w:rsidR="004405E6" w:rsidRPr="001A4167" w:rsidRDefault="004405E6" w:rsidP="004405E6">
      <w:pPr>
        <w:tabs>
          <w:tab w:val="left" w:pos="1418"/>
        </w:tabs>
        <w:spacing w:line="240" w:lineRule="atLeast"/>
        <w:jc w:val="both"/>
        <w:rPr>
          <w:rFonts w:cs="Arial"/>
          <w:color w:val="000000"/>
        </w:rPr>
      </w:pPr>
      <w:r w:rsidRPr="001A4167">
        <w:rPr>
          <w:rFonts w:cs="Arial"/>
          <w:color w:val="000000"/>
        </w:rPr>
        <w:t>If the Tenderer intends to sub-contract part of the works under the Contract he is required to provide the following details:</w:t>
      </w:r>
    </w:p>
    <w:p w14:paraId="16D4A0F9" w14:textId="77777777" w:rsidR="004405E6" w:rsidRPr="001A4167" w:rsidRDefault="004405E6" w:rsidP="004405E6">
      <w:pPr>
        <w:tabs>
          <w:tab w:val="left" w:pos="794"/>
          <w:tab w:val="left" w:pos="1191"/>
          <w:tab w:val="left" w:pos="1474"/>
        </w:tabs>
        <w:suppressAutoHyphens/>
        <w:jc w:val="both"/>
        <w:rPr>
          <w:rFonts w:cs="Arial"/>
          <w:spacing w:val="-2"/>
        </w:rPr>
      </w:pPr>
    </w:p>
    <w:tbl>
      <w:tblPr>
        <w:tblStyle w:val="Tabjeli"/>
        <w:tblW w:w="9630" w:type="dxa"/>
        <w:tblLayout w:type="fixed"/>
        <w:tblLook w:val="0020" w:firstRow="1" w:lastRow="0" w:firstColumn="0" w:lastColumn="0" w:noHBand="0" w:noVBand="0"/>
      </w:tblPr>
      <w:tblGrid>
        <w:gridCol w:w="2970"/>
        <w:gridCol w:w="1620"/>
        <w:gridCol w:w="2340"/>
        <w:gridCol w:w="2700"/>
      </w:tblGrid>
      <w:tr w:rsidR="00397A25" w:rsidRPr="001A4167" w14:paraId="605DD6FF" w14:textId="77777777" w:rsidTr="00FF6F56">
        <w:trPr>
          <w:cnfStyle w:val="100000000000" w:firstRow="1" w:lastRow="0" w:firstColumn="0" w:lastColumn="0" w:oddVBand="0" w:evenVBand="0" w:oddHBand="0" w:evenHBand="0" w:firstRowFirstColumn="0" w:firstRowLastColumn="0" w:lastRowFirstColumn="0" w:lastRowLastColumn="0"/>
        </w:trPr>
        <w:tc>
          <w:tcPr>
            <w:tcW w:w="2970" w:type="dxa"/>
          </w:tcPr>
          <w:p w14:paraId="76302F8B" w14:textId="77777777" w:rsidR="00397A25" w:rsidRPr="001A4167" w:rsidRDefault="00397A25" w:rsidP="00B3565E">
            <w:pPr>
              <w:tabs>
                <w:tab w:val="left" w:pos="794"/>
                <w:tab w:val="left" w:pos="1191"/>
                <w:tab w:val="left" w:pos="1474"/>
              </w:tabs>
              <w:suppressAutoHyphens/>
              <w:jc w:val="center"/>
              <w:rPr>
                <w:rFonts w:cs="Arial"/>
                <w:spacing w:val="-2"/>
              </w:rPr>
            </w:pPr>
            <w:r w:rsidRPr="001A4167">
              <w:rPr>
                <w:rFonts w:cs="Arial"/>
                <w:spacing w:val="-2"/>
              </w:rPr>
              <w:t>Works intended to be sub-contracted</w:t>
            </w:r>
          </w:p>
        </w:tc>
        <w:tc>
          <w:tcPr>
            <w:tcW w:w="1620" w:type="dxa"/>
          </w:tcPr>
          <w:p w14:paraId="319CE574" w14:textId="77777777" w:rsidR="00397A25" w:rsidRPr="001A4167" w:rsidRDefault="00397A25" w:rsidP="00B3565E">
            <w:pPr>
              <w:tabs>
                <w:tab w:val="left" w:pos="794"/>
                <w:tab w:val="left" w:pos="1191"/>
                <w:tab w:val="left" w:pos="1474"/>
              </w:tabs>
              <w:suppressAutoHyphens/>
              <w:jc w:val="center"/>
              <w:rPr>
                <w:rFonts w:cs="Arial"/>
                <w:spacing w:val="-2"/>
              </w:rPr>
            </w:pPr>
            <w:r w:rsidRPr="001A4167">
              <w:rPr>
                <w:rFonts w:cs="Arial"/>
                <w:spacing w:val="-2"/>
              </w:rPr>
              <w:t>Refer. to the Bill of Quantities</w:t>
            </w:r>
          </w:p>
          <w:p w14:paraId="6B1B53A7" w14:textId="77777777" w:rsidR="00397A25" w:rsidRPr="001A4167" w:rsidRDefault="00397A25" w:rsidP="00B3565E">
            <w:pPr>
              <w:tabs>
                <w:tab w:val="left" w:pos="794"/>
                <w:tab w:val="left" w:pos="1191"/>
                <w:tab w:val="left" w:pos="1474"/>
              </w:tabs>
              <w:suppressAutoHyphens/>
              <w:jc w:val="center"/>
              <w:rPr>
                <w:rFonts w:cs="Arial"/>
                <w:spacing w:val="-2"/>
              </w:rPr>
            </w:pPr>
            <w:r w:rsidRPr="001A4167">
              <w:rPr>
                <w:rFonts w:cs="Arial"/>
                <w:spacing w:val="-2"/>
              </w:rPr>
              <w:t>(Vol. II)</w:t>
            </w:r>
          </w:p>
        </w:tc>
        <w:tc>
          <w:tcPr>
            <w:tcW w:w="2340" w:type="dxa"/>
          </w:tcPr>
          <w:p w14:paraId="12651692" w14:textId="77777777" w:rsidR="00397A25" w:rsidRPr="001A4167" w:rsidRDefault="00397A25" w:rsidP="00B3565E">
            <w:pPr>
              <w:suppressAutoHyphens/>
              <w:jc w:val="center"/>
              <w:rPr>
                <w:rFonts w:cs="Arial"/>
                <w:spacing w:val="-2"/>
              </w:rPr>
            </w:pPr>
            <w:r w:rsidRPr="001A4167">
              <w:rPr>
                <w:rFonts w:cs="Arial"/>
                <w:spacing w:val="-2"/>
              </w:rPr>
              <w:t>% Value of the Sub-Contract as % of the  Net Contract Price</w:t>
            </w:r>
          </w:p>
        </w:tc>
        <w:tc>
          <w:tcPr>
            <w:tcW w:w="2700" w:type="dxa"/>
          </w:tcPr>
          <w:p w14:paraId="4B1F9DE7" w14:textId="77777777" w:rsidR="00397A25" w:rsidRPr="001A4167" w:rsidRDefault="00397A25" w:rsidP="00B3565E">
            <w:pPr>
              <w:tabs>
                <w:tab w:val="left" w:pos="794"/>
                <w:tab w:val="left" w:pos="1191"/>
                <w:tab w:val="left" w:pos="1474"/>
              </w:tabs>
              <w:suppressAutoHyphens/>
              <w:jc w:val="center"/>
              <w:rPr>
                <w:rFonts w:cs="Arial"/>
                <w:spacing w:val="-2"/>
              </w:rPr>
            </w:pPr>
            <w:r w:rsidRPr="001A4167">
              <w:rPr>
                <w:rFonts w:cs="Arial"/>
                <w:spacing w:val="-2"/>
              </w:rPr>
              <w:t>Name, Address and registration place</w:t>
            </w:r>
          </w:p>
          <w:p w14:paraId="16F98FF8" w14:textId="77777777" w:rsidR="00397A25" w:rsidRPr="001A4167" w:rsidRDefault="00397A25" w:rsidP="00B3565E">
            <w:pPr>
              <w:tabs>
                <w:tab w:val="left" w:pos="794"/>
                <w:tab w:val="left" w:pos="1191"/>
                <w:tab w:val="left" w:pos="1474"/>
              </w:tabs>
              <w:suppressAutoHyphens/>
              <w:jc w:val="center"/>
              <w:rPr>
                <w:rFonts w:cs="Arial"/>
                <w:spacing w:val="-2"/>
              </w:rPr>
            </w:pPr>
            <w:r w:rsidRPr="001A4167">
              <w:rPr>
                <w:rFonts w:cs="Arial"/>
                <w:spacing w:val="-2"/>
              </w:rPr>
              <w:t>of Sub-</w:t>
            </w:r>
          </w:p>
          <w:p w14:paraId="7F14E9E4" w14:textId="77777777" w:rsidR="00397A25" w:rsidRPr="001A4167" w:rsidRDefault="00397A25" w:rsidP="00B3565E">
            <w:pPr>
              <w:tabs>
                <w:tab w:val="left" w:pos="794"/>
                <w:tab w:val="left" w:pos="1191"/>
                <w:tab w:val="left" w:pos="1474"/>
              </w:tabs>
              <w:suppressAutoHyphens/>
              <w:jc w:val="center"/>
              <w:rPr>
                <w:rFonts w:cs="Arial"/>
                <w:spacing w:val="-2"/>
              </w:rPr>
            </w:pPr>
            <w:r w:rsidRPr="001A4167">
              <w:rPr>
                <w:rFonts w:cs="Arial"/>
                <w:spacing w:val="-2"/>
              </w:rPr>
              <w:t>Contractor</w:t>
            </w:r>
          </w:p>
        </w:tc>
      </w:tr>
      <w:tr w:rsidR="00397A25" w:rsidRPr="001A4167" w14:paraId="3391BAB6" w14:textId="77777777" w:rsidTr="00FF6F56">
        <w:trPr>
          <w:trHeight w:val="851"/>
        </w:trPr>
        <w:tc>
          <w:tcPr>
            <w:tcW w:w="2970" w:type="dxa"/>
          </w:tcPr>
          <w:p w14:paraId="0B0DE88E" w14:textId="77777777" w:rsidR="00397A25" w:rsidRPr="001A4167" w:rsidRDefault="00397A25" w:rsidP="00B3565E">
            <w:pPr>
              <w:spacing w:line="360" w:lineRule="atLeast"/>
              <w:jc w:val="both"/>
              <w:rPr>
                <w:rFonts w:cs="Arial"/>
                <w:color w:val="000000"/>
              </w:rPr>
            </w:pPr>
          </w:p>
        </w:tc>
        <w:tc>
          <w:tcPr>
            <w:tcW w:w="1620" w:type="dxa"/>
          </w:tcPr>
          <w:p w14:paraId="2F9F42FD" w14:textId="77777777" w:rsidR="00397A25" w:rsidRPr="001A4167" w:rsidRDefault="00397A25" w:rsidP="00B3565E">
            <w:pPr>
              <w:spacing w:line="360" w:lineRule="atLeast"/>
              <w:jc w:val="both"/>
              <w:rPr>
                <w:rFonts w:cs="Arial"/>
                <w:color w:val="000000"/>
              </w:rPr>
            </w:pPr>
          </w:p>
        </w:tc>
        <w:tc>
          <w:tcPr>
            <w:tcW w:w="2340" w:type="dxa"/>
          </w:tcPr>
          <w:p w14:paraId="0BD9AE9E" w14:textId="77777777" w:rsidR="00397A25" w:rsidRPr="001A4167" w:rsidRDefault="00397A25" w:rsidP="00B3565E">
            <w:pPr>
              <w:spacing w:line="360" w:lineRule="atLeast"/>
              <w:jc w:val="both"/>
              <w:rPr>
                <w:rFonts w:cs="Arial"/>
                <w:color w:val="000000"/>
              </w:rPr>
            </w:pPr>
          </w:p>
        </w:tc>
        <w:tc>
          <w:tcPr>
            <w:tcW w:w="2700" w:type="dxa"/>
          </w:tcPr>
          <w:p w14:paraId="390C9A8C" w14:textId="77777777" w:rsidR="00397A25" w:rsidRPr="001A4167" w:rsidRDefault="00397A25" w:rsidP="00B3565E">
            <w:pPr>
              <w:spacing w:line="360" w:lineRule="atLeast"/>
              <w:jc w:val="both"/>
              <w:rPr>
                <w:rFonts w:cs="Arial"/>
                <w:color w:val="000000"/>
              </w:rPr>
            </w:pPr>
          </w:p>
        </w:tc>
      </w:tr>
      <w:tr w:rsidR="00397A25" w:rsidRPr="001A4167" w14:paraId="5842F594" w14:textId="77777777" w:rsidTr="00FF6F56">
        <w:trPr>
          <w:trHeight w:val="851"/>
        </w:trPr>
        <w:tc>
          <w:tcPr>
            <w:tcW w:w="2970" w:type="dxa"/>
          </w:tcPr>
          <w:p w14:paraId="78B4A763" w14:textId="77777777" w:rsidR="00397A25" w:rsidRPr="001A4167" w:rsidRDefault="00397A25" w:rsidP="00B3565E">
            <w:pPr>
              <w:spacing w:line="360" w:lineRule="atLeast"/>
              <w:jc w:val="both"/>
              <w:rPr>
                <w:rFonts w:cs="Arial"/>
                <w:color w:val="000000"/>
              </w:rPr>
            </w:pPr>
          </w:p>
        </w:tc>
        <w:tc>
          <w:tcPr>
            <w:tcW w:w="1620" w:type="dxa"/>
          </w:tcPr>
          <w:p w14:paraId="458687E9" w14:textId="77777777" w:rsidR="00397A25" w:rsidRPr="001A4167" w:rsidRDefault="00397A25" w:rsidP="00B3565E">
            <w:pPr>
              <w:spacing w:line="360" w:lineRule="atLeast"/>
              <w:jc w:val="both"/>
              <w:rPr>
                <w:rFonts w:cs="Arial"/>
                <w:color w:val="000000"/>
              </w:rPr>
            </w:pPr>
          </w:p>
        </w:tc>
        <w:tc>
          <w:tcPr>
            <w:tcW w:w="2340" w:type="dxa"/>
          </w:tcPr>
          <w:p w14:paraId="5518D4BA" w14:textId="77777777" w:rsidR="00397A25" w:rsidRPr="001A4167" w:rsidRDefault="00397A25" w:rsidP="00B3565E">
            <w:pPr>
              <w:spacing w:line="360" w:lineRule="atLeast"/>
              <w:jc w:val="both"/>
              <w:rPr>
                <w:rFonts w:cs="Arial"/>
                <w:color w:val="000000"/>
              </w:rPr>
            </w:pPr>
          </w:p>
        </w:tc>
        <w:tc>
          <w:tcPr>
            <w:tcW w:w="2700" w:type="dxa"/>
          </w:tcPr>
          <w:p w14:paraId="34A5D0AB" w14:textId="77777777" w:rsidR="00397A25" w:rsidRPr="001A4167" w:rsidRDefault="00397A25" w:rsidP="00B3565E">
            <w:pPr>
              <w:spacing w:line="360" w:lineRule="atLeast"/>
              <w:jc w:val="both"/>
              <w:rPr>
                <w:rFonts w:cs="Arial"/>
                <w:color w:val="000000"/>
              </w:rPr>
            </w:pPr>
          </w:p>
        </w:tc>
      </w:tr>
      <w:tr w:rsidR="00397A25" w:rsidRPr="001A4167" w14:paraId="1D49BF33" w14:textId="77777777" w:rsidTr="00FF6F56">
        <w:trPr>
          <w:trHeight w:val="851"/>
        </w:trPr>
        <w:tc>
          <w:tcPr>
            <w:tcW w:w="2970" w:type="dxa"/>
          </w:tcPr>
          <w:p w14:paraId="1BD41738" w14:textId="77777777" w:rsidR="00397A25" w:rsidRPr="001A4167" w:rsidRDefault="00397A25" w:rsidP="00B3565E">
            <w:pPr>
              <w:spacing w:line="360" w:lineRule="atLeast"/>
              <w:jc w:val="both"/>
              <w:rPr>
                <w:rFonts w:cs="Arial"/>
                <w:color w:val="000000"/>
              </w:rPr>
            </w:pPr>
          </w:p>
        </w:tc>
        <w:tc>
          <w:tcPr>
            <w:tcW w:w="1620" w:type="dxa"/>
          </w:tcPr>
          <w:p w14:paraId="328B7AC3" w14:textId="77777777" w:rsidR="00397A25" w:rsidRPr="001A4167" w:rsidRDefault="00397A25" w:rsidP="00B3565E">
            <w:pPr>
              <w:spacing w:line="360" w:lineRule="atLeast"/>
              <w:jc w:val="both"/>
              <w:rPr>
                <w:rFonts w:cs="Arial"/>
                <w:color w:val="000000"/>
              </w:rPr>
            </w:pPr>
          </w:p>
        </w:tc>
        <w:tc>
          <w:tcPr>
            <w:tcW w:w="2340" w:type="dxa"/>
          </w:tcPr>
          <w:p w14:paraId="2BF16641" w14:textId="77777777" w:rsidR="00397A25" w:rsidRPr="001A4167" w:rsidRDefault="00397A25" w:rsidP="00B3565E">
            <w:pPr>
              <w:spacing w:line="360" w:lineRule="atLeast"/>
              <w:jc w:val="both"/>
              <w:rPr>
                <w:rFonts w:cs="Arial"/>
                <w:color w:val="000000"/>
              </w:rPr>
            </w:pPr>
          </w:p>
        </w:tc>
        <w:tc>
          <w:tcPr>
            <w:tcW w:w="2700" w:type="dxa"/>
          </w:tcPr>
          <w:p w14:paraId="66EC962A" w14:textId="77777777" w:rsidR="00397A25" w:rsidRPr="001A4167" w:rsidRDefault="00397A25" w:rsidP="00B3565E">
            <w:pPr>
              <w:spacing w:line="360" w:lineRule="atLeast"/>
              <w:jc w:val="both"/>
              <w:rPr>
                <w:rFonts w:cs="Arial"/>
                <w:color w:val="000000"/>
              </w:rPr>
            </w:pPr>
          </w:p>
        </w:tc>
      </w:tr>
      <w:tr w:rsidR="00397A25" w:rsidRPr="001A4167" w14:paraId="50185110" w14:textId="77777777" w:rsidTr="00FF6F56">
        <w:trPr>
          <w:trHeight w:val="851"/>
        </w:trPr>
        <w:tc>
          <w:tcPr>
            <w:tcW w:w="2970" w:type="dxa"/>
          </w:tcPr>
          <w:p w14:paraId="3138B742" w14:textId="77777777" w:rsidR="00397A25" w:rsidRPr="001A4167" w:rsidRDefault="00397A25" w:rsidP="00B3565E">
            <w:pPr>
              <w:spacing w:line="360" w:lineRule="atLeast"/>
              <w:jc w:val="both"/>
              <w:rPr>
                <w:rFonts w:cs="Arial"/>
                <w:color w:val="000000"/>
              </w:rPr>
            </w:pPr>
          </w:p>
        </w:tc>
        <w:tc>
          <w:tcPr>
            <w:tcW w:w="1620" w:type="dxa"/>
          </w:tcPr>
          <w:p w14:paraId="67DB2D80" w14:textId="77777777" w:rsidR="00397A25" w:rsidRPr="001A4167" w:rsidRDefault="00397A25" w:rsidP="00B3565E">
            <w:pPr>
              <w:spacing w:line="360" w:lineRule="atLeast"/>
              <w:jc w:val="both"/>
              <w:rPr>
                <w:rFonts w:cs="Arial"/>
                <w:color w:val="000000"/>
              </w:rPr>
            </w:pPr>
          </w:p>
        </w:tc>
        <w:tc>
          <w:tcPr>
            <w:tcW w:w="2340" w:type="dxa"/>
          </w:tcPr>
          <w:p w14:paraId="5E6D6F20" w14:textId="77777777" w:rsidR="00397A25" w:rsidRPr="001A4167" w:rsidRDefault="00397A25" w:rsidP="00B3565E">
            <w:pPr>
              <w:spacing w:line="360" w:lineRule="atLeast"/>
              <w:jc w:val="both"/>
              <w:rPr>
                <w:rFonts w:cs="Arial"/>
                <w:color w:val="000000"/>
              </w:rPr>
            </w:pPr>
          </w:p>
        </w:tc>
        <w:tc>
          <w:tcPr>
            <w:tcW w:w="2700" w:type="dxa"/>
          </w:tcPr>
          <w:p w14:paraId="274D007C" w14:textId="77777777" w:rsidR="00397A25" w:rsidRPr="001A4167" w:rsidRDefault="00397A25" w:rsidP="00B3565E">
            <w:pPr>
              <w:spacing w:line="360" w:lineRule="atLeast"/>
              <w:jc w:val="both"/>
              <w:rPr>
                <w:rFonts w:cs="Arial"/>
                <w:color w:val="000000"/>
              </w:rPr>
            </w:pPr>
          </w:p>
        </w:tc>
      </w:tr>
      <w:tr w:rsidR="00397A25" w:rsidRPr="001A4167" w14:paraId="67BD0C22" w14:textId="77777777" w:rsidTr="00FF6F56">
        <w:trPr>
          <w:trHeight w:val="851"/>
        </w:trPr>
        <w:tc>
          <w:tcPr>
            <w:tcW w:w="2970" w:type="dxa"/>
          </w:tcPr>
          <w:p w14:paraId="4FEABF9C" w14:textId="77777777" w:rsidR="00397A25" w:rsidRPr="001A4167" w:rsidRDefault="00397A25" w:rsidP="00B3565E">
            <w:pPr>
              <w:spacing w:line="360" w:lineRule="atLeast"/>
              <w:jc w:val="both"/>
              <w:rPr>
                <w:rFonts w:cs="Arial"/>
                <w:color w:val="000000"/>
              </w:rPr>
            </w:pPr>
          </w:p>
        </w:tc>
        <w:tc>
          <w:tcPr>
            <w:tcW w:w="1620" w:type="dxa"/>
          </w:tcPr>
          <w:p w14:paraId="7BC5939E" w14:textId="77777777" w:rsidR="00397A25" w:rsidRPr="001A4167" w:rsidRDefault="00397A25" w:rsidP="00B3565E">
            <w:pPr>
              <w:spacing w:line="360" w:lineRule="atLeast"/>
              <w:jc w:val="both"/>
              <w:rPr>
                <w:rFonts w:cs="Arial"/>
                <w:color w:val="000000"/>
              </w:rPr>
            </w:pPr>
          </w:p>
        </w:tc>
        <w:tc>
          <w:tcPr>
            <w:tcW w:w="2340" w:type="dxa"/>
          </w:tcPr>
          <w:p w14:paraId="65BD0D55" w14:textId="77777777" w:rsidR="00397A25" w:rsidRPr="001A4167" w:rsidRDefault="00397A25" w:rsidP="00B3565E">
            <w:pPr>
              <w:spacing w:line="360" w:lineRule="atLeast"/>
              <w:jc w:val="both"/>
              <w:rPr>
                <w:rFonts w:cs="Arial"/>
                <w:color w:val="000000"/>
              </w:rPr>
            </w:pPr>
          </w:p>
        </w:tc>
        <w:tc>
          <w:tcPr>
            <w:tcW w:w="2700" w:type="dxa"/>
          </w:tcPr>
          <w:p w14:paraId="20B55650" w14:textId="77777777" w:rsidR="00397A25" w:rsidRPr="001A4167" w:rsidRDefault="00397A25" w:rsidP="00B3565E">
            <w:pPr>
              <w:spacing w:line="360" w:lineRule="atLeast"/>
              <w:jc w:val="both"/>
              <w:rPr>
                <w:rFonts w:cs="Arial"/>
                <w:color w:val="000000"/>
              </w:rPr>
            </w:pPr>
          </w:p>
        </w:tc>
      </w:tr>
    </w:tbl>
    <w:p w14:paraId="5A8762B8" w14:textId="77777777" w:rsidR="004405E6" w:rsidRPr="001A4167" w:rsidRDefault="004405E6" w:rsidP="004405E6">
      <w:pPr>
        <w:tabs>
          <w:tab w:val="left" w:pos="567"/>
          <w:tab w:val="left" w:pos="993"/>
        </w:tabs>
        <w:jc w:val="both"/>
        <w:rPr>
          <w:rFonts w:cs="Arial"/>
          <w:b/>
          <w:color w:val="000000"/>
        </w:rPr>
      </w:pPr>
    </w:p>
    <w:p w14:paraId="16E31C0A" w14:textId="77777777" w:rsidR="004405E6" w:rsidRPr="001A4167" w:rsidRDefault="004405E6" w:rsidP="004405E6">
      <w:pPr>
        <w:tabs>
          <w:tab w:val="left" w:pos="567"/>
          <w:tab w:val="left" w:pos="993"/>
        </w:tabs>
        <w:jc w:val="both"/>
        <w:rPr>
          <w:rFonts w:cs="Arial"/>
          <w:b/>
          <w:color w:val="000000"/>
        </w:rPr>
      </w:pPr>
    </w:p>
    <w:p w14:paraId="21B77464" w14:textId="77777777" w:rsidR="004405E6" w:rsidRPr="001A4167" w:rsidRDefault="004405E6" w:rsidP="004405E6">
      <w:pPr>
        <w:pStyle w:val="BodyText2"/>
        <w:tabs>
          <w:tab w:val="left" w:pos="794"/>
          <w:tab w:val="left" w:pos="1191"/>
          <w:tab w:val="left" w:pos="1474"/>
        </w:tabs>
        <w:suppressAutoHyphens/>
        <w:spacing w:line="240" w:lineRule="auto"/>
        <w:jc w:val="both"/>
        <w:rPr>
          <w:rFonts w:cs="Arial"/>
          <w:spacing w:val="-2"/>
        </w:rPr>
      </w:pPr>
      <w:r w:rsidRPr="001A4167">
        <w:rPr>
          <w:rFonts w:cs="Arial"/>
          <w:spacing w:val="-2"/>
        </w:rPr>
        <w:t xml:space="preserve">The Tenderer shall enter in this form a list of the items and value of the work for which he proposes to use Subcontractors, together with the names, addresses and place of registration of the proposed Subcontractors.  </w:t>
      </w:r>
    </w:p>
    <w:p w14:paraId="15F8E21E" w14:textId="77777777" w:rsidR="004405E6" w:rsidRPr="001A4167" w:rsidRDefault="004405E6" w:rsidP="004405E6">
      <w:pPr>
        <w:pStyle w:val="BodyText2"/>
        <w:tabs>
          <w:tab w:val="left" w:pos="794"/>
          <w:tab w:val="left" w:pos="1191"/>
          <w:tab w:val="left" w:pos="1474"/>
        </w:tabs>
        <w:suppressAutoHyphens/>
        <w:spacing w:line="240" w:lineRule="auto"/>
        <w:jc w:val="both"/>
        <w:rPr>
          <w:rFonts w:cs="Arial"/>
          <w:spacing w:val="-2"/>
        </w:rPr>
      </w:pPr>
      <w:r w:rsidRPr="001A4167">
        <w:rPr>
          <w:rFonts w:cs="Arial"/>
          <w:spacing w:val="-2"/>
        </w:rPr>
        <w:t>The Tenderer shall also enter a statement of similar works previously executed by the proposed Subcontractors, including description, location and value of work, year completed, and name and address of the Employer/Engineer.  Notwithstanding such information the Tenderer, if awarded the Contract, shall remain entirely and solely responsible for the satisfactory completion of the Works.</w:t>
      </w:r>
    </w:p>
    <w:p w14:paraId="08075ECF" w14:textId="77777777" w:rsidR="004405E6" w:rsidRPr="001A4167" w:rsidRDefault="004405E6" w:rsidP="004405E6">
      <w:pPr>
        <w:tabs>
          <w:tab w:val="left" w:pos="567"/>
          <w:tab w:val="left" w:pos="993"/>
        </w:tabs>
        <w:jc w:val="both"/>
        <w:rPr>
          <w:rFonts w:cs="Arial"/>
          <w:b/>
          <w:color w:val="000000"/>
        </w:rPr>
      </w:pPr>
    </w:p>
    <w:p w14:paraId="1DCCF0BC" w14:textId="77777777" w:rsidR="004405E6" w:rsidRPr="001A4167" w:rsidRDefault="004405E6" w:rsidP="004405E6">
      <w:pPr>
        <w:tabs>
          <w:tab w:val="left" w:pos="567"/>
          <w:tab w:val="left" w:pos="993"/>
        </w:tabs>
        <w:jc w:val="both"/>
        <w:rPr>
          <w:rFonts w:cs="Arial"/>
          <w:b/>
          <w:color w:val="000000"/>
        </w:rPr>
      </w:pPr>
    </w:p>
    <w:p w14:paraId="5A3C255A" w14:textId="77777777" w:rsidR="004405E6" w:rsidRPr="001A4167" w:rsidRDefault="004405E6" w:rsidP="004405E6">
      <w:pPr>
        <w:tabs>
          <w:tab w:val="left" w:pos="567"/>
          <w:tab w:val="left" w:pos="993"/>
        </w:tabs>
        <w:jc w:val="both"/>
        <w:rPr>
          <w:rFonts w:cs="Arial"/>
          <w:b/>
          <w:color w:val="000000"/>
        </w:rPr>
      </w:pPr>
    </w:p>
    <w:p w14:paraId="5071CB5B" w14:textId="77777777" w:rsidR="004405E6" w:rsidRPr="001A4167" w:rsidRDefault="004405E6" w:rsidP="004405E6">
      <w:pPr>
        <w:tabs>
          <w:tab w:val="left" w:pos="567"/>
          <w:tab w:val="left" w:pos="993"/>
        </w:tabs>
        <w:jc w:val="both"/>
        <w:rPr>
          <w:rFonts w:cs="Arial"/>
          <w:b/>
          <w:color w:val="000000"/>
        </w:rPr>
      </w:pPr>
    </w:p>
    <w:p w14:paraId="38933DD9" w14:textId="77777777" w:rsidR="004405E6" w:rsidRPr="001A4167" w:rsidRDefault="004405E6" w:rsidP="004405E6">
      <w:pPr>
        <w:tabs>
          <w:tab w:val="left" w:pos="567"/>
          <w:tab w:val="left" w:pos="993"/>
        </w:tabs>
        <w:jc w:val="both"/>
        <w:rPr>
          <w:rFonts w:cs="Arial"/>
          <w:b/>
          <w:color w:val="000000"/>
        </w:rPr>
      </w:pPr>
    </w:p>
    <w:tbl>
      <w:tblPr>
        <w:tblW w:w="9072" w:type="dxa"/>
        <w:tblInd w:w="392" w:type="dxa"/>
        <w:tblLook w:val="01E0" w:firstRow="1" w:lastRow="1" w:firstColumn="1" w:lastColumn="1" w:noHBand="0" w:noVBand="0"/>
      </w:tblPr>
      <w:tblGrid>
        <w:gridCol w:w="9072"/>
      </w:tblGrid>
      <w:tr w:rsidR="004405E6" w:rsidRPr="001A4167" w14:paraId="5668239E" w14:textId="77777777" w:rsidTr="00B3565E">
        <w:trPr>
          <w:trHeight w:val="567"/>
        </w:trPr>
        <w:tc>
          <w:tcPr>
            <w:tcW w:w="9072" w:type="dxa"/>
            <w:vAlign w:val="center"/>
          </w:tcPr>
          <w:p w14:paraId="03B874DE" w14:textId="77777777" w:rsidR="004405E6" w:rsidRPr="001A4167" w:rsidRDefault="004405E6" w:rsidP="00FF6F56">
            <w:pPr>
              <w:pStyle w:val="Box"/>
              <w:rPr>
                <w:color w:val="000000"/>
              </w:rPr>
            </w:pPr>
            <w:r w:rsidRPr="001A4167">
              <w:t>Signature: . . . . . . . . . . . . . . . . . . . . . . . . . .</w:t>
            </w:r>
            <w:r w:rsidRPr="001A4167">
              <w:rPr>
                <w:color w:val="000000"/>
              </w:rPr>
              <w:t xml:space="preserve">                                       Date: </w:t>
            </w:r>
            <w:r w:rsidRPr="001A4167">
              <w:t>. . . . . . . . . . . . . . . . . . .</w:t>
            </w:r>
          </w:p>
        </w:tc>
      </w:tr>
      <w:tr w:rsidR="004405E6" w:rsidRPr="001A4167" w14:paraId="39B79F11" w14:textId="77777777" w:rsidTr="00B3565E">
        <w:trPr>
          <w:trHeight w:val="454"/>
        </w:trPr>
        <w:tc>
          <w:tcPr>
            <w:tcW w:w="9072" w:type="dxa"/>
            <w:vAlign w:val="center"/>
          </w:tcPr>
          <w:p w14:paraId="742B3C5D" w14:textId="67F24F0C" w:rsidR="004405E6" w:rsidRPr="001A4167" w:rsidRDefault="004405E6" w:rsidP="00FF6F56">
            <w:pPr>
              <w:pStyle w:val="Box"/>
              <w:rPr>
                <w:i/>
                <w:color w:val="000000"/>
              </w:rPr>
            </w:pPr>
            <w:r w:rsidRPr="001A4167">
              <w:rPr>
                <w:i/>
              </w:rPr>
              <w:t>(duly authorized to sign this Tender for and on behalf of the Tenderer)</w:t>
            </w:r>
          </w:p>
        </w:tc>
      </w:tr>
    </w:tbl>
    <w:p w14:paraId="545E1C93" w14:textId="77777777" w:rsidR="004405E6" w:rsidRPr="001A4167" w:rsidRDefault="004405E6" w:rsidP="00C11D6D">
      <w:pPr>
        <w:pStyle w:val="Heading3"/>
        <w:rPr>
          <w:color w:val="000000"/>
        </w:rPr>
      </w:pPr>
      <w:r w:rsidRPr="001A4167">
        <w:rPr>
          <w:szCs w:val="22"/>
        </w:rPr>
        <w:br w:type="page"/>
      </w:r>
      <w:bookmarkStart w:id="83" w:name="_Toc532235328"/>
      <w:r w:rsidRPr="001A4167">
        <w:lastRenderedPageBreak/>
        <w:t>Form 3.4.5</w:t>
      </w:r>
      <w:r w:rsidRPr="001A4167">
        <w:tab/>
        <w:t>Data about Joint Ventures/Consortium</w:t>
      </w:r>
      <w:bookmarkEnd w:id="83"/>
      <w:r w:rsidRPr="001A4167">
        <w:t xml:space="preserve"> </w:t>
      </w:r>
    </w:p>
    <w:p w14:paraId="397B2598" w14:textId="77777777" w:rsidR="004405E6" w:rsidRPr="001A4167" w:rsidRDefault="004405E6" w:rsidP="004405E6">
      <w:pPr>
        <w:pStyle w:val="Section"/>
        <w:widowControl/>
        <w:jc w:val="both"/>
        <w:rPr>
          <w:rFonts w:ascii="Times New Roman" w:hAnsi="Times New Roman"/>
          <w:color w:val="000000"/>
          <w:sz w:val="22"/>
          <w:lang w:val="en-GB"/>
        </w:rPr>
      </w:pPr>
    </w:p>
    <w:tbl>
      <w:tblPr>
        <w:tblW w:w="0" w:type="auto"/>
        <w:jc w:val="center"/>
        <w:tblLayout w:type="fixed"/>
        <w:tblLook w:val="0000" w:firstRow="0" w:lastRow="0" w:firstColumn="0" w:lastColumn="0" w:noHBand="0" w:noVBand="0"/>
      </w:tblPr>
      <w:tblGrid>
        <w:gridCol w:w="8045"/>
      </w:tblGrid>
      <w:tr w:rsidR="004405E6" w:rsidRPr="001A4167" w14:paraId="19E8BFB6" w14:textId="77777777" w:rsidTr="00B3565E">
        <w:trPr>
          <w:cantSplit/>
          <w:jc w:val="center"/>
        </w:trPr>
        <w:tc>
          <w:tcPr>
            <w:tcW w:w="8045" w:type="dxa"/>
          </w:tcPr>
          <w:p w14:paraId="445E0B2A" w14:textId="77777777" w:rsidR="004405E6" w:rsidRPr="001A4167" w:rsidRDefault="004405E6" w:rsidP="00595BBC">
            <w:pPr>
              <w:pStyle w:val="text-3mezera"/>
              <w:widowControl/>
              <w:numPr>
                <w:ilvl w:val="0"/>
                <w:numId w:val="14"/>
              </w:numPr>
              <w:tabs>
                <w:tab w:val="left" w:pos="1310"/>
              </w:tabs>
              <w:rPr>
                <w:rFonts w:cs="Arial"/>
                <w:color w:val="000000"/>
                <w:sz w:val="22"/>
                <w:szCs w:val="22"/>
                <w:lang w:val="en-GB"/>
              </w:rPr>
            </w:pPr>
            <w:r w:rsidRPr="001A4167">
              <w:rPr>
                <w:rFonts w:cs="Arial"/>
                <w:color w:val="000000"/>
                <w:sz w:val="22"/>
                <w:szCs w:val="22"/>
                <w:lang w:val="en-GB"/>
              </w:rPr>
              <w:t>Name ......................................................................................</w:t>
            </w:r>
          </w:p>
          <w:p w14:paraId="66DF2704" w14:textId="77777777" w:rsidR="004405E6" w:rsidRPr="001A4167" w:rsidRDefault="004405E6" w:rsidP="00B3565E">
            <w:pPr>
              <w:pStyle w:val="text-3mezera"/>
              <w:widowControl/>
              <w:tabs>
                <w:tab w:val="left" w:pos="885"/>
                <w:tab w:val="left" w:pos="1310"/>
              </w:tabs>
              <w:rPr>
                <w:rFonts w:cs="Arial"/>
                <w:color w:val="000000"/>
                <w:sz w:val="22"/>
                <w:szCs w:val="22"/>
                <w:lang w:val="en-GB"/>
              </w:rPr>
            </w:pPr>
          </w:p>
        </w:tc>
      </w:tr>
      <w:tr w:rsidR="004405E6" w:rsidRPr="001A4167" w14:paraId="721824B5" w14:textId="77777777" w:rsidTr="00B3565E">
        <w:trPr>
          <w:cantSplit/>
          <w:jc w:val="center"/>
        </w:trPr>
        <w:tc>
          <w:tcPr>
            <w:tcW w:w="8045" w:type="dxa"/>
          </w:tcPr>
          <w:p w14:paraId="110F7B3E"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b.</w:t>
            </w:r>
            <w:r w:rsidRPr="001A4167">
              <w:rPr>
                <w:rFonts w:cs="Arial"/>
                <w:color w:val="000000"/>
                <w:sz w:val="22"/>
                <w:szCs w:val="22"/>
                <w:lang w:val="en-GB"/>
              </w:rPr>
              <w:tab/>
              <w:t>Managing Board Address ..................................................</w:t>
            </w:r>
          </w:p>
          <w:p w14:paraId="19F7B000"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4E27A580"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Telephone .........................Telefax.............................E-mail......</w:t>
            </w:r>
          </w:p>
          <w:p w14:paraId="6204ED80"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p>
        </w:tc>
      </w:tr>
      <w:tr w:rsidR="004405E6" w:rsidRPr="001A4167" w14:paraId="3ABE9810" w14:textId="77777777" w:rsidTr="00B3565E">
        <w:trPr>
          <w:cantSplit/>
          <w:jc w:val="center"/>
        </w:trPr>
        <w:tc>
          <w:tcPr>
            <w:tcW w:w="8045" w:type="dxa"/>
          </w:tcPr>
          <w:p w14:paraId="23453276"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c.</w:t>
            </w:r>
            <w:r w:rsidRPr="001A4167">
              <w:rPr>
                <w:rFonts w:cs="Arial"/>
                <w:color w:val="000000"/>
                <w:sz w:val="22"/>
                <w:szCs w:val="22"/>
                <w:lang w:val="en-GB"/>
              </w:rPr>
              <w:tab/>
              <w:t>Agency in Serbia (in the case of a Joint Venture/Consortium with a foreign Leading Partner)</w:t>
            </w:r>
          </w:p>
          <w:p w14:paraId="30AD9257"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Office Address ...........................................................................</w:t>
            </w:r>
          </w:p>
          <w:p w14:paraId="0DD3D34C"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125DCD39"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Telephone ..............................Telefax.........................................</w:t>
            </w:r>
          </w:p>
          <w:p w14:paraId="3396C98B"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p>
        </w:tc>
      </w:tr>
      <w:tr w:rsidR="004405E6" w:rsidRPr="001A4167" w14:paraId="3BA28D74" w14:textId="77777777" w:rsidTr="00B3565E">
        <w:trPr>
          <w:cantSplit/>
          <w:jc w:val="center"/>
        </w:trPr>
        <w:tc>
          <w:tcPr>
            <w:tcW w:w="8045" w:type="dxa"/>
          </w:tcPr>
          <w:p w14:paraId="3CDC6AFD"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d.</w:t>
            </w:r>
            <w:r w:rsidRPr="001A4167">
              <w:rPr>
                <w:rFonts w:cs="Arial"/>
                <w:color w:val="000000"/>
                <w:sz w:val="22"/>
                <w:szCs w:val="22"/>
                <w:lang w:val="en-GB"/>
              </w:rPr>
              <w:tab/>
              <w:t xml:space="preserve">Names of partners </w:t>
            </w:r>
          </w:p>
          <w:p w14:paraId="6F014931"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i)</w:t>
            </w:r>
            <w:r w:rsidRPr="001A4167">
              <w:rPr>
                <w:rFonts w:cs="Arial"/>
                <w:color w:val="000000"/>
                <w:sz w:val="22"/>
                <w:szCs w:val="22"/>
                <w:lang w:val="en-GB"/>
              </w:rPr>
              <w:tab/>
              <w:t>..............................................................................................</w:t>
            </w:r>
          </w:p>
          <w:p w14:paraId="1F61E27A"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ii)</w:t>
            </w:r>
            <w:r w:rsidRPr="001A4167">
              <w:rPr>
                <w:rFonts w:cs="Arial"/>
                <w:color w:val="000000"/>
                <w:sz w:val="22"/>
                <w:szCs w:val="22"/>
                <w:lang w:val="en-GB"/>
              </w:rPr>
              <w:tab/>
              <w:t>..............................................................................................</w:t>
            </w:r>
          </w:p>
          <w:p w14:paraId="093A1799"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iii)</w:t>
            </w:r>
            <w:r w:rsidRPr="001A4167">
              <w:rPr>
                <w:rFonts w:cs="Arial"/>
                <w:color w:val="000000"/>
                <w:sz w:val="22"/>
                <w:szCs w:val="22"/>
                <w:lang w:val="en-GB"/>
              </w:rPr>
              <w:tab/>
              <w:t>..............................................................................................</w:t>
            </w:r>
          </w:p>
          <w:p w14:paraId="14A801AE"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etc.</w:t>
            </w:r>
            <w:r w:rsidRPr="001A4167">
              <w:rPr>
                <w:rFonts w:cs="Arial"/>
                <w:color w:val="000000"/>
                <w:sz w:val="22"/>
                <w:szCs w:val="22"/>
                <w:lang w:val="en-GB"/>
              </w:rPr>
              <w:tab/>
              <w:t>............................................................................................</w:t>
            </w:r>
          </w:p>
          <w:p w14:paraId="0C55336D"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p>
        </w:tc>
      </w:tr>
      <w:tr w:rsidR="004405E6" w:rsidRPr="001A4167" w14:paraId="23E6215F" w14:textId="77777777" w:rsidTr="00B3565E">
        <w:trPr>
          <w:cantSplit/>
          <w:jc w:val="center"/>
        </w:trPr>
        <w:tc>
          <w:tcPr>
            <w:tcW w:w="8045" w:type="dxa"/>
          </w:tcPr>
          <w:p w14:paraId="66195F19"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e.</w:t>
            </w:r>
            <w:r w:rsidRPr="001A4167">
              <w:rPr>
                <w:rFonts w:cs="Arial"/>
                <w:color w:val="000000"/>
                <w:sz w:val="22"/>
                <w:szCs w:val="22"/>
                <w:lang w:val="en-GB"/>
              </w:rPr>
              <w:tab/>
              <w:t>Name of leading partner</w:t>
            </w:r>
          </w:p>
          <w:p w14:paraId="7662389E"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3122ECE0"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p>
        </w:tc>
      </w:tr>
      <w:tr w:rsidR="004405E6" w:rsidRPr="001A4167" w14:paraId="606A0091" w14:textId="77777777" w:rsidTr="00B3565E">
        <w:trPr>
          <w:cantSplit/>
          <w:jc w:val="center"/>
        </w:trPr>
        <w:tc>
          <w:tcPr>
            <w:tcW w:w="8045" w:type="dxa"/>
          </w:tcPr>
          <w:p w14:paraId="4E9B04BD"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f.</w:t>
            </w:r>
            <w:r w:rsidRPr="001A4167">
              <w:rPr>
                <w:rFonts w:cs="Arial"/>
                <w:color w:val="000000"/>
                <w:sz w:val="22"/>
                <w:szCs w:val="22"/>
                <w:lang w:val="en-GB"/>
              </w:rPr>
              <w:tab/>
              <w:t>Agreement governing the formation of the Joint Venture/Consortium</w:t>
            </w:r>
          </w:p>
          <w:p w14:paraId="2C11AE96"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i)</w:t>
            </w:r>
            <w:r w:rsidRPr="001A4167">
              <w:rPr>
                <w:rFonts w:cs="Arial"/>
                <w:color w:val="000000"/>
                <w:sz w:val="22"/>
                <w:szCs w:val="22"/>
                <w:lang w:val="en-GB"/>
              </w:rPr>
              <w:tab/>
              <w:t>Date of signature: ................................................................</w:t>
            </w:r>
          </w:p>
          <w:p w14:paraId="3D6387DC"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ii)</w:t>
            </w:r>
            <w:r w:rsidRPr="001A4167">
              <w:rPr>
                <w:rFonts w:cs="Arial"/>
                <w:color w:val="000000"/>
                <w:sz w:val="22"/>
                <w:szCs w:val="22"/>
                <w:lang w:val="en-GB"/>
              </w:rPr>
              <w:tab/>
              <w:t>Place: ...................................................................................</w:t>
            </w:r>
          </w:p>
          <w:p w14:paraId="2E5FD4D2" w14:textId="77777777" w:rsidR="004405E6" w:rsidRPr="001A4167" w:rsidRDefault="004405E6" w:rsidP="00595BBC">
            <w:pPr>
              <w:pStyle w:val="text-3mezera"/>
              <w:widowControl/>
              <w:numPr>
                <w:ilvl w:val="0"/>
                <w:numId w:val="15"/>
              </w:numPr>
              <w:tabs>
                <w:tab w:val="left" w:pos="885"/>
                <w:tab w:val="left" w:pos="1310"/>
              </w:tabs>
              <w:rPr>
                <w:rFonts w:cs="Arial"/>
                <w:b/>
                <w:color w:val="000000"/>
                <w:sz w:val="22"/>
                <w:szCs w:val="22"/>
                <w:u w:val="single"/>
                <w:lang w:val="en-GB"/>
              </w:rPr>
            </w:pPr>
            <w:r w:rsidRPr="001A4167">
              <w:rPr>
                <w:rFonts w:cs="Arial"/>
                <w:b/>
                <w:color w:val="000000"/>
                <w:sz w:val="22"/>
                <w:szCs w:val="22"/>
                <w:u w:val="single"/>
                <w:lang w:val="en-GB"/>
              </w:rPr>
              <w:t>Enclosure – Joint Venture/Consortium Agreement</w:t>
            </w:r>
          </w:p>
          <w:p w14:paraId="2D744439" w14:textId="77777777" w:rsidR="004405E6" w:rsidRPr="001A4167" w:rsidRDefault="004405E6" w:rsidP="00B3565E">
            <w:pPr>
              <w:pStyle w:val="text-3mezera"/>
              <w:widowControl/>
              <w:tabs>
                <w:tab w:val="left" w:pos="885"/>
                <w:tab w:val="left" w:pos="1310"/>
              </w:tabs>
              <w:ind w:left="885"/>
              <w:rPr>
                <w:rFonts w:cs="Arial"/>
                <w:color w:val="000000"/>
                <w:sz w:val="22"/>
                <w:szCs w:val="22"/>
                <w:lang w:val="en-GB"/>
              </w:rPr>
            </w:pPr>
          </w:p>
        </w:tc>
      </w:tr>
      <w:tr w:rsidR="004405E6" w:rsidRPr="001A4167" w14:paraId="5E9F3D7F" w14:textId="77777777" w:rsidTr="00B3565E">
        <w:trPr>
          <w:cantSplit/>
          <w:jc w:val="center"/>
        </w:trPr>
        <w:tc>
          <w:tcPr>
            <w:tcW w:w="8045" w:type="dxa"/>
          </w:tcPr>
          <w:p w14:paraId="5DA4ADEA" w14:textId="0A601EA2"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g.</w:t>
            </w:r>
            <w:r w:rsidRPr="001A4167">
              <w:rPr>
                <w:rFonts w:cs="Arial"/>
                <w:color w:val="000000"/>
                <w:sz w:val="22"/>
                <w:szCs w:val="22"/>
                <w:lang w:val="en-GB"/>
              </w:rPr>
              <w:tab/>
              <w:t>Proposed proportion of responsibilities between partners (in %) with indication of the type of the Works to be performed by each</w:t>
            </w:r>
          </w:p>
          <w:p w14:paraId="11B0D1C9"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476CD573"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354576EB"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44EFDC8E" w14:textId="77777777" w:rsidR="004405E6" w:rsidRPr="001A4167" w:rsidRDefault="004405E6" w:rsidP="00B3565E">
            <w:pPr>
              <w:pStyle w:val="text-3mezera"/>
              <w:widowControl/>
              <w:tabs>
                <w:tab w:val="left" w:pos="885"/>
                <w:tab w:val="left" w:pos="1310"/>
              </w:tabs>
              <w:ind w:left="885" w:hanging="885"/>
              <w:rPr>
                <w:rFonts w:cs="Arial"/>
                <w:color w:val="000000"/>
                <w:sz w:val="22"/>
                <w:szCs w:val="22"/>
                <w:lang w:val="en-GB"/>
              </w:rPr>
            </w:pPr>
            <w:r w:rsidRPr="001A4167">
              <w:rPr>
                <w:rFonts w:cs="Arial"/>
                <w:color w:val="000000"/>
                <w:sz w:val="22"/>
                <w:szCs w:val="22"/>
                <w:lang w:val="en-GB"/>
              </w:rPr>
              <w:tab/>
              <w:t>..................................................................................................</w:t>
            </w:r>
          </w:p>
          <w:p w14:paraId="40ECFC7E" w14:textId="77777777" w:rsidR="004405E6" w:rsidRPr="001A4167" w:rsidRDefault="004405E6" w:rsidP="00B3565E">
            <w:pPr>
              <w:pStyle w:val="text-3mezera"/>
              <w:widowControl/>
              <w:tabs>
                <w:tab w:val="left" w:pos="885"/>
                <w:tab w:val="left" w:pos="1310"/>
              </w:tabs>
              <w:rPr>
                <w:rFonts w:cs="Arial"/>
                <w:color w:val="000000"/>
                <w:sz w:val="22"/>
                <w:szCs w:val="22"/>
                <w:lang w:val="en-GB"/>
              </w:rPr>
            </w:pPr>
            <w:r w:rsidRPr="001A4167">
              <w:rPr>
                <w:rFonts w:cs="Arial"/>
                <w:color w:val="000000"/>
                <w:sz w:val="22"/>
                <w:szCs w:val="22"/>
                <w:lang w:val="en-GB"/>
              </w:rPr>
              <w:tab/>
            </w:r>
          </w:p>
        </w:tc>
      </w:tr>
    </w:tbl>
    <w:p w14:paraId="1E07152B" w14:textId="77777777" w:rsidR="004405E6" w:rsidRPr="001A4167" w:rsidRDefault="004405E6" w:rsidP="004405E6">
      <w:pPr>
        <w:jc w:val="both"/>
        <w:rPr>
          <w:rFonts w:cs="Arial"/>
          <w:b/>
        </w:rPr>
      </w:pPr>
    </w:p>
    <w:p w14:paraId="10C3D8E8" w14:textId="77777777" w:rsidR="004405E6" w:rsidRPr="001A4167" w:rsidRDefault="004405E6" w:rsidP="004405E6">
      <w:pPr>
        <w:jc w:val="both"/>
        <w:rPr>
          <w:rFonts w:cs="Arial"/>
          <w:b/>
        </w:rPr>
      </w:pPr>
    </w:p>
    <w:tbl>
      <w:tblPr>
        <w:tblW w:w="9072" w:type="dxa"/>
        <w:tblInd w:w="392" w:type="dxa"/>
        <w:tblLook w:val="01E0" w:firstRow="1" w:lastRow="1" w:firstColumn="1" w:lastColumn="1" w:noHBand="0" w:noVBand="0"/>
      </w:tblPr>
      <w:tblGrid>
        <w:gridCol w:w="9072"/>
      </w:tblGrid>
      <w:tr w:rsidR="004405E6" w:rsidRPr="001A4167" w14:paraId="717C5E0E" w14:textId="77777777" w:rsidTr="00B3565E">
        <w:trPr>
          <w:trHeight w:val="567"/>
        </w:trPr>
        <w:tc>
          <w:tcPr>
            <w:tcW w:w="9072" w:type="dxa"/>
            <w:vAlign w:val="center"/>
          </w:tcPr>
          <w:p w14:paraId="4464FE4B" w14:textId="77777777" w:rsidR="004405E6" w:rsidRPr="001A4167" w:rsidRDefault="004405E6" w:rsidP="00FF6F56">
            <w:pPr>
              <w:pStyle w:val="Box"/>
              <w:rPr>
                <w:color w:val="000000"/>
              </w:rPr>
            </w:pPr>
            <w:r w:rsidRPr="001A4167">
              <w:t>Signature: . . . . . . . . . . . . . . . . . . . . . . . . . .</w:t>
            </w:r>
            <w:r w:rsidRPr="001A4167">
              <w:rPr>
                <w:color w:val="000000"/>
              </w:rPr>
              <w:t xml:space="preserve">                                       Date: </w:t>
            </w:r>
            <w:r w:rsidRPr="001A4167">
              <w:t>. . . . . . . . . . . . . . . . . . .</w:t>
            </w:r>
          </w:p>
        </w:tc>
      </w:tr>
      <w:tr w:rsidR="004405E6" w:rsidRPr="001A4167" w14:paraId="3C3041CD" w14:textId="77777777" w:rsidTr="00B3565E">
        <w:trPr>
          <w:trHeight w:val="454"/>
        </w:trPr>
        <w:tc>
          <w:tcPr>
            <w:tcW w:w="9072" w:type="dxa"/>
            <w:vAlign w:val="center"/>
          </w:tcPr>
          <w:p w14:paraId="4B3144FC" w14:textId="77777777" w:rsidR="004405E6" w:rsidRPr="001A4167" w:rsidRDefault="004405E6" w:rsidP="00FF6F56">
            <w:pPr>
              <w:pStyle w:val="Box"/>
              <w:rPr>
                <w:i/>
                <w:color w:val="000000"/>
              </w:rPr>
            </w:pPr>
            <w:r w:rsidRPr="001A4167">
              <w:rPr>
                <w:i/>
              </w:rPr>
              <w:t>(duly authorized to sign this Tender for and on behalf of  the tenderer)</w:t>
            </w:r>
          </w:p>
        </w:tc>
      </w:tr>
    </w:tbl>
    <w:p w14:paraId="22592F8A" w14:textId="77777777" w:rsidR="004405E6" w:rsidRPr="006622D1" w:rsidRDefault="004405E6" w:rsidP="00C11D6D">
      <w:pPr>
        <w:pStyle w:val="Heading2"/>
        <w:rPr>
          <w:lang w:val="fr-FR"/>
        </w:rPr>
      </w:pPr>
      <w:r w:rsidRPr="0021688D">
        <w:rPr>
          <w:szCs w:val="22"/>
          <w:lang w:val="fr-FR"/>
        </w:rPr>
        <w:br w:type="page"/>
      </w:r>
      <w:bookmarkStart w:id="84" w:name="_Toc532235329"/>
      <w:r w:rsidRPr="006622D1">
        <w:rPr>
          <w:lang w:val="fr-FR"/>
        </w:rPr>
        <w:lastRenderedPageBreak/>
        <w:t>3.5</w:t>
      </w:r>
      <w:r w:rsidRPr="006622D1">
        <w:rPr>
          <w:lang w:val="fr-FR"/>
        </w:rPr>
        <w:tab/>
        <w:t>Qualification Information (Questionnaire)</w:t>
      </w:r>
      <w:bookmarkEnd w:id="84"/>
      <w:r w:rsidRPr="006622D1">
        <w:rPr>
          <w:lang w:val="fr-FR"/>
        </w:rPr>
        <w:t xml:space="preserve"> </w:t>
      </w:r>
    </w:p>
    <w:p w14:paraId="52818158" w14:textId="77777777" w:rsidR="004405E6" w:rsidRPr="006622D1" w:rsidRDefault="004405E6" w:rsidP="004405E6">
      <w:pPr>
        <w:jc w:val="both"/>
        <w:rPr>
          <w:lang w:val="fr-FR"/>
        </w:rPr>
      </w:pPr>
    </w:p>
    <w:p w14:paraId="4D4C005C" w14:textId="77777777" w:rsidR="004405E6" w:rsidRPr="006622D1" w:rsidRDefault="004405E6" w:rsidP="00C11D6D">
      <w:pPr>
        <w:pStyle w:val="Heading3"/>
        <w:rPr>
          <w:lang w:val="fr-FR"/>
        </w:rPr>
      </w:pPr>
      <w:bookmarkStart w:id="85" w:name="_Toc532235330"/>
      <w:r w:rsidRPr="006622D1">
        <w:rPr>
          <w:lang w:val="fr-FR"/>
        </w:rPr>
        <w:t>Form 3.5.1</w:t>
      </w:r>
      <w:r w:rsidRPr="006622D1">
        <w:rPr>
          <w:lang w:val="fr-FR"/>
        </w:rPr>
        <w:tab/>
        <w:t>Confirmation of qualification information</w:t>
      </w:r>
      <w:bookmarkEnd w:id="85"/>
    </w:p>
    <w:p w14:paraId="77B698C5" w14:textId="77777777" w:rsidR="004405E6" w:rsidRPr="006622D1" w:rsidRDefault="004405E6" w:rsidP="004405E6">
      <w:pPr>
        <w:pStyle w:val="Section"/>
        <w:widowControl/>
        <w:jc w:val="both"/>
        <w:rPr>
          <w:rFonts w:cs="Arial"/>
          <w:sz w:val="24"/>
          <w:szCs w:val="24"/>
          <w:lang w:val="fr-FR"/>
        </w:rPr>
      </w:pPr>
    </w:p>
    <w:p w14:paraId="330FA51E" w14:textId="47ACE7AF" w:rsidR="004405E6" w:rsidRPr="001A4167" w:rsidRDefault="004405E6" w:rsidP="004405E6">
      <w:pPr>
        <w:pStyle w:val="Section"/>
        <w:widowControl/>
        <w:spacing w:line="240" w:lineRule="auto"/>
        <w:jc w:val="both"/>
        <w:rPr>
          <w:rFonts w:cs="Arial"/>
          <w:b w:val="0"/>
          <w:sz w:val="22"/>
          <w:szCs w:val="22"/>
          <w:lang w:val="en-GB"/>
        </w:rPr>
      </w:pPr>
      <w:r w:rsidRPr="001A4167">
        <w:rPr>
          <w:rFonts w:cs="Arial"/>
          <w:b w:val="0"/>
          <w:sz w:val="22"/>
          <w:szCs w:val="22"/>
          <w:lang w:val="en-GB"/>
        </w:rPr>
        <w:t xml:space="preserve">According to the Instructions to Tenderers, Clause 3, a tenderer should submit with its Tender all the information </w:t>
      </w:r>
      <w:r w:rsidR="00B74173" w:rsidRPr="001A4167">
        <w:rPr>
          <w:rFonts w:cs="Arial"/>
          <w:b w:val="0"/>
          <w:sz w:val="22"/>
          <w:szCs w:val="22"/>
          <w:lang w:val="en-GB"/>
        </w:rPr>
        <w:t>confirming</w:t>
      </w:r>
      <w:r w:rsidRPr="001A4167">
        <w:rPr>
          <w:rFonts w:cs="Arial"/>
          <w:b w:val="0"/>
          <w:sz w:val="22"/>
          <w:szCs w:val="22"/>
          <w:lang w:val="en-GB"/>
        </w:rPr>
        <w:t xml:space="preserve"> its qualification. Such information, to be provided in this schedule, shall include, but not necessarily be limited to, the following:</w:t>
      </w:r>
    </w:p>
    <w:p w14:paraId="7A3E4AEF" w14:textId="77777777" w:rsidR="004405E6" w:rsidRPr="001A4167" w:rsidRDefault="004405E6" w:rsidP="004405E6">
      <w:pPr>
        <w:pStyle w:val="Section"/>
        <w:widowControl/>
        <w:spacing w:line="240" w:lineRule="auto"/>
        <w:jc w:val="both"/>
        <w:rPr>
          <w:rFonts w:cs="Arial"/>
          <w:b w:val="0"/>
          <w:sz w:val="22"/>
          <w:szCs w:val="22"/>
          <w:lang w:val="en-GB"/>
        </w:rPr>
      </w:pPr>
    </w:p>
    <w:p w14:paraId="42CDA743" w14:textId="77777777" w:rsidR="004405E6" w:rsidRPr="001A4167" w:rsidRDefault="004405E6" w:rsidP="00595BBC">
      <w:pPr>
        <w:numPr>
          <w:ilvl w:val="0"/>
          <w:numId w:val="16"/>
        </w:numPr>
        <w:tabs>
          <w:tab w:val="clear" w:pos="3328"/>
          <w:tab w:val="num" w:pos="350"/>
        </w:tabs>
        <w:ind w:left="350"/>
        <w:jc w:val="both"/>
        <w:rPr>
          <w:rFonts w:cs="Arial"/>
        </w:rPr>
      </w:pPr>
      <w:r w:rsidRPr="001A4167">
        <w:rPr>
          <w:rFonts w:cs="Arial"/>
        </w:rPr>
        <w:t>Certificate from the court or other register evidencing that the tenderer is registered for the appropriate operations in the country in which he is registered.</w:t>
      </w:r>
    </w:p>
    <w:p w14:paraId="669699AB" w14:textId="77777777" w:rsidR="004405E6" w:rsidRPr="001A4167" w:rsidRDefault="004405E6" w:rsidP="004405E6">
      <w:pPr>
        <w:ind w:left="175"/>
        <w:jc w:val="both"/>
        <w:rPr>
          <w:rFonts w:cs="Arial"/>
        </w:rPr>
      </w:pPr>
    </w:p>
    <w:p w14:paraId="3A921747" w14:textId="77777777" w:rsidR="004405E6" w:rsidRPr="001A4167" w:rsidRDefault="004405E6" w:rsidP="004405E6">
      <w:pPr>
        <w:rPr>
          <w:rFonts w:cs="Arial"/>
        </w:rPr>
      </w:pPr>
      <w:r w:rsidRPr="001A4167">
        <w:rPr>
          <w:rFonts w:cs="Arial"/>
        </w:rPr>
        <w:t>According to the Instructions to Tenderers, Clause 3, and Part 2.3. - Qualification Data, it is needed to submit all the information included the following Forms:</w:t>
      </w:r>
    </w:p>
    <w:p w14:paraId="1193D6B0" w14:textId="77777777" w:rsidR="004405E6" w:rsidRPr="001A4167" w:rsidRDefault="004405E6" w:rsidP="004405E6">
      <w:pPr>
        <w:rPr>
          <w:rFonts w:cs="Arial"/>
        </w:rPr>
      </w:pPr>
    </w:p>
    <w:p w14:paraId="6F9FD3E2" w14:textId="2B51A2AC" w:rsidR="004405E6" w:rsidRPr="00AF590F" w:rsidRDefault="004405E6" w:rsidP="004405E6">
      <w:pPr>
        <w:jc w:val="both"/>
        <w:rPr>
          <w:rFonts w:cs="Arial"/>
          <w:b/>
        </w:rPr>
      </w:pPr>
      <w:r w:rsidRPr="001A4167">
        <w:rPr>
          <w:rFonts w:cs="Arial"/>
          <w:b/>
        </w:rPr>
        <w:t>3.5.2</w:t>
      </w:r>
      <w:r w:rsidRPr="001A4167">
        <w:rPr>
          <w:rFonts w:cs="Arial"/>
          <w:b/>
        </w:rPr>
        <w:tab/>
      </w:r>
      <w:r w:rsidR="00DF0349" w:rsidRPr="00AF590F">
        <w:rPr>
          <w:rFonts w:cs="Arial"/>
          <w:b/>
        </w:rPr>
        <w:t>Operating Income</w:t>
      </w:r>
      <w:r w:rsidRPr="00AF590F">
        <w:rPr>
          <w:rFonts w:cs="Arial"/>
          <w:b/>
        </w:rPr>
        <w:t xml:space="preserve"> Record</w:t>
      </w:r>
    </w:p>
    <w:p w14:paraId="61907CE9" w14:textId="77777777" w:rsidR="004405E6" w:rsidRPr="001A4167" w:rsidRDefault="004405E6" w:rsidP="004405E6">
      <w:pPr>
        <w:jc w:val="both"/>
        <w:rPr>
          <w:rFonts w:cs="Arial"/>
          <w:b/>
        </w:rPr>
      </w:pPr>
      <w:r w:rsidRPr="00AF590F">
        <w:rPr>
          <w:rFonts w:cs="Arial"/>
          <w:b/>
        </w:rPr>
        <w:t>3.5.3</w:t>
      </w:r>
      <w:r w:rsidRPr="00AF590F">
        <w:rPr>
          <w:rFonts w:cs="Arial"/>
          <w:b/>
        </w:rPr>
        <w:tab/>
        <w:t>Particular Experience</w:t>
      </w:r>
      <w:r w:rsidRPr="001A4167">
        <w:rPr>
          <w:rFonts w:cs="Arial"/>
          <w:b/>
        </w:rPr>
        <w:t xml:space="preserve"> Record</w:t>
      </w:r>
    </w:p>
    <w:p w14:paraId="7F14E190" w14:textId="77777777" w:rsidR="004405E6" w:rsidRPr="001A4167" w:rsidRDefault="004405E6" w:rsidP="004405E6">
      <w:pPr>
        <w:jc w:val="both"/>
        <w:rPr>
          <w:rFonts w:cs="Arial"/>
          <w:b/>
        </w:rPr>
      </w:pPr>
      <w:r w:rsidRPr="001A4167">
        <w:rPr>
          <w:rFonts w:cs="Arial"/>
          <w:b/>
        </w:rPr>
        <w:t>3.5.4</w:t>
      </w:r>
      <w:r w:rsidRPr="001A4167">
        <w:rPr>
          <w:rFonts w:cs="Arial"/>
          <w:b/>
        </w:rPr>
        <w:tab/>
        <w:t>Current Contract Commitments /Works in Progress</w:t>
      </w:r>
    </w:p>
    <w:p w14:paraId="5F1E593B" w14:textId="7D60EDBB" w:rsidR="004405E6" w:rsidRPr="001A4167" w:rsidRDefault="004405E6" w:rsidP="004405E6">
      <w:pPr>
        <w:jc w:val="both"/>
        <w:rPr>
          <w:rFonts w:cs="Arial"/>
          <w:b/>
        </w:rPr>
      </w:pPr>
      <w:r w:rsidRPr="001A4167">
        <w:rPr>
          <w:rFonts w:cs="Arial"/>
          <w:b/>
        </w:rPr>
        <w:t>3.5.5</w:t>
      </w:r>
      <w:r w:rsidRPr="001A4167">
        <w:rPr>
          <w:rFonts w:cs="Arial"/>
          <w:b/>
        </w:rPr>
        <w:tab/>
        <w:t>Personnel Capabilities</w:t>
      </w:r>
      <w:r w:rsidR="00B51086" w:rsidRPr="001A4167">
        <w:rPr>
          <w:rFonts w:cs="Arial"/>
          <w:b/>
        </w:rPr>
        <w:t xml:space="preserve"> – Key </w:t>
      </w:r>
      <w:r w:rsidR="00B74173" w:rsidRPr="001A4167">
        <w:rPr>
          <w:rFonts w:cs="Arial"/>
          <w:b/>
        </w:rPr>
        <w:t>Personnel</w:t>
      </w:r>
    </w:p>
    <w:p w14:paraId="2A521975" w14:textId="77777777" w:rsidR="004405E6" w:rsidRPr="001A4167" w:rsidRDefault="004405E6" w:rsidP="004405E6">
      <w:pPr>
        <w:jc w:val="both"/>
        <w:rPr>
          <w:rFonts w:cs="Arial"/>
          <w:b/>
        </w:rPr>
      </w:pPr>
      <w:r w:rsidRPr="001A4167">
        <w:rPr>
          <w:rFonts w:cs="Arial"/>
          <w:b/>
        </w:rPr>
        <w:t>3.5.5A</w:t>
      </w:r>
      <w:r w:rsidRPr="001A4167">
        <w:rPr>
          <w:rFonts w:cs="Arial"/>
          <w:b/>
        </w:rPr>
        <w:tab/>
        <w:t>Candidate Summary</w:t>
      </w:r>
    </w:p>
    <w:p w14:paraId="2AA75BFF" w14:textId="77777777" w:rsidR="00B51086" w:rsidRPr="001A4167" w:rsidRDefault="00B51086" w:rsidP="004405E6">
      <w:pPr>
        <w:jc w:val="both"/>
        <w:rPr>
          <w:rFonts w:cs="Arial"/>
          <w:b/>
        </w:rPr>
      </w:pPr>
      <w:r w:rsidRPr="001A4167">
        <w:rPr>
          <w:rFonts w:cs="Arial"/>
          <w:b/>
        </w:rPr>
        <w:t>3.5.5B</w:t>
      </w:r>
      <w:r w:rsidRPr="001A4167">
        <w:rPr>
          <w:rFonts w:cs="Arial"/>
          <w:b/>
        </w:rPr>
        <w:tab/>
        <w:t>Personnel Capabilities</w:t>
      </w:r>
      <w:r w:rsidR="003663BD" w:rsidRPr="001A4167">
        <w:rPr>
          <w:rFonts w:cs="Arial"/>
          <w:b/>
        </w:rPr>
        <w:t xml:space="preserve"> – </w:t>
      </w:r>
      <w:r w:rsidR="003663BD" w:rsidRPr="001A4167">
        <w:rPr>
          <w:b/>
        </w:rPr>
        <w:t>List of employees</w:t>
      </w:r>
    </w:p>
    <w:p w14:paraId="71810BD8" w14:textId="0E8909F3" w:rsidR="004405E6" w:rsidRPr="001A4167" w:rsidRDefault="004405E6" w:rsidP="004405E6">
      <w:pPr>
        <w:jc w:val="both"/>
        <w:rPr>
          <w:rFonts w:cs="Arial"/>
          <w:b/>
        </w:rPr>
      </w:pPr>
      <w:r w:rsidRPr="001A4167">
        <w:rPr>
          <w:rFonts w:cs="Arial"/>
          <w:b/>
        </w:rPr>
        <w:t>3.5.6</w:t>
      </w:r>
      <w:r w:rsidRPr="001A4167">
        <w:rPr>
          <w:rFonts w:cs="Arial"/>
          <w:b/>
        </w:rPr>
        <w:tab/>
        <w:t>Equipment Capabilit</w:t>
      </w:r>
      <w:r w:rsidR="00191F97">
        <w:rPr>
          <w:rFonts w:cs="Arial"/>
          <w:b/>
        </w:rPr>
        <w:t>y</w:t>
      </w:r>
    </w:p>
    <w:p w14:paraId="7EB03EDF" w14:textId="77777777" w:rsidR="004405E6" w:rsidRPr="001A4167" w:rsidRDefault="004405E6" w:rsidP="004405E6">
      <w:pPr>
        <w:jc w:val="both"/>
        <w:rPr>
          <w:rFonts w:cs="Arial"/>
          <w:b/>
        </w:rPr>
      </w:pPr>
      <w:r w:rsidRPr="001A4167">
        <w:rPr>
          <w:rFonts w:cs="Arial"/>
          <w:b/>
        </w:rPr>
        <w:t>3.5.7</w:t>
      </w:r>
      <w:r w:rsidRPr="001A4167">
        <w:rPr>
          <w:rFonts w:cs="Arial"/>
          <w:b/>
        </w:rPr>
        <w:tab/>
        <w:t>Financial Capability</w:t>
      </w:r>
    </w:p>
    <w:p w14:paraId="4A68F64F" w14:textId="77777777" w:rsidR="004405E6" w:rsidRPr="001A4167" w:rsidRDefault="004405E6" w:rsidP="004405E6">
      <w:pPr>
        <w:jc w:val="both"/>
        <w:rPr>
          <w:rFonts w:cs="Arial"/>
          <w:b/>
        </w:rPr>
      </w:pPr>
      <w:r w:rsidRPr="001A4167">
        <w:rPr>
          <w:rFonts w:cs="Arial"/>
          <w:b/>
        </w:rPr>
        <w:t>3.5.8</w:t>
      </w:r>
      <w:r w:rsidRPr="001A4167">
        <w:rPr>
          <w:rFonts w:cs="Arial"/>
          <w:b/>
        </w:rPr>
        <w:tab/>
        <w:t>Litigation History</w:t>
      </w:r>
    </w:p>
    <w:p w14:paraId="37BE13EF" w14:textId="77777777" w:rsidR="00CC33B6" w:rsidRPr="001A4167" w:rsidRDefault="00CC33B6" w:rsidP="004405E6">
      <w:pPr>
        <w:jc w:val="both"/>
        <w:rPr>
          <w:rFonts w:cs="Arial"/>
          <w:b/>
        </w:rPr>
      </w:pPr>
      <w:r w:rsidRPr="001A4167">
        <w:rPr>
          <w:rFonts w:cs="Arial"/>
          <w:b/>
        </w:rPr>
        <w:t xml:space="preserve">3.5.9   </w:t>
      </w:r>
      <w:r w:rsidR="00EC0BB1" w:rsidRPr="001A4167">
        <w:rPr>
          <w:rFonts w:cs="Arial"/>
          <w:b/>
        </w:rPr>
        <w:t>Statement of integrity</w:t>
      </w:r>
    </w:p>
    <w:p w14:paraId="120F8C7F" w14:textId="77777777" w:rsidR="004405E6" w:rsidRPr="001A4167" w:rsidRDefault="004405E6" w:rsidP="004405E6">
      <w:pPr>
        <w:tabs>
          <w:tab w:val="right" w:pos="9072"/>
        </w:tabs>
        <w:ind w:right="-1"/>
        <w:jc w:val="both"/>
      </w:pPr>
      <w:r w:rsidRPr="001A4167">
        <w:rPr>
          <w:rFonts w:cs="Arial"/>
        </w:rPr>
        <w:br w:type="page"/>
      </w:r>
    </w:p>
    <w:p w14:paraId="2CBA9EFF" w14:textId="77777777" w:rsidR="00CD3D3A" w:rsidRPr="001A4167" w:rsidRDefault="00CD3D3A" w:rsidP="00CD3D3A">
      <w:pPr>
        <w:pStyle w:val="Heading3"/>
      </w:pPr>
      <w:bookmarkStart w:id="86" w:name="_Toc532235331"/>
      <w:r w:rsidRPr="001A4167">
        <w:lastRenderedPageBreak/>
        <w:t>Qualification Form 3.5.2</w:t>
      </w:r>
      <w:bookmarkEnd w:id="86"/>
    </w:p>
    <w:p w14:paraId="0E7256EF" w14:textId="77777777" w:rsidR="004405E6" w:rsidRPr="001A4167" w:rsidRDefault="004405E6" w:rsidP="004405E6">
      <w:pPr>
        <w:tabs>
          <w:tab w:val="right" w:pos="9072"/>
        </w:tabs>
        <w:ind w:right="-1"/>
        <w:jc w:val="both"/>
      </w:pPr>
    </w:p>
    <w:p w14:paraId="537DCE70" w14:textId="176D2057" w:rsidR="004405E6" w:rsidRPr="001A4167" w:rsidRDefault="00DF0349" w:rsidP="004405E6">
      <w:pPr>
        <w:tabs>
          <w:tab w:val="left" w:pos="-1440"/>
          <w:tab w:val="right" w:pos="9072"/>
        </w:tabs>
        <w:ind w:right="-1"/>
        <w:jc w:val="center"/>
        <w:rPr>
          <w:sz w:val="30"/>
        </w:rPr>
      </w:pPr>
      <w:r w:rsidRPr="00AF590F">
        <w:rPr>
          <w:b/>
          <w:sz w:val="30"/>
        </w:rPr>
        <w:t>Operating Income</w:t>
      </w:r>
      <w:r w:rsidR="00DA3A94" w:rsidRPr="00AF590F">
        <w:rPr>
          <w:b/>
          <w:sz w:val="30"/>
        </w:rPr>
        <w:t xml:space="preserve"> </w:t>
      </w:r>
      <w:r w:rsidR="004405E6" w:rsidRPr="00AF590F">
        <w:rPr>
          <w:b/>
          <w:sz w:val="30"/>
        </w:rPr>
        <w:t>Record</w:t>
      </w:r>
    </w:p>
    <w:p w14:paraId="1C6580B2" w14:textId="77777777" w:rsidR="004405E6" w:rsidRPr="001A4167" w:rsidRDefault="004405E6" w:rsidP="004405E6">
      <w:pPr>
        <w:tabs>
          <w:tab w:val="left" w:pos="-1440"/>
          <w:tab w:val="right" w:pos="9072"/>
        </w:tabs>
        <w:ind w:right="-1"/>
        <w:jc w:val="both"/>
      </w:pPr>
    </w:p>
    <w:p w14:paraId="7D06F69D" w14:textId="77777777" w:rsidR="004405E6" w:rsidRPr="001A4167" w:rsidRDefault="004405E6" w:rsidP="004405E6">
      <w:pPr>
        <w:tabs>
          <w:tab w:val="left" w:pos="-1440"/>
          <w:tab w:val="right" w:pos="9072"/>
        </w:tabs>
        <w:ind w:right="-1"/>
        <w:jc w:val="both"/>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0EA8FE92" w14:textId="77777777" w:rsidTr="00B3565E">
        <w:trPr>
          <w:cantSplit/>
        </w:trPr>
        <w:tc>
          <w:tcPr>
            <w:tcW w:w="9639" w:type="dxa"/>
          </w:tcPr>
          <w:p w14:paraId="0F2FEFF5" w14:textId="77777777" w:rsidR="004405E6" w:rsidRPr="001A4167" w:rsidRDefault="004405E6" w:rsidP="00FF6F56">
            <w:pPr>
              <w:pStyle w:val="Box"/>
            </w:pPr>
            <w:r w:rsidRPr="001A4167">
              <w:t>Name of Tenderer or partner of a joint venture</w:t>
            </w:r>
          </w:p>
          <w:p w14:paraId="3D15347D" w14:textId="77777777" w:rsidR="00AA0ECB" w:rsidRPr="001A4167" w:rsidRDefault="00AA0ECB" w:rsidP="00FF6F56">
            <w:pPr>
              <w:pStyle w:val="Box"/>
            </w:pPr>
          </w:p>
          <w:p w14:paraId="718B78DF" w14:textId="77777777" w:rsidR="004405E6" w:rsidRPr="001A4167" w:rsidRDefault="004405E6" w:rsidP="00FF6F56">
            <w:pPr>
              <w:pStyle w:val="Box"/>
            </w:pPr>
          </w:p>
        </w:tc>
      </w:tr>
    </w:tbl>
    <w:p w14:paraId="043AEEC0" w14:textId="77777777" w:rsidR="004405E6" w:rsidRPr="001A4167" w:rsidRDefault="004405E6" w:rsidP="004405E6">
      <w:pPr>
        <w:tabs>
          <w:tab w:val="left" w:pos="-1440"/>
        </w:tabs>
        <w:ind w:right="-1"/>
        <w:jc w:val="both"/>
      </w:pPr>
    </w:p>
    <w:p w14:paraId="63E5E8B5" w14:textId="33F1B3A9" w:rsidR="004405E6" w:rsidRPr="001A4167" w:rsidRDefault="004405E6" w:rsidP="004405E6">
      <w:pPr>
        <w:tabs>
          <w:tab w:val="left" w:pos="-1440"/>
        </w:tabs>
        <w:ind w:right="-1"/>
        <w:jc w:val="both"/>
        <w:rPr>
          <w:i/>
        </w:rPr>
      </w:pPr>
      <w:r w:rsidRPr="001A4167">
        <w:rPr>
          <w:i/>
        </w:rPr>
        <w:t>All individual firms and all partners of a joint venture are requested to complete the information in this form.  The information supplied should be the annual turnover of the Tenderer (or each member of a joint venture), in terms of the amounts billed to clients for each year, converted into EUR, at the rate of exchange at the end of the period reported.</w:t>
      </w:r>
    </w:p>
    <w:p w14:paraId="061D40FF" w14:textId="77777777" w:rsidR="004405E6" w:rsidRPr="001A4167" w:rsidRDefault="004405E6" w:rsidP="004405E6">
      <w:pPr>
        <w:tabs>
          <w:tab w:val="left" w:pos="-1440"/>
        </w:tabs>
        <w:ind w:right="-1"/>
        <w:jc w:val="both"/>
        <w:rPr>
          <w:i/>
        </w:rPr>
      </w:pPr>
    </w:p>
    <w:p w14:paraId="2B5336ED" w14:textId="77777777" w:rsidR="004405E6" w:rsidRPr="001A4167" w:rsidRDefault="004405E6" w:rsidP="004405E6">
      <w:pPr>
        <w:tabs>
          <w:tab w:val="left" w:pos="-1440"/>
        </w:tabs>
        <w:ind w:right="-1"/>
        <w:jc w:val="both"/>
        <w:rPr>
          <w:i/>
        </w:rPr>
      </w:pPr>
      <w:r w:rsidRPr="001A4167">
        <w:rPr>
          <w:i/>
        </w:rPr>
        <w:t>Use a separate sheet for each partner of a joint venture.</w:t>
      </w:r>
    </w:p>
    <w:p w14:paraId="326EF618" w14:textId="77777777" w:rsidR="004405E6" w:rsidRPr="001A4167" w:rsidRDefault="004405E6" w:rsidP="004405E6">
      <w:pPr>
        <w:tabs>
          <w:tab w:val="left" w:pos="-1440"/>
        </w:tabs>
        <w:ind w:right="-1"/>
        <w:jc w:val="both"/>
        <w:rPr>
          <w:i/>
        </w:rPr>
      </w:pPr>
    </w:p>
    <w:p w14:paraId="65E3C1F2" w14:textId="77777777" w:rsidR="004405E6" w:rsidRPr="001A4167" w:rsidRDefault="004405E6" w:rsidP="004405E6">
      <w:pPr>
        <w:tabs>
          <w:tab w:val="left" w:pos="-1440"/>
        </w:tabs>
        <w:ind w:right="-1"/>
        <w:jc w:val="both"/>
        <w:rPr>
          <w:i/>
        </w:rPr>
      </w:pPr>
      <w:r w:rsidRPr="001A4167">
        <w:rPr>
          <w:i/>
        </w:rPr>
        <w:t>Tenderers are not required to enclose testimonials, certificates and publicity material with their applications.</w:t>
      </w:r>
    </w:p>
    <w:p w14:paraId="6D9448D6" w14:textId="77777777" w:rsidR="004405E6" w:rsidRPr="001A4167" w:rsidRDefault="004405E6" w:rsidP="004405E6">
      <w:pPr>
        <w:tabs>
          <w:tab w:val="left" w:pos="-1440"/>
        </w:tabs>
        <w:ind w:right="-1"/>
        <w:jc w:val="both"/>
        <w:rPr>
          <w:i/>
        </w:rPr>
      </w:pPr>
    </w:p>
    <w:p w14:paraId="6CBB3778" w14:textId="6D11F8B5" w:rsidR="004405E6" w:rsidRDefault="004405E6" w:rsidP="004405E6">
      <w:pPr>
        <w:tabs>
          <w:tab w:val="left" w:pos="-1440"/>
        </w:tabs>
        <w:ind w:right="-1"/>
        <w:jc w:val="both"/>
        <w:rPr>
          <w:i/>
        </w:rPr>
      </w:pPr>
      <w:r w:rsidRPr="00282C0B">
        <w:rPr>
          <w:i/>
        </w:rPr>
        <w:t>If the turnover for 20</w:t>
      </w:r>
      <w:r w:rsidR="00F72F2E" w:rsidRPr="00282C0B">
        <w:rPr>
          <w:i/>
        </w:rPr>
        <w:t>20</w:t>
      </w:r>
      <w:r w:rsidRPr="00282C0B">
        <w:rPr>
          <w:i/>
        </w:rPr>
        <w:t xml:space="preserve"> is not available, </w:t>
      </w:r>
      <w:r w:rsidR="0017205A" w:rsidRPr="00282C0B">
        <w:rPr>
          <w:i/>
          <w:lang w:val="en-US"/>
        </w:rPr>
        <w:t>tenderers should submit reports for statistical purposes i.e. a Balance Sheet, Income Statement and Statistical Report for 2020 or equivalent.</w:t>
      </w:r>
      <w:r w:rsidR="003477C9">
        <w:rPr>
          <w:i/>
        </w:rPr>
        <w:t xml:space="preserve"> </w:t>
      </w:r>
      <w:r w:rsidRPr="001A4167">
        <w:rPr>
          <w:i/>
        </w:rPr>
        <w:t xml:space="preserve"> </w:t>
      </w:r>
    </w:p>
    <w:p w14:paraId="654BEF00" w14:textId="77777777" w:rsidR="004405E6" w:rsidRPr="001A4167" w:rsidRDefault="004405E6" w:rsidP="004405E6">
      <w:pPr>
        <w:tabs>
          <w:tab w:val="left" w:pos="-1440"/>
        </w:tabs>
        <w:ind w:right="-1"/>
        <w:jc w:val="both"/>
      </w:pPr>
    </w:p>
    <w:p w14:paraId="2D1CCF4F" w14:textId="77777777" w:rsidR="004405E6" w:rsidRPr="001A4167" w:rsidRDefault="004405E6" w:rsidP="004405E6">
      <w:pPr>
        <w:tabs>
          <w:tab w:val="left" w:pos="-1440"/>
        </w:tabs>
        <w:ind w:right="-1"/>
        <w:jc w:val="both"/>
      </w:pPr>
    </w:p>
    <w:tbl>
      <w:tblPr>
        <w:tblW w:w="9106" w:type="dxa"/>
        <w:jc w:val="center"/>
        <w:tblBorders>
          <w:top w:val="single" w:sz="12" w:space="0" w:color="auto"/>
          <w:bottom w:val="single" w:sz="12" w:space="0" w:color="auto"/>
          <w:insideH w:val="single" w:sz="12" w:space="0" w:color="auto"/>
          <w:insideV w:val="single" w:sz="12" w:space="0" w:color="auto"/>
        </w:tblBorders>
        <w:tblLayout w:type="fixed"/>
        <w:tblCellMar>
          <w:left w:w="72" w:type="dxa"/>
          <w:right w:w="72" w:type="dxa"/>
        </w:tblCellMar>
        <w:tblLook w:val="0000" w:firstRow="0" w:lastRow="0" w:firstColumn="0" w:lastColumn="0" w:noHBand="0" w:noVBand="0"/>
      </w:tblPr>
      <w:tblGrid>
        <w:gridCol w:w="2264"/>
        <w:gridCol w:w="3320"/>
        <w:gridCol w:w="3522"/>
      </w:tblGrid>
      <w:tr w:rsidR="004405E6" w:rsidRPr="001A4167" w14:paraId="3AE24263" w14:textId="77777777" w:rsidTr="00B3565E">
        <w:trPr>
          <w:cantSplit/>
          <w:jc w:val="center"/>
        </w:trPr>
        <w:tc>
          <w:tcPr>
            <w:tcW w:w="9106" w:type="dxa"/>
            <w:gridSpan w:val="3"/>
          </w:tcPr>
          <w:p w14:paraId="4549CA4A" w14:textId="77777777" w:rsidR="004405E6" w:rsidRPr="001A4167"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i/>
              </w:rPr>
            </w:pPr>
            <w:r w:rsidRPr="001A4167">
              <w:rPr>
                <w:i/>
              </w:rPr>
              <w:t xml:space="preserve">Annual turnover data </w:t>
            </w:r>
          </w:p>
        </w:tc>
      </w:tr>
      <w:tr w:rsidR="004405E6" w:rsidRPr="001A4167" w14:paraId="290AE04B" w14:textId="77777777" w:rsidTr="00B3565E">
        <w:trPr>
          <w:cantSplit/>
          <w:jc w:val="center"/>
        </w:trPr>
        <w:tc>
          <w:tcPr>
            <w:tcW w:w="2264" w:type="dxa"/>
            <w:tcBorders>
              <w:bottom w:val="single" w:sz="12" w:space="0" w:color="auto"/>
            </w:tcBorders>
          </w:tcPr>
          <w:p w14:paraId="1519B113" w14:textId="77777777" w:rsidR="004405E6" w:rsidRPr="001A4167" w:rsidRDefault="004405E6" w:rsidP="00B3565E">
            <w:pPr>
              <w:ind w:right="-1"/>
              <w:rPr>
                <w:i/>
              </w:rPr>
            </w:pPr>
            <w:r w:rsidRPr="001A4167">
              <w:rPr>
                <w:i/>
              </w:rPr>
              <w:t>Year</w:t>
            </w:r>
          </w:p>
        </w:tc>
        <w:tc>
          <w:tcPr>
            <w:tcW w:w="3320" w:type="dxa"/>
          </w:tcPr>
          <w:p w14:paraId="15AAE8F7" w14:textId="77777777" w:rsidR="004405E6" w:rsidRPr="001A4167" w:rsidRDefault="004405E6" w:rsidP="00B3565E">
            <w:pPr>
              <w:ind w:right="-1"/>
              <w:rPr>
                <w:i/>
              </w:rPr>
            </w:pPr>
            <w:r w:rsidRPr="001A4167">
              <w:rPr>
                <w:i/>
              </w:rPr>
              <w:t>Turnover</w:t>
            </w:r>
          </w:p>
        </w:tc>
        <w:tc>
          <w:tcPr>
            <w:tcW w:w="3522" w:type="dxa"/>
          </w:tcPr>
          <w:p w14:paraId="58B81502" w14:textId="77777777" w:rsidR="004405E6" w:rsidRPr="001A4167" w:rsidRDefault="004405E6" w:rsidP="00B3565E">
            <w:pPr>
              <w:ind w:right="-1"/>
              <w:rPr>
                <w:i/>
              </w:rPr>
            </w:pPr>
            <w:r w:rsidRPr="001A4167">
              <w:rPr>
                <w:i/>
              </w:rPr>
              <w:t>EUR equivalent</w:t>
            </w:r>
          </w:p>
        </w:tc>
      </w:tr>
      <w:tr w:rsidR="004405E6" w:rsidRPr="001A4167" w14:paraId="566232D8" w14:textId="77777777" w:rsidTr="00B3565E">
        <w:trPr>
          <w:cantSplit/>
          <w:jc w:val="center"/>
        </w:trPr>
        <w:tc>
          <w:tcPr>
            <w:tcW w:w="2264" w:type="dxa"/>
            <w:shd w:val="clear" w:color="auto" w:fill="auto"/>
          </w:tcPr>
          <w:p w14:paraId="214B6CAC" w14:textId="0820CF35" w:rsidR="004405E6" w:rsidRPr="001A4167" w:rsidRDefault="004405E6" w:rsidP="00947685">
            <w:pPr>
              <w:spacing w:before="120" w:after="120"/>
            </w:pPr>
            <w:r w:rsidRPr="001A4167">
              <w:t>20</w:t>
            </w:r>
            <w:r w:rsidR="00F72F2E">
              <w:t>18</w:t>
            </w:r>
          </w:p>
        </w:tc>
        <w:tc>
          <w:tcPr>
            <w:tcW w:w="3320" w:type="dxa"/>
          </w:tcPr>
          <w:p w14:paraId="6594CAA3" w14:textId="77777777" w:rsidR="004405E6" w:rsidRPr="001A4167" w:rsidRDefault="004405E6" w:rsidP="00B3565E">
            <w:pPr>
              <w:spacing w:before="120" w:after="120"/>
            </w:pPr>
          </w:p>
        </w:tc>
        <w:tc>
          <w:tcPr>
            <w:tcW w:w="3522" w:type="dxa"/>
          </w:tcPr>
          <w:p w14:paraId="182ECC59" w14:textId="77777777" w:rsidR="004405E6" w:rsidRPr="001A4167" w:rsidRDefault="004405E6" w:rsidP="00B3565E">
            <w:pPr>
              <w:spacing w:before="120" w:after="120"/>
            </w:pPr>
          </w:p>
        </w:tc>
      </w:tr>
      <w:tr w:rsidR="004405E6" w:rsidRPr="001A4167" w14:paraId="2E5DD7E7" w14:textId="77777777" w:rsidTr="00B3565E">
        <w:trPr>
          <w:cantSplit/>
          <w:jc w:val="center"/>
        </w:trPr>
        <w:tc>
          <w:tcPr>
            <w:tcW w:w="2264" w:type="dxa"/>
            <w:shd w:val="clear" w:color="auto" w:fill="auto"/>
          </w:tcPr>
          <w:p w14:paraId="1045715F" w14:textId="093E18A2" w:rsidR="004405E6" w:rsidRPr="001A4167" w:rsidRDefault="004405E6" w:rsidP="00947685">
            <w:pPr>
              <w:spacing w:before="120" w:after="120"/>
            </w:pPr>
            <w:r w:rsidRPr="001A4167">
              <w:t>20</w:t>
            </w:r>
            <w:r w:rsidR="00F72F2E">
              <w:t>19</w:t>
            </w:r>
          </w:p>
        </w:tc>
        <w:tc>
          <w:tcPr>
            <w:tcW w:w="3320" w:type="dxa"/>
          </w:tcPr>
          <w:p w14:paraId="531B0860" w14:textId="77777777" w:rsidR="004405E6" w:rsidRPr="001A4167" w:rsidRDefault="004405E6" w:rsidP="00B3565E">
            <w:pPr>
              <w:spacing w:before="120" w:after="120"/>
            </w:pPr>
          </w:p>
        </w:tc>
        <w:tc>
          <w:tcPr>
            <w:tcW w:w="3522" w:type="dxa"/>
          </w:tcPr>
          <w:p w14:paraId="4F1D33ED" w14:textId="77777777" w:rsidR="004405E6" w:rsidRPr="001A4167" w:rsidRDefault="004405E6" w:rsidP="00B3565E">
            <w:pPr>
              <w:spacing w:before="120" w:after="120"/>
            </w:pPr>
          </w:p>
        </w:tc>
      </w:tr>
      <w:tr w:rsidR="004405E6" w:rsidRPr="001A4167" w14:paraId="56C6646E" w14:textId="77777777" w:rsidTr="00B3565E">
        <w:trPr>
          <w:cantSplit/>
          <w:jc w:val="center"/>
        </w:trPr>
        <w:tc>
          <w:tcPr>
            <w:tcW w:w="2264" w:type="dxa"/>
            <w:shd w:val="clear" w:color="auto" w:fill="auto"/>
          </w:tcPr>
          <w:p w14:paraId="6130735C" w14:textId="4E37650C" w:rsidR="004405E6" w:rsidRPr="001A4167" w:rsidRDefault="004405E6" w:rsidP="00947685">
            <w:pPr>
              <w:spacing w:before="120" w:after="120"/>
            </w:pPr>
            <w:r w:rsidRPr="001A4167">
              <w:t>20</w:t>
            </w:r>
            <w:r w:rsidR="00F72F2E">
              <w:t>20</w:t>
            </w:r>
          </w:p>
        </w:tc>
        <w:tc>
          <w:tcPr>
            <w:tcW w:w="3320" w:type="dxa"/>
          </w:tcPr>
          <w:p w14:paraId="1AC68457" w14:textId="77777777" w:rsidR="004405E6" w:rsidRPr="001A4167" w:rsidRDefault="004405E6" w:rsidP="00B3565E">
            <w:pPr>
              <w:spacing w:before="120" w:after="120"/>
            </w:pPr>
          </w:p>
        </w:tc>
        <w:tc>
          <w:tcPr>
            <w:tcW w:w="3522" w:type="dxa"/>
          </w:tcPr>
          <w:p w14:paraId="4CCFB101" w14:textId="77777777" w:rsidR="004405E6" w:rsidRPr="001A4167" w:rsidRDefault="004405E6" w:rsidP="00B3565E">
            <w:pPr>
              <w:spacing w:before="120" w:after="120"/>
            </w:pPr>
          </w:p>
        </w:tc>
      </w:tr>
    </w:tbl>
    <w:p w14:paraId="1407AD79" w14:textId="77777777" w:rsidR="004405E6" w:rsidRPr="001A4167" w:rsidRDefault="004405E6" w:rsidP="004405E6">
      <w:pPr>
        <w:tabs>
          <w:tab w:val="right" w:pos="9072"/>
        </w:tabs>
        <w:ind w:right="-1"/>
        <w:jc w:val="both"/>
      </w:pPr>
    </w:p>
    <w:p w14:paraId="0596C8D0" w14:textId="77777777" w:rsidR="004405E6" w:rsidRPr="001A4167" w:rsidRDefault="004405E6" w:rsidP="004405E6">
      <w:pPr>
        <w:tabs>
          <w:tab w:val="right" w:pos="9072"/>
        </w:tabs>
        <w:ind w:right="-1"/>
        <w:jc w:val="both"/>
      </w:pPr>
      <w:r w:rsidRPr="001A4167">
        <w:br w:type="page"/>
      </w:r>
    </w:p>
    <w:p w14:paraId="7D02F4D5" w14:textId="77777777" w:rsidR="004405E6" w:rsidRPr="001A4167" w:rsidRDefault="00CD3D3A" w:rsidP="00C11D6D">
      <w:pPr>
        <w:pStyle w:val="Heading3"/>
      </w:pPr>
      <w:bookmarkStart w:id="87" w:name="_Toc532235332"/>
      <w:r w:rsidRPr="001A4167">
        <w:lastRenderedPageBreak/>
        <w:t>Qualification Form 3.5.3</w:t>
      </w:r>
      <w:bookmarkEnd w:id="87"/>
      <w:r w:rsidRPr="001A4167">
        <w:br/>
      </w:r>
    </w:p>
    <w:p w14:paraId="75777774" w14:textId="77777777" w:rsidR="004405E6" w:rsidRPr="001A4167" w:rsidRDefault="004405E6" w:rsidP="004405E6">
      <w:pPr>
        <w:tabs>
          <w:tab w:val="left" w:pos="-1440"/>
          <w:tab w:val="right" w:pos="9072"/>
        </w:tabs>
        <w:ind w:right="-1"/>
        <w:jc w:val="center"/>
        <w:rPr>
          <w:sz w:val="30"/>
        </w:rPr>
      </w:pPr>
      <w:r w:rsidRPr="001A4167">
        <w:rPr>
          <w:b/>
          <w:sz w:val="30"/>
        </w:rPr>
        <w:t xml:space="preserve">Particular Experience Record </w:t>
      </w:r>
    </w:p>
    <w:p w14:paraId="032E8286" w14:textId="77777777" w:rsidR="004405E6" w:rsidRPr="001A4167" w:rsidRDefault="004405E6" w:rsidP="004405E6">
      <w:pPr>
        <w:tabs>
          <w:tab w:val="left" w:pos="-1440"/>
          <w:tab w:val="right" w:pos="9072"/>
        </w:tabs>
        <w:ind w:right="-1"/>
        <w:jc w:val="both"/>
      </w:pPr>
    </w:p>
    <w:p w14:paraId="2A51F904" w14:textId="77777777" w:rsidR="004405E6" w:rsidRPr="001A4167" w:rsidRDefault="004405E6" w:rsidP="004405E6">
      <w:pPr>
        <w:tabs>
          <w:tab w:val="left" w:pos="-1440"/>
          <w:tab w:val="right" w:pos="9072"/>
        </w:tabs>
        <w:ind w:right="-1"/>
        <w:jc w:val="both"/>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5AF082D8" w14:textId="77777777" w:rsidTr="00B3565E">
        <w:trPr>
          <w:cantSplit/>
        </w:trPr>
        <w:tc>
          <w:tcPr>
            <w:tcW w:w="9639" w:type="dxa"/>
          </w:tcPr>
          <w:p w14:paraId="25CAD9FC" w14:textId="09D0DFB4" w:rsidR="004405E6" w:rsidRPr="001A4167" w:rsidRDefault="004405E6" w:rsidP="00FF6F56">
            <w:pPr>
              <w:pStyle w:val="Box"/>
            </w:pPr>
            <w:r w:rsidRPr="001A4167">
              <w:t>Name of Tenderer or partner of a Joint Venture</w:t>
            </w:r>
            <w:r w:rsidR="00784D79">
              <w:t xml:space="preserve"> </w:t>
            </w:r>
          </w:p>
          <w:p w14:paraId="7219669F" w14:textId="77777777" w:rsidR="004405E6" w:rsidRPr="001A4167" w:rsidRDefault="004405E6" w:rsidP="00FF6F56">
            <w:pPr>
              <w:pStyle w:val="Box"/>
            </w:pPr>
          </w:p>
          <w:p w14:paraId="5382C5F1" w14:textId="77777777" w:rsidR="006A6756" w:rsidRPr="001A4167" w:rsidRDefault="006A6756" w:rsidP="00FF6F56">
            <w:pPr>
              <w:pStyle w:val="Box"/>
            </w:pPr>
          </w:p>
        </w:tc>
      </w:tr>
    </w:tbl>
    <w:p w14:paraId="57D87F92" w14:textId="77777777" w:rsidR="004405E6" w:rsidRPr="001A4167" w:rsidRDefault="004405E6" w:rsidP="004405E6">
      <w:pPr>
        <w:tabs>
          <w:tab w:val="left" w:pos="-1440"/>
        </w:tabs>
        <w:ind w:right="-1"/>
        <w:jc w:val="both"/>
      </w:pPr>
    </w:p>
    <w:p w14:paraId="27A2DB7B" w14:textId="77777777" w:rsidR="004405E6" w:rsidRPr="003F1A4E" w:rsidRDefault="004405E6" w:rsidP="004405E6">
      <w:pPr>
        <w:tabs>
          <w:tab w:val="left" w:pos="-1440"/>
        </w:tabs>
        <w:ind w:right="-1"/>
        <w:jc w:val="both"/>
      </w:pPr>
      <w:r w:rsidRPr="003F1A4E">
        <w:t>To qualify, the Tenderer shall be required to pass the specified requirements set forth in this form, as set out in the Qualification Data</w:t>
      </w:r>
      <w:r w:rsidRPr="003F1A4E">
        <w:rPr>
          <w:b/>
        </w:rPr>
        <w:t>.</w:t>
      </w:r>
    </w:p>
    <w:p w14:paraId="07E6267D" w14:textId="77777777" w:rsidR="003F1A4E" w:rsidRDefault="003F1A4E" w:rsidP="003F1A4E">
      <w:pPr>
        <w:tabs>
          <w:tab w:val="left" w:pos="-1440"/>
        </w:tabs>
        <w:ind w:right="8"/>
        <w:jc w:val="both"/>
      </w:pPr>
      <w:r w:rsidRPr="003F1A4E">
        <w:t>1)</w:t>
      </w:r>
      <w:r w:rsidRPr="003F1A4E">
        <w:tab/>
        <w:t>In the period from the last 10 years to bid</w:t>
      </w:r>
      <w:r>
        <w:t xml:space="preserve"> submission date, executed in total at least 20 km of geotechnical anchors, of which at least 10 km were prestressing anchors </w:t>
      </w:r>
    </w:p>
    <w:p w14:paraId="0B42BCA2" w14:textId="77777777" w:rsidR="003F1A4E" w:rsidRDefault="003F1A4E" w:rsidP="003F1A4E">
      <w:pPr>
        <w:tabs>
          <w:tab w:val="left" w:pos="-1440"/>
        </w:tabs>
        <w:ind w:right="8"/>
        <w:jc w:val="both"/>
      </w:pPr>
    </w:p>
    <w:p w14:paraId="1A4B3A44" w14:textId="77777777" w:rsidR="003F1A4E" w:rsidRDefault="003F1A4E" w:rsidP="003F1A4E">
      <w:pPr>
        <w:tabs>
          <w:tab w:val="left" w:pos="-1440"/>
        </w:tabs>
        <w:ind w:right="8"/>
        <w:jc w:val="both"/>
      </w:pPr>
      <w:r>
        <w:t>2)</w:t>
      </w:r>
      <w:r>
        <w:tab/>
        <w:t xml:space="preserve">In the period from the last 10 years to bid submission date, executed in total at least 10 km of piles for retaining structure of foundation pit. </w:t>
      </w:r>
    </w:p>
    <w:p w14:paraId="7CD4CA98" w14:textId="77777777" w:rsidR="003F1A4E" w:rsidRDefault="003F1A4E" w:rsidP="003F1A4E">
      <w:pPr>
        <w:tabs>
          <w:tab w:val="left" w:pos="-1440"/>
        </w:tabs>
        <w:ind w:right="8"/>
        <w:jc w:val="both"/>
      </w:pPr>
    </w:p>
    <w:p w14:paraId="0A6D12DF" w14:textId="77777777" w:rsidR="003F1A4E" w:rsidRDefault="003F1A4E" w:rsidP="003F1A4E">
      <w:pPr>
        <w:tabs>
          <w:tab w:val="left" w:pos="-1440"/>
        </w:tabs>
        <w:ind w:right="8"/>
        <w:jc w:val="both"/>
      </w:pPr>
      <w:r>
        <w:t>3)</w:t>
      </w:r>
      <w:r>
        <w:tab/>
        <w:t>In the period from the last 10 years to bid submission date, executed construction/reconstruction works on city roads in total value of minimum 2,000,000.00 euros VAT excluded (two million euros).</w:t>
      </w:r>
    </w:p>
    <w:p w14:paraId="5C9C5281" w14:textId="0281F176" w:rsidR="004D0EFF" w:rsidRPr="001A4167" w:rsidRDefault="004D0EFF" w:rsidP="003F1A4E">
      <w:pPr>
        <w:tabs>
          <w:tab w:val="left" w:pos="-1440"/>
        </w:tabs>
        <w:ind w:right="8"/>
        <w:jc w:val="both"/>
        <w:rPr>
          <w:i/>
        </w:rPr>
      </w:pPr>
    </w:p>
    <w:tbl>
      <w:tblPr>
        <w:tblStyle w:val="Tabjeli"/>
        <w:tblW w:w="10710" w:type="dxa"/>
        <w:tblLayout w:type="fixed"/>
        <w:tblLook w:val="0020" w:firstRow="1" w:lastRow="0" w:firstColumn="0" w:lastColumn="0" w:noHBand="0" w:noVBand="0"/>
      </w:tblPr>
      <w:tblGrid>
        <w:gridCol w:w="540"/>
        <w:gridCol w:w="2520"/>
        <w:gridCol w:w="2160"/>
        <w:gridCol w:w="1620"/>
        <w:gridCol w:w="1350"/>
        <w:gridCol w:w="1260"/>
        <w:gridCol w:w="1260"/>
      </w:tblGrid>
      <w:tr w:rsidR="00FB38AA" w:rsidRPr="00D975FE" w14:paraId="6DFA64FE" w14:textId="77777777" w:rsidTr="00D975FE">
        <w:trPr>
          <w:cnfStyle w:val="100000000000" w:firstRow="1" w:lastRow="0" w:firstColumn="0" w:lastColumn="0" w:oddVBand="0" w:evenVBand="0" w:oddHBand="0" w:evenHBand="0" w:firstRowFirstColumn="0" w:firstRowLastColumn="0" w:lastRowFirstColumn="0" w:lastRowLastColumn="0"/>
        </w:trPr>
        <w:tc>
          <w:tcPr>
            <w:tcW w:w="540" w:type="dxa"/>
          </w:tcPr>
          <w:p w14:paraId="74160E94" w14:textId="77777777" w:rsidR="00463ED0" w:rsidRPr="00D975FE" w:rsidRDefault="00463ED0" w:rsidP="00463ED0">
            <w:pPr>
              <w:pStyle w:val="tabulka"/>
              <w:rPr>
                <w:rFonts w:cs="Arial"/>
                <w:lang w:val="en-GB"/>
              </w:rPr>
            </w:pPr>
            <w:r w:rsidRPr="00D975FE">
              <w:rPr>
                <w:rFonts w:cs="Arial"/>
                <w:lang w:val="en-GB"/>
              </w:rPr>
              <w:t>Ord.</w:t>
            </w:r>
          </w:p>
          <w:p w14:paraId="0D3A3D4E" w14:textId="77777777" w:rsidR="00FB38AA" w:rsidRPr="00D975FE" w:rsidRDefault="00463ED0" w:rsidP="00463ED0">
            <w:pPr>
              <w:pStyle w:val="tabulka"/>
              <w:widowControl/>
              <w:spacing w:before="0"/>
              <w:rPr>
                <w:rFonts w:cs="Arial"/>
                <w:lang w:val="en-GB"/>
              </w:rPr>
            </w:pPr>
            <w:r w:rsidRPr="00D975FE">
              <w:rPr>
                <w:rFonts w:cs="Arial"/>
                <w:lang w:val="en-GB"/>
              </w:rPr>
              <w:t>No.</w:t>
            </w:r>
          </w:p>
        </w:tc>
        <w:tc>
          <w:tcPr>
            <w:tcW w:w="2520" w:type="dxa"/>
          </w:tcPr>
          <w:p w14:paraId="0E4E7E6E" w14:textId="77777777" w:rsidR="00FB38AA" w:rsidRPr="000B4CE7" w:rsidRDefault="00250245" w:rsidP="00463ED0">
            <w:pPr>
              <w:pStyle w:val="tabulka"/>
              <w:widowControl/>
              <w:spacing w:before="0"/>
              <w:rPr>
                <w:rFonts w:cs="Arial"/>
                <w:lang w:val="en-GB"/>
              </w:rPr>
            </w:pPr>
            <w:r w:rsidRPr="000B4CE7">
              <w:rPr>
                <w:rFonts w:cs="Arial"/>
                <w:lang w:val="en-GB"/>
              </w:rPr>
              <w:t>Name of Tenderer or partner</w:t>
            </w:r>
          </w:p>
        </w:tc>
        <w:tc>
          <w:tcPr>
            <w:tcW w:w="2160" w:type="dxa"/>
          </w:tcPr>
          <w:p w14:paraId="7454F210" w14:textId="709E413A" w:rsidR="00FB38AA" w:rsidRPr="000B4CE7" w:rsidRDefault="00250245" w:rsidP="00463ED0">
            <w:pPr>
              <w:pStyle w:val="tabulka"/>
              <w:widowControl/>
              <w:spacing w:before="0"/>
              <w:rPr>
                <w:rFonts w:cs="Arial"/>
                <w:lang w:val="en-GB"/>
              </w:rPr>
            </w:pPr>
            <w:r w:rsidRPr="000B4CE7">
              <w:rPr>
                <w:rFonts w:cs="Arial"/>
                <w:lang w:val="en-GB"/>
              </w:rPr>
              <w:t>Kind of works</w:t>
            </w:r>
            <w:r w:rsidR="0094027B" w:rsidRPr="000B4CE7">
              <w:rPr>
                <w:rFonts w:cs="Arial"/>
                <w:lang w:val="en-GB"/>
              </w:rPr>
              <w:t xml:space="preserve"> (co</w:t>
            </w:r>
            <w:r w:rsidR="006C53D2" w:rsidRPr="000B4CE7">
              <w:rPr>
                <w:rFonts w:cs="Arial"/>
                <w:lang w:val="en-GB"/>
              </w:rPr>
              <w:t>n</w:t>
            </w:r>
            <w:r w:rsidR="0094027B" w:rsidRPr="000B4CE7">
              <w:rPr>
                <w:rFonts w:cs="Arial"/>
                <w:lang w:val="en-GB"/>
              </w:rPr>
              <w:t>struction</w:t>
            </w:r>
            <w:r w:rsidR="009834F6" w:rsidRPr="000B4CE7">
              <w:rPr>
                <w:rFonts w:cs="Arial"/>
                <w:lang w:val="en-GB"/>
              </w:rPr>
              <w:t xml:space="preserve"> </w:t>
            </w:r>
            <w:r w:rsidR="0094027B" w:rsidRPr="000B4CE7">
              <w:rPr>
                <w:rFonts w:cs="Arial"/>
                <w:lang w:val="en-GB"/>
              </w:rPr>
              <w:t>or reconstruction)</w:t>
            </w:r>
          </w:p>
        </w:tc>
        <w:tc>
          <w:tcPr>
            <w:tcW w:w="1620" w:type="dxa"/>
          </w:tcPr>
          <w:p w14:paraId="79D7412D" w14:textId="77777777" w:rsidR="00FB38AA" w:rsidRPr="000B4CE7" w:rsidRDefault="00250245" w:rsidP="00463ED0">
            <w:pPr>
              <w:pStyle w:val="tabulka"/>
              <w:widowControl/>
              <w:spacing w:before="0"/>
              <w:rPr>
                <w:rFonts w:cs="Arial"/>
                <w:lang w:val="en-GB"/>
              </w:rPr>
            </w:pPr>
            <w:r w:rsidRPr="000B4CE7">
              <w:rPr>
                <w:rFonts w:cs="Arial"/>
                <w:lang w:val="en-GB"/>
              </w:rPr>
              <w:t>Name and place of object</w:t>
            </w:r>
          </w:p>
        </w:tc>
        <w:tc>
          <w:tcPr>
            <w:tcW w:w="1350" w:type="dxa"/>
          </w:tcPr>
          <w:p w14:paraId="51EC54CE" w14:textId="4E650F8E" w:rsidR="00FB38AA" w:rsidRPr="000B4CE7" w:rsidRDefault="000B4CE7" w:rsidP="00463ED0">
            <w:pPr>
              <w:pStyle w:val="tabulka"/>
              <w:widowControl/>
              <w:spacing w:before="0"/>
              <w:rPr>
                <w:rFonts w:cs="Arial"/>
                <w:lang w:val="sr-Cyrl-CS"/>
              </w:rPr>
            </w:pPr>
            <w:r w:rsidRPr="000B4CE7">
              <w:rPr>
                <w:rFonts w:cs="Arial"/>
                <w:lang w:val="sr-Latn-CS"/>
              </w:rPr>
              <w:t>L</w:t>
            </w:r>
            <w:r w:rsidRPr="000B4CE7">
              <w:rPr>
                <w:rFonts w:cs="Arial"/>
                <w:lang w:val="en-GB"/>
              </w:rPr>
              <w:t>ength</w:t>
            </w:r>
          </w:p>
        </w:tc>
        <w:tc>
          <w:tcPr>
            <w:tcW w:w="1260" w:type="dxa"/>
          </w:tcPr>
          <w:p w14:paraId="727E4D9B" w14:textId="77777777" w:rsidR="00FB38AA" w:rsidRPr="000B4CE7" w:rsidRDefault="00250245" w:rsidP="00463ED0">
            <w:pPr>
              <w:pStyle w:val="tabulka"/>
              <w:widowControl/>
              <w:spacing w:before="0"/>
              <w:rPr>
                <w:rFonts w:cs="Arial"/>
                <w:lang w:val="en-GB"/>
              </w:rPr>
            </w:pPr>
            <w:r w:rsidRPr="000B4CE7">
              <w:rPr>
                <w:rFonts w:cs="Arial"/>
                <w:lang w:val="en-GB"/>
              </w:rPr>
              <w:t>Period of works</w:t>
            </w:r>
          </w:p>
        </w:tc>
        <w:tc>
          <w:tcPr>
            <w:tcW w:w="1260" w:type="dxa"/>
          </w:tcPr>
          <w:p w14:paraId="72742D4A" w14:textId="77777777" w:rsidR="00FB38AA" w:rsidRPr="000B4CE7" w:rsidRDefault="00250245" w:rsidP="00463ED0">
            <w:pPr>
              <w:pStyle w:val="tabulka"/>
              <w:widowControl/>
              <w:spacing w:before="0"/>
              <w:rPr>
                <w:rFonts w:cs="Arial"/>
                <w:lang w:val="en-GB"/>
              </w:rPr>
            </w:pPr>
            <w:r w:rsidRPr="000B4CE7">
              <w:rPr>
                <w:rFonts w:cs="Arial"/>
                <w:lang w:val="en-GB"/>
              </w:rPr>
              <w:t>Total value of works</w:t>
            </w:r>
          </w:p>
        </w:tc>
      </w:tr>
      <w:tr w:rsidR="00FB38AA" w:rsidRPr="00A54D2C" w14:paraId="39336543" w14:textId="77777777" w:rsidTr="00D975FE">
        <w:trPr>
          <w:trHeight w:val="432"/>
        </w:trPr>
        <w:tc>
          <w:tcPr>
            <w:tcW w:w="540" w:type="dxa"/>
          </w:tcPr>
          <w:p w14:paraId="3A0160E1" w14:textId="77777777" w:rsidR="00FB38AA" w:rsidRPr="00A54D2C" w:rsidRDefault="00FB38AA" w:rsidP="00C61B37">
            <w:pPr>
              <w:pStyle w:val="tabulka"/>
              <w:widowControl/>
              <w:rPr>
                <w:rFonts w:cs="Arial"/>
                <w:lang w:val="en-GB"/>
              </w:rPr>
            </w:pPr>
            <w:r w:rsidRPr="00A54D2C">
              <w:rPr>
                <w:rFonts w:cs="Arial"/>
                <w:lang w:val="en-GB"/>
              </w:rPr>
              <w:t>1.</w:t>
            </w:r>
          </w:p>
        </w:tc>
        <w:tc>
          <w:tcPr>
            <w:tcW w:w="2520" w:type="dxa"/>
          </w:tcPr>
          <w:p w14:paraId="61EE7446" w14:textId="77777777" w:rsidR="00FB38AA" w:rsidRPr="00A54D2C" w:rsidRDefault="00FB38AA" w:rsidP="00C61B37">
            <w:pPr>
              <w:pStyle w:val="tabulka"/>
              <w:widowControl/>
              <w:rPr>
                <w:rFonts w:cs="Arial"/>
                <w:lang w:val="en-GB"/>
              </w:rPr>
            </w:pPr>
          </w:p>
        </w:tc>
        <w:tc>
          <w:tcPr>
            <w:tcW w:w="2160" w:type="dxa"/>
          </w:tcPr>
          <w:p w14:paraId="13EF87C9" w14:textId="77777777" w:rsidR="00FB38AA" w:rsidRPr="00A54D2C" w:rsidRDefault="00FB38AA" w:rsidP="00C61B37">
            <w:pPr>
              <w:pStyle w:val="tabulka"/>
              <w:widowControl/>
              <w:rPr>
                <w:rFonts w:cs="Arial"/>
                <w:lang w:val="en-GB"/>
              </w:rPr>
            </w:pPr>
          </w:p>
        </w:tc>
        <w:tc>
          <w:tcPr>
            <w:tcW w:w="1620" w:type="dxa"/>
          </w:tcPr>
          <w:p w14:paraId="6738E224" w14:textId="77777777" w:rsidR="00FB38AA" w:rsidRPr="00A54D2C" w:rsidRDefault="00FB38AA" w:rsidP="00C61B37">
            <w:pPr>
              <w:pStyle w:val="tabulka"/>
              <w:widowControl/>
              <w:rPr>
                <w:rFonts w:cs="Arial"/>
                <w:lang w:val="en-GB"/>
              </w:rPr>
            </w:pPr>
          </w:p>
        </w:tc>
        <w:tc>
          <w:tcPr>
            <w:tcW w:w="1350" w:type="dxa"/>
          </w:tcPr>
          <w:p w14:paraId="0C485ACB" w14:textId="77777777" w:rsidR="00FB38AA" w:rsidRPr="00A54D2C" w:rsidRDefault="00FB38AA" w:rsidP="00C61B37">
            <w:pPr>
              <w:pStyle w:val="tabulka"/>
              <w:widowControl/>
              <w:rPr>
                <w:rFonts w:cs="Arial"/>
                <w:lang w:val="en-GB"/>
              </w:rPr>
            </w:pPr>
          </w:p>
        </w:tc>
        <w:tc>
          <w:tcPr>
            <w:tcW w:w="1260" w:type="dxa"/>
          </w:tcPr>
          <w:p w14:paraId="4ECFDDCF" w14:textId="77777777" w:rsidR="00FB38AA" w:rsidRPr="00A54D2C" w:rsidRDefault="00FB38AA" w:rsidP="00C61B37">
            <w:pPr>
              <w:pStyle w:val="tabulka"/>
              <w:widowControl/>
              <w:rPr>
                <w:rFonts w:cs="Arial"/>
                <w:lang w:val="en-GB"/>
              </w:rPr>
            </w:pPr>
          </w:p>
        </w:tc>
        <w:tc>
          <w:tcPr>
            <w:tcW w:w="1260" w:type="dxa"/>
          </w:tcPr>
          <w:p w14:paraId="177D33A8" w14:textId="77777777" w:rsidR="00FB38AA" w:rsidRPr="00A54D2C" w:rsidRDefault="00FB38AA" w:rsidP="00C61B37">
            <w:pPr>
              <w:pStyle w:val="tabulka"/>
              <w:widowControl/>
              <w:rPr>
                <w:rFonts w:cs="Arial"/>
                <w:lang w:val="en-GB"/>
              </w:rPr>
            </w:pPr>
          </w:p>
        </w:tc>
      </w:tr>
      <w:tr w:rsidR="00FB38AA" w:rsidRPr="00A54D2C" w14:paraId="26067F32" w14:textId="77777777" w:rsidTr="00D975FE">
        <w:trPr>
          <w:trHeight w:val="432"/>
        </w:trPr>
        <w:tc>
          <w:tcPr>
            <w:tcW w:w="540" w:type="dxa"/>
          </w:tcPr>
          <w:p w14:paraId="03C07BC8" w14:textId="77777777" w:rsidR="00FB38AA" w:rsidRPr="00A54D2C" w:rsidRDefault="00FB38AA" w:rsidP="00C61B37">
            <w:pPr>
              <w:pStyle w:val="tabulka"/>
              <w:widowControl/>
              <w:rPr>
                <w:rFonts w:cs="Arial"/>
                <w:lang w:val="en-GB"/>
              </w:rPr>
            </w:pPr>
            <w:r w:rsidRPr="00A54D2C">
              <w:rPr>
                <w:rFonts w:cs="Arial"/>
                <w:lang w:val="en-GB"/>
              </w:rPr>
              <w:t>2.</w:t>
            </w:r>
          </w:p>
        </w:tc>
        <w:tc>
          <w:tcPr>
            <w:tcW w:w="2520" w:type="dxa"/>
          </w:tcPr>
          <w:p w14:paraId="0A59633A" w14:textId="77777777" w:rsidR="00FB38AA" w:rsidRPr="00A54D2C" w:rsidRDefault="00FB38AA" w:rsidP="00C61B37">
            <w:pPr>
              <w:pStyle w:val="tabulka"/>
              <w:widowControl/>
              <w:rPr>
                <w:rFonts w:cs="Arial"/>
                <w:lang w:val="en-GB"/>
              </w:rPr>
            </w:pPr>
          </w:p>
        </w:tc>
        <w:tc>
          <w:tcPr>
            <w:tcW w:w="2160" w:type="dxa"/>
          </w:tcPr>
          <w:p w14:paraId="22406B0F" w14:textId="77777777" w:rsidR="00FB38AA" w:rsidRPr="00A54D2C" w:rsidRDefault="00FB38AA" w:rsidP="00C61B37">
            <w:pPr>
              <w:pStyle w:val="tabulka"/>
              <w:widowControl/>
              <w:rPr>
                <w:rFonts w:cs="Arial"/>
                <w:lang w:val="en-GB"/>
              </w:rPr>
            </w:pPr>
          </w:p>
        </w:tc>
        <w:tc>
          <w:tcPr>
            <w:tcW w:w="1620" w:type="dxa"/>
          </w:tcPr>
          <w:p w14:paraId="1C57E0C3" w14:textId="77777777" w:rsidR="00FB38AA" w:rsidRPr="00A54D2C" w:rsidRDefault="00FB38AA" w:rsidP="00C61B37">
            <w:pPr>
              <w:pStyle w:val="tabulka"/>
              <w:widowControl/>
              <w:rPr>
                <w:rFonts w:cs="Arial"/>
                <w:lang w:val="en-GB"/>
              </w:rPr>
            </w:pPr>
          </w:p>
        </w:tc>
        <w:tc>
          <w:tcPr>
            <w:tcW w:w="1350" w:type="dxa"/>
          </w:tcPr>
          <w:p w14:paraId="72566929" w14:textId="77777777" w:rsidR="00FB38AA" w:rsidRPr="00A54D2C" w:rsidRDefault="00FB38AA" w:rsidP="00C61B37">
            <w:pPr>
              <w:pStyle w:val="tabulka"/>
              <w:widowControl/>
              <w:rPr>
                <w:rFonts w:cs="Arial"/>
                <w:lang w:val="en-GB"/>
              </w:rPr>
            </w:pPr>
          </w:p>
        </w:tc>
        <w:tc>
          <w:tcPr>
            <w:tcW w:w="1260" w:type="dxa"/>
          </w:tcPr>
          <w:p w14:paraId="780D3F4E" w14:textId="77777777" w:rsidR="00FB38AA" w:rsidRPr="00A54D2C" w:rsidRDefault="00FB38AA" w:rsidP="00C61B37">
            <w:pPr>
              <w:pStyle w:val="tabulka"/>
              <w:widowControl/>
              <w:rPr>
                <w:rFonts w:cs="Arial"/>
                <w:lang w:val="en-GB"/>
              </w:rPr>
            </w:pPr>
          </w:p>
        </w:tc>
        <w:tc>
          <w:tcPr>
            <w:tcW w:w="1260" w:type="dxa"/>
          </w:tcPr>
          <w:p w14:paraId="2F428574" w14:textId="77777777" w:rsidR="00FB38AA" w:rsidRPr="00A54D2C" w:rsidRDefault="00FB38AA" w:rsidP="00C61B37">
            <w:pPr>
              <w:pStyle w:val="tabulka"/>
              <w:widowControl/>
              <w:rPr>
                <w:rFonts w:cs="Arial"/>
                <w:lang w:val="en-GB"/>
              </w:rPr>
            </w:pPr>
          </w:p>
        </w:tc>
      </w:tr>
      <w:tr w:rsidR="00FB38AA" w:rsidRPr="00A54D2C" w14:paraId="449B0B7B" w14:textId="77777777" w:rsidTr="00D975FE">
        <w:trPr>
          <w:trHeight w:val="432"/>
        </w:trPr>
        <w:tc>
          <w:tcPr>
            <w:tcW w:w="540" w:type="dxa"/>
          </w:tcPr>
          <w:p w14:paraId="624A62A6" w14:textId="77777777" w:rsidR="00FB38AA" w:rsidRPr="00A54D2C" w:rsidRDefault="00FB38AA" w:rsidP="00C61B37">
            <w:pPr>
              <w:pStyle w:val="tabulka"/>
              <w:widowControl/>
              <w:rPr>
                <w:rFonts w:cs="Arial"/>
                <w:lang w:val="en-GB"/>
              </w:rPr>
            </w:pPr>
          </w:p>
        </w:tc>
        <w:tc>
          <w:tcPr>
            <w:tcW w:w="2520" w:type="dxa"/>
          </w:tcPr>
          <w:p w14:paraId="5AB77111" w14:textId="77777777" w:rsidR="00FB38AA" w:rsidRPr="00A54D2C" w:rsidRDefault="00FB38AA" w:rsidP="00C61B37">
            <w:pPr>
              <w:pStyle w:val="tabulka"/>
              <w:widowControl/>
              <w:rPr>
                <w:rFonts w:cs="Arial"/>
                <w:lang w:val="en-GB"/>
              </w:rPr>
            </w:pPr>
          </w:p>
        </w:tc>
        <w:tc>
          <w:tcPr>
            <w:tcW w:w="2160" w:type="dxa"/>
          </w:tcPr>
          <w:p w14:paraId="4A796F31" w14:textId="77777777" w:rsidR="00FB38AA" w:rsidRPr="00A54D2C" w:rsidRDefault="00FB38AA" w:rsidP="00C61B37">
            <w:pPr>
              <w:pStyle w:val="tabulka"/>
              <w:widowControl/>
              <w:rPr>
                <w:rFonts w:cs="Arial"/>
                <w:lang w:val="en-GB"/>
              </w:rPr>
            </w:pPr>
          </w:p>
        </w:tc>
        <w:tc>
          <w:tcPr>
            <w:tcW w:w="1620" w:type="dxa"/>
          </w:tcPr>
          <w:p w14:paraId="2FAB98B9" w14:textId="77777777" w:rsidR="00FB38AA" w:rsidRPr="00A54D2C" w:rsidRDefault="00FB38AA" w:rsidP="00C61B37">
            <w:pPr>
              <w:pStyle w:val="tabulka"/>
              <w:widowControl/>
              <w:rPr>
                <w:rFonts w:cs="Arial"/>
                <w:lang w:val="en-GB"/>
              </w:rPr>
            </w:pPr>
          </w:p>
        </w:tc>
        <w:tc>
          <w:tcPr>
            <w:tcW w:w="1350" w:type="dxa"/>
          </w:tcPr>
          <w:p w14:paraId="650EB697" w14:textId="77777777" w:rsidR="00FB38AA" w:rsidRPr="00A54D2C" w:rsidRDefault="00FB38AA" w:rsidP="00C61B37">
            <w:pPr>
              <w:pStyle w:val="tabulka"/>
              <w:widowControl/>
              <w:rPr>
                <w:rFonts w:cs="Arial"/>
                <w:lang w:val="en-GB"/>
              </w:rPr>
            </w:pPr>
          </w:p>
        </w:tc>
        <w:tc>
          <w:tcPr>
            <w:tcW w:w="1260" w:type="dxa"/>
          </w:tcPr>
          <w:p w14:paraId="007FA057" w14:textId="77777777" w:rsidR="00FB38AA" w:rsidRPr="00A54D2C" w:rsidRDefault="00FB38AA" w:rsidP="00C61B37">
            <w:pPr>
              <w:pStyle w:val="tabulka"/>
              <w:widowControl/>
              <w:rPr>
                <w:rFonts w:cs="Arial"/>
                <w:lang w:val="en-GB"/>
              </w:rPr>
            </w:pPr>
          </w:p>
        </w:tc>
        <w:tc>
          <w:tcPr>
            <w:tcW w:w="1260" w:type="dxa"/>
          </w:tcPr>
          <w:p w14:paraId="3B36E925" w14:textId="77777777" w:rsidR="00FB38AA" w:rsidRPr="00A54D2C" w:rsidRDefault="00FB38AA" w:rsidP="00C61B37">
            <w:pPr>
              <w:pStyle w:val="tabulka"/>
              <w:widowControl/>
              <w:rPr>
                <w:rFonts w:cs="Arial"/>
                <w:lang w:val="en-GB"/>
              </w:rPr>
            </w:pPr>
          </w:p>
        </w:tc>
      </w:tr>
      <w:tr w:rsidR="00FB38AA" w:rsidRPr="00A54D2C" w14:paraId="11737173" w14:textId="77777777" w:rsidTr="00D975FE">
        <w:trPr>
          <w:trHeight w:val="432"/>
        </w:trPr>
        <w:tc>
          <w:tcPr>
            <w:tcW w:w="540" w:type="dxa"/>
          </w:tcPr>
          <w:p w14:paraId="0B14473A" w14:textId="77777777" w:rsidR="00FB38AA" w:rsidRPr="00A54D2C" w:rsidRDefault="00FB38AA" w:rsidP="00C61B37">
            <w:pPr>
              <w:pStyle w:val="tabulka"/>
              <w:widowControl/>
              <w:rPr>
                <w:rFonts w:cs="Arial"/>
                <w:lang w:val="en-GB"/>
              </w:rPr>
            </w:pPr>
          </w:p>
        </w:tc>
        <w:tc>
          <w:tcPr>
            <w:tcW w:w="2520" w:type="dxa"/>
          </w:tcPr>
          <w:p w14:paraId="23FD31DF" w14:textId="77777777" w:rsidR="00FB38AA" w:rsidRPr="00A54D2C" w:rsidRDefault="00FB38AA" w:rsidP="00C61B37">
            <w:pPr>
              <w:pStyle w:val="tabulka"/>
              <w:widowControl/>
              <w:rPr>
                <w:rFonts w:cs="Arial"/>
                <w:lang w:val="en-GB"/>
              </w:rPr>
            </w:pPr>
          </w:p>
        </w:tc>
        <w:tc>
          <w:tcPr>
            <w:tcW w:w="2160" w:type="dxa"/>
          </w:tcPr>
          <w:p w14:paraId="436EFB86" w14:textId="77777777" w:rsidR="00FB38AA" w:rsidRPr="00A54D2C" w:rsidRDefault="00FB38AA" w:rsidP="00C61B37">
            <w:pPr>
              <w:pStyle w:val="tabulka"/>
              <w:widowControl/>
              <w:rPr>
                <w:rFonts w:cs="Arial"/>
                <w:lang w:val="en-GB"/>
              </w:rPr>
            </w:pPr>
          </w:p>
        </w:tc>
        <w:tc>
          <w:tcPr>
            <w:tcW w:w="1620" w:type="dxa"/>
          </w:tcPr>
          <w:p w14:paraId="13B41069" w14:textId="77777777" w:rsidR="00FB38AA" w:rsidRPr="00A54D2C" w:rsidRDefault="00FB38AA" w:rsidP="00C61B37">
            <w:pPr>
              <w:pStyle w:val="tabulka"/>
              <w:widowControl/>
              <w:rPr>
                <w:rFonts w:cs="Arial"/>
                <w:lang w:val="en-GB"/>
              </w:rPr>
            </w:pPr>
          </w:p>
        </w:tc>
        <w:tc>
          <w:tcPr>
            <w:tcW w:w="1350" w:type="dxa"/>
          </w:tcPr>
          <w:p w14:paraId="7DE63F9E" w14:textId="77777777" w:rsidR="00FB38AA" w:rsidRPr="00A54D2C" w:rsidRDefault="00FB38AA" w:rsidP="00C61B37">
            <w:pPr>
              <w:pStyle w:val="tabulka"/>
              <w:widowControl/>
              <w:rPr>
                <w:rFonts w:cs="Arial"/>
                <w:lang w:val="en-GB"/>
              </w:rPr>
            </w:pPr>
          </w:p>
        </w:tc>
        <w:tc>
          <w:tcPr>
            <w:tcW w:w="1260" w:type="dxa"/>
          </w:tcPr>
          <w:p w14:paraId="05238870" w14:textId="77777777" w:rsidR="00FB38AA" w:rsidRPr="00A54D2C" w:rsidRDefault="00FB38AA" w:rsidP="00C61B37">
            <w:pPr>
              <w:pStyle w:val="tabulka"/>
              <w:widowControl/>
              <w:rPr>
                <w:rFonts w:cs="Arial"/>
                <w:lang w:val="en-GB"/>
              </w:rPr>
            </w:pPr>
          </w:p>
        </w:tc>
        <w:tc>
          <w:tcPr>
            <w:tcW w:w="1260" w:type="dxa"/>
          </w:tcPr>
          <w:p w14:paraId="3F35E3DD" w14:textId="77777777" w:rsidR="00FB38AA" w:rsidRPr="00A54D2C" w:rsidRDefault="00FB38AA" w:rsidP="00C61B37">
            <w:pPr>
              <w:pStyle w:val="tabulka"/>
              <w:widowControl/>
              <w:rPr>
                <w:rFonts w:cs="Arial"/>
                <w:lang w:val="en-GB"/>
              </w:rPr>
            </w:pPr>
          </w:p>
        </w:tc>
      </w:tr>
      <w:tr w:rsidR="00FB38AA" w:rsidRPr="00A54D2C" w14:paraId="42C67B48" w14:textId="77777777" w:rsidTr="00D975FE">
        <w:trPr>
          <w:trHeight w:val="432"/>
        </w:trPr>
        <w:tc>
          <w:tcPr>
            <w:tcW w:w="540" w:type="dxa"/>
          </w:tcPr>
          <w:p w14:paraId="14D40C4A" w14:textId="77777777" w:rsidR="00FB38AA" w:rsidRPr="00A54D2C" w:rsidRDefault="00FB38AA" w:rsidP="00C61B37">
            <w:pPr>
              <w:pStyle w:val="tabulka"/>
              <w:widowControl/>
              <w:rPr>
                <w:rFonts w:cs="Arial"/>
                <w:lang w:val="en-GB"/>
              </w:rPr>
            </w:pPr>
          </w:p>
        </w:tc>
        <w:tc>
          <w:tcPr>
            <w:tcW w:w="2520" w:type="dxa"/>
          </w:tcPr>
          <w:p w14:paraId="25E83F9C" w14:textId="77777777" w:rsidR="00FB38AA" w:rsidRPr="00A54D2C" w:rsidRDefault="00FB38AA" w:rsidP="00C61B37">
            <w:pPr>
              <w:pStyle w:val="tabulka"/>
              <w:widowControl/>
              <w:rPr>
                <w:rFonts w:cs="Arial"/>
                <w:lang w:val="en-GB"/>
              </w:rPr>
            </w:pPr>
          </w:p>
        </w:tc>
        <w:tc>
          <w:tcPr>
            <w:tcW w:w="2160" w:type="dxa"/>
          </w:tcPr>
          <w:p w14:paraId="59DD1D82" w14:textId="77777777" w:rsidR="00FB38AA" w:rsidRPr="00A54D2C" w:rsidRDefault="00FB38AA" w:rsidP="00C61B37">
            <w:pPr>
              <w:pStyle w:val="tabulka"/>
              <w:widowControl/>
              <w:rPr>
                <w:rFonts w:cs="Arial"/>
                <w:lang w:val="en-GB"/>
              </w:rPr>
            </w:pPr>
          </w:p>
        </w:tc>
        <w:tc>
          <w:tcPr>
            <w:tcW w:w="1620" w:type="dxa"/>
          </w:tcPr>
          <w:p w14:paraId="12C1FC44" w14:textId="77777777" w:rsidR="00FB38AA" w:rsidRPr="00A54D2C" w:rsidRDefault="00FB38AA" w:rsidP="00C61B37">
            <w:pPr>
              <w:pStyle w:val="tabulka"/>
              <w:widowControl/>
              <w:rPr>
                <w:rFonts w:cs="Arial"/>
                <w:lang w:val="en-GB"/>
              </w:rPr>
            </w:pPr>
          </w:p>
        </w:tc>
        <w:tc>
          <w:tcPr>
            <w:tcW w:w="1350" w:type="dxa"/>
          </w:tcPr>
          <w:p w14:paraId="36F76FBB" w14:textId="77777777" w:rsidR="00FB38AA" w:rsidRPr="00A54D2C" w:rsidRDefault="00FB38AA" w:rsidP="00C61B37">
            <w:pPr>
              <w:pStyle w:val="tabulka"/>
              <w:widowControl/>
              <w:rPr>
                <w:rFonts w:cs="Arial"/>
                <w:lang w:val="en-GB"/>
              </w:rPr>
            </w:pPr>
          </w:p>
        </w:tc>
        <w:tc>
          <w:tcPr>
            <w:tcW w:w="1260" w:type="dxa"/>
          </w:tcPr>
          <w:p w14:paraId="4D862729" w14:textId="77777777" w:rsidR="00FB38AA" w:rsidRPr="00A54D2C" w:rsidRDefault="00FB38AA" w:rsidP="00C61B37">
            <w:pPr>
              <w:pStyle w:val="tabulka"/>
              <w:widowControl/>
              <w:rPr>
                <w:rFonts w:cs="Arial"/>
                <w:lang w:val="en-GB"/>
              </w:rPr>
            </w:pPr>
          </w:p>
        </w:tc>
        <w:tc>
          <w:tcPr>
            <w:tcW w:w="1260" w:type="dxa"/>
          </w:tcPr>
          <w:p w14:paraId="2E991BA6" w14:textId="77777777" w:rsidR="00FB38AA" w:rsidRPr="00A54D2C" w:rsidRDefault="00FB38AA" w:rsidP="00C61B37">
            <w:pPr>
              <w:pStyle w:val="tabulka"/>
              <w:widowControl/>
              <w:rPr>
                <w:rFonts w:cs="Arial"/>
                <w:lang w:val="en-GB"/>
              </w:rPr>
            </w:pPr>
          </w:p>
        </w:tc>
      </w:tr>
      <w:tr w:rsidR="00FE7615" w:rsidRPr="00A54D2C" w14:paraId="1A03AC74" w14:textId="77777777" w:rsidTr="00D975FE">
        <w:trPr>
          <w:trHeight w:val="432"/>
        </w:trPr>
        <w:tc>
          <w:tcPr>
            <w:tcW w:w="540" w:type="dxa"/>
          </w:tcPr>
          <w:p w14:paraId="3593EE27" w14:textId="77777777" w:rsidR="00FE7615" w:rsidRPr="00A54D2C" w:rsidRDefault="00FE7615" w:rsidP="00C61B37">
            <w:pPr>
              <w:pStyle w:val="tabulka"/>
              <w:widowControl/>
              <w:rPr>
                <w:rFonts w:cs="Arial"/>
                <w:lang w:val="en-GB"/>
              </w:rPr>
            </w:pPr>
          </w:p>
        </w:tc>
        <w:tc>
          <w:tcPr>
            <w:tcW w:w="2520" w:type="dxa"/>
          </w:tcPr>
          <w:p w14:paraId="0724168D" w14:textId="77777777" w:rsidR="00FE7615" w:rsidRPr="00A54D2C" w:rsidRDefault="00FE7615" w:rsidP="00C61B37">
            <w:pPr>
              <w:pStyle w:val="tabulka"/>
              <w:widowControl/>
              <w:rPr>
                <w:rFonts w:cs="Arial"/>
                <w:lang w:val="en-GB"/>
              </w:rPr>
            </w:pPr>
          </w:p>
        </w:tc>
        <w:tc>
          <w:tcPr>
            <w:tcW w:w="2160" w:type="dxa"/>
          </w:tcPr>
          <w:p w14:paraId="0E81E489" w14:textId="77777777" w:rsidR="00FE7615" w:rsidRPr="00A54D2C" w:rsidRDefault="00FE7615" w:rsidP="00C61B37">
            <w:pPr>
              <w:pStyle w:val="tabulka"/>
              <w:widowControl/>
              <w:rPr>
                <w:rFonts w:cs="Arial"/>
                <w:lang w:val="en-GB"/>
              </w:rPr>
            </w:pPr>
          </w:p>
        </w:tc>
        <w:tc>
          <w:tcPr>
            <w:tcW w:w="1620" w:type="dxa"/>
          </w:tcPr>
          <w:p w14:paraId="28290FEC" w14:textId="77777777" w:rsidR="00FE7615" w:rsidRPr="00A54D2C" w:rsidRDefault="00FE7615" w:rsidP="00C61B37">
            <w:pPr>
              <w:pStyle w:val="tabulka"/>
              <w:widowControl/>
              <w:rPr>
                <w:rFonts w:cs="Arial"/>
                <w:lang w:val="en-GB"/>
              </w:rPr>
            </w:pPr>
          </w:p>
        </w:tc>
        <w:tc>
          <w:tcPr>
            <w:tcW w:w="1350" w:type="dxa"/>
          </w:tcPr>
          <w:p w14:paraId="4A549465" w14:textId="77777777" w:rsidR="00FE7615" w:rsidRPr="00A54D2C" w:rsidRDefault="00FE7615" w:rsidP="00C61B37">
            <w:pPr>
              <w:pStyle w:val="tabulka"/>
              <w:widowControl/>
              <w:rPr>
                <w:rFonts w:cs="Arial"/>
                <w:lang w:val="en-GB"/>
              </w:rPr>
            </w:pPr>
          </w:p>
        </w:tc>
        <w:tc>
          <w:tcPr>
            <w:tcW w:w="1260" w:type="dxa"/>
          </w:tcPr>
          <w:p w14:paraId="29CDC15B" w14:textId="77777777" w:rsidR="00FE7615" w:rsidRPr="00A54D2C" w:rsidRDefault="00FE7615" w:rsidP="00C61B37">
            <w:pPr>
              <w:pStyle w:val="tabulka"/>
              <w:widowControl/>
              <w:rPr>
                <w:rFonts w:cs="Arial"/>
                <w:lang w:val="en-GB"/>
              </w:rPr>
            </w:pPr>
          </w:p>
        </w:tc>
        <w:tc>
          <w:tcPr>
            <w:tcW w:w="1260" w:type="dxa"/>
          </w:tcPr>
          <w:p w14:paraId="557F91A8" w14:textId="77777777" w:rsidR="00FE7615" w:rsidRPr="00A54D2C" w:rsidRDefault="00FE7615" w:rsidP="00C61B37">
            <w:pPr>
              <w:pStyle w:val="tabulka"/>
              <w:widowControl/>
              <w:rPr>
                <w:rFonts w:cs="Arial"/>
                <w:lang w:val="en-GB"/>
              </w:rPr>
            </w:pPr>
          </w:p>
        </w:tc>
      </w:tr>
      <w:tr w:rsidR="00FE7615" w:rsidRPr="00A54D2C" w14:paraId="07BD2DB0" w14:textId="77777777" w:rsidTr="00D975FE">
        <w:trPr>
          <w:trHeight w:val="432"/>
        </w:trPr>
        <w:tc>
          <w:tcPr>
            <w:tcW w:w="540" w:type="dxa"/>
          </w:tcPr>
          <w:p w14:paraId="19FBB07D" w14:textId="77777777" w:rsidR="00FE7615" w:rsidRPr="00A54D2C" w:rsidRDefault="00FE7615" w:rsidP="00C61B37">
            <w:pPr>
              <w:pStyle w:val="tabulka"/>
              <w:widowControl/>
              <w:rPr>
                <w:rFonts w:cs="Arial"/>
                <w:lang w:val="en-GB"/>
              </w:rPr>
            </w:pPr>
          </w:p>
        </w:tc>
        <w:tc>
          <w:tcPr>
            <w:tcW w:w="2520" w:type="dxa"/>
          </w:tcPr>
          <w:p w14:paraId="67AE76C9" w14:textId="77777777" w:rsidR="00FE7615" w:rsidRPr="00A54D2C" w:rsidRDefault="00FE7615" w:rsidP="00C61B37">
            <w:pPr>
              <w:pStyle w:val="tabulka"/>
              <w:widowControl/>
              <w:rPr>
                <w:rFonts w:cs="Arial"/>
                <w:lang w:val="en-GB"/>
              </w:rPr>
            </w:pPr>
          </w:p>
        </w:tc>
        <w:tc>
          <w:tcPr>
            <w:tcW w:w="2160" w:type="dxa"/>
          </w:tcPr>
          <w:p w14:paraId="2B0FF2E2" w14:textId="77777777" w:rsidR="00FE7615" w:rsidRPr="00A54D2C" w:rsidRDefault="00FE7615" w:rsidP="00C61B37">
            <w:pPr>
              <w:pStyle w:val="tabulka"/>
              <w:widowControl/>
              <w:rPr>
                <w:rFonts w:cs="Arial"/>
                <w:lang w:val="en-GB"/>
              </w:rPr>
            </w:pPr>
          </w:p>
        </w:tc>
        <w:tc>
          <w:tcPr>
            <w:tcW w:w="1620" w:type="dxa"/>
          </w:tcPr>
          <w:p w14:paraId="1DE5973A" w14:textId="77777777" w:rsidR="00FE7615" w:rsidRPr="00A54D2C" w:rsidRDefault="00FE7615" w:rsidP="00C61B37">
            <w:pPr>
              <w:pStyle w:val="tabulka"/>
              <w:widowControl/>
              <w:rPr>
                <w:rFonts w:cs="Arial"/>
                <w:lang w:val="en-GB"/>
              </w:rPr>
            </w:pPr>
          </w:p>
        </w:tc>
        <w:tc>
          <w:tcPr>
            <w:tcW w:w="1350" w:type="dxa"/>
          </w:tcPr>
          <w:p w14:paraId="0BE75EB8" w14:textId="77777777" w:rsidR="00FE7615" w:rsidRPr="00A54D2C" w:rsidRDefault="00FE7615" w:rsidP="00C61B37">
            <w:pPr>
              <w:pStyle w:val="tabulka"/>
              <w:widowControl/>
              <w:rPr>
                <w:rFonts w:cs="Arial"/>
                <w:lang w:val="en-GB"/>
              </w:rPr>
            </w:pPr>
          </w:p>
        </w:tc>
        <w:tc>
          <w:tcPr>
            <w:tcW w:w="1260" w:type="dxa"/>
          </w:tcPr>
          <w:p w14:paraId="462979BB" w14:textId="77777777" w:rsidR="00FE7615" w:rsidRPr="00A54D2C" w:rsidRDefault="00FE7615" w:rsidP="00C61B37">
            <w:pPr>
              <w:pStyle w:val="tabulka"/>
              <w:widowControl/>
              <w:rPr>
                <w:rFonts w:cs="Arial"/>
                <w:lang w:val="en-GB"/>
              </w:rPr>
            </w:pPr>
          </w:p>
        </w:tc>
        <w:tc>
          <w:tcPr>
            <w:tcW w:w="1260" w:type="dxa"/>
          </w:tcPr>
          <w:p w14:paraId="402FE050" w14:textId="77777777" w:rsidR="00FE7615" w:rsidRPr="00A54D2C" w:rsidRDefault="00FE7615" w:rsidP="00C61B37">
            <w:pPr>
              <w:pStyle w:val="tabulka"/>
              <w:widowControl/>
              <w:rPr>
                <w:rFonts w:cs="Arial"/>
                <w:lang w:val="en-GB"/>
              </w:rPr>
            </w:pPr>
          </w:p>
        </w:tc>
      </w:tr>
      <w:tr w:rsidR="00FE7615" w:rsidRPr="00A54D2C" w14:paraId="5DD65061" w14:textId="77777777" w:rsidTr="00D975FE">
        <w:trPr>
          <w:trHeight w:val="432"/>
        </w:trPr>
        <w:tc>
          <w:tcPr>
            <w:tcW w:w="540" w:type="dxa"/>
          </w:tcPr>
          <w:p w14:paraId="7F8E7D7E" w14:textId="77777777" w:rsidR="00FE7615" w:rsidRPr="00A54D2C" w:rsidRDefault="00FE7615" w:rsidP="00C61B37">
            <w:pPr>
              <w:pStyle w:val="tabulka"/>
              <w:widowControl/>
              <w:rPr>
                <w:rFonts w:cs="Arial"/>
                <w:lang w:val="en-GB"/>
              </w:rPr>
            </w:pPr>
          </w:p>
        </w:tc>
        <w:tc>
          <w:tcPr>
            <w:tcW w:w="2520" w:type="dxa"/>
          </w:tcPr>
          <w:p w14:paraId="187152B2" w14:textId="77777777" w:rsidR="00FE7615" w:rsidRPr="00A54D2C" w:rsidRDefault="00FE7615" w:rsidP="00C61B37">
            <w:pPr>
              <w:pStyle w:val="tabulka"/>
              <w:widowControl/>
              <w:rPr>
                <w:rFonts w:cs="Arial"/>
                <w:lang w:val="en-GB"/>
              </w:rPr>
            </w:pPr>
          </w:p>
        </w:tc>
        <w:tc>
          <w:tcPr>
            <w:tcW w:w="2160" w:type="dxa"/>
          </w:tcPr>
          <w:p w14:paraId="4E7E3D52" w14:textId="77777777" w:rsidR="00FE7615" w:rsidRPr="00A54D2C" w:rsidRDefault="00FE7615" w:rsidP="00C61B37">
            <w:pPr>
              <w:pStyle w:val="tabulka"/>
              <w:widowControl/>
              <w:rPr>
                <w:rFonts w:cs="Arial"/>
                <w:lang w:val="en-GB"/>
              </w:rPr>
            </w:pPr>
          </w:p>
        </w:tc>
        <w:tc>
          <w:tcPr>
            <w:tcW w:w="1620" w:type="dxa"/>
          </w:tcPr>
          <w:p w14:paraId="5C0357A4" w14:textId="77777777" w:rsidR="00FE7615" w:rsidRPr="00A54D2C" w:rsidRDefault="00FE7615" w:rsidP="00C61B37">
            <w:pPr>
              <w:pStyle w:val="tabulka"/>
              <w:widowControl/>
              <w:rPr>
                <w:rFonts w:cs="Arial"/>
                <w:lang w:val="en-GB"/>
              </w:rPr>
            </w:pPr>
          </w:p>
        </w:tc>
        <w:tc>
          <w:tcPr>
            <w:tcW w:w="1350" w:type="dxa"/>
          </w:tcPr>
          <w:p w14:paraId="07461B27" w14:textId="77777777" w:rsidR="00FE7615" w:rsidRPr="00A54D2C" w:rsidRDefault="00FE7615" w:rsidP="00C61B37">
            <w:pPr>
              <w:pStyle w:val="tabulka"/>
              <w:widowControl/>
              <w:rPr>
                <w:rFonts w:cs="Arial"/>
                <w:lang w:val="en-GB"/>
              </w:rPr>
            </w:pPr>
          </w:p>
        </w:tc>
        <w:tc>
          <w:tcPr>
            <w:tcW w:w="1260" w:type="dxa"/>
          </w:tcPr>
          <w:p w14:paraId="278C6237" w14:textId="77777777" w:rsidR="00FE7615" w:rsidRPr="00A54D2C" w:rsidRDefault="00FE7615" w:rsidP="00C61B37">
            <w:pPr>
              <w:pStyle w:val="tabulka"/>
              <w:widowControl/>
              <w:rPr>
                <w:rFonts w:cs="Arial"/>
                <w:lang w:val="en-GB"/>
              </w:rPr>
            </w:pPr>
          </w:p>
        </w:tc>
        <w:tc>
          <w:tcPr>
            <w:tcW w:w="1260" w:type="dxa"/>
          </w:tcPr>
          <w:p w14:paraId="4FA0908D" w14:textId="77777777" w:rsidR="00FE7615" w:rsidRPr="00A54D2C" w:rsidRDefault="00FE7615" w:rsidP="00C61B37">
            <w:pPr>
              <w:pStyle w:val="tabulka"/>
              <w:widowControl/>
              <w:rPr>
                <w:rFonts w:cs="Arial"/>
                <w:lang w:val="en-GB"/>
              </w:rPr>
            </w:pPr>
          </w:p>
        </w:tc>
      </w:tr>
    </w:tbl>
    <w:p w14:paraId="01D68D4E" w14:textId="77777777" w:rsidR="004405E6" w:rsidRPr="001A4167" w:rsidRDefault="004405E6" w:rsidP="004405E6">
      <w:pPr>
        <w:tabs>
          <w:tab w:val="right" w:pos="9072"/>
        </w:tabs>
        <w:ind w:right="-1"/>
        <w:jc w:val="both"/>
        <w:rPr>
          <w:b/>
          <w:smallCaps/>
        </w:rPr>
      </w:pPr>
    </w:p>
    <w:p w14:paraId="1EF7AAAD" w14:textId="77777777" w:rsidR="007040D1" w:rsidRPr="001A4167" w:rsidRDefault="007040D1" w:rsidP="005B5EC7">
      <w:pPr>
        <w:rPr>
          <w:b/>
          <w:smallCaps/>
        </w:rPr>
      </w:pPr>
      <w:r w:rsidRPr="001A4167">
        <w:rPr>
          <w:b/>
          <w:bCs/>
        </w:rPr>
        <w:br w:type="page"/>
      </w:r>
    </w:p>
    <w:p w14:paraId="0B8B6983" w14:textId="77777777" w:rsidR="004405E6" w:rsidRPr="001A4167" w:rsidRDefault="00CD3D3A" w:rsidP="00C11D6D">
      <w:pPr>
        <w:pStyle w:val="Heading3"/>
      </w:pPr>
      <w:bookmarkStart w:id="88" w:name="_Toc532235333"/>
      <w:r w:rsidRPr="001A4167">
        <w:lastRenderedPageBreak/>
        <w:t>Qualification Form 3.5.4</w:t>
      </w:r>
      <w:bookmarkEnd w:id="88"/>
      <w:r w:rsidRPr="001A4167">
        <w:br/>
      </w:r>
    </w:p>
    <w:p w14:paraId="7E5B7B69" w14:textId="77777777" w:rsidR="004405E6" w:rsidRPr="001A4167" w:rsidRDefault="004405E6" w:rsidP="004405E6">
      <w:pPr>
        <w:tabs>
          <w:tab w:val="right" w:pos="9072"/>
        </w:tabs>
        <w:ind w:right="-1"/>
        <w:jc w:val="center"/>
        <w:rPr>
          <w:b/>
          <w:sz w:val="30"/>
        </w:rPr>
      </w:pPr>
      <w:r w:rsidRPr="001A4167">
        <w:rPr>
          <w:b/>
          <w:sz w:val="30"/>
        </w:rPr>
        <w:t>Summary Sheet:</w:t>
      </w:r>
    </w:p>
    <w:p w14:paraId="169A6D86" w14:textId="77777777" w:rsidR="004405E6" w:rsidRPr="001A4167" w:rsidRDefault="004405E6" w:rsidP="004405E6">
      <w:pPr>
        <w:tabs>
          <w:tab w:val="right" w:pos="9072"/>
        </w:tabs>
        <w:ind w:right="-1"/>
        <w:jc w:val="center"/>
        <w:rPr>
          <w:b/>
          <w:sz w:val="30"/>
        </w:rPr>
      </w:pPr>
      <w:r w:rsidRPr="001A4167">
        <w:rPr>
          <w:b/>
          <w:sz w:val="30"/>
        </w:rPr>
        <w:t xml:space="preserve">  Current Contract Commitments /Works in Progress</w:t>
      </w:r>
    </w:p>
    <w:p w14:paraId="3D686341" w14:textId="77777777" w:rsidR="004405E6" w:rsidRPr="001A4167" w:rsidRDefault="004405E6" w:rsidP="004405E6">
      <w:pPr>
        <w:tabs>
          <w:tab w:val="right" w:pos="9072"/>
        </w:tabs>
        <w:ind w:right="-1"/>
        <w:jc w:val="both"/>
      </w:pPr>
    </w:p>
    <w:p w14:paraId="68B48994" w14:textId="77777777" w:rsidR="004405E6" w:rsidRPr="001A4167" w:rsidRDefault="004405E6" w:rsidP="004405E6">
      <w:pPr>
        <w:tabs>
          <w:tab w:val="right" w:pos="9072"/>
        </w:tabs>
        <w:ind w:right="-1"/>
        <w:jc w:val="both"/>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7AB6986A" w14:textId="77777777" w:rsidTr="00B3565E">
        <w:trPr>
          <w:cantSplit/>
        </w:trPr>
        <w:tc>
          <w:tcPr>
            <w:tcW w:w="9639" w:type="dxa"/>
          </w:tcPr>
          <w:p w14:paraId="710EF237" w14:textId="77777777" w:rsidR="004405E6" w:rsidRPr="001A4167" w:rsidRDefault="004405E6" w:rsidP="00D975FE">
            <w:pPr>
              <w:pStyle w:val="Box"/>
            </w:pPr>
            <w:r w:rsidRPr="001A4167">
              <w:t>Name of Tenderer or partner of a joint venture</w:t>
            </w:r>
          </w:p>
          <w:p w14:paraId="656F270F" w14:textId="77777777" w:rsidR="004405E6" w:rsidRPr="001A4167" w:rsidRDefault="004405E6" w:rsidP="00D975FE">
            <w:pPr>
              <w:pStyle w:val="Box"/>
            </w:pPr>
          </w:p>
          <w:p w14:paraId="743A46AF" w14:textId="77777777" w:rsidR="00C677A5" w:rsidRPr="001A4167" w:rsidRDefault="00C677A5" w:rsidP="00D975FE">
            <w:pPr>
              <w:pStyle w:val="Box"/>
            </w:pPr>
          </w:p>
        </w:tc>
      </w:tr>
    </w:tbl>
    <w:p w14:paraId="4A0209A0" w14:textId="77777777" w:rsidR="004405E6" w:rsidRPr="001A4167" w:rsidRDefault="004405E6" w:rsidP="004405E6">
      <w:pPr>
        <w:ind w:right="-1"/>
        <w:jc w:val="both"/>
      </w:pPr>
    </w:p>
    <w:p w14:paraId="4B38275A" w14:textId="77777777" w:rsidR="004405E6" w:rsidRPr="001A4167" w:rsidRDefault="004405E6" w:rsidP="004405E6">
      <w:pPr>
        <w:ind w:right="-1"/>
        <w:jc w:val="both"/>
      </w:pPr>
      <w:r w:rsidRPr="001A4167">
        <w:t>Tenderers and each partner who participate in tender should provide information on their current commitments under all contracts that have been awarded, or for which a letter of intent or acceptance has been received, or for contracts approaching completion, but for which an unqualified, full completion certificate has yet to be issued.</w:t>
      </w:r>
    </w:p>
    <w:p w14:paraId="444A7492" w14:textId="77777777" w:rsidR="004405E6" w:rsidRPr="001A4167" w:rsidRDefault="004405E6" w:rsidP="004405E6">
      <w:pPr>
        <w:ind w:right="-1"/>
        <w:jc w:val="both"/>
      </w:pPr>
    </w:p>
    <w:p w14:paraId="7766ECD0" w14:textId="77777777" w:rsidR="004405E6" w:rsidRPr="001A4167" w:rsidRDefault="004405E6" w:rsidP="004405E6">
      <w:pPr>
        <w:ind w:right="-1"/>
        <w:jc w:val="both"/>
      </w:pPr>
    </w:p>
    <w:tbl>
      <w:tblPr>
        <w:tblStyle w:val="Tabjeli"/>
        <w:tblW w:w="9000" w:type="dxa"/>
        <w:tblLayout w:type="fixed"/>
        <w:tblLook w:val="0020" w:firstRow="1" w:lastRow="0" w:firstColumn="0" w:lastColumn="0" w:noHBand="0" w:noVBand="0"/>
      </w:tblPr>
      <w:tblGrid>
        <w:gridCol w:w="1801"/>
        <w:gridCol w:w="2159"/>
        <w:gridCol w:w="2160"/>
        <w:gridCol w:w="2880"/>
      </w:tblGrid>
      <w:tr w:rsidR="004405E6" w:rsidRPr="00D975FE" w14:paraId="6DEE38F2" w14:textId="77777777" w:rsidTr="00D975FE">
        <w:trPr>
          <w:cnfStyle w:val="100000000000" w:firstRow="1" w:lastRow="0" w:firstColumn="0" w:lastColumn="0" w:oddVBand="0" w:evenVBand="0" w:oddHBand="0" w:evenHBand="0" w:firstRowFirstColumn="0" w:firstRowLastColumn="0" w:lastRowFirstColumn="0" w:lastRowLastColumn="0"/>
        </w:trPr>
        <w:tc>
          <w:tcPr>
            <w:tcW w:w="1801" w:type="dxa"/>
          </w:tcPr>
          <w:p w14:paraId="4297D75B"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i/>
                <w:sz w:val="20"/>
                <w:szCs w:val="20"/>
              </w:rPr>
            </w:pPr>
            <w:r w:rsidRPr="00D975FE">
              <w:rPr>
                <w:i/>
                <w:sz w:val="20"/>
                <w:szCs w:val="20"/>
              </w:rPr>
              <w:t>Name of contract</w:t>
            </w:r>
          </w:p>
        </w:tc>
        <w:tc>
          <w:tcPr>
            <w:tcW w:w="2159" w:type="dxa"/>
          </w:tcPr>
          <w:p w14:paraId="562D9832"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i/>
                <w:sz w:val="20"/>
                <w:szCs w:val="20"/>
              </w:rPr>
            </w:pPr>
            <w:r w:rsidRPr="00D975FE">
              <w:rPr>
                <w:i/>
                <w:sz w:val="20"/>
                <w:szCs w:val="20"/>
              </w:rPr>
              <w:t>Status</w:t>
            </w:r>
          </w:p>
        </w:tc>
        <w:tc>
          <w:tcPr>
            <w:tcW w:w="2160" w:type="dxa"/>
          </w:tcPr>
          <w:p w14:paraId="2E34A3B6"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i/>
                <w:sz w:val="20"/>
                <w:szCs w:val="20"/>
              </w:rPr>
            </w:pPr>
            <w:r w:rsidRPr="00D975FE">
              <w:rPr>
                <w:i/>
                <w:sz w:val="20"/>
                <w:szCs w:val="20"/>
              </w:rPr>
              <w:t>Value of outstanding work (current EUR equivalent)</w:t>
            </w:r>
          </w:p>
        </w:tc>
        <w:tc>
          <w:tcPr>
            <w:tcW w:w="2880" w:type="dxa"/>
          </w:tcPr>
          <w:p w14:paraId="34794606"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i/>
                <w:sz w:val="20"/>
                <w:szCs w:val="20"/>
              </w:rPr>
            </w:pPr>
            <w:r w:rsidRPr="00D975FE">
              <w:rPr>
                <w:i/>
                <w:sz w:val="20"/>
                <w:szCs w:val="20"/>
              </w:rPr>
              <w:t>Estimated completion</w:t>
            </w:r>
          </w:p>
          <w:p w14:paraId="2B8023E8"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i/>
                <w:sz w:val="20"/>
                <w:szCs w:val="20"/>
              </w:rPr>
            </w:pPr>
            <w:r w:rsidRPr="00D975FE">
              <w:rPr>
                <w:i/>
                <w:sz w:val="20"/>
                <w:szCs w:val="20"/>
              </w:rPr>
              <w:t>date</w:t>
            </w:r>
          </w:p>
        </w:tc>
      </w:tr>
      <w:tr w:rsidR="004405E6" w:rsidRPr="00A54D2C" w14:paraId="4127DCE2" w14:textId="77777777" w:rsidTr="00D975FE">
        <w:tc>
          <w:tcPr>
            <w:tcW w:w="1801" w:type="dxa"/>
          </w:tcPr>
          <w:p w14:paraId="670B888F"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r w:rsidRPr="00A54D2C">
              <w:rPr>
                <w:sz w:val="20"/>
                <w:szCs w:val="20"/>
              </w:rPr>
              <w:t>1.</w:t>
            </w:r>
          </w:p>
          <w:p w14:paraId="4082BE79"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59" w:type="dxa"/>
          </w:tcPr>
          <w:p w14:paraId="72D210B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60" w:type="dxa"/>
          </w:tcPr>
          <w:p w14:paraId="7FD7C70B"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880" w:type="dxa"/>
          </w:tcPr>
          <w:p w14:paraId="13FBE25E"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6E7EB4F8" w14:textId="77777777" w:rsidTr="00D975FE">
        <w:tc>
          <w:tcPr>
            <w:tcW w:w="1801" w:type="dxa"/>
          </w:tcPr>
          <w:p w14:paraId="31518E70"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r w:rsidRPr="00A54D2C">
              <w:rPr>
                <w:sz w:val="20"/>
                <w:szCs w:val="20"/>
              </w:rPr>
              <w:t>2.</w:t>
            </w:r>
          </w:p>
          <w:p w14:paraId="20D22B57"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59" w:type="dxa"/>
          </w:tcPr>
          <w:p w14:paraId="39D57B7A"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60" w:type="dxa"/>
          </w:tcPr>
          <w:p w14:paraId="4DEECD1D"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880" w:type="dxa"/>
          </w:tcPr>
          <w:p w14:paraId="5D3FAA8C"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0D13952A" w14:textId="77777777" w:rsidTr="00D975FE">
        <w:tc>
          <w:tcPr>
            <w:tcW w:w="1801" w:type="dxa"/>
          </w:tcPr>
          <w:p w14:paraId="0DF16E7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r w:rsidRPr="00A54D2C">
              <w:rPr>
                <w:sz w:val="20"/>
                <w:szCs w:val="20"/>
              </w:rPr>
              <w:t>3.</w:t>
            </w:r>
          </w:p>
          <w:p w14:paraId="02272266"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59" w:type="dxa"/>
          </w:tcPr>
          <w:p w14:paraId="325F56C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60" w:type="dxa"/>
          </w:tcPr>
          <w:p w14:paraId="0E9010B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880" w:type="dxa"/>
          </w:tcPr>
          <w:p w14:paraId="47DD3A5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374419E7" w14:textId="77777777" w:rsidTr="00D975FE">
        <w:tc>
          <w:tcPr>
            <w:tcW w:w="1801" w:type="dxa"/>
          </w:tcPr>
          <w:p w14:paraId="434E2E45"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r w:rsidRPr="00A54D2C">
              <w:rPr>
                <w:sz w:val="20"/>
                <w:szCs w:val="20"/>
              </w:rPr>
              <w:t>4.</w:t>
            </w:r>
          </w:p>
          <w:p w14:paraId="2951E7E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59" w:type="dxa"/>
          </w:tcPr>
          <w:p w14:paraId="46398246"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60" w:type="dxa"/>
          </w:tcPr>
          <w:p w14:paraId="2747819C"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880" w:type="dxa"/>
          </w:tcPr>
          <w:p w14:paraId="7D4410C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7CC4BD12" w14:textId="77777777" w:rsidTr="00D975FE">
        <w:tc>
          <w:tcPr>
            <w:tcW w:w="1801" w:type="dxa"/>
          </w:tcPr>
          <w:p w14:paraId="4AA27F9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r w:rsidRPr="00A54D2C">
              <w:rPr>
                <w:sz w:val="20"/>
                <w:szCs w:val="20"/>
              </w:rPr>
              <w:t>5.</w:t>
            </w:r>
          </w:p>
          <w:p w14:paraId="5704D6E9"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59" w:type="dxa"/>
          </w:tcPr>
          <w:p w14:paraId="6FB57E6F"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60" w:type="dxa"/>
          </w:tcPr>
          <w:p w14:paraId="20C067B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880" w:type="dxa"/>
          </w:tcPr>
          <w:p w14:paraId="1057362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09D060EC" w14:textId="77777777" w:rsidTr="00D975FE">
        <w:tc>
          <w:tcPr>
            <w:tcW w:w="1801" w:type="dxa"/>
          </w:tcPr>
          <w:p w14:paraId="22964C0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r w:rsidRPr="00A54D2C">
              <w:rPr>
                <w:sz w:val="20"/>
                <w:szCs w:val="20"/>
              </w:rPr>
              <w:t>6.</w:t>
            </w:r>
          </w:p>
          <w:p w14:paraId="7AEEB4ED"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59" w:type="dxa"/>
          </w:tcPr>
          <w:p w14:paraId="329FDDE3"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160" w:type="dxa"/>
          </w:tcPr>
          <w:p w14:paraId="3A10159F"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2880" w:type="dxa"/>
          </w:tcPr>
          <w:p w14:paraId="161A4B88"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bl>
    <w:p w14:paraId="1A230046" w14:textId="77777777" w:rsidR="004405E6" w:rsidRPr="001A4167" w:rsidRDefault="004405E6" w:rsidP="004405E6">
      <w:pPr>
        <w:tabs>
          <w:tab w:val="left" w:pos="-1440"/>
          <w:tab w:val="left" w:pos="-720"/>
          <w:tab w:val="left" w:pos="288"/>
          <w:tab w:val="left" w:pos="576"/>
          <w:tab w:val="left" w:pos="1440"/>
          <w:tab w:val="left" w:pos="1728"/>
          <w:tab w:val="left" w:pos="2592"/>
          <w:tab w:val="left" w:pos="2880"/>
          <w:tab w:val="left" w:pos="3744"/>
          <w:tab w:val="left" w:pos="4032"/>
        </w:tabs>
        <w:ind w:right="-1"/>
        <w:jc w:val="both"/>
      </w:pPr>
    </w:p>
    <w:p w14:paraId="4BCE3C4B" w14:textId="77777777" w:rsidR="004405E6" w:rsidRPr="001A4167" w:rsidRDefault="004405E6" w:rsidP="004405E6">
      <w:pPr>
        <w:tabs>
          <w:tab w:val="right" w:pos="9072"/>
        </w:tabs>
        <w:ind w:left="360" w:right="-1"/>
        <w:jc w:val="both"/>
      </w:pPr>
      <w:r w:rsidRPr="001A4167">
        <w:t>Note:    Status, e.g. Ongoing, Letter of Acceptance or Letter of Intent</w:t>
      </w:r>
    </w:p>
    <w:p w14:paraId="41EBF24C" w14:textId="77777777" w:rsidR="004405E6" w:rsidRPr="001A4167" w:rsidRDefault="004405E6" w:rsidP="004405E6">
      <w:pPr>
        <w:tabs>
          <w:tab w:val="right" w:pos="9072"/>
        </w:tabs>
        <w:jc w:val="both"/>
      </w:pPr>
      <w:r w:rsidRPr="001A4167">
        <w:t xml:space="preserve">       </w:t>
      </w:r>
      <w:r w:rsidRPr="001A4167">
        <w:tab/>
      </w:r>
      <w:r w:rsidRPr="001A4167">
        <w:tab/>
      </w:r>
      <w:r w:rsidRPr="001A4167">
        <w:br w:type="page"/>
      </w:r>
    </w:p>
    <w:p w14:paraId="778C6660" w14:textId="77777777" w:rsidR="00CD3D3A" w:rsidRPr="00C11D6D" w:rsidRDefault="00CD3D3A">
      <w:pPr>
        <w:pStyle w:val="Heading3"/>
        <w:jc w:val="center"/>
      </w:pPr>
      <w:bookmarkStart w:id="89" w:name="_Toc532235334"/>
      <w:r w:rsidRPr="00C11D6D">
        <w:lastRenderedPageBreak/>
        <w:t>Qualification Form 3.5.5 – will be part of the contract</w:t>
      </w:r>
      <w:bookmarkEnd w:id="89"/>
    </w:p>
    <w:p w14:paraId="604074BF" w14:textId="77777777" w:rsidR="004405E6" w:rsidRPr="001A4167" w:rsidRDefault="00CD3D3A" w:rsidP="00C11D6D">
      <w:pPr>
        <w:tabs>
          <w:tab w:val="right" w:pos="9072"/>
        </w:tabs>
        <w:ind w:right="-1"/>
        <w:jc w:val="center"/>
      </w:pPr>
      <w:r w:rsidRPr="001A4167">
        <w:rPr>
          <w:smallCaps/>
          <w:sz w:val="30"/>
          <w:szCs w:val="30"/>
        </w:rPr>
        <w:t>Key Personnel Proposed for Execution of the Contract</w:t>
      </w: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73B8E51B" w14:textId="77777777" w:rsidTr="00B3565E">
        <w:trPr>
          <w:cantSplit/>
        </w:trPr>
        <w:tc>
          <w:tcPr>
            <w:tcW w:w="9639" w:type="dxa"/>
          </w:tcPr>
          <w:p w14:paraId="23CBB79A" w14:textId="77777777" w:rsidR="004405E6" w:rsidRPr="001A4167" w:rsidRDefault="004405E6" w:rsidP="00D975FE">
            <w:pPr>
              <w:pStyle w:val="Box"/>
            </w:pPr>
            <w:r w:rsidRPr="001A4167">
              <w:t>Name of Tenderer</w:t>
            </w:r>
          </w:p>
          <w:p w14:paraId="594F5E38" w14:textId="77777777" w:rsidR="004405E6" w:rsidRPr="001A4167" w:rsidRDefault="004405E6" w:rsidP="00D975FE">
            <w:pPr>
              <w:pStyle w:val="Box"/>
            </w:pPr>
          </w:p>
          <w:p w14:paraId="54DE6AED" w14:textId="77777777" w:rsidR="00C677A5" w:rsidRPr="001A4167" w:rsidRDefault="00C677A5" w:rsidP="00D975FE">
            <w:pPr>
              <w:pStyle w:val="Box"/>
            </w:pPr>
          </w:p>
        </w:tc>
      </w:tr>
    </w:tbl>
    <w:p w14:paraId="173A22F0" w14:textId="77777777" w:rsidR="004405E6" w:rsidRPr="001A4167" w:rsidRDefault="004405E6" w:rsidP="004405E6">
      <w:pPr>
        <w:ind w:right="-1"/>
        <w:jc w:val="both"/>
      </w:pPr>
    </w:p>
    <w:p w14:paraId="2C5B1AD8" w14:textId="3082C2BC" w:rsidR="007E1357" w:rsidRPr="001A4167" w:rsidRDefault="004405E6" w:rsidP="004405E6">
      <w:pPr>
        <w:ind w:right="-1"/>
        <w:jc w:val="both"/>
      </w:pPr>
      <w:r w:rsidRPr="001A4167">
        <w:t xml:space="preserve">For specific positions </w:t>
      </w:r>
      <w:r w:rsidRPr="001A4167">
        <w:rPr>
          <w:b/>
        </w:rPr>
        <w:t>essential</w:t>
      </w:r>
      <w:r w:rsidRPr="001A4167">
        <w:t xml:space="preserve"> to contract implementation, Tenderers shoul</w:t>
      </w:r>
      <w:r w:rsidR="00C913D1" w:rsidRPr="001A4167">
        <w:t>d provide the names of</w:t>
      </w:r>
      <w:r w:rsidRPr="001A4167">
        <w:t xml:space="preserve"> candidates </w:t>
      </w:r>
      <w:r w:rsidR="00875E04" w:rsidRPr="001A4167">
        <w:t xml:space="preserve">employed </w:t>
      </w:r>
      <w:r w:rsidR="0042593E" w:rsidRPr="001A4167">
        <w:t xml:space="preserve">on the day of tender opening </w:t>
      </w:r>
      <w:r w:rsidR="00DA5DA9" w:rsidRPr="001A4167">
        <w:t>by the tenderer or a partner in a joint venture with the qualifications required</w:t>
      </w:r>
      <w:r w:rsidRPr="001A4167">
        <w:t xml:space="preserve">.  </w:t>
      </w:r>
    </w:p>
    <w:p w14:paraId="3E219926" w14:textId="77777777" w:rsidR="004405E6" w:rsidRPr="001A4167" w:rsidRDefault="004405E6" w:rsidP="004405E6">
      <w:pPr>
        <w:ind w:right="-1"/>
        <w:jc w:val="both"/>
      </w:pPr>
    </w:p>
    <w:tbl>
      <w:tblPr>
        <w:tblStyle w:val="Tabjeli"/>
        <w:tblW w:w="9628" w:type="dxa"/>
        <w:tblLook w:val="01E0" w:firstRow="1" w:lastRow="1" w:firstColumn="1" w:lastColumn="1" w:noHBand="0" w:noVBand="0"/>
      </w:tblPr>
      <w:tblGrid>
        <w:gridCol w:w="2881"/>
        <w:gridCol w:w="1155"/>
        <w:gridCol w:w="1898"/>
        <w:gridCol w:w="1655"/>
        <w:gridCol w:w="2039"/>
      </w:tblGrid>
      <w:tr w:rsidR="00870C91" w:rsidRPr="00D975FE" w14:paraId="5B41405A" w14:textId="77777777" w:rsidTr="00870C91">
        <w:trPr>
          <w:cnfStyle w:val="100000000000" w:firstRow="1" w:lastRow="0" w:firstColumn="0" w:lastColumn="0" w:oddVBand="0" w:evenVBand="0" w:oddHBand="0" w:evenHBand="0" w:firstRowFirstColumn="0" w:firstRowLastColumn="0" w:lastRowFirstColumn="0" w:lastRowLastColumn="0"/>
        </w:trPr>
        <w:tc>
          <w:tcPr>
            <w:tcW w:w="2881" w:type="dxa"/>
          </w:tcPr>
          <w:p w14:paraId="29FD27FD" w14:textId="77777777" w:rsidR="00870C91" w:rsidRPr="008D64B8" w:rsidRDefault="00870C91" w:rsidP="00C40476">
            <w:pPr>
              <w:pStyle w:val="Section"/>
              <w:widowControl/>
              <w:spacing w:line="240" w:lineRule="auto"/>
              <w:rPr>
                <w:rFonts w:cs="Arial"/>
                <w:b/>
                <w:bCs/>
                <w:iCs/>
                <w:color w:val="333333"/>
                <w:sz w:val="20"/>
                <w:lang w:val="en-GB"/>
              </w:rPr>
            </w:pPr>
            <w:r w:rsidRPr="008D64B8">
              <w:rPr>
                <w:rFonts w:cs="Arial"/>
                <w:b/>
                <w:bCs/>
                <w:iCs/>
                <w:color w:val="333333"/>
                <w:sz w:val="20"/>
                <w:lang w:val="en-GB"/>
              </w:rPr>
              <w:t>Position</w:t>
            </w:r>
          </w:p>
        </w:tc>
        <w:tc>
          <w:tcPr>
            <w:tcW w:w="1155" w:type="dxa"/>
          </w:tcPr>
          <w:p w14:paraId="6FF3DEF0" w14:textId="77777777" w:rsidR="00870C91" w:rsidRPr="008D64B8" w:rsidRDefault="00870C91" w:rsidP="00C40476">
            <w:pPr>
              <w:pStyle w:val="Section"/>
              <w:widowControl/>
              <w:spacing w:line="240" w:lineRule="auto"/>
              <w:rPr>
                <w:rFonts w:cs="Arial"/>
                <w:b/>
                <w:bCs/>
                <w:iCs/>
                <w:color w:val="333333"/>
                <w:sz w:val="20"/>
                <w:lang w:val="en-GB"/>
              </w:rPr>
            </w:pPr>
            <w:r w:rsidRPr="008D64B8">
              <w:rPr>
                <w:rFonts w:cs="Arial"/>
                <w:b/>
                <w:bCs/>
                <w:iCs/>
                <w:color w:val="333333"/>
                <w:sz w:val="20"/>
                <w:lang w:val="en-GB"/>
              </w:rPr>
              <w:t>Number of persons</w:t>
            </w:r>
          </w:p>
        </w:tc>
        <w:tc>
          <w:tcPr>
            <w:tcW w:w="1898" w:type="dxa"/>
          </w:tcPr>
          <w:p w14:paraId="50D57AC5" w14:textId="77777777" w:rsidR="00870C91" w:rsidRPr="008D64B8" w:rsidRDefault="00870C91" w:rsidP="00F82363">
            <w:pPr>
              <w:pStyle w:val="Section"/>
              <w:widowControl/>
              <w:spacing w:line="240" w:lineRule="auto"/>
              <w:rPr>
                <w:rFonts w:cs="Arial"/>
                <w:b/>
                <w:bCs/>
                <w:iCs/>
                <w:color w:val="333333"/>
                <w:sz w:val="20"/>
                <w:lang w:val="en-GB"/>
              </w:rPr>
            </w:pPr>
            <w:r w:rsidRPr="008D64B8">
              <w:rPr>
                <w:rFonts w:cs="Arial"/>
                <w:b/>
                <w:sz w:val="20"/>
                <w:lang w:val="en-GB"/>
              </w:rPr>
              <w:t>Name of Tenderer or partner</w:t>
            </w:r>
          </w:p>
        </w:tc>
        <w:tc>
          <w:tcPr>
            <w:tcW w:w="1655" w:type="dxa"/>
          </w:tcPr>
          <w:p w14:paraId="64997521" w14:textId="37356876" w:rsidR="00870C91" w:rsidRPr="00D149F1" w:rsidRDefault="00870C91" w:rsidP="00C40476">
            <w:pPr>
              <w:pStyle w:val="Section"/>
              <w:widowControl/>
              <w:spacing w:line="240" w:lineRule="auto"/>
              <w:rPr>
                <w:rFonts w:cs="Arial"/>
                <w:b/>
                <w:bCs/>
                <w:iCs/>
                <w:sz w:val="20"/>
                <w:lang w:val="en-GB"/>
              </w:rPr>
            </w:pPr>
            <w:r w:rsidRPr="00D149F1">
              <w:rPr>
                <w:rFonts w:cs="Arial"/>
                <w:b/>
                <w:bCs/>
                <w:iCs/>
                <w:sz w:val="20"/>
                <w:lang w:val="en-GB"/>
              </w:rPr>
              <w:t>Persons name</w:t>
            </w:r>
          </w:p>
        </w:tc>
        <w:tc>
          <w:tcPr>
            <w:tcW w:w="2039" w:type="dxa"/>
          </w:tcPr>
          <w:p w14:paraId="28D3AA84" w14:textId="33E7F471" w:rsidR="00870C91" w:rsidRPr="00D149F1" w:rsidRDefault="00870C91" w:rsidP="00C40476">
            <w:pPr>
              <w:pStyle w:val="Section"/>
              <w:widowControl/>
              <w:spacing w:line="240" w:lineRule="auto"/>
              <w:rPr>
                <w:rFonts w:cs="Arial"/>
                <w:b/>
                <w:bCs/>
                <w:iCs/>
                <w:sz w:val="20"/>
                <w:lang w:val="en-GB"/>
              </w:rPr>
            </w:pPr>
            <w:r w:rsidRPr="00D149F1">
              <w:rPr>
                <w:rFonts w:cs="Arial"/>
                <w:b/>
                <w:bCs/>
                <w:iCs/>
                <w:sz w:val="20"/>
                <w:lang w:val="en-GB"/>
              </w:rPr>
              <w:t>Professional License number</w:t>
            </w:r>
          </w:p>
        </w:tc>
      </w:tr>
      <w:tr w:rsidR="00870C91" w:rsidRPr="001A4167" w14:paraId="13714F23" w14:textId="77777777" w:rsidTr="00870C91">
        <w:tc>
          <w:tcPr>
            <w:tcW w:w="2881" w:type="dxa"/>
          </w:tcPr>
          <w:p w14:paraId="758EA5E9" w14:textId="258B3335" w:rsidR="00870C91" w:rsidRPr="00180B14" w:rsidRDefault="00BC5430" w:rsidP="00180B14">
            <w:pPr>
              <w:pStyle w:val="Section"/>
              <w:widowControl/>
              <w:spacing w:line="240" w:lineRule="auto"/>
              <w:jc w:val="left"/>
              <w:rPr>
                <w:rFonts w:cs="Arial"/>
                <w:b w:val="0"/>
                <w:sz w:val="20"/>
                <w:lang w:val="en-GB"/>
              </w:rPr>
            </w:pPr>
            <w:r>
              <w:rPr>
                <w:rFonts w:cs="Arial"/>
                <w:b w:val="0"/>
                <w:sz w:val="20"/>
                <w:lang w:val="en-GB"/>
              </w:rPr>
              <w:t>1.</w:t>
            </w:r>
            <w:r w:rsidR="00870C91" w:rsidRPr="00180B14">
              <w:rPr>
                <w:rFonts w:cs="Arial"/>
                <w:b w:val="0"/>
                <w:sz w:val="20"/>
                <w:lang w:val="en-GB"/>
              </w:rPr>
              <w:t>Graduate Structural Engineer</w:t>
            </w:r>
            <w:r w:rsidR="00180B14" w:rsidRPr="00180B14">
              <w:rPr>
                <w:rFonts w:cs="Arial"/>
                <w:b w:val="0"/>
                <w:sz w:val="20"/>
                <w:lang w:val="en-GB"/>
              </w:rPr>
              <w:t xml:space="preserve"> 1</w:t>
            </w:r>
            <w:r w:rsidR="00474CF3">
              <w:rPr>
                <w:rFonts w:cs="Arial"/>
                <w:b w:val="0"/>
                <w:sz w:val="20"/>
                <w:lang w:val="en-GB"/>
              </w:rPr>
              <w:t xml:space="preserve"> (license 410)</w:t>
            </w:r>
          </w:p>
        </w:tc>
        <w:tc>
          <w:tcPr>
            <w:tcW w:w="1155" w:type="dxa"/>
          </w:tcPr>
          <w:p w14:paraId="7C7FE1EA" w14:textId="362CCD20" w:rsidR="00870C91" w:rsidRPr="00180B14" w:rsidRDefault="00474CF3" w:rsidP="002553F4">
            <w:pPr>
              <w:pStyle w:val="Section"/>
              <w:widowControl/>
              <w:rPr>
                <w:rFonts w:cs="Arial"/>
                <w:b w:val="0"/>
                <w:bCs/>
                <w:iCs/>
                <w:sz w:val="20"/>
                <w:lang w:val="en-GB"/>
              </w:rPr>
            </w:pPr>
            <w:r>
              <w:rPr>
                <w:rFonts w:cs="Arial"/>
                <w:b w:val="0"/>
                <w:bCs/>
                <w:iCs/>
                <w:sz w:val="20"/>
                <w:lang w:val="en-GB"/>
              </w:rPr>
              <w:t>1</w:t>
            </w:r>
          </w:p>
        </w:tc>
        <w:tc>
          <w:tcPr>
            <w:tcW w:w="1898" w:type="dxa"/>
          </w:tcPr>
          <w:p w14:paraId="510ABB07" w14:textId="77777777" w:rsidR="00870C91" w:rsidRPr="001A4167" w:rsidRDefault="00870C91" w:rsidP="00C61B37">
            <w:pPr>
              <w:pStyle w:val="Section"/>
              <w:widowControl/>
              <w:jc w:val="left"/>
              <w:rPr>
                <w:rFonts w:cs="Arial"/>
                <w:b w:val="0"/>
                <w:bCs/>
                <w:iCs/>
                <w:sz w:val="20"/>
                <w:lang w:val="en-GB"/>
              </w:rPr>
            </w:pPr>
          </w:p>
        </w:tc>
        <w:tc>
          <w:tcPr>
            <w:tcW w:w="1655" w:type="dxa"/>
          </w:tcPr>
          <w:p w14:paraId="5DFDA07B" w14:textId="77777777" w:rsidR="00870C91" w:rsidRPr="001A4167" w:rsidRDefault="00870C91" w:rsidP="00C61B37">
            <w:pPr>
              <w:pStyle w:val="Section"/>
              <w:widowControl/>
              <w:jc w:val="left"/>
              <w:rPr>
                <w:rFonts w:cs="Arial"/>
                <w:b w:val="0"/>
                <w:bCs/>
                <w:iCs/>
                <w:sz w:val="20"/>
                <w:lang w:val="en-GB"/>
              </w:rPr>
            </w:pPr>
          </w:p>
        </w:tc>
        <w:tc>
          <w:tcPr>
            <w:tcW w:w="2039" w:type="dxa"/>
          </w:tcPr>
          <w:p w14:paraId="23B5E079" w14:textId="307D9D05" w:rsidR="00870C91" w:rsidRPr="001A4167" w:rsidRDefault="00870C91" w:rsidP="00C61B37">
            <w:pPr>
              <w:pStyle w:val="Section"/>
              <w:widowControl/>
              <w:jc w:val="left"/>
              <w:rPr>
                <w:rFonts w:cs="Arial"/>
                <w:b w:val="0"/>
                <w:bCs/>
                <w:iCs/>
                <w:sz w:val="20"/>
                <w:lang w:val="en-GB"/>
              </w:rPr>
            </w:pPr>
          </w:p>
        </w:tc>
      </w:tr>
      <w:tr w:rsidR="00870C91" w:rsidRPr="001A4167" w14:paraId="499B0515" w14:textId="77777777" w:rsidTr="00870C91">
        <w:tc>
          <w:tcPr>
            <w:tcW w:w="2881" w:type="dxa"/>
          </w:tcPr>
          <w:p w14:paraId="773A8B31" w14:textId="7C9C145F" w:rsidR="00870C91" w:rsidRPr="00180B14" w:rsidRDefault="00BC5430" w:rsidP="00180B14">
            <w:pPr>
              <w:pStyle w:val="Section"/>
              <w:widowControl/>
              <w:spacing w:line="240" w:lineRule="auto"/>
              <w:jc w:val="left"/>
              <w:rPr>
                <w:rFonts w:cs="Arial"/>
                <w:b w:val="0"/>
                <w:sz w:val="20"/>
                <w:lang w:val="en-GB"/>
              </w:rPr>
            </w:pPr>
            <w:r>
              <w:rPr>
                <w:rFonts w:cs="Arial"/>
                <w:b w:val="0"/>
                <w:sz w:val="20"/>
                <w:lang w:val="en-GB"/>
              </w:rPr>
              <w:t>2.</w:t>
            </w:r>
            <w:r w:rsidR="00180B14" w:rsidRPr="00180B14">
              <w:rPr>
                <w:rFonts w:cs="Arial"/>
                <w:b w:val="0"/>
                <w:sz w:val="20"/>
                <w:lang w:val="en-GB"/>
              </w:rPr>
              <w:t xml:space="preserve">Graduate Structural Engineer </w:t>
            </w:r>
            <w:r w:rsidR="00474CF3" w:rsidRPr="00474CF3">
              <w:rPr>
                <w:rFonts w:cs="Arial"/>
                <w:b w:val="0"/>
                <w:sz w:val="20"/>
                <w:lang w:val="en-GB"/>
              </w:rPr>
              <w:t>(license 410)</w:t>
            </w:r>
          </w:p>
        </w:tc>
        <w:tc>
          <w:tcPr>
            <w:tcW w:w="1155" w:type="dxa"/>
          </w:tcPr>
          <w:p w14:paraId="1BFACCD1" w14:textId="281CDC47" w:rsidR="00870C91" w:rsidRPr="00180B14" w:rsidRDefault="00870C91" w:rsidP="002553F4">
            <w:pPr>
              <w:pStyle w:val="Section"/>
              <w:widowControl/>
              <w:rPr>
                <w:rFonts w:cs="Arial"/>
                <w:b w:val="0"/>
                <w:bCs/>
                <w:iCs/>
                <w:sz w:val="20"/>
                <w:lang w:val="en-GB"/>
              </w:rPr>
            </w:pPr>
            <w:r w:rsidRPr="00180B14">
              <w:rPr>
                <w:rFonts w:cs="Arial"/>
                <w:b w:val="0"/>
                <w:bCs/>
                <w:iCs/>
                <w:sz w:val="20"/>
                <w:lang w:val="en-GB"/>
              </w:rPr>
              <w:t>1</w:t>
            </w:r>
          </w:p>
        </w:tc>
        <w:tc>
          <w:tcPr>
            <w:tcW w:w="1898" w:type="dxa"/>
          </w:tcPr>
          <w:p w14:paraId="7F9024B2" w14:textId="77777777" w:rsidR="00870C91" w:rsidRPr="001A4167" w:rsidRDefault="00870C91" w:rsidP="00C61B37">
            <w:pPr>
              <w:pStyle w:val="Section"/>
              <w:widowControl/>
              <w:jc w:val="left"/>
              <w:rPr>
                <w:rFonts w:cs="Arial"/>
                <w:b w:val="0"/>
                <w:bCs/>
                <w:iCs/>
                <w:sz w:val="20"/>
                <w:lang w:val="en-GB"/>
              </w:rPr>
            </w:pPr>
          </w:p>
        </w:tc>
        <w:tc>
          <w:tcPr>
            <w:tcW w:w="1655" w:type="dxa"/>
          </w:tcPr>
          <w:p w14:paraId="086D4BF4" w14:textId="77777777" w:rsidR="00870C91" w:rsidRPr="001A4167" w:rsidRDefault="00870C91" w:rsidP="00C61B37">
            <w:pPr>
              <w:pStyle w:val="Section"/>
              <w:widowControl/>
              <w:jc w:val="left"/>
              <w:rPr>
                <w:rFonts w:cs="Arial"/>
                <w:b w:val="0"/>
                <w:bCs/>
                <w:iCs/>
                <w:sz w:val="20"/>
                <w:lang w:val="en-GB"/>
              </w:rPr>
            </w:pPr>
          </w:p>
        </w:tc>
        <w:tc>
          <w:tcPr>
            <w:tcW w:w="2039" w:type="dxa"/>
          </w:tcPr>
          <w:p w14:paraId="57DCB866" w14:textId="66027C74" w:rsidR="00870C91" w:rsidRPr="001A4167" w:rsidRDefault="00870C91" w:rsidP="00C61B37">
            <w:pPr>
              <w:pStyle w:val="Section"/>
              <w:widowControl/>
              <w:jc w:val="left"/>
              <w:rPr>
                <w:rFonts w:cs="Arial"/>
                <w:b w:val="0"/>
                <w:bCs/>
                <w:iCs/>
                <w:sz w:val="20"/>
                <w:lang w:val="en-GB"/>
              </w:rPr>
            </w:pPr>
          </w:p>
        </w:tc>
      </w:tr>
      <w:tr w:rsidR="00870C91" w:rsidRPr="001A4167" w14:paraId="76A1CE36" w14:textId="77777777" w:rsidTr="00870C91">
        <w:tc>
          <w:tcPr>
            <w:tcW w:w="2881" w:type="dxa"/>
          </w:tcPr>
          <w:p w14:paraId="3E5527CA" w14:textId="595BA401" w:rsidR="00870C91" w:rsidRPr="00180B14" w:rsidRDefault="00BC5430" w:rsidP="00180B14">
            <w:pPr>
              <w:pStyle w:val="Section"/>
              <w:widowControl/>
              <w:spacing w:line="240" w:lineRule="auto"/>
              <w:jc w:val="left"/>
              <w:rPr>
                <w:rFonts w:cs="Arial"/>
                <w:b w:val="0"/>
                <w:sz w:val="20"/>
                <w:lang w:val="en-GB"/>
              </w:rPr>
            </w:pPr>
            <w:r>
              <w:rPr>
                <w:rFonts w:cs="Arial"/>
                <w:b w:val="0"/>
                <w:sz w:val="20"/>
                <w:lang w:val="en-GB"/>
              </w:rPr>
              <w:t>3.</w:t>
            </w:r>
            <w:r w:rsidR="00180B14" w:rsidRPr="00180B14">
              <w:rPr>
                <w:rFonts w:cs="Arial"/>
                <w:b w:val="0"/>
                <w:sz w:val="20"/>
                <w:lang w:val="en-GB"/>
              </w:rPr>
              <w:t xml:space="preserve">Graduate Structural Engineer </w:t>
            </w:r>
            <w:r w:rsidR="00474CF3">
              <w:rPr>
                <w:rFonts w:cs="Arial"/>
                <w:b w:val="0"/>
                <w:sz w:val="20"/>
                <w:lang w:val="en-GB"/>
              </w:rPr>
              <w:t xml:space="preserve"> </w:t>
            </w:r>
            <w:r w:rsidR="00474CF3" w:rsidRPr="00474CF3">
              <w:rPr>
                <w:rFonts w:cs="Arial"/>
                <w:b w:val="0"/>
                <w:sz w:val="20"/>
                <w:lang w:val="en-GB"/>
              </w:rPr>
              <w:t>(license 410)</w:t>
            </w:r>
          </w:p>
        </w:tc>
        <w:tc>
          <w:tcPr>
            <w:tcW w:w="1155" w:type="dxa"/>
          </w:tcPr>
          <w:p w14:paraId="63E44CFE" w14:textId="15731B9F" w:rsidR="00870C91" w:rsidRPr="00180B14" w:rsidRDefault="00870C91" w:rsidP="002553F4">
            <w:pPr>
              <w:pStyle w:val="Section"/>
              <w:widowControl/>
              <w:rPr>
                <w:rFonts w:cs="Arial"/>
                <w:b w:val="0"/>
                <w:bCs/>
                <w:iCs/>
                <w:sz w:val="20"/>
                <w:lang w:val="en-GB"/>
              </w:rPr>
            </w:pPr>
            <w:r w:rsidRPr="00180B14">
              <w:rPr>
                <w:rFonts w:cs="Arial"/>
                <w:b w:val="0"/>
                <w:bCs/>
                <w:iCs/>
                <w:sz w:val="20"/>
                <w:lang w:val="en-GB"/>
              </w:rPr>
              <w:t>1</w:t>
            </w:r>
          </w:p>
        </w:tc>
        <w:tc>
          <w:tcPr>
            <w:tcW w:w="1898" w:type="dxa"/>
          </w:tcPr>
          <w:p w14:paraId="486A9998" w14:textId="77777777" w:rsidR="00870C91" w:rsidRPr="001A4167" w:rsidRDefault="00870C91" w:rsidP="00C61B37">
            <w:pPr>
              <w:pStyle w:val="Section"/>
              <w:widowControl/>
              <w:jc w:val="left"/>
              <w:rPr>
                <w:rFonts w:cs="Arial"/>
                <w:b w:val="0"/>
                <w:bCs/>
                <w:iCs/>
                <w:sz w:val="20"/>
                <w:lang w:val="en-GB"/>
              </w:rPr>
            </w:pPr>
          </w:p>
        </w:tc>
        <w:tc>
          <w:tcPr>
            <w:tcW w:w="1655" w:type="dxa"/>
          </w:tcPr>
          <w:p w14:paraId="119F4C28" w14:textId="77777777" w:rsidR="00870C91" w:rsidRPr="001A4167" w:rsidRDefault="00870C91" w:rsidP="00C61B37">
            <w:pPr>
              <w:pStyle w:val="Section"/>
              <w:widowControl/>
              <w:jc w:val="left"/>
              <w:rPr>
                <w:rFonts w:cs="Arial"/>
                <w:b w:val="0"/>
                <w:bCs/>
                <w:iCs/>
                <w:sz w:val="20"/>
                <w:lang w:val="en-GB"/>
              </w:rPr>
            </w:pPr>
          </w:p>
        </w:tc>
        <w:tc>
          <w:tcPr>
            <w:tcW w:w="2039" w:type="dxa"/>
          </w:tcPr>
          <w:p w14:paraId="3C933695" w14:textId="64079300" w:rsidR="00870C91" w:rsidRPr="001A4167" w:rsidRDefault="00870C91" w:rsidP="00C61B37">
            <w:pPr>
              <w:pStyle w:val="Section"/>
              <w:widowControl/>
              <w:jc w:val="left"/>
              <w:rPr>
                <w:rFonts w:cs="Arial"/>
                <w:b w:val="0"/>
                <w:bCs/>
                <w:iCs/>
                <w:sz w:val="20"/>
                <w:lang w:val="en-GB"/>
              </w:rPr>
            </w:pPr>
          </w:p>
        </w:tc>
      </w:tr>
      <w:tr w:rsidR="00870C91" w:rsidRPr="001A4167" w14:paraId="01E0758D" w14:textId="77777777" w:rsidTr="00870C91">
        <w:tc>
          <w:tcPr>
            <w:tcW w:w="2881" w:type="dxa"/>
          </w:tcPr>
          <w:p w14:paraId="7CF5A8A2" w14:textId="01D812F3" w:rsidR="00870C91" w:rsidRPr="00180B14" w:rsidRDefault="00BC5430" w:rsidP="00180B14">
            <w:pPr>
              <w:pStyle w:val="Section"/>
              <w:widowControl/>
              <w:spacing w:line="240" w:lineRule="auto"/>
              <w:jc w:val="left"/>
              <w:rPr>
                <w:rFonts w:cs="Arial"/>
                <w:b w:val="0"/>
                <w:sz w:val="20"/>
                <w:lang w:val="en-GB"/>
              </w:rPr>
            </w:pPr>
            <w:r>
              <w:rPr>
                <w:rFonts w:cs="Arial"/>
                <w:b w:val="0"/>
                <w:sz w:val="20"/>
                <w:lang w:val="en-GB"/>
              </w:rPr>
              <w:t>4.</w:t>
            </w:r>
            <w:r w:rsidR="00E34E96" w:rsidRPr="00E34E96">
              <w:rPr>
                <w:rFonts w:cs="Arial"/>
                <w:b w:val="0"/>
                <w:sz w:val="20"/>
                <w:lang w:val="en-GB"/>
              </w:rPr>
              <w:t xml:space="preserve">Graduate Structural Engineer </w:t>
            </w:r>
            <w:r w:rsidR="00E34E96">
              <w:rPr>
                <w:rFonts w:cs="Arial"/>
                <w:b w:val="0"/>
                <w:sz w:val="20"/>
                <w:lang w:val="en-GB"/>
              </w:rPr>
              <w:t xml:space="preserve"> (license</w:t>
            </w:r>
            <w:r w:rsidR="00474CF3">
              <w:rPr>
                <w:rFonts w:cs="Arial"/>
                <w:b w:val="0"/>
                <w:sz w:val="20"/>
                <w:lang w:val="en-GB"/>
              </w:rPr>
              <w:t xml:space="preserve"> 412 or 415</w:t>
            </w:r>
            <w:r w:rsidR="00E34E96">
              <w:rPr>
                <w:rFonts w:cs="Arial"/>
                <w:b w:val="0"/>
                <w:sz w:val="20"/>
                <w:lang w:val="en-GB"/>
              </w:rPr>
              <w:t>)</w:t>
            </w:r>
          </w:p>
        </w:tc>
        <w:tc>
          <w:tcPr>
            <w:tcW w:w="1155" w:type="dxa"/>
          </w:tcPr>
          <w:p w14:paraId="77535485" w14:textId="5AF370FC" w:rsidR="00870C91" w:rsidRPr="00180B14" w:rsidRDefault="00870C91" w:rsidP="002553F4">
            <w:pPr>
              <w:pStyle w:val="Section"/>
              <w:widowControl/>
              <w:rPr>
                <w:rFonts w:cs="Arial"/>
                <w:b w:val="0"/>
                <w:bCs/>
                <w:iCs/>
                <w:sz w:val="20"/>
                <w:lang w:val="en-GB"/>
              </w:rPr>
            </w:pPr>
            <w:r w:rsidRPr="00180B14">
              <w:rPr>
                <w:rFonts w:cs="Arial"/>
                <w:b w:val="0"/>
                <w:bCs/>
                <w:iCs/>
                <w:sz w:val="20"/>
                <w:lang w:val="en-GB"/>
              </w:rPr>
              <w:t>1</w:t>
            </w:r>
          </w:p>
        </w:tc>
        <w:tc>
          <w:tcPr>
            <w:tcW w:w="1898" w:type="dxa"/>
          </w:tcPr>
          <w:p w14:paraId="52DE7451" w14:textId="77777777" w:rsidR="00870C91" w:rsidRPr="001A4167" w:rsidRDefault="00870C91" w:rsidP="00C61B37">
            <w:pPr>
              <w:pStyle w:val="Section"/>
              <w:widowControl/>
              <w:jc w:val="left"/>
              <w:rPr>
                <w:rFonts w:cs="Arial"/>
                <w:b w:val="0"/>
                <w:bCs/>
                <w:iCs/>
                <w:sz w:val="20"/>
                <w:lang w:val="en-GB"/>
              </w:rPr>
            </w:pPr>
          </w:p>
        </w:tc>
        <w:tc>
          <w:tcPr>
            <w:tcW w:w="1655" w:type="dxa"/>
          </w:tcPr>
          <w:p w14:paraId="5DAEA62C" w14:textId="77777777" w:rsidR="00870C91" w:rsidRPr="001A4167" w:rsidRDefault="00870C91" w:rsidP="00C61B37">
            <w:pPr>
              <w:pStyle w:val="Section"/>
              <w:widowControl/>
              <w:jc w:val="left"/>
              <w:rPr>
                <w:rFonts w:cs="Arial"/>
                <w:b w:val="0"/>
                <w:bCs/>
                <w:iCs/>
                <w:sz w:val="20"/>
                <w:lang w:val="en-GB"/>
              </w:rPr>
            </w:pPr>
          </w:p>
        </w:tc>
        <w:tc>
          <w:tcPr>
            <w:tcW w:w="2039" w:type="dxa"/>
          </w:tcPr>
          <w:p w14:paraId="3B2126F6" w14:textId="27395640" w:rsidR="00870C91" w:rsidRPr="001A4167" w:rsidRDefault="00870C91" w:rsidP="00C61B37">
            <w:pPr>
              <w:pStyle w:val="Section"/>
              <w:widowControl/>
              <w:jc w:val="left"/>
              <w:rPr>
                <w:rFonts w:cs="Arial"/>
                <w:b w:val="0"/>
                <w:bCs/>
                <w:iCs/>
                <w:sz w:val="20"/>
                <w:lang w:val="en-GB"/>
              </w:rPr>
            </w:pPr>
          </w:p>
        </w:tc>
      </w:tr>
    </w:tbl>
    <w:p w14:paraId="761AED1A" w14:textId="77777777" w:rsidR="00D912B8" w:rsidRPr="00330E6F" w:rsidRDefault="00D912B8" w:rsidP="00D912B8">
      <w:pPr>
        <w:pStyle w:val="Section"/>
        <w:widowControl/>
        <w:jc w:val="both"/>
        <w:rPr>
          <w:rFonts w:cs="Arial"/>
          <w:b w:val="0"/>
          <w:bCs/>
          <w:iCs/>
          <w:sz w:val="22"/>
          <w:szCs w:val="22"/>
          <w:lang w:val="en-GB"/>
        </w:rPr>
      </w:pPr>
      <w:r w:rsidRPr="00330E6F">
        <w:rPr>
          <w:rFonts w:cs="Arial"/>
          <w:b w:val="0"/>
          <w:bCs/>
          <w:iCs/>
          <w:sz w:val="22"/>
          <w:szCs w:val="22"/>
          <w:lang w:val="en-GB"/>
        </w:rPr>
        <w:t xml:space="preserve">The personnel listed in the schedule shall be based at the site during execution of the activities within the respective fields of their assignment in compliance with the approved Work Plan and the actual execution of Works. </w:t>
      </w:r>
    </w:p>
    <w:p w14:paraId="0424D80C" w14:textId="77777777" w:rsidR="00F3558D" w:rsidRDefault="00F82363" w:rsidP="00F3558D">
      <w:pPr>
        <w:spacing w:line="360" w:lineRule="exact"/>
        <w:jc w:val="both"/>
        <w:rPr>
          <w:rFonts w:cs="Arial"/>
          <w:b/>
          <w:bCs/>
          <w:color w:val="000000"/>
          <w:lang w:eastAsia="en-US"/>
        </w:rPr>
      </w:pPr>
      <w:r w:rsidRPr="00330E6F">
        <w:rPr>
          <w:rFonts w:cs="Arial"/>
          <w:b/>
          <w:bCs/>
          <w:iCs/>
        </w:rPr>
        <w:t xml:space="preserve">All locally engaged staff must hold licenses issued by relevant authorities of the Republic of Serbia valid. </w:t>
      </w:r>
      <w:r w:rsidR="00F3558D" w:rsidRPr="00663889">
        <w:rPr>
          <w:rFonts w:cs="Arial"/>
          <w:bCs/>
          <w:color w:val="000000"/>
          <w:lang w:eastAsia="en-US"/>
        </w:rPr>
        <w:t>In the case of a foreign Bidder, such Bidder shall, in the event of being awarded contract, engage persons holding licenses issued by relevant authorities of the Republic of Serbia, before the date of the contract conclusion.</w:t>
      </w:r>
      <w:r w:rsidR="00F3558D" w:rsidRPr="00663889">
        <w:rPr>
          <w:rFonts w:cs="Arial"/>
          <w:b/>
          <w:bCs/>
          <w:color w:val="000000"/>
          <w:lang w:eastAsia="en-US"/>
        </w:rPr>
        <w:t xml:space="preserve"> </w:t>
      </w:r>
    </w:p>
    <w:tbl>
      <w:tblPr>
        <w:tblW w:w="9072" w:type="dxa"/>
        <w:tblInd w:w="392" w:type="dxa"/>
        <w:tblLook w:val="01E0" w:firstRow="1" w:lastRow="1" w:firstColumn="1" w:lastColumn="1" w:noHBand="0" w:noVBand="0"/>
      </w:tblPr>
      <w:tblGrid>
        <w:gridCol w:w="9072"/>
      </w:tblGrid>
      <w:tr w:rsidR="003C021A" w:rsidRPr="001A4167" w14:paraId="02E841DC" w14:textId="77777777" w:rsidTr="00C11D6D">
        <w:trPr>
          <w:trHeight w:val="567"/>
        </w:trPr>
        <w:tc>
          <w:tcPr>
            <w:tcW w:w="9072" w:type="dxa"/>
            <w:vAlign w:val="center"/>
          </w:tcPr>
          <w:p w14:paraId="618396B4" w14:textId="77777777" w:rsidR="003C021A" w:rsidRPr="001A4167" w:rsidRDefault="003C021A" w:rsidP="00D975FE">
            <w:pPr>
              <w:pStyle w:val="Box"/>
            </w:pPr>
          </w:p>
          <w:p w14:paraId="103957C1" w14:textId="77777777" w:rsidR="003C021A" w:rsidRPr="001A4167" w:rsidRDefault="003C021A" w:rsidP="00D975FE">
            <w:pPr>
              <w:pStyle w:val="Box"/>
              <w:rPr>
                <w:color w:val="000000"/>
              </w:rPr>
            </w:pPr>
            <w:r w:rsidRPr="001A4167">
              <w:t>Signature: . . . . . . . . . . . . . . . . . . . . . . . . . .</w:t>
            </w:r>
            <w:r w:rsidRPr="001A4167">
              <w:rPr>
                <w:color w:val="000000"/>
              </w:rPr>
              <w:t xml:space="preserve">                             Date: </w:t>
            </w:r>
            <w:r w:rsidRPr="001A4167">
              <w:t>. . . . . . . . . . . . . . . . . . .</w:t>
            </w:r>
          </w:p>
        </w:tc>
      </w:tr>
      <w:tr w:rsidR="003C021A" w:rsidRPr="001A4167" w14:paraId="3C42F811" w14:textId="77777777" w:rsidTr="00C11D6D">
        <w:trPr>
          <w:trHeight w:val="454"/>
        </w:trPr>
        <w:tc>
          <w:tcPr>
            <w:tcW w:w="9072" w:type="dxa"/>
            <w:vAlign w:val="center"/>
          </w:tcPr>
          <w:p w14:paraId="233357FC" w14:textId="77777777" w:rsidR="003C021A" w:rsidRPr="001A4167" w:rsidRDefault="003C021A" w:rsidP="00D975FE">
            <w:pPr>
              <w:pStyle w:val="Box"/>
              <w:rPr>
                <w:i/>
              </w:rPr>
            </w:pPr>
          </w:p>
          <w:p w14:paraId="03C327D5" w14:textId="77777777" w:rsidR="003C021A" w:rsidRPr="001A4167" w:rsidRDefault="003C021A" w:rsidP="00D975FE">
            <w:pPr>
              <w:pStyle w:val="Box"/>
              <w:rPr>
                <w:i/>
              </w:rPr>
            </w:pPr>
            <w:r w:rsidRPr="001A4167">
              <w:rPr>
                <w:i/>
              </w:rPr>
              <w:t>(duly authorised to sign this Tender for and on behalf of  the tenderer)</w:t>
            </w:r>
          </w:p>
          <w:p w14:paraId="70DBD338" w14:textId="77777777" w:rsidR="00097B41" w:rsidRPr="001A4167" w:rsidRDefault="00097B41" w:rsidP="00D975FE">
            <w:pPr>
              <w:pStyle w:val="Box"/>
              <w:rPr>
                <w:i/>
                <w:color w:val="000000"/>
              </w:rPr>
            </w:pPr>
          </w:p>
        </w:tc>
      </w:tr>
    </w:tbl>
    <w:p w14:paraId="70336D3A" w14:textId="77777777" w:rsidR="00986D66" w:rsidRPr="001A4167" w:rsidRDefault="00986D66">
      <w:r w:rsidRPr="001A4167">
        <w:rPr>
          <w:b/>
          <w:bCs/>
        </w:rPr>
        <w:br w:type="page"/>
      </w:r>
    </w:p>
    <w:p w14:paraId="7DBD32B7" w14:textId="77777777" w:rsidR="00CD3D3A" w:rsidRPr="00C11D6D" w:rsidRDefault="00CD3D3A">
      <w:pPr>
        <w:pStyle w:val="Heading3"/>
      </w:pPr>
      <w:bookmarkStart w:id="90" w:name="_Toc532235335"/>
      <w:r w:rsidRPr="00C11D6D">
        <w:lastRenderedPageBreak/>
        <w:t>Qualification Form 3.5.5A</w:t>
      </w:r>
      <w:bookmarkEnd w:id="90"/>
    </w:p>
    <w:p w14:paraId="5E4FA1EC" w14:textId="77777777" w:rsidR="004405E6" w:rsidRPr="001A4167" w:rsidRDefault="004405E6" w:rsidP="004405E6">
      <w:pPr>
        <w:tabs>
          <w:tab w:val="right" w:pos="9072"/>
        </w:tabs>
        <w:ind w:right="-1"/>
        <w:jc w:val="both"/>
      </w:pPr>
    </w:p>
    <w:p w14:paraId="3003B5EC" w14:textId="77777777" w:rsidR="004405E6" w:rsidRPr="001A4167" w:rsidRDefault="004405E6" w:rsidP="004405E6">
      <w:pPr>
        <w:tabs>
          <w:tab w:val="right" w:pos="9072"/>
        </w:tabs>
        <w:ind w:right="-1"/>
        <w:jc w:val="center"/>
        <w:rPr>
          <w:sz w:val="30"/>
        </w:rPr>
      </w:pPr>
      <w:r w:rsidRPr="001A4167">
        <w:rPr>
          <w:b/>
          <w:sz w:val="30"/>
        </w:rPr>
        <w:t>Candidate Summary</w:t>
      </w:r>
    </w:p>
    <w:p w14:paraId="1966FAC0" w14:textId="77777777" w:rsidR="004405E6" w:rsidRPr="001A4167" w:rsidRDefault="004405E6" w:rsidP="004405E6">
      <w:pPr>
        <w:tabs>
          <w:tab w:val="right" w:pos="9072"/>
        </w:tabs>
        <w:ind w:right="-1"/>
        <w:jc w:val="both"/>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2F80C969" w14:textId="77777777" w:rsidTr="00B3565E">
        <w:trPr>
          <w:cantSplit/>
        </w:trPr>
        <w:tc>
          <w:tcPr>
            <w:tcW w:w="9639" w:type="dxa"/>
          </w:tcPr>
          <w:p w14:paraId="1EAE4D53" w14:textId="77777777" w:rsidR="004405E6" w:rsidRPr="001A4167" w:rsidRDefault="004405E6" w:rsidP="00D975FE">
            <w:pPr>
              <w:pStyle w:val="Box"/>
            </w:pPr>
            <w:r w:rsidRPr="001A4167">
              <w:t>Name of Tenderer</w:t>
            </w:r>
          </w:p>
          <w:p w14:paraId="1FD93E20" w14:textId="77777777" w:rsidR="004405E6" w:rsidRPr="001A4167" w:rsidRDefault="004405E6" w:rsidP="00D975FE">
            <w:pPr>
              <w:pStyle w:val="Box"/>
            </w:pPr>
          </w:p>
          <w:p w14:paraId="6C310459" w14:textId="77777777" w:rsidR="00C677A5" w:rsidRPr="001A4167" w:rsidRDefault="00C677A5" w:rsidP="00D975FE">
            <w:pPr>
              <w:pStyle w:val="Box"/>
            </w:pPr>
          </w:p>
        </w:tc>
      </w:tr>
    </w:tbl>
    <w:p w14:paraId="7ABB9D61" w14:textId="77777777" w:rsidR="004405E6" w:rsidRPr="001A4167" w:rsidRDefault="004405E6" w:rsidP="004405E6">
      <w:pPr>
        <w:ind w:right="-1"/>
        <w:jc w:val="both"/>
      </w:pPr>
    </w:p>
    <w:p w14:paraId="0A918315" w14:textId="77777777" w:rsidR="004405E6" w:rsidRPr="001A4167" w:rsidRDefault="004405E6" w:rsidP="004405E6">
      <w:pPr>
        <w:ind w:right="-1"/>
        <w:jc w:val="both"/>
      </w:pPr>
    </w:p>
    <w:tbl>
      <w:tblPr>
        <w:tblW w:w="0" w:type="auto"/>
        <w:tblInd w:w="72" w:type="dxa"/>
        <w:tblBorders>
          <w:top w:val="single" w:sz="12" w:space="0" w:color="auto"/>
          <w:bottom w:val="single" w:sz="12" w:space="0" w:color="auto"/>
          <w:insideH w:val="single" w:sz="12" w:space="0" w:color="auto"/>
          <w:insideV w:val="single" w:sz="12" w:space="0" w:color="auto"/>
        </w:tblBorders>
        <w:tblLayout w:type="fixed"/>
        <w:tblCellMar>
          <w:left w:w="72" w:type="dxa"/>
          <w:right w:w="72" w:type="dxa"/>
        </w:tblCellMar>
        <w:tblLook w:val="0000" w:firstRow="0" w:lastRow="0" w:firstColumn="0" w:lastColumn="0" w:noHBand="0" w:noVBand="0"/>
      </w:tblPr>
      <w:tblGrid>
        <w:gridCol w:w="1440"/>
        <w:gridCol w:w="3663"/>
        <w:gridCol w:w="4527"/>
        <w:gridCol w:w="9"/>
      </w:tblGrid>
      <w:tr w:rsidR="00F242BC" w:rsidRPr="001A4167" w14:paraId="7D00FA05" w14:textId="77777777" w:rsidTr="00CA33A2">
        <w:trPr>
          <w:gridAfter w:val="1"/>
          <w:wAfter w:w="9" w:type="dxa"/>
          <w:cantSplit/>
        </w:trPr>
        <w:tc>
          <w:tcPr>
            <w:tcW w:w="9630" w:type="dxa"/>
            <w:gridSpan w:val="3"/>
          </w:tcPr>
          <w:p w14:paraId="0B5E8563" w14:textId="77777777" w:rsidR="00F242BC" w:rsidRPr="001A4167" w:rsidRDefault="00F242BC" w:rsidP="00D975FE">
            <w:pPr>
              <w:pStyle w:val="Box"/>
            </w:pPr>
            <w:r w:rsidRPr="001A4167">
              <w:t>Position</w:t>
            </w:r>
          </w:p>
          <w:p w14:paraId="442FE8C1" w14:textId="77777777" w:rsidR="00F242BC" w:rsidRPr="001A4167" w:rsidRDefault="00F242BC" w:rsidP="00D975FE">
            <w:pPr>
              <w:pStyle w:val="Box"/>
            </w:pPr>
          </w:p>
        </w:tc>
      </w:tr>
      <w:tr w:rsidR="004405E6" w:rsidRPr="001A4167" w14:paraId="132B8AC9" w14:textId="77777777" w:rsidTr="00F242BC">
        <w:trPr>
          <w:cantSplit/>
        </w:trPr>
        <w:tc>
          <w:tcPr>
            <w:tcW w:w="1440" w:type="dxa"/>
          </w:tcPr>
          <w:p w14:paraId="29847DB7" w14:textId="77777777" w:rsidR="004405E6" w:rsidRPr="001A4167" w:rsidRDefault="004405E6" w:rsidP="00D975FE">
            <w:pPr>
              <w:pStyle w:val="Box"/>
              <w:rPr>
                <w:i/>
              </w:rPr>
            </w:pPr>
            <w:r w:rsidRPr="001A4167">
              <w:rPr>
                <w:i/>
              </w:rPr>
              <w:t>Candidate information</w:t>
            </w:r>
          </w:p>
        </w:tc>
        <w:tc>
          <w:tcPr>
            <w:tcW w:w="3663" w:type="dxa"/>
          </w:tcPr>
          <w:p w14:paraId="5AD79E89" w14:textId="77777777" w:rsidR="004405E6" w:rsidRPr="001A4167" w:rsidRDefault="004405E6" w:rsidP="00D975FE">
            <w:pPr>
              <w:pStyle w:val="Box"/>
            </w:pPr>
            <w:r w:rsidRPr="001A4167">
              <w:t>1. Name of candidate</w:t>
            </w:r>
          </w:p>
          <w:p w14:paraId="1CE9CB6F" w14:textId="77777777" w:rsidR="004405E6" w:rsidRPr="001A4167" w:rsidRDefault="004405E6" w:rsidP="00D975FE">
            <w:pPr>
              <w:pStyle w:val="Box"/>
            </w:pPr>
          </w:p>
        </w:tc>
        <w:tc>
          <w:tcPr>
            <w:tcW w:w="4536" w:type="dxa"/>
            <w:gridSpan w:val="2"/>
          </w:tcPr>
          <w:p w14:paraId="502E16BF" w14:textId="77777777" w:rsidR="004405E6" w:rsidRPr="001A4167" w:rsidRDefault="004405E6" w:rsidP="00D975FE">
            <w:pPr>
              <w:pStyle w:val="Box"/>
            </w:pPr>
            <w:r w:rsidRPr="001A4167">
              <w:t>2. Date of birth</w:t>
            </w:r>
          </w:p>
        </w:tc>
      </w:tr>
      <w:tr w:rsidR="004405E6" w:rsidRPr="001A4167" w14:paraId="6F811F1C" w14:textId="77777777" w:rsidTr="00F242BC">
        <w:trPr>
          <w:cantSplit/>
        </w:trPr>
        <w:tc>
          <w:tcPr>
            <w:tcW w:w="1440" w:type="dxa"/>
          </w:tcPr>
          <w:p w14:paraId="0877FBFE" w14:textId="77777777" w:rsidR="004405E6" w:rsidRPr="001A4167" w:rsidRDefault="004405E6" w:rsidP="00D975FE">
            <w:pPr>
              <w:pStyle w:val="Box"/>
              <w:rPr>
                <w:i/>
              </w:rPr>
            </w:pPr>
          </w:p>
        </w:tc>
        <w:tc>
          <w:tcPr>
            <w:tcW w:w="8199" w:type="dxa"/>
            <w:gridSpan w:val="3"/>
          </w:tcPr>
          <w:p w14:paraId="7E0AF0DF" w14:textId="77777777" w:rsidR="004405E6" w:rsidRPr="001A4167" w:rsidRDefault="004405E6" w:rsidP="00D975FE">
            <w:pPr>
              <w:pStyle w:val="Box"/>
            </w:pPr>
            <w:r w:rsidRPr="001A4167">
              <w:t>3. Professional qualifications</w:t>
            </w:r>
          </w:p>
          <w:p w14:paraId="04C7A4A9" w14:textId="77777777" w:rsidR="004405E6" w:rsidRPr="001A4167" w:rsidRDefault="004405E6" w:rsidP="00D975FE">
            <w:pPr>
              <w:pStyle w:val="Box"/>
            </w:pPr>
          </w:p>
          <w:p w14:paraId="7A048E6E" w14:textId="77777777" w:rsidR="004405E6" w:rsidRPr="001A4167" w:rsidRDefault="004405E6" w:rsidP="00D975FE">
            <w:pPr>
              <w:pStyle w:val="Box"/>
            </w:pPr>
          </w:p>
          <w:p w14:paraId="1BD90427" w14:textId="77777777" w:rsidR="004405E6" w:rsidRPr="001A4167" w:rsidRDefault="004405E6" w:rsidP="00D975FE">
            <w:pPr>
              <w:pStyle w:val="Box"/>
            </w:pPr>
          </w:p>
        </w:tc>
      </w:tr>
      <w:tr w:rsidR="004405E6" w:rsidRPr="001A4167" w14:paraId="490FF19C" w14:textId="77777777" w:rsidTr="00F242BC">
        <w:trPr>
          <w:cantSplit/>
        </w:trPr>
        <w:tc>
          <w:tcPr>
            <w:tcW w:w="1440" w:type="dxa"/>
          </w:tcPr>
          <w:p w14:paraId="4793784C" w14:textId="77777777" w:rsidR="004405E6" w:rsidRPr="001A4167" w:rsidRDefault="004405E6" w:rsidP="00D975FE">
            <w:pPr>
              <w:pStyle w:val="Box"/>
              <w:rPr>
                <w:i/>
              </w:rPr>
            </w:pPr>
          </w:p>
        </w:tc>
        <w:tc>
          <w:tcPr>
            <w:tcW w:w="3663" w:type="dxa"/>
          </w:tcPr>
          <w:p w14:paraId="7F7AD0A6" w14:textId="77777777" w:rsidR="004405E6" w:rsidRPr="001A4167" w:rsidRDefault="004405E6" w:rsidP="00D975FE">
            <w:pPr>
              <w:pStyle w:val="Box"/>
            </w:pPr>
            <w:r w:rsidRPr="001A4167">
              <w:t>Telephone</w:t>
            </w:r>
          </w:p>
          <w:p w14:paraId="25A376BA" w14:textId="77777777" w:rsidR="004405E6" w:rsidRPr="001A4167" w:rsidRDefault="004405E6" w:rsidP="00D975FE">
            <w:pPr>
              <w:pStyle w:val="Box"/>
            </w:pPr>
          </w:p>
        </w:tc>
        <w:tc>
          <w:tcPr>
            <w:tcW w:w="4536" w:type="dxa"/>
            <w:gridSpan w:val="2"/>
          </w:tcPr>
          <w:p w14:paraId="0B0E9251" w14:textId="77777777" w:rsidR="004405E6" w:rsidRPr="001A4167" w:rsidRDefault="004405E6" w:rsidP="00D975FE">
            <w:pPr>
              <w:pStyle w:val="Box"/>
            </w:pPr>
            <w:r w:rsidRPr="001A4167">
              <w:t>Contact (manager / personnel officer)</w:t>
            </w:r>
          </w:p>
        </w:tc>
      </w:tr>
      <w:tr w:rsidR="004405E6" w:rsidRPr="001A4167" w14:paraId="3F4F16FF" w14:textId="77777777" w:rsidTr="00F242BC">
        <w:trPr>
          <w:cantSplit/>
        </w:trPr>
        <w:tc>
          <w:tcPr>
            <w:tcW w:w="1440" w:type="dxa"/>
          </w:tcPr>
          <w:p w14:paraId="03B4D2C1" w14:textId="77777777" w:rsidR="004405E6" w:rsidRPr="001A4167" w:rsidRDefault="004405E6" w:rsidP="00D975FE">
            <w:pPr>
              <w:pStyle w:val="Box"/>
              <w:rPr>
                <w:i/>
              </w:rPr>
            </w:pPr>
          </w:p>
        </w:tc>
        <w:tc>
          <w:tcPr>
            <w:tcW w:w="3663" w:type="dxa"/>
          </w:tcPr>
          <w:p w14:paraId="4B05EADD" w14:textId="77777777" w:rsidR="004405E6" w:rsidRPr="001A4167" w:rsidRDefault="004405E6" w:rsidP="00D975FE">
            <w:pPr>
              <w:pStyle w:val="Box"/>
            </w:pPr>
            <w:r w:rsidRPr="001A4167">
              <w:t>Fax</w:t>
            </w:r>
          </w:p>
          <w:p w14:paraId="3D0FF554" w14:textId="77777777" w:rsidR="004405E6" w:rsidRPr="001A4167" w:rsidRDefault="004405E6" w:rsidP="00D975FE">
            <w:pPr>
              <w:pStyle w:val="Box"/>
            </w:pPr>
          </w:p>
        </w:tc>
        <w:tc>
          <w:tcPr>
            <w:tcW w:w="4536" w:type="dxa"/>
            <w:gridSpan w:val="2"/>
          </w:tcPr>
          <w:p w14:paraId="28437793" w14:textId="77777777" w:rsidR="004405E6" w:rsidRPr="001A4167" w:rsidRDefault="004405E6" w:rsidP="00D975FE">
            <w:pPr>
              <w:pStyle w:val="Box"/>
            </w:pPr>
            <w:r w:rsidRPr="001A4167">
              <w:t>E-mail</w:t>
            </w:r>
          </w:p>
        </w:tc>
      </w:tr>
      <w:tr w:rsidR="004405E6" w:rsidRPr="001A4167" w14:paraId="368456F4" w14:textId="77777777" w:rsidTr="00F242BC">
        <w:trPr>
          <w:cantSplit/>
        </w:trPr>
        <w:tc>
          <w:tcPr>
            <w:tcW w:w="1440" w:type="dxa"/>
          </w:tcPr>
          <w:p w14:paraId="5832113F" w14:textId="77777777" w:rsidR="004405E6" w:rsidRPr="001A4167" w:rsidRDefault="004405E6" w:rsidP="00D975FE">
            <w:pPr>
              <w:pStyle w:val="Box"/>
              <w:rPr>
                <w:i/>
              </w:rPr>
            </w:pPr>
          </w:p>
        </w:tc>
        <w:tc>
          <w:tcPr>
            <w:tcW w:w="3663" w:type="dxa"/>
          </w:tcPr>
          <w:p w14:paraId="13CC8B36" w14:textId="77777777" w:rsidR="004405E6" w:rsidRPr="001A4167" w:rsidRDefault="004405E6" w:rsidP="00D975FE">
            <w:pPr>
              <w:pStyle w:val="Box"/>
            </w:pPr>
            <w:r w:rsidRPr="001A4167">
              <w:t>Job title of candidate</w:t>
            </w:r>
          </w:p>
          <w:p w14:paraId="29054A9F" w14:textId="77777777" w:rsidR="004405E6" w:rsidRPr="001A4167" w:rsidRDefault="004405E6" w:rsidP="00D975FE">
            <w:pPr>
              <w:pStyle w:val="Box"/>
            </w:pPr>
          </w:p>
        </w:tc>
        <w:tc>
          <w:tcPr>
            <w:tcW w:w="4536" w:type="dxa"/>
            <w:gridSpan w:val="2"/>
          </w:tcPr>
          <w:p w14:paraId="4B0C6B7C" w14:textId="77777777" w:rsidR="004405E6" w:rsidRPr="001A4167" w:rsidRDefault="004405E6" w:rsidP="00D975FE">
            <w:pPr>
              <w:pStyle w:val="Box"/>
            </w:pPr>
            <w:r w:rsidRPr="001A4167">
              <w:t>Years with present Company</w:t>
            </w:r>
          </w:p>
        </w:tc>
      </w:tr>
    </w:tbl>
    <w:p w14:paraId="0E089F7E" w14:textId="77777777" w:rsidR="004405E6" w:rsidRPr="001A4167" w:rsidRDefault="004405E6" w:rsidP="004405E6">
      <w:pPr>
        <w:ind w:right="-1"/>
        <w:jc w:val="both"/>
      </w:pPr>
    </w:p>
    <w:p w14:paraId="7BDB57DF" w14:textId="77777777" w:rsidR="004405E6" w:rsidRPr="001A4167" w:rsidRDefault="004405E6" w:rsidP="004405E6">
      <w:pPr>
        <w:ind w:right="-1"/>
        <w:jc w:val="both"/>
      </w:pPr>
    </w:p>
    <w:p w14:paraId="28C70192" w14:textId="77777777" w:rsidR="004405E6" w:rsidRPr="001A4167" w:rsidRDefault="004405E6" w:rsidP="004405E6">
      <w:pPr>
        <w:ind w:right="-1"/>
        <w:jc w:val="both"/>
      </w:pPr>
      <w:r w:rsidRPr="001A4167">
        <w:rPr>
          <w:i/>
        </w:rPr>
        <w:t>Summarize professional experience, in reverse chronological order. Indicate particular technical and managerial experience relevant to the Project.</w:t>
      </w:r>
    </w:p>
    <w:p w14:paraId="759405BE" w14:textId="77777777" w:rsidR="004405E6" w:rsidRPr="001A4167" w:rsidRDefault="004405E6" w:rsidP="004405E6">
      <w:pPr>
        <w:ind w:right="-1"/>
        <w:jc w:val="both"/>
      </w:pPr>
    </w:p>
    <w:p w14:paraId="4AAD43B5" w14:textId="77777777" w:rsidR="004405E6" w:rsidRPr="001A4167" w:rsidRDefault="004405E6" w:rsidP="004405E6">
      <w:pPr>
        <w:ind w:right="-1"/>
        <w:jc w:val="both"/>
      </w:pPr>
    </w:p>
    <w:tbl>
      <w:tblPr>
        <w:tblStyle w:val="Tabjeli"/>
        <w:tblW w:w="0" w:type="auto"/>
        <w:tblLayout w:type="fixed"/>
        <w:tblLook w:val="0020" w:firstRow="1" w:lastRow="0" w:firstColumn="0" w:lastColumn="0" w:noHBand="0" w:noVBand="0"/>
      </w:tblPr>
      <w:tblGrid>
        <w:gridCol w:w="1080"/>
        <w:gridCol w:w="1188"/>
        <w:gridCol w:w="7371"/>
      </w:tblGrid>
      <w:tr w:rsidR="004405E6" w:rsidRPr="00D975FE" w14:paraId="6447CCC3" w14:textId="77777777" w:rsidTr="00D975FE">
        <w:trPr>
          <w:cnfStyle w:val="100000000000" w:firstRow="1" w:lastRow="0" w:firstColumn="0" w:lastColumn="0" w:oddVBand="0" w:evenVBand="0" w:oddHBand="0" w:evenHBand="0" w:firstRowFirstColumn="0" w:firstRowLastColumn="0" w:lastRowFirstColumn="0" w:lastRowLastColumn="0"/>
        </w:trPr>
        <w:tc>
          <w:tcPr>
            <w:tcW w:w="1080" w:type="dxa"/>
          </w:tcPr>
          <w:p w14:paraId="740B4FFE"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i/>
                <w:sz w:val="20"/>
                <w:szCs w:val="20"/>
              </w:rPr>
            </w:pPr>
            <w:r w:rsidRPr="00D975FE">
              <w:rPr>
                <w:i/>
                <w:sz w:val="20"/>
                <w:szCs w:val="20"/>
              </w:rPr>
              <w:t>From</w:t>
            </w:r>
          </w:p>
        </w:tc>
        <w:tc>
          <w:tcPr>
            <w:tcW w:w="1188" w:type="dxa"/>
          </w:tcPr>
          <w:p w14:paraId="7108A9EC"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i/>
                <w:sz w:val="20"/>
                <w:szCs w:val="20"/>
              </w:rPr>
            </w:pPr>
            <w:r w:rsidRPr="00D975FE">
              <w:rPr>
                <w:i/>
                <w:sz w:val="20"/>
                <w:szCs w:val="20"/>
              </w:rPr>
              <w:t>To</w:t>
            </w:r>
          </w:p>
        </w:tc>
        <w:tc>
          <w:tcPr>
            <w:tcW w:w="7371" w:type="dxa"/>
          </w:tcPr>
          <w:p w14:paraId="746BBD3D"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i/>
                <w:sz w:val="20"/>
                <w:szCs w:val="20"/>
              </w:rPr>
            </w:pPr>
            <w:r w:rsidRPr="00D975FE">
              <w:rPr>
                <w:i/>
                <w:sz w:val="20"/>
                <w:szCs w:val="20"/>
              </w:rPr>
              <w:t>Company / Project / Position / Relevant technical and management experience</w:t>
            </w:r>
          </w:p>
        </w:tc>
      </w:tr>
      <w:tr w:rsidR="004405E6" w:rsidRPr="00A54D2C" w14:paraId="42F8F7E0" w14:textId="77777777" w:rsidTr="00D975FE">
        <w:tc>
          <w:tcPr>
            <w:tcW w:w="1080" w:type="dxa"/>
          </w:tcPr>
          <w:p w14:paraId="31873B91"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2C0504A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578FCEAF"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44F6E274" w14:textId="77777777" w:rsidTr="00D975FE">
        <w:tc>
          <w:tcPr>
            <w:tcW w:w="1080" w:type="dxa"/>
          </w:tcPr>
          <w:p w14:paraId="644A2038"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0AC2E800"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724B11CD"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6B6A3F24" w14:textId="77777777" w:rsidTr="00D975FE">
        <w:tc>
          <w:tcPr>
            <w:tcW w:w="1080" w:type="dxa"/>
          </w:tcPr>
          <w:p w14:paraId="4E5A5514"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7A7ED167"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6E34674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4BD92661" w14:textId="77777777" w:rsidTr="00D975FE">
        <w:tc>
          <w:tcPr>
            <w:tcW w:w="1080" w:type="dxa"/>
          </w:tcPr>
          <w:p w14:paraId="6605452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u w:val="single"/>
              </w:rPr>
            </w:pPr>
          </w:p>
        </w:tc>
        <w:tc>
          <w:tcPr>
            <w:tcW w:w="1188" w:type="dxa"/>
          </w:tcPr>
          <w:p w14:paraId="733A0955"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1484F5DF"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302FB4B3" w14:textId="77777777" w:rsidTr="00D975FE">
        <w:tc>
          <w:tcPr>
            <w:tcW w:w="1080" w:type="dxa"/>
          </w:tcPr>
          <w:p w14:paraId="64A2442F"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401E9CF6"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717853B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2E4CEFA4" w14:textId="77777777" w:rsidTr="00D975FE">
        <w:tc>
          <w:tcPr>
            <w:tcW w:w="1080" w:type="dxa"/>
          </w:tcPr>
          <w:p w14:paraId="3133F332"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31059989"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3EDFE47A"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552A9424" w14:textId="77777777" w:rsidTr="00D975FE">
        <w:tc>
          <w:tcPr>
            <w:tcW w:w="1080" w:type="dxa"/>
          </w:tcPr>
          <w:p w14:paraId="58923FD1"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7DA71B93"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0ED9D0C3"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r w:rsidR="004405E6" w:rsidRPr="00A54D2C" w14:paraId="4673EB2B" w14:textId="77777777" w:rsidTr="00D975FE">
        <w:tc>
          <w:tcPr>
            <w:tcW w:w="1080" w:type="dxa"/>
          </w:tcPr>
          <w:p w14:paraId="5D8217F8"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1188" w:type="dxa"/>
          </w:tcPr>
          <w:p w14:paraId="62DE7EB3"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c>
          <w:tcPr>
            <w:tcW w:w="7371" w:type="dxa"/>
          </w:tcPr>
          <w:p w14:paraId="0CAF91AA" w14:textId="77777777" w:rsidR="004405E6" w:rsidRPr="00A54D2C"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sz w:val="20"/>
                <w:szCs w:val="20"/>
              </w:rPr>
            </w:pPr>
          </w:p>
        </w:tc>
      </w:tr>
    </w:tbl>
    <w:p w14:paraId="6811A43D" w14:textId="77777777" w:rsidR="004405E6" w:rsidRPr="001A4167" w:rsidRDefault="004405E6" w:rsidP="004405E6">
      <w:pPr>
        <w:tabs>
          <w:tab w:val="right" w:pos="9072"/>
        </w:tabs>
        <w:ind w:right="-1"/>
        <w:jc w:val="both"/>
      </w:pPr>
    </w:p>
    <w:p w14:paraId="07D6AD47" w14:textId="77777777" w:rsidR="00AF0F47" w:rsidRPr="001A4167" w:rsidRDefault="00AF0F47">
      <w:pPr>
        <w:rPr>
          <w:b/>
          <w:sz w:val="30"/>
        </w:rPr>
      </w:pPr>
      <w:r w:rsidRPr="001A4167">
        <w:rPr>
          <w:b/>
          <w:sz w:val="30"/>
        </w:rPr>
        <w:br w:type="page"/>
      </w:r>
    </w:p>
    <w:p w14:paraId="5FA040F3" w14:textId="77777777" w:rsidR="00CD3D3A" w:rsidRPr="00C11D6D" w:rsidRDefault="00CD3D3A">
      <w:pPr>
        <w:pStyle w:val="Heading3"/>
        <w:jc w:val="center"/>
      </w:pPr>
      <w:bookmarkStart w:id="91" w:name="_Toc532235336"/>
      <w:r w:rsidRPr="00C11D6D">
        <w:lastRenderedPageBreak/>
        <w:t>Qualification Form 3.5.5B – will be part of the contract</w:t>
      </w:r>
      <w:bookmarkEnd w:id="91"/>
    </w:p>
    <w:p w14:paraId="21E88278" w14:textId="77777777" w:rsidR="00DC6F50" w:rsidRPr="001A4167" w:rsidRDefault="00CD3D3A" w:rsidP="00C11D6D">
      <w:pPr>
        <w:tabs>
          <w:tab w:val="right" w:pos="9072"/>
        </w:tabs>
        <w:ind w:right="-1"/>
        <w:jc w:val="center"/>
      </w:pPr>
      <w:r w:rsidRPr="001A4167">
        <w:rPr>
          <w:smallCaps/>
          <w:sz w:val="30"/>
          <w:szCs w:val="30"/>
        </w:rPr>
        <w:t>Employees Proposed for Execution of the Contract</w:t>
      </w: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DC6F50" w:rsidRPr="001A4167" w14:paraId="2D409AF2" w14:textId="77777777" w:rsidTr="00C61B37">
        <w:trPr>
          <w:cantSplit/>
        </w:trPr>
        <w:tc>
          <w:tcPr>
            <w:tcW w:w="9639" w:type="dxa"/>
          </w:tcPr>
          <w:p w14:paraId="6FE2076A" w14:textId="77777777" w:rsidR="00DC6F50" w:rsidRPr="001A4167" w:rsidRDefault="00DC6F50" w:rsidP="00C61B37">
            <w:pPr>
              <w:ind w:right="-1"/>
            </w:pPr>
            <w:r w:rsidRPr="001A4167">
              <w:t>Name of Tenderer</w:t>
            </w:r>
          </w:p>
          <w:p w14:paraId="4D4354D5" w14:textId="77777777" w:rsidR="00DC6F50" w:rsidRPr="001A4167" w:rsidRDefault="00DC6F50" w:rsidP="00C61B37">
            <w:pPr>
              <w:ind w:right="-1"/>
            </w:pPr>
          </w:p>
          <w:p w14:paraId="2B1A5BCD" w14:textId="77777777" w:rsidR="00DC6F50" w:rsidRPr="001A4167" w:rsidRDefault="00DC6F50" w:rsidP="00C61B37">
            <w:pPr>
              <w:ind w:right="-1"/>
            </w:pPr>
          </w:p>
        </w:tc>
      </w:tr>
    </w:tbl>
    <w:p w14:paraId="2284F6BB" w14:textId="77777777" w:rsidR="00DC6F50" w:rsidRPr="001A4167" w:rsidRDefault="00DC6F50">
      <w:pPr>
        <w:rPr>
          <w:smallCaps/>
          <w:sz w:val="28"/>
          <w:szCs w:val="28"/>
        </w:rPr>
      </w:pPr>
    </w:p>
    <w:p w14:paraId="61FA1BFA" w14:textId="76CAE3E6" w:rsidR="00DC6F50" w:rsidRPr="001A4167" w:rsidRDefault="00DC6F50" w:rsidP="0098352D">
      <w:pPr>
        <w:jc w:val="both"/>
      </w:pPr>
      <w:r w:rsidRPr="001A4167">
        <w:t xml:space="preserve">The </w:t>
      </w:r>
      <w:r w:rsidR="00580222" w:rsidRPr="001A4167">
        <w:t>Tender</w:t>
      </w:r>
      <w:r w:rsidRPr="001A4167">
        <w:t>ers shall p</w:t>
      </w:r>
      <w:r w:rsidR="003F61F4" w:rsidRPr="001A4167">
        <w:t>resent a list of their</w:t>
      </w:r>
      <w:r w:rsidRPr="001A4167">
        <w:t xml:space="preserve"> workers </w:t>
      </w:r>
      <w:r w:rsidR="00036D1D" w:rsidRPr="001A4167">
        <w:t xml:space="preserve">employed </w:t>
      </w:r>
      <w:r w:rsidR="00A871C3" w:rsidRPr="001A4167">
        <w:t>on the day of tender opening</w:t>
      </w:r>
      <w:r w:rsidR="002938B6" w:rsidRPr="001A4167">
        <w:t xml:space="preserve"> </w:t>
      </w:r>
      <w:r w:rsidRPr="001A4167">
        <w:t xml:space="preserve">that they </w:t>
      </w:r>
      <w:r w:rsidRPr="00E20C6E">
        <w:t xml:space="preserve">intend to engage for the performance of the contract at hand. The list shall include data on at least </w:t>
      </w:r>
      <w:r w:rsidR="00E20C6E" w:rsidRPr="00E20C6E">
        <w:t>10</w:t>
      </w:r>
      <w:r w:rsidR="003F61F4" w:rsidRPr="00E20C6E">
        <w:t>0</w:t>
      </w:r>
      <w:r w:rsidRPr="00E20C6E">
        <w:t xml:space="preserve"> </w:t>
      </w:r>
      <w:r w:rsidR="003F61F4" w:rsidRPr="00E20C6E">
        <w:t>(</w:t>
      </w:r>
      <w:r w:rsidR="00E20C6E" w:rsidRPr="00E20C6E">
        <w:t>one</w:t>
      </w:r>
      <w:r w:rsidRPr="00E20C6E">
        <w:t xml:space="preserve"> hundred) persons the</w:t>
      </w:r>
      <w:r w:rsidRPr="001A4167">
        <w:t xml:space="preserve"> </w:t>
      </w:r>
      <w:r w:rsidR="00C33EFF" w:rsidRPr="001A4167">
        <w:t>Tender</w:t>
      </w:r>
      <w:r w:rsidRPr="001A4167">
        <w:t>er can engage for the performance of this contract.</w:t>
      </w:r>
      <w:r w:rsidR="00D41220" w:rsidRPr="001A4167">
        <w:t xml:space="preserve"> Should the </w:t>
      </w:r>
      <w:r w:rsidR="00C33EFF" w:rsidRPr="001A4167">
        <w:t>Tender</w:t>
      </w:r>
      <w:r w:rsidR="00D41220" w:rsidRPr="001A4167">
        <w:t xml:space="preserve">er wish to engage persons in the course of the performance of this contract who are not named on the said list, such </w:t>
      </w:r>
      <w:r w:rsidR="00C33EFF" w:rsidRPr="001A4167">
        <w:t>Tender</w:t>
      </w:r>
      <w:r w:rsidR="00D41220" w:rsidRPr="001A4167">
        <w:t>er may do so subject to the Ordering Authority’s consent.</w:t>
      </w:r>
    </w:p>
    <w:p w14:paraId="531040ED" w14:textId="77777777" w:rsidR="00EE6FAB" w:rsidRPr="001A4167" w:rsidRDefault="00EE6FAB" w:rsidP="0098352D">
      <w:pPr>
        <w:jc w:val="both"/>
      </w:pPr>
    </w:p>
    <w:tbl>
      <w:tblPr>
        <w:tblStyle w:val="Tabjeli"/>
        <w:tblW w:w="10616" w:type="dxa"/>
        <w:tblLook w:val="01E0" w:firstRow="1" w:lastRow="1" w:firstColumn="1" w:lastColumn="1" w:noHBand="0" w:noVBand="0"/>
      </w:tblPr>
      <w:tblGrid>
        <w:gridCol w:w="669"/>
        <w:gridCol w:w="2161"/>
        <w:gridCol w:w="2694"/>
        <w:gridCol w:w="3599"/>
        <w:gridCol w:w="1493"/>
      </w:tblGrid>
      <w:tr w:rsidR="002938B6" w:rsidRPr="00D975FE" w14:paraId="3D03C547" w14:textId="77777777" w:rsidTr="00D975FE">
        <w:trPr>
          <w:cnfStyle w:val="100000000000" w:firstRow="1" w:lastRow="0" w:firstColumn="0" w:lastColumn="0" w:oddVBand="0" w:evenVBand="0" w:oddHBand="0" w:evenHBand="0" w:firstRowFirstColumn="0" w:firstRowLastColumn="0" w:lastRowFirstColumn="0" w:lastRowLastColumn="0"/>
          <w:trHeight w:val="1223"/>
        </w:trPr>
        <w:tc>
          <w:tcPr>
            <w:tcW w:w="669" w:type="dxa"/>
          </w:tcPr>
          <w:p w14:paraId="3197AEA6" w14:textId="77777777" w:rsidR="002938B6" w:rsidRPr="0009684F" w:rsidRDefault="002938B6" w:rsidP="004A75D1">
            <w:pPr>
              <w:pStyle w:val="Section"/>
              <w:rPr>
                <w:rFonts w:cs="Arial"/>
                <w:b/>
                <w:bCs/>
                <w:iCs/>
                <w:sz w:val="20"/>
                <w:lang w:val="en-GB"/>
              </w:rPr>
            </w:pPr>
            <w:r w:rsidRPr="0009684F">
              <w:rPr>
                <w:rFonts w:cs="Arial"/>
                <w:b/>
                <w:bCs/>
                <w:iCs/>
                <w:sz w:val="20"/>
                <w:lang w:val="en-GB"/>
              </w:rPr>
              <w:t>Ord.</w:t>
            </w:r>
          </w:p>
          <w:p w14:paraId="2313D506" w14:textId="77777777" w:rsidR="002938B6" w:rsidRPr="0009684F" w:rsidRDefault="002938B6" w:rsidP="004A75D1">
            <w:pPr>
              <w:pStyle w:val="Section"/>
              <w:widowControl/>
              <w:spacing w:line="240" w:lineRule="auto"/>
              <w:rPr>
                <w:rFonts w:cs="Arial"/>
                <w:b/>
                <w:bCs/>
                <w:iCs/>
                <w:sz w:val="20"/>
                <w:lang w:val="en-GB"/>
              </w:rPr>
            </w:pPr>
            <w:r w:rsidRPr="0009684F">
              <w:rPr>
                <w:rFonts w:cs="Arial"/>
                <w:b/>
                <w:bCs/>
                <w:iCs/>
                <w:sz w:val="20"/>
                <w:lang w:val="en-GB"/>
              </w:rPr>
              <w:t>No.</w:t>
            </w:r>
          </w:p>
        </w:tc>
        <w:tc>
          <w:tcPr>
            <w:tcW w:w="2161" w:type="dxa"/>
          </w:tcPr>
          <w:p w14:paraId="2A698F03" w14:textId="77777777" w:rsidR="004A75D1" w:rsidRDefault="004A75D1" w:rsidP="004A75D1">
            <w:pPr>
              <w:pStyle w:val="Section"/>
              <w:widowControl/>
              <w:spacing w:line="240" w:lineRule="auto"/>
              <w:rPr>
                <w:rFonts w:cs="Arial"/>
                <w:bCs/>
                <w:iCs/>
                <w:sz w:val="20"/>
                <w:lang w:val="en-GB"/>
              </w:rPr>
            </w:pPr>
          </w:p>
          <w:p w14:paraId="516BA58B" w14:textId="77777777" w:rsidR="004A75D1" w:rsidRDefault="004A75D1" w:rsidP="004A75D1">
            <w:pPr>
              <w:pStyle w:val="Section"/>
              <w:widowControl/>
              <w:spacing w:line="240" w:lineRule="auto"/>
              <w:rPr>
                <w:rFonts w:cs="Arial"/>
                <w:bCs/>
                <w:iCs/>
                <w:sz w:val="20"/>
                <w:lang w:val="en-GB"/>
              </w:rPr>
            </w:pPr>
          </w:p>
          <w:p w14:paraId="4ADFFBEE" w14:textId="2EA029AD" w:rsidR="002938B6" w:rsidRPr="0009684F" w:rsidRDefault="002938B6" w:rsidP="004A75D1">
            <w:pPr>
              <w:pStyle w:val="Section"/>
              <w:widowControl/>
              <w:spacing w:line="240" w:lineRule="auto"/>
              <w:rPr>
                <w:rFonts w:cs="Arial"/>
                <w:b/>
                <w:bCs/>
                <w:iCs/>
                <w:sz w:val="20"/>
                <w:lang w:val="en-GB"/>
              </w:rPr>
            </w:pPr>
            <w:r w:rsidRPr="0009684F">
              <w:rPr>
                <w:rFonts w:cs="Arial"/>
                <w:b/>
                <w:bCs/>
                <w:iCs/>
                <w:sz w:val="20"/>
                <w:lang w:val="en-GB"/>
              </w:rPr>
              <w:t>Name</w:t>
            </w:r>
          </w:p>
        </w:tc>
        <w:tc>
          <w:tcPr>
            <w:tcW w:w="2694" w:type="dxa"/>
          </w:tcPr>
          <w:p w14:paraId="7DF1C1E9" w14:textId="77777777" w:rsidR="004A75D1" w:rsidRDefault="004A75D1" w:rsidP="004A75D1">
            <w:pPr>
              <w:pStyle w:val="Section"/>
              <w:widowControl/>
              <w:spacing w:line="240" w:lineRule="auto"/>
              <w:rPr>
                <w:rFonts w:cs="Arial"/>
                <w:bCs/>
                <w:iCs/>
                <w:sz w:val="20"/>
                <w:lang w:val="en-GB"/>
              </w:rPr>
            </w:pPr>
          </w:p>
          <w:p w14:paraId="7767ED16" w14:textId="77777777" w:rsidR="004A75D1" w:rsidRDefault="004A75D1" w:rsidP="004A75D1">
            <w:pPr>
              <w:pStyle w:val="Section"/>
              <w:widowControl/>
              <w:spacing w:line="240" w:lineRule="auto"/>
              <w:rPr>
                <w:rFonts w:cs="Arial"/>
                <w:bCs/>
                <w:iCs/>
                <w:sz w:val="20"/>
                <w:lang w:val="en-GB"/>
              </w:rPr>
            </w:pPr>
          </w:p>
          <w:p w14:paraId="0DD0AE82" w14:textId="3EA913C3" w:rsidR="002938B6" w:rsidRPr="0009684F" w:rsidRDefault="00B6281D" w:rsidP="004A75D1">
            <w:pPr>
              <w:pStyle w:val="Section"/>
              <w:widowControl/>
              <w:spacing w:line="240" w:lineRule="auto"/>
              <w:rPr>
                <w:rFonts w:cs="Arial"/>
                <w:b/>
                <w:bCs/>
                <w:iCs/>
                <w:sz w:val="20"/>
                <w:lang w:val="en-GB"/>
              </w:rPr>
            </w:pPr>
            <w:r w:rsidRPr="0009684F">
              <w:rPr>
                <w:rFonts w:cs="Arial"/>
                <w:b/>
                <w:bCs/>
                <w:iCs/>
                <w:sz w:val="20"/>
                <w:lang w:val="en-GB"/>
              </w:rPr>
              <w:t>Position in organisation</w:t>
            </w:r>
          </w:p>
        </w:tc>
        <w:tc>
          <w:tcPr>
            <w:tcW w:w="3599" w:type="dxa"/>
          </w:tcPr>
          <w:p w14:paraId="19C36AED" w14:textId="77777777" w:rsidR="002938B6" w:rsidRPr="0009684F" w:rsidRDefault="002938B6" w:rsidP="004A75D1">
            <w:pPr>
              <w:pStyle w:val="Section"/>
              <w:widowControl/>
              <w:spacing w:line="240" w:lineRule="auto"/>
              <w:rPr>
                <w:rFonts w:cs="Arial"/>
                <w:b/>
                <w:bCs/>
                <w:iCs/>
                <w:sz w:val="20"/>
                <w:lang w:val="en-GB"/>
              </w:rPr>
            </w:pPr>
          </w:p>
          <w:p w14:paraId="78E9B453" w14:textId="77777777" w:rsidR="002938B6" w:rsidRPr="0009684F" w:rsidRDefault="002938B6" w:rsidP="004A75D1">
            <w:pPr>
              <w:pStyle w:val="Section"/>
              <w:widowControl/>
              <w:spacing w:line="240" w:lineRule="auto"/>
              <w:rPr>
                <w:rFonts w:cs="Arial"/>
                <w:b/>
                <w:bCs/>
                <w:iCs/>
                <w:sz w:val="20"/>
                <w:lang w:val="en-GB"/>
              </w:rPr>
            </w:pPr>
          </w:p>
          <w:p w14:paraId="38B7D721" w14:textId="77777777" w:rsidR="002938B6" w:rsidRPr="0009684F" w:rsidRDefault="00982491" w:rsidP="004A75D1">
            <w:pPr>
              <w:pStyle w:val="Section"/>
              <w:widowControl/>
              <w:spacing w:line="240" w:lineRule="auto"/>
              <w:rPr>
                <w:rFonts w:cs="Arial"/>
                <w:b/>
                <w:bCs/>
                <w:iCs/>
                <w:sz w:val="20"/>
                <w:lang w:val="en-GB"/>
              </w:rPr>
            </w:pPr>
            <w:r w:rsidRPr="0009684F">
              <w:rPr>
                <w:rFonts w:cs="Arial"/>
                <w:b/>
                <w:bCs/>
                <w:iCs/>
                <w:sz w:val="20"/>
                <w:lang w:val="en-GB"/>
              </w:rPr>
              <w:t>Professional competence</w:t>
            </w:r>
          </w:p>
        </w:tc>
        <w:tc>
          <w:tcPr>
            <w:tcW w:w="1493" w:type="dxa"/>
          </w:tcPr>
          <w:p w14:paraId="76E15F06" w14:textId="77777777" w:rsidR="004A75D1" w:rsidRDefault="004A75D1" w:rsidP="004A75D1">
            <w:pPr>
              <w:pStyle w:val="Section"/>
              <w:widowControl/>
              <w:spacing w:line="240" w:lineRule="auto"/>
              <w:rPr>
                <w:rFonts w:cs="Arial"/>
                <w:sz w:val="20"/>
                <w:lang w:val="en-GB"/>
              </w:rPr>
            </w:pPr>
          </w:p>
          <w:p w14:paraId="7FC4D3F1" w14:textId="29BA9B37" w:rsidR="002938B6" w:rsidRPr="00D975FE" w:rsidRDefault="002938B6" w:rsidP="004A75D1">
            <w:pPr>
              <w:pStyle w:val="Section"/>
              <w:widowControl/>
              <w:spacing w:line="240" w:lineRule="auto"/>
              <w:rPr>
                <w:rFonts w:cs="Arial"/>
                <w:b/>
                <w:bCs/>
                <w:iCs/>
                <w:color w:val="333333"/>
                <w:sz w:val="20"/>
                <w:lang w:val="en-GB"/>
              </w:rPr>
            </w:pPr>
            <w:r w:rsidRPr="00D975FE">
              <w:rPr>
                <w:rFonts w:cs="Arial"/>
                <w:b/>
                <w:sz w:val="20"/>
                <w:lang w:val="en-GB"/>
              </w:rPr>
              <w:t>Name of Tenderer or partner</w:t>
            </w:r>
          </w:p>
        </w:tc>
      </w:tr>
      <w:tr w:rsidR="002938B6" w:rsidRPr="00A54D2C" w14:paraId="23B0D5FD" w14:textId="77777777" w:rsidTr="00D975FE">
        <w:trPr>
          <w:trHeight w:val="359"/>
        </w:trPr>
        <w:tc>
          <w:tcPr>
            <w:tcW w:w="669" w:type="dxa"/>
          </w:tcPr>
          <w:p w14:paraId="54B41107"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1AFE2A63"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23ACE093"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3A301B41"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62925AC3"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31757937" w14:textId="77777777" w:rsidTr="00D975FE">
        <w:tc>
          <w:tcPr>
            <w:tcW w:w="669" w:type="dxa"/>
          </w:tcPr>
          <w:p w14:paraId="520E1B02"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022EFC3D"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5F8F61D6"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1AA938FF"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68FC487B"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2D2DF3AF" w14:textId="77777777" w:rsidTr="00D975FE">
        <w:tc>
          <w:tcPr>
            <w:tcW w:w="669" w:type="dxa"/>
          </w:tcPr>
          <w:p w14:paraId="02B8075B"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68FECF66"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126775BE"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261CC3E8"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38945281"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4CBEB15E" w14:textId="77777777" w:rsidTr="00D975FE">
        <w:tc>
          <w:tcPr>
            <w:tcW w:w="669" w:type="dxa"/>
          </w:tcPr>
          <w:p w14:paraId="56EA4BBA"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7567FF86"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31C2B988"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16546802"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3F26C0C9"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66D6C648" w14:textId="77777777" w:rsidTr="00D975FE">
        <w:tc>
          <w:tcPr>
            <w:tcW w:w="669" w:type="dxa"/>
          </w:tcPr>
          <w:p w14:paraId="4AA72E87"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0AB0C08C"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39D7639F"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17159D69"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33448609"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75AF84FA" w14:textId="77777777" w:rsidTr="00D975FE">
        <w:tc>
          <w:tcPr>
            <w:tcW w:w="669" w:type="dxa"/>
          </w:tcPr>
          <w:p w14:paraId="5881AF24"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0228E301"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7599588E"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16E72C76"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3DA1726D"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1353F163" w14:textId="77777777" w:rsidTr="00D975FE">
        <w:tc>
          <w:tcPr>
            <w:tcW w:w="669" w:type="dxa"/>
          </w:tcPr>
          <w:p w14:paraId="698D72AA"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7274C9BC"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056C134F"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1E2D614B"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4DFA3870"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624614E1" w14:textId="77777777" w:rsidTr="00D975FE">
        <w:tc>
          <w:tcPr>
            <w:tcW w:w="669" w:type="dxa"/>
          </w:tcPr>
          <w:p w14:paraId="16602E7F"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02E47537"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11715F81"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456984E6"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7C1C3C66"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029F80CF" w14:textId="77777777" w:rsidTr="00D975FE">
        <w:tc>
          <w:tcPr>
            <w:tcW w:w="669" w:type="dxa"/>
          </w:tcPr>
          <w:p w14:paraId="359BF772"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3B70A5FC"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6B9C78A8"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6CCDA324"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27F87B50"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7236EF8C" w14:textId="77777777" w:rsidTr="00D975FE">
        <w:tc>
          <w:tcPr>
            <w:tcW w:w="669" w:type="dxa"/>
          </w:tcPr>
          <w:p w14:paraId="3C1D4962"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4A9519AF"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55071A53"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0C89D47F"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1EA9C6A8"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49E0AE6D" w14:textId="77777777" w:rsidTr="00D975FE">
        <w:tc>
          <w:tcPr>
            <w:tcW w:w="669" w:type="dxa"/>
          </w:tcPr>
          <w:p w14:paraId="4090C9DE"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0D9D14CE"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5E33DD6E"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06C2A074"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73922D4C"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3B5B07B3" w14:textId="77777777" w:rsidTr="00D975FE">
        <w:tc>
          <w:tcPr>
            <w:tcW w:w="669" w:type="dxa"/>
          </w:tcPr>
          <w:p w14:paraId="4B906224"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7D11D10C"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2F8DAEA0"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6970EDF0"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2C650AC6"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66B1B860" w14:textId="77777777" w:rsidTr="00D975FE">
        <w:tc>
          <w:tcPr>
            <w:tcW w:w="669" w:type="dxa"/>
          </w:tcPr>
          <w:p w14:paraId="2E433997"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64052E58"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35CFD3AA"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00F7F79B"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43E2966D"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623B8B6B" w14:textId="77777777" w:rsidTr="00D975FE">
        <w:tc>
          <w:tcPr>
            <w:tcW w:w="669" w:type="dxa"/>
          </w:tcPr>
          <w:p w14:paraId="4AFB2BF1"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20D19A10"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241025AA"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1A81BA09"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7DCAA57C"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0C8EEF3B" w14:textId="77777777" w:rsidTr="00D975FE">
        <w:tc>
          <w:tcPr>
            <w:tcW w:w="669" w:type="dxa"/>
          </w:tcPr>
          <w:p w14:paraId="21606E00"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0B68BF95"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4C8A78D7"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774AB568"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081E46CE"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611FECD7" w14:textId="77777777" w:rsidTr="00D975FE">
        <w:tc>
          <w:tcPr>
            <w:tcW w:w="669" w:type="dxa"/>
          </w:tcPr>
          <w:p w14:paraId="627C6C38"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5A508C9D"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5F2F4EEE"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34F3EFE1"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0D466867"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1BDF8CA1" w14:textId="77777777" w:rsidTr="00D975FE">
        <w:tc>
          <w:tcPr>
            <w:tcW w:w="669" w:type="dxa"/>
          </w:tcPr>
          <w:p w14:paraId="20CDE181"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1550CCD6"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57CEDF58"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365B1640"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5F716293"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r w:rsidR="002938B6" w:rsidRPr="00A54D2C" w14:paraId="72CF7501" w14:textId="77777777" w:rsidTr="00D975FE">
        <w:tc>
          <w:tcPr>
            <w:tcW w:w="669" w:type="dxa"/>
          </w:tcPr>
          <w:p w14:paraId="6A22AD30" w14:textId="77777777" w:rsidR="002938B6" w:rsidRPr="00A54D2C" w:rsidRDefault="002938B6" w:rsidP="00C61B37">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161" w:type="dxa"/>
          </w:tcPr>
          <w:p w14:paraId="4F5B0D30" w14:textId="77777777" w:rsidR="002938B6" w:rsidRPr="00A54D2C" w:rsidRDefault="002938B6" w:rsidP="00C61B37">
            <w:pPr>
              <w:pStyle w:val="Section"/>
              <w:widowControl/>
              <w:jc w:val="left"/>
              <w:rPr>
                <w:rFonts w:cs="Arial"/>
                <w:b w:val="0"/>
                <w:bCs/>
                <w:iCs/>
                <w:color w:val="333333"/>
                <w:sz w:val="20"/>
                <w:lang w:val="en-GB"/>
              </w:rPr>
            </w:pPr>
          </w:p>
        </w:tc>
        <w:tc>
          <w:tcPr>
            <w:tcW w:w="2694" w:type="dxa"/>
          </w:tcPr>
          <w:p w14:paraId="7315C2DA" w14:textId="77777777" w:rsidR="002938B6" w:rsidRPr="00A54D2C" w:rsidRDefault="002938B6" w:rsidP="00C61B37">
            <w:pPr>
              <w:pStyle w:val="Section"/>
              <w:widowControl/>
              <w:jc w:val="left"/>
              <w:rPr>
                <w:rFonts w:cs="Arial"/>
                <w:b w:val="0"/>
                <w:bCs/>
                <w:iCs/>
                <w:color w:val="333333"/>
                <w:sz w:val="20"/>
                <w:lang w:val="en-GB"/>
              </w:rPr>
            </w:pPr>
          </w:p>
        </w:tc>
        <w:tc>
          <w:tcPr>
            <w:tcW w:w="3599" w:type="dxa"/>
          </w:tcPr>
          <w:p w14:paraId="24E10BED" w14:textId="77777777" w:rsidR="002938B6" w:rsidRPr="00A54D2C" w:rsidRDefault="002938B6" w:rsidP="00C61B37">
            <w:pPr>
              <w:pStyle w:val="Section"/>
              <w:widowControl/>
              <w:jc w:val="left"/>
              <w:rPr>
                <w:rFonts w:cs="Arial"/>
                <w:b w:val="0"/>
                <w:bCs/>
                <w:iCs/>
                <w:color w:val="333333"/>
                <w:sz w:val="20"/>
                <w:lang w:val="en-GB"/>
              </w:rPr>
            </w:pPr>
          </w:p>
        </w:tc>
        <w:tc>
          <w:tcPr>
            <w:tcW w:w="1493" w:type="dxa"/>
          </w:tcPr>
          <w:p w14:paraId="689337C5" w14:textId="77777777" w:rsidR="002938B6" w:rsidRPr="00A54D2C" w:rsidRDefault="002938B6" w:rsidP="00C61B37">
            <w:pPr>
              <w:pStyle w:val="Section"/>
              <w:widowControl/>
              <w:spacing w:line="240" w:lineRule="auto"/>
              <w:jc w:val="left"/>
              <w:rPr>
                <w:rFonts w:cs="Arial"/>
                <w:b w:val="0"/>
                <w:bCs/>
                <w:iCs/>
                <w:color w:val="333333"/>
                <w:sz w:val="20"/>
                <w:lang w:val="en-GB"/>
              </w:rPr>
            </w:pPr>
          </w:p>
        </w:tc>
      </w:tr>
    </w:tbl>
    <w:p w14:paraId="31821F47" w14:textId="77777777" w:rsidR="005454A2" w:rsidRPr="001A4167" w:rsidRDefault="005454A2">
      <w:r w:rsidRPr="001A4167">
        <w:rPr>
          <w:b/>
          <w:bCs/>
        </w:rPr>
        <w:br w:type="page"/>
      </w:r>
    </w:p>
    <w:p w14:paraId="385F733A" w14:textId="77777777" w:rsidR="00FC0F23" w:rsidRPr="001A4167" w:rsidRDefault="00CD3D3A" w:rsidP="00C11D6D">
      <w:pPr>
        <w:pStyle w:val="Heading3"/>
        <w:jc w:val="center"/>
        <w:rPr>
          <w:sz w:val="30"/>
        </w:rPr>
      </w:pPr>
      <w:bookmarkStart w:id="92" w:name="_Toc532235337"/>
      <w:r w:rsidRPr="001A4167">
        <w:lastRenderedPageBreak/>
        <w:t>Qualification Form 3.5.6 - will be part of the contract</w:t>
      </w:r>
      <w:bookmarkEnd w:id="92"/>
      <w:r w:rsidRPr="001A4167">
        <w:br/>
      </w:r>
    </w:p>
    <w:p w14:paraId="40D44A58" w14:textId="0753E0B2" w:rsidR="004405E6" w:rsidRPr="001A4167" w:rsidRDefault="004405E6" w:rsidP="004405E6">
      <w:pPr>
        <w:tabs>
          <w:tab w:val="right" w:pos="9072"/>
        </w:tabs>
        <w:ind w:right="-1"/>
        <w:jc w:val="center"/>
        <w:rPr>
          <w:b/>
          <w:sz w:val="30"/>
        </w:rPr>
      </w:pPr>
      <w:r w:rsidRPr="001A4167">
        <w:rPr>
          <w:b/>
          <w:sz w:val="30"/>
        </w:rPr>
        <w:t>Equipment Capabilit</w:t>
      </w:r>
      <w:r w:rsidR="00C25C4A">
        <w:rPr>
          <w:b/>
          <w:sz w:val="30"/>
        </w:rPr>
        <w:t>y</w:t>
      </w:r>
    </w:p>
    <w:p w14:paraId="2B34D661" w14:textId="77777777" w:rsidR="004405E6" w:rsidRPr="001A4167" w:rsidRDefault="004405E6" w:rsidP="004405E6">
      <w:pPr>
        <w:tabs>
          <w:tab w:val="right" w:pos="9072"/>
        </w:tabs>
        <w:ind w:right="-1"/>
        <w:jc w:val="center"/>
        <w:rPr>
          <w:b/>
          <w:sz w:val="30"/>
        </w:rPr>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1318802A" w14:textId="77777777" w:rsidTr="00B3565E">
        <w:trPr>
          <w:cantSplit/>
        </w:trPr>
        <w:tc>
          <w:tcPr>
            <w:tcW w:w="9639" w:type="dxa"/>
          </w:tcPr>
          <w:p w14:paraId="25111ADC" w14:textId="77777777" w:rsidR="004405E6" w:rsidRPr="001A4167" w:rsidRDefault="004405E6" w:rsidP="00D975FE">
            <w:pPr>
              <w:pStyle w:val="Box"/>
            </w:pPr>
            <w:r w:rsidRPr="001A4167">
              <w:t>Name of Tenderer</w:t>
            </w:r>
          </w:p>
          <w:p w14:paraId="1C4038AD" w14:textId="77777777" w:rsidR="004405E6" w:rsidRPr="001A4167" w:rsidRDefault="004405E6" w:rsidP="00D975FE">
            <w:pPr>
              <w:pStyle w:val="Box"/>
            </w:pPr>
          </w:p>
          <w:p w14:paraId="66CAF4A6" w14:textId="77777777" w:rsidR="00C677A5" w:rsidRPr="001A4167" w:rsidRDefault="00C677A5" w:rsidP="00D975FE">
            <w:pPr>
              <w:pStyle w:val="Box"/>
            </w:pPr>
          </w:p>
        </w:tc>
      </w:tr>
    </w:tbl>
    <w:p w14:paraId="2DF98867" w14:textId="77777777" w:rsidR="004405E6" w:rsidRPr="001A4167" w:rsidRDefault="004405E6" w:rsidP="004405E6">
      <w:pPr>
        <w:ind w:right="-1"/>
        <w:jc w:val="both"/>
        <w:rPr>
          <w:i/>
        </w:rPr>
      </w:pPr>
    </w:p>
    <w:p w14:paraId="58F29349" w14:textId="77777777" w:rsidR="004405E6" w:rsidRPr="001A4167" w:rsidRDefault="004405E6" w:rsidP="004405E6">
      <w:pPr>
        <w:rPr>
          <w:i/>
        </w:rPr>
      </w:pPr>
      <w:r w:rsidRPr="001A4167">
        <w:rPr>
          <w:i/>
        </w:rPr>
        <w:t>The Tenderer shall provide adequate information to demonstrate that it has the capability to meet the requirements for all items of equipment listed in the</w:t>
      </w:r>
      <w:r w:rsidRPr="001A4167">
        <w:t xml:space="preserve"> </w:t>
      </w:r>
      <w:r w:rsidRPr="001A4167">
        <w:rPr>
          <w:i/>
        </w:rPr>
        <w:t>Qualification Data.</w:t>
      </w:r>
      <w:r w:rsidRPr="001A4167">
        <w:t xml:space="preserve"> </w:t>
      </w:r>
      <w:r w:rsidRPr="001A4167">
        <w:rPr>
          <w:i/>
        </w:rPr>
        <w:t xml:space="preserve"> </w:t>
      </w:r>
    </w:p>
    <w:p w14:paraId="6D093660" w14:textId="77777777" w:rsidR="004405E6" w:rsidRPr="001A4167" w:rsidRDefault="004405E6" w:rsidP="004405E6">
      <w:pPr>
        <w:ind w:right="-1"/>
        <w:jc w:val="both"/>
      </w:pPr>
    </w:p>
    <w:tbl>
      <w:tblPr>
        <w:tblStyle w:val="Tabjeli"/>
        <w:tblW w:w="10620" w:type="dxa"/>
        <w:tblLayout w:type="fixed"/>
        <w:tblLook w:val="0020" w:firstRow="1" w:lastRow="0" w:firstColumn="0" w:lastColumn="0" w:noHBand="0" w:noVBand="0"/>
      </w:tblPr>
      <w:tblGrid>
        <w:gridCol w:w="630"/>
        <w:gridCol w:w="2250"/>
        <w:gridCol w:w="1350"/>
        <w:gridCol w:w="1080"/>
        <w:gridCol w:w="1260"/>
        <w:gridCol w:w="1854"/>
        <w:gridCol w:w="2196"/>
      </w:tblGrid>
      <w:tr w:rsidR="004405E6" w:rsidRPr="00D975FE" w14:paraId="4D31AD51" w14:textId="77777777" w:rsidTr="00D975FE">
        <w:trPr>
          <w:cnfStyle w:val="100000000000" w:firstRow="1" w:lastRow="0" w:firstColumn="0" w:lastColumn="0" w:oddVBand="0" w:evenVBand="0" w:oddHBand="0" w:evenHBand="0" w:firstRowFirstColumn="0" w:firstRowLastColumn="0" w:lastRowFirstColumn="0" w:lastRowLastColumn="0"/>
        </w:trPr>
        <w:tc>
          <w:tcPr>
            <w:tcW w:w="630" w:type="dxa"/>
          </w:tcPr>
          <w:p w14:paraId="1577FF6F" w14:textId="77777777" w:rsidR="006441EE" w:rsidRPr="00565612" w:rsidRDefault="006441EE" w:rsidP="00A54D2C">
            <w:pPr>
              <w:pStyle w:val="mjok"/>
              <w:rPr>
                <w:b/>
                <w:color w:val="auto"/>
              </w:rPr>
            </w:pPr>
            <w:r w:rsidRPr="00565612">
              <w:rPr>
                <w:b/>
                <w:color w:val="auto"/>
              </w:rPr>
              <w:t>Ord.</w:t>
            </w:r>
          </w:p>
          <w:p w14:paraId="378EF0DC" w14:textId="77777777" w:rsidR="004405E6" w:rsidRPr="00D975FE" w:rsidRDefault="006441EE" w:rsidP="00A54D2C">
            <w:pPr>
              <w:pStyle w:val="mjok"/>
              <w:rPr>
                <w:b/>
                <w:color w:val="000000"/>
              </w:rPr>
            </w:pPr>
            <w:r w:rsidRPr="00565612">
              <w:rPr>
                <w:b/>
                <w:color w:val="auto"/>
              </w:rPr>
              <w:t>No.</w:t>
            </w:r>
          </w:p>
        </w:tc>
        <w:tc>
          <w:tcPr>
            <w:tcW w:w="2250" w:type="dxa"/>
          </w:tcPr>
          <w:p w14:paraId="01BAEFDB" w14:textId="77777777" w:rsidR="004405E6" w:rsidRPr="00D975FE" w:rsidRDefault="004405E6" w:rsidP="00A54D2C">
            <w:pPr>
              <w:pStyle w:val="mjok"/>
              <w:rPr>
                <w:b/>
                <w:color w:val="000000"/>
              </w:rPr>
            </w:pPr>
            <w:r w:rsidRPr="00D975FE">
              <w:rPr>
                <w:b/>
                <w:color w:val="000000"/>
              </w:rPr>
              <w:t>DESCRIPTION</w:t>
            </w:r>
          </w:p>
          <w:p w14:paraId="7B90666B" w14:textId="77777777" w:rsidR="004405E6" w:rsidRPr="00D975FE" w:rsidRDefault="004405E6" w:rsidP="00A54D2C">
            <w:pPr>
              <w:pStyle w:val="mjok"/>
              <w:rPr>
                <w:b/>
                <w:color w:val="000000"/>
              </w:rPr>
            </w:pPr>
            <w:r w:rsidRPr="00D975FE">
              <w:rPr>
                <w:b/>
                <w:color w:val="000000"/>
              </w:rPr>
              <w:t>(Type/Make/Model)</w:t>
            </w:r>
          </w:p>
        </w:tc>
        <w:tc>
          <w:tcPr>
            <w:tcW w:w="1350" w:type="dxa"/>
          </w:tcPr>
          <w:p w14:paraId="6DB60A1C" w14:textId="77777777" w:rsidR="004405E6" w:rsidRPr="00D975FE" w:rsidRDefault="004405E6" w:rsidP="00A54D2C">
            <w:pPr>
              <w:pStyle w:val="mjok"/>
              <w:rPr>
                <w:b/>
                <w:color w:val="000000"/>
              </w:rPr>
            </w:pPr>
            <w:r w:rsidRPr="00D975FE">
              <w:rPr>
                <w:b/>
                <w:color w:val="000000"/>
              </w:rPr>
              <w:t>Power/</w:t>
            </w:r>
          </w:p>
          <w:p w14:paraId="7BAED306" w14:textId="77777777" w:rsidR="004405E6" w:rsidRPr="00D975FE" w:rsidRDefault="004405E6" w:rsidP="00A54D2C">
            <w:pPr>
              <w:pStyle w:val="mjok"/>
              <w:rPr>
                <w:b/>
                <w:color w:val="000000"/>
              </w:rPr>
            </w:pPr>
            <w:r w:rsidRPr="00D975FE">
              <w:rPr>
                <w:b/>
                <w:color w:val="000000"/>
              </w:rPr>
              <w:t>Capacity</w:t>
            </w:r>
          </w:p>
        </w:tc>
        <w:tc>
          <w:tcPr>
            <w:tcW w:w="1080" w:type="dxa"/>
          </w:tcPr>
          <w:p w14:paraId="7CE27AF2" w14:textId="77777777" w:rsidR="004405E6" w:rsidRPr="00D975FE" w:rsidRDefault="004405E6" w:rsidP="00A54D2C">
            <w:pPr>
              <w:pStyle w:val="mjok"/>
              <w:rPr>
                <w:b/>
                <w:color w:val="000000"/>
              </w:rPr>
            </w:pPr>
            <w:r w:rsidRPr="00D975FE">
              <w:rPr>
                <w:b/>
                <w:color w:val="000000"/>
              </w:rPr>
              <w:t>Age</w:t>
            </w:r>
          </w:p>
          <w:p w14:paraId="17939A2A" w14:textId="77777777" w:rsidR="004405E6" w:rsidRPr="00D975FE" w:rsidRDefault="004405E6" w:rsidP="00A54D2C">
            <w:pPr>
              <w:pStyle w:val="mjok"/>
              <w:rPr>
                <w:b/>
                <w:color w:val="000000"/>
              </w:rPr>
            </w:pPr>
            <w:r w:rsidRPr="00D975FE">
              <w:rPr>
                <w:b/>
                <w:color w:val="000000"/>
              </w:rPr>
              <w:t>(years)</w:t>
            </w:r>
          </w:p>
        </w:tc>
        <w:tc>
          <w:tcPr>
            <w:tcW w:w="1260" w:type="dxa"/>
          </w:tcPr>
          <w:p w14:paraId="148E07AA" w14:textId="77777777" w:rsidR="004405E6" w:rsidRPr="00D975FE" w:rsidRDefault="004405E6" w:rsidP="00A54D2C">
            <w:pPr>
              <w:pStyle w:val="mjok"/>
              <w:rPr>
                <w:b/>
                <w:color w:val="000000"/>
              </w:rPr>
            </w:pPr>
            <w:r w:rsidRPr="00D975FE">
              <w:rPr>
                <w:b/>
                <w:color w:val="000000"/>
              </w:rPr>
              <w:t>Present</w:t>
            </w:r>
            <w:r w:rsidRPr="00D975FE">
              <w:rPr>
                <w:b/>
                <w:color w:val="000000"/>
              </w:rPr>
              <w:br/>
              <w:t>value in</w:t>
            </w:r>
            <w:r w:rsidRPr="00D975FE">
              <w:rPr>
                <w:b/>
                <w:color w:val="000000"/>
              </w:rPr>
              <w:br/>
              <w:t>EURO</w:t>
            </w:r>
          </w:p>
        </w:tc>
        <w:tc>
          <w:tcPr>
            <w:tcW w:w="1854" w:type="dxa"/>
          </w:tcPr>
          <w:p w14:paraId="27C8C666" w14:textId="77777777" w:rsidR="004405E6" w:rsidRPr="00D975FE" w:rsidRDefault="004405E6" w:rsidP="00A54D2C">
            <w:pPr>
              <w:pStyle w:val="mjok"/>
              <w:rPr>
                <w:b/>
                <w:color w:val="000000"/>
              </w:rPr>
            </w:pPr>
            <w:r w:rsidRPr="00D975FE">
              <w:rPr>
                <w:b/>
                <w:color w:val="000000"/>
              </w:rPr>
              <w:t>Indicate source of the equipment (owned/rented/leased/other sources)</w:t>
            </w:r>
          </w:p>
        </w:tc>
        <w:tc>
          <w:tcPr>
            <w:tcW w:w="2196" w:type="dxa"/>
          </w:tcPr>
          <w:p w14:paraId="5C6FEF06" w14:textId="77777777" w:rsidR="004405E6" w:rsidRPr="00D975FE" w:rsidRDefault="004405E6" w:rsidP="00A54D2C">
            <w:pPr>
              <w:pStyle w:val="mjok"/>
              <w:rPr>
                <w:b/>
                <w:color w:val="000000"/>
              </w:rPr>
            </w:pPr>
            <w:r w:rsidRPr="00D975FE">
              <w:rPr>
                <w:b/>
                <w:color w:val="000000"/>
              </w:rPr>
              <w:t>Name and Address of owner</w:t>
            </w:r>
          </w:p>
        </w:tc>
      </w:tr>
      <w:tr w:rsidR="004405E6" w:rsidRPr="00A54D2C" w14:paraId="1E0910CA" w14:textId="77777777" w:rsidTr="00D975FE">
        <w:trPr>
          <w:trHeight w:val="240"/>
        </w:trPr>
        <w:tc>
          <w:tcPr>
            <w:tcW w:w="630" w:type="dxa"/>
          </w:tcPr>
          <w:p w14:paraId="05D2EB19" w14:textId="77777777" w:rsidR="004405E6" w:rsidRPr="00A54D2C" w:rsidRDefault="004405E6" w:rsidP="00A54D2C">
            <w:pPr>
              <w:pStyle w:val="mjok"/>
              <w:rPr>
                <w:i/>
                <w:color w:val="000000"/>
              </w:rPr>
            </w:pPr>
          </w:p>
        </w:tc>
        <w:tc>
          <w:tcPr>
            <w:tcW w:w="2250" w:type="dxa"/>
          </w:tcPr>
          <w:p w14:paraId="0791DC6D" w14:textId="77777777" w:rsidR="004405E6" w:rsidRPr="00A54D2C" w:rsidRDefault="004405E6" w:rsidP="00A54D2C">
            <w:pPr>
              <w:pStyle w:val="mjok"/>
              <w:rPr>
                <w:color w:val="000000"/>
              </w:rPr>
            </w:pPr>
          </w:p>
        </w:tc>
        <w:tc>
          <w:tcPr>
            <w:tcW w:w="1350" w:type="dxa"/>
          </w:tcPr>
          <w:p w14:paraId="01C1F9DF" w14:textId="77777777" w:rsidR="004405E6" w:rsidRPr="00A54D2C" w:rsidRDefault="004405E6" w:rsidP="00A54D2C">
            <w:pPr>
              <w:pStyle w:val="mjok"/>
              <w:rPr>
                <w:color w:val="000000"/>
              </w:rPr>
            </w:pPr>
          </w:p>
        </w:tc>
        <w:tc>
          <w:tcPr>
            <w:tcW w:w="1080" w:type="dxa"/>
          </w:tcPr>
          <w:p w14:paraId="099BA34D" w14:textId="77777777" w:rsidR="004405E6" w:rsidRPr="00A54D2C" w:rsidRDefault="004405E6" w:rsidP="00A54D2C">
            <w:pPr>
              <w:pStyle w:val="mjok"/>
              <w:rPr>
                <w:color w:val="000000"/>
              </w:rPr>
            </w:pPr>
          </w:p>
        </w:tc>
        <w:tc>
          <w:tcPr>
            <w:tcW w:w="1260" w:type="dxa"/>
          </w:tcPr>
          <w:p w14:paraId="32D478CC" w14:textId="77777777" w:rsidR="004405E6" w:rsidRPr="00A54D2C" w:rsidRDefault="004405E6" w:rsidP="00A54D2C">
            <w:pPr>
              <w:pStyle w:val="mjok"/>
              <w:rPr>
                <w:color w:val="000000"/>
              </w:rPr>
            </w:pPr>
          </w:p>
        </w:tc>
        <w:tc>
          <w:tcPr>
            <w:tcW w:w="1854" w:type="dxa"/>
          </w:tcPr>
          <w:p w14:paraId="1C2B00F2" w14:textId="77777777" w:rsidR="004405E6" w:rsidRPr="00A54D2C" w:rsidRDefault="004405E6" w:rsidP="00A54D2C">
            <w:pPr>
              <w:pStyle w:val="mjok"/>
              <w:rPr>
                <w:color w:val="000000"/>
              </w:rPr>
            </w:pPr>
          </w:p>
        </w:tc>
        <w:tc>
          <w:tcPr>
            <w:tcW w:w="2196" w:type="dxa"/>
          </w:tcPr>
          <w:p w14:paraId="38CFFC26" w14:textId="77777777" w:rsidR="004405E6" w:rsidRPr="00A54D2C" w:rsidRDefault="004405E6" w:rsidP="00A54D2C">
            <w:pPr>
              <w:pStyle w:val="mjok"/>
              <w:rPr>
                <w:color w:val="000000"/>
              </w:rPr>
            </w:pPr>
          </w:p>
        </w:tc>
      </w:tr>
      <w:tr w:rsidR="004405E6" w:rsidRPr="00A54D2C" w14:paraId="1659C21B" w14:textId="77777777" w:rsidTr="00D975FE">
        <w:trPr>
          <w:trHeight w:val="240"/>
        </w:trPr>
        <w:tc>
          <w:tcPr>
            <w:tcW w:w="630" w:type="dxa"/>
          </w:tcPr>
          <w:p w14:paraId="5CD5E268" w14:textId="77777777" w:rsidR="004405E6" w:rsidRPr="00A54D2C" w:rsidRDefault="004405E6" w:rsidP="00A54D2C">
            <w:pPr>
              <w:pStyle w:val="mjok"/>
              <w:rPr>
                <w:color w:val="000000"/>
              </w:rPr>
            </w:pPr>
          </w:p>
        </w:tc>
        <w:tc>
          <w:tcPr>
            <w:tcW w:w="2250" w:type="dxa"/>
          </w:tcPr>
          <w:p w14:paraId="145BA57F" w14:textId="77777777" w:rsidR="004405E6" w:rsidRPr="00A54D2C" w:rsidRDefault="004405E6" w:rsidP="00A54D2C">
            <w:pPr>
              <w:pStyle w:val="mjok"/>
              <w:rPr>
                <w:color w:val="000000"/>
              </w:rPr>
            </w:pPr>
          </w:p>
        </w:tc>
        <w:tc>
          <w:tcPr>
            <w:tcW w:w="1350" w:type="dxa"/>
          </w:tcPr>
          <w:p w14:paraId="1AE8BA54" w14:textId="77777777" w:rsidR="004405E6" w:rsidRPr="00A54D2C" w:rsidRDefault="004405E6" w:rsidP="00A54D2C">
            <w:pPr>
              <w:pStyle w:val="mjok"/>
              <w:rPr>
                <w:color w:val="000000"/>
              </w:rPr>
            </w:pPr>
          </w:p>
        </w:tc>
        <w:tc>
          <w:tcPr>
            <w:tcW w:w="1080" w:type="dxa"/>
          </w:tcPr>
          <w:p w14:paraId="6D40DD0A" w14:textId="77777777" w:rsidR="004405E6" w:rsidRPr="00A54D2C" w:rsidRDefault="004405E6" w:rsidP="00A54D2C">
            <w:pPr>
              <w:pStyle w:val="mjok"/>
              <w:rPr>
                <w:color w:val="000000"/>
              </w:rPr>
            </w:pPr>
          </w:p>
        </w:tc>
        <w:tc>
          <w:tcPr>
            <w:tcW w:w="1260" w:type="dxa"/>
          </w:tcPr>
          <w:p w14:paraId="6C6CAF22" w14:textId="77777777" w:rsidR="004405E6" w:rsidRPr="00A54D2C" w:rsidRDefault="004405E6" w:rsidP="00A54D2C">
            <w:pPr>
              <w:pStyle w:val="mjok"/>
              <w:rPr>
                <w:color w:val="000000"/>
              </w:rPr>
            </w:pPr>
          </w:p>
        </w:tc>
        <w:tc>
          <w:tcPr>
            <w:tcW w:w="1854" w:type="dxa"/>
          </w:tcPr>
          <w:p w14:paraId="208797C6" w14:textId="77777777" w:rsidR="004405E6" w:rsidRPr="00A54D2C" w:rsidRDefault="004405E6" w:rsidP="00A54D2C">
            <w:pPr>
              <w:pStyle w:val="mjok"/>
            </w:pPr>
          </w:p>
        </w:tc>
        <w:tc>
          <w:tcPr>
            <w:tcW w:w="2196" w:type="dxa"/>
          </w:tcPr>
          <w:p w14:paraId="0CD65A7A" w14:textId="77777777" w:rsidR="004405E6" w:rsidRPr="00A54D2C" w:rsidRDefault="004405E6" w:rsidP="00A54D2C">
            <w:pPr>
              <w:pStyle w:val="mjok"/>
              <w:rPr>
                <w:color w:val="000000"/>
              </w:rPr>
            </w:pPr>
          </w:p>
        </w:tc>
      </w:tr>
      <w:tr w:rsidR="004405E6" w:rsidRPr="00A54D2C" w14:paraId="17FC2C2D" w14:textId="77777777" w:rsidTr="00D975FE">
        <w:trPr>
          <w:trHeight w:val="240"/>
        </w:trPr>
        <w:tc>
          <w:tcPr>
            <w:tcW w:w="630" w:type="dxa"/>
          </w:tcPr>
          <w:p w14:paraId="0C7839BD" w14:textId="77777777" w:rsidR="004405E6" w:rsidRPr="00A54D2C" w:rsidRDefault="004405E6" w:rsidP="00A54D2C">
            <w:pPr>
              <w:pStyle w:val="mjok"/>
              <w:rPr>
                <w:color w:val="000000"/>
              </w:rPr>
            </w:pPr>
          </w:p>
        </w:tc>
        <w:tc>
          <w:tcPr>
            <w:tcW w:w="2250" w:type="dxa"/>
          </w:tcPr>
          <w:p w14:paraId="7B4BB66A" w14:textId="77777777" w:rsidR="004405E6" w:rsidRPr="00A54D2C" w:rsidRDefault="004405E6" w:rsidP="00A54D2C">
            <w:pPr>
              <w:pStyle w:val="mjok"/>
              <w:rPr>
                <w:color w:val="000000"/>
              </w:rPr>
            </w:pPr>
          </w:p>
        </w:tc>
        <w:tc>
          <w:tcPr>
            <w:tcW w:w="1350" w:type="dxa"/>
          </w:tcPr>
          <w:p w14:paraId="22A1E789" w14:textId="77777777" w:rsidR="004405E6" w:rsidRPr="00A54D2C" w:rsidRDefault="004405E6" w:rsidP="00A54D2C">
            <w:pPr>
              <w:pStyle w:val="mjok"/>
              <w:rPr>
                <w:color w:val="000000"/>
              </w:rPr>
            </w:pPr>
          </w:p>
        </w:tc>
        <w:tc>
          <w:tcPr>
            <w:tcW w:w="1080" w:type="dxa"/>
          </w:tcPr>
          <w:p w14:paraId="383C4351" w14:textId="77777777" w:rsidR="004405E6" w:rsidRPr="00A54D2C" w:rsidRDefault="004405E6" w:rsidP="00A54D2C">
            <w:pPr>
              <w:pStyle w:val="mjok"/>
              <w:rPr>
                <w:color w:val="000000"/>
              </w:rPr>
            </w:pPr>
          </w:p>
        </w:tc>
        <w:tc>
          <w:tcPr>
            <w:tcW w:w="1260" w:type="dxa"/>
          </w:tcPr>
          <w:p w14:paraId="7AEF5E60" w14:textId="77777777" w:rsidR="004405E6" w:rsidRPr="00A54D2C" w:rsidRDefault="004405E6" w:rsidP="00A54D2C">
            <w:pPr>
              <w:pStyle w:val="mjok"/>
              <w:rPr>
                <w:color w:val="000000"/>
              </w:rPr>
            </w:pPr>
          </w:p>
        </w:tc>
        <w:tc>
          <w:tcPr>
            <w:tcW w:w="1854" w:type="dxa"/>
          </w:tcPr>
          <w:p w14:paraId="4C0494EA" w14:textId="77777777" w:rsidR="004405E6" w:rsidRPr="00A54D2C" w:rsidRDefault="004405E6" w:rsidP="00A54D2C">
            <w:pPr>
              <w:pStyle w:val="mjok"/>
            </w:pPr>
          </w:p>
        </w:tc>
        <w:tc>
          <w:tcPr>
            <w:tcW w:w="2196" w:type="dxa"/>
          </w:tcPr>
          <w:p w14:paraId="66D1C194" w14:textId="77777777" w:rsidR="004405E6" w:rsidRPr="00A54D2C" w:rsidRDefault="004405E6" w:rsidP="00A54D2C">
            <w:pPr>
              <w:pStyle w:val="mjok"/>
              <w:rPr>
                <w:color w:val="000000"/>
              </w:rPr>
            </w:pPr>
          </w:p>
        </w:tc>
      </w:tr>
      <w:tr w:rsidR="004405E6" w:rsidRPr="00A54D2C" w14:paraId="5E0A3B8F" w14:textId="77777777" w:rsidTr="00D975FE">
        <w:trPr>
          <w:trHeight w:val="240"/>
        </w:trPr>
        <w:tc>
          <w:tcPr>
            <w:tcW w:w="630" w:type="dxa"/>
          </w:tcPr>
          <w:p w14:paraId="403772EB" w14:textId="77777777" w:rsidR="004405E6" w:rsidRPr="00A54D2C" w:rsidRDefault="004405E6" w:rsidP="00A54D2C">
            <w:pPr>
              <w:pStyle w:val="mjok"/>
              <w:rPr>
                <w:color w:val="000000"/>
              </w:rPr>
            </w:pPr>
          </w:p>
        </w:tc>
        <w:tc>
          <w:tcPr>
            <w:tcW w:w="2250" w:type="dxa"/>
          </w:tcPr>
          <w:p w14:paraId="2A408088" w14:textId="77777777" w:rsidR="004405E6" w:rsidRPr="00A54D2C" w:rsidRDefault="004405E6" w:rsidP="00A54D2C">
            <w:pPr>
              <w:pStyle w:val="mjok"/>
              <w:rPr>
                <w:color w:val="000000"/>
              </w:rPr>
            </w:pPr>
          </w:p>
        </w:tc>
        <w:tc>
          <w:tcPr>
            <w:tcW w:w="1350" w:type="dxa"/>
          </w:tcPr>
          <w:p w14:paraId="078FAF1C" w14:textId="77777777" w:rsidR="004405E6" w:rsidRPr="00A54D2C" w:rsidRDefault="004405E6" w:rsidP="00A54D2C">
            <w:pPr>
              <w:pStyle w:val="mjok"/>
              <w:rPr>
                <w:color w:val="000000"/>
              </w:rPr>
            </w:pPr>
          </w:p>
        </w:tc>
        <w:tc>
          <w:tcPr>
            <w:tcW w:w="1080" w:type="dxa"/>
          </w:tcPr>
          <w:p w14:paraId="2E3D8683" w14:textId="77777777" w:rsidR="004405E6" w:rsidRPr="00A54D2C" w:rsidRDefault="004405E6" w:rsidP="00A54D2C">
            <w:pPr>
              <w:pStyle w:val="mjok"/>
              <w:rPr>
                <w:color w:val="000000"/>
              </w:rPr>
            </w:pPr>
          </w:p>
        </w:tc>
        <w:tc>
          <w:tcPr>
            <w:tcW w:w="1260" w:type="dxa"/>
          </w:tcPr>
          <w:p w14:paraId="095E120E" w14:textId="77777777" w:rsidR="004405E6" w:rsidRPr="00A54D2C" w:rsidRDefault="004405E6" w:rsidP="00A54D2C">
            <w:pPr>
              <w:pStyle w:val="mjok"/>
              <w:rPr>
                <w:color w:val="000000"/>
              </w:rPr>
            </w:pPr>
          </w:p>
        </w:tc>
        <w:tc>
          <w:tcPr>
            <w:tcW w:w="1854" w:type="dxa"/>
          </w:tcPr>
          <w:p w14:paraId="78E75AFB" w14:textId="77777777" w:rsidR="004405E6" w:rsidRPr="00A54D2C" w:rsidRDefault="004405E6" w:rsidP="00A54D2C">
            <w:pPr>
              <w:pStyle w:val="mjok"/>
            </w:pPr>
          </w:p>
        </w:tc>
        <w:tc>
          <w:tcPr>
            <w:tcW w:w="2196" w:type="dxa"/>
          </w:tcPr>
          <w:p w14:paraId="5E9A3C5A" w14:textId="77777777" w:rsidR="004405E6" w:rsidRPr="00A54D2C" w:rsidRDefault="004405E6" w:rsidP="00A54D2C">
            <w:pPr>
              <w:pStyle w:val="mjok"/>
              <w:rPr>
                <w:color w:val="000000"/>
              </w:rPr>
            </w:pPr>
          </w:p>
        </w:tc>
      </w:tr>
      <w:tr w:rsidR="004405E6" w:rsidRPr="00A54D2C" w14:paraId="0EA493CD" w14:textId="77777777" w:rsidTr="00D975FE">
        <w:trPr>
          <w:trHeight w:val="240"/>
        </w:trPr>
        <w:tc>
          <w:tcPr>
            <w:tcW w:w="630" w:type="dxa"/>
          </w:tcPr>
          <w:p w14:paraId="499BC83F" w14:textId="77777777" w:rsidR="004405E6" w:rsidRPr="00A54D2C" w:rsidRDefault="004405E6" w:rsidP="00A54D2C">
            <w:pPr>
              <w:pStyle w:val="mjok"/>
              <w:rPr>
                <w:color w:val="000000"/>
              </w:rPr>
            </w:pPr>
          </w:p>
        </w:tc>
        <w:tc>
          <w:tcPr>
            <w:tcW w:w="2250" w:type="dxa"/>
          </w:tcPr>
          <w:p w14:paraId="785DF6EB" w14:textId="77777777" w:rsidR="004405E6" w:rsidRPr="00A54D2C" w:rsidRDefault="004405E6" w:rsidP="00A54D2C">
            <w:pPr>
              <w:pStyle w:val="mjok"/>
              <w:rPr>
                <w:color w:val="000000"/>
              </w:rPr>
            </w:pPr>
          </w:p>
        </w:tc>
        <w:tc>
          <w:tcPr>
            <w:tcW w:w="1350" w:type="dxa"/>
          </w:tcPr>
          <w:p w14:paraId="47D69400" w14:textId="77777777" w:rsidR="004405E6" w:rsidRPr="00A54D2C" w:rsidRDefault="004405E6" w:rsidP="00A54D2C">
            <w:pPr>
              <w:pStyle w:val="mjok"/>
              <w:rPr>
                <w:color w:val="000000"/>
              </w:rPr>
            </w:pPr>
          </w:p>
        </w:tc>
        <w:tc>
          <w:tcPr>
            <w:tcW w:w="1080" w:type="dxa"/>
          </w:tcPr>
          <w:p w14:paraId="0DF89CF1" w14:textId="77777777" w:rsidR="004405E6" w:rsidRPr="00A54D2C" w:rsidRDefault="004405E6" w:rsidP="00A54D2C">
            <w:pPr>
              <w:pStyle w:val="mjok"/>
              <w:rPr>
                <w:color w:val="000000"/>
              </w:rPr>
            </w:pPr>
          </w:p>
        </w:tc>
        <w:tc>
          <w:tcPr>
            <w:tcW w:w="1260" w:type="dxa"/>
          </w:tcPr>
          <w:p w14:paraId="15A99455" w14:textId="77777777" w:rsidR="004405E6" w:rsidRPr="00A54D2C" w:rsidRDefault="004405E6" w:rsidP="00A54D2C">
            <w:pPr>
              <w:pStyle w:val="mjok"/>
              <w:rPr>
                <w:color w:val="000000"/>
              </w:rPr>
            </w:pPr>
          </w:p>
        </w:tc>
        <w:tc>
          <w:tcPr>
            <w:tcW w:w="1854" w:type="dxa"/>
          </w:tcPr>
          <w:p w14:paraId="25AC3EFF" w14:textId="77777777" w:rsidR="004405E6" w:rsidRPr="00A54D2C" w:rsidRDefault="004405E6" w:rsidP="00A54D2C">
            <w:pPr>
              <w:pStyle w:val="mjok"/>
            </w:pPr>
          </w:p>
        </w:tc>
        <w:tc>
          <w:tcPr>
            <w:tcW w:w="2196" w:type="dxa"/>
          </w:tcPr>
          <w:p w14:paraId="5BF9865D" w14:textId="77777777" w:rsidR="004405E6" w:rsidRPr="00A54D2C" w:rsidRDefault="004405E6" w:rsidP="00A54D2C">
            <w:pPr>
              <w:pStyle w:val="mjok"/>
              <w:rPr>
                <w:color w:val="000000"/>
              </w:rPr>
            </w:pPr>
          </w:p>
        </w:tc>
      </w:tr>
      <w:tr w:rsidR="004405E6" w:rsidRPr="00A54D2C" w14:paraId="277D63E8" w14:textId="77777777" w:rsidTr="00D975FE">
        <w:trPr>
          <w:trHeight w:val="240"/>
        </w:trPr>
        <w:tc>
          <w:tcPr>
            <w:tcW w:w="630" w:type="dxa"/>
          </w:tcPr>
          <w:p w14:paraId="5AC6D62B" w14:textId="77777777" w:rsidR="004405E6" w:rsidRPr="00A54D2C" w:rsidRDefault="004405E6" w:rsidP="00A54D2C">
            <w:pPr>
              <w:pStyle w:val="mjok"/>
              <w:rPr>
                <w:color w:val="000000"/>
              </w:rPr>
            </w:pPr>
          </w:p>
        </w:tc>
        <w:tc>
          <w:tcPr>
            <w:tcW w:w="2250" w:type="dxa"/>
          </w:tcPr>
          <w:p w14:paraId="19132064" w14:textId="77777777" w:rsidR="004405E6" w:rsidRPr="00A54D2C" w:rsidRDefault="004405E6" w:rsidP="00A54D2C">
            <w:pPr>
              <w:pStyle w:val="mjok"/>
              <w:rPr>
                <w:color w:val="000000"/>
              </w:rPr>
            </w:pPr>
          </w:p>
        </w:tc>
        <w:tc>
          <w:tcPr>
            <w:tcW w:w="1350" w:type="dxa"/>
          </w:tcPr>
          <w:p w14:paraId="0DCE5DF8" w14:textId="77777777" w:rsidR="004405E6" w:rsidRPr="00A54D2C" w:rsidRDefault="004405E6" w:rsidP="00A54D2C">
            <w:pPr>
              <w:pStyle w:val="mjok"/>
              <w:rPr>
                <w:color w:val="000000"/>
              </w:rPr>
            </w:pPr>
          </w:p>
        </w:tc>
        <w:tc>
          <w:tcPr>
            <w:tcW w:w="1080" w:type="dxa"/>
          </w:tcPr>
          <w:p w14:paraId="40F7AB11" w14:textId="77777777" w:rsidR="004405E6" w:rsidRPr="00A54D2C" w:rsidRDefault="004405E6" w:rsidP="00A54D2C">
            <w:pPr>
              <w:pStyle w:val="mjok"/>
              <w:rPr>
                <w:color w:val="000000"/>
              </w:rPr>
            </w:pPr>
          </w:p>
        </w:tc>
        <w:tc>
          <w:tcPr>
            <w:tcW w:w="1260" w:type="dxa"/>
          </w:tcPr>
          <w:p w14:paraId="786A78F3" w14:textId="77777777" w:rsidR="004405E6" w:rsidRPr="00A54D2C" w:rsidRDefault="004405E6" w:rsidP="00A54D2C">
            <w:pPr>
              <w:pStyle w:val="mjok"/>
              <w:rPr>
                <w:color w:val="000000"/>
              </w:rPr>
            </w:pPr>
          </w:p>
        </w:tc>
        <w:tc>
          <w:tcPr>
            <w:tcW w:w="1854" w:type="dxa"/>
          </w:tcPr>
          <w:p w14:paraId="27AEF0F3" w14:textId="77777777" w:rsidR="004405E6" w:rsidRPr="00A54D2C" w:rsidRDefault="004405E6" w:rsidP="00A54D2C">
            <w:pPr>
              <w:pStyle w:val="mjok"/>
            </w:pPr>
          </w:p>
        </w:tc>
        <w:tc>
          <w:tcPr>
            <w:tcW w:w="2196" w:type="dxa"/>
          </w:tcPr>
          <w:p w14:paraId="7D5E58B0" w14:textId="77777777" w:rsidR="004405E6" w:rsidRPr="00A54D2C" w:rsidRDefault="004405E6" w:rsidP="00A54D2C">
            <w:pPr>
              <w:pStyle w:val="mjok"/>
              <w:rPr>
                <w:color w:val="000000"/>
              </w:rPr>
            </w:pPr>
          </w:p>
        </w:tc>
      </w:tr>
      <w:tr w:rsidR="004405E6" w:rsidRPr="00A54D2C" w14:paraId="7E5E388F" w14:textId="77777777" w:rsidTr="00D975FE">
        <w:trPr>
          <w:trHeight w:val="240"/>
        </w:trPr>
        <w:tc>
          <w:tcPr>
            <w:tcW w:w="630" w:type="dxa"/>
          </w:tcPr>
          <w:p w14:paraId="106E7A73" w14:textId="77777777" w:rsidR="004405E6" w:rsidRPr="00A54D2C" w:rsidRDefault="004405E6" w:rsidP="00A54D2C">
            <w:pPr>
              <w:pStyle w:val="mjok"/>
              <w:rPr>
                <w:i/>
                <w:color w:val="000000"/>
              </w:rPr>
            </w:pPr>
          </w:p>
        </w:tc>
        <w:tc>
          <w:tcPr>
            <w:tcW w:w="2250" w:type="dxa"/>
          </w:tcPr>
          <w:p w14:paraId="795C45F8" w14:textId="77777777" w:rsidR="004405E6" w:rsidRPr="00A54D2C" w:rsidRDefault="004405E6" w:rsidP="00A54D2C">
            <w:pPr>
              <w:pStyle w:val="mjok"/>
              <w:rPr>
                <w:color w:val="000000"/>
              </w:rPr>
            </w:pPr>
          </w:p>
        </w:tc>
        <w:tc>
          <w:tcPr>
            <w:tcW w:w="1350" w:type="dxa"/>
          </w:tcPr>
          <w:p w14:paraId="63F54423" w14:textId="77777777" w:rsidR="004405E6" w:rsidRPr="00A54D2C" w:rsidRDefault="004405E6" w:rsidP="00A54D2C">
            <w:pPr>
              <w:pStyle w:val="mjok"/>
              <w:rPr>
                <w:color w:val="000000"/>
              </w:rPr>
            </w:pPr>
          </w:p>
        </w:tc>
        <w:tc>
          <w:tcPr>
            <w:tcW w:w="1080" w:type="dxa"/>
          </w:tcPr>
          <w:p w14:paraId="5343D518" w14:textId="77777777" w:rsidR="004405E6" w:rsidRPr="00A54D2C" w:rsidRDefault="004405E6" w:rsidP="00A54D2C">
            <w:pPr>
              <w:pStyle w:val="mjok"/>
              <w:rPr>
                <w:color w:val="000000"/>
              </w:rPr>
            </w:pPr>
          </w:p>
        </w:tc>
        <w:tc>
          <w:tcPr>
            <w:tcW w:w="1260" w:type="dxa"/>
          </w:tcPr>
          <w:p w14:paraId="6C52E683" w14:textId="77777777" w:rsidR="004405E6" w:rsidRPr="00A54D2C" w:rsidRDefault="004405E6" w:rsidP="00A54D2C">
            <w:pPr>
              <w:pStyle w:val="mjok"/>
              <w:rPr>
                <w:color w:val="000000"/>
              </w:rPr>
            </w:pPr>
          </w:p>
        </w:tc>
        <w:tc>
          <w:tcPr>
            <w:tcW w:w="1854" w:type="dxa"/>
          </w:tcPr>
          <w:p w14:paraId="436225E7" w14:textId="77777777" w:rsidR="004405E6" w:rsidRPr="00A54D2C" w:rsidRDefault="004405E6" w:rsidP="00A54D2C">
            <w:pPr>
              <w:pStyle w:val="mjok"/>
              <w:rPr>
                <w:color w:val="000000"/>
              </w:rPr>
            </w:pPr>
          </w:p>
        </w:tc>
        <w:tc>
          <w:tcPr>
            <w:tcW w:w="2196" w:type="dxa"/>
          </w:tcPr>
          <w:p w14:paraId="2754E191" w14:textId="77777777" w:rsidR="004405E6" w:rsidRPr="00A54D2C" w:rsidRDefault="004405E6" w:rsidP="00A54D2C">
            <w:pPr>
              <w:pStyle w:val="mjok"/>
              <w:rPr>
                <w:color w:val="000000"/>
              </w:rPr>
            </w:pPr>
          </w:p>
        </w:tc>
      </w:tr>
      <w:tr w:rsidR="004405E6" w:rsidRPr="00A54D2C" w14:paraId="61AB80D2" w14:textId="77777777" w:rsidTr="00D975FE">
        <w:trPr>
          <w:trHeight w:val="240"/>
        </w:trPr>
        <w:tc>
          <w:tcPr>
            <w:tcW w:w="630" w:type="dxa"/>
          </w:tcPr>
          <w:p w14:paraId="7FACD1B0" w14:textId="77777777" w:rsidR="004405E6" w:rsidRPr="00A54D2C" w:rsidRDefault="004405E6" w:rsidP="00A54D2C">
            <w:pPr>
              <w:pStyle w:val="mjok"/>
              <w:rPr>
                <w:color w:val="000000"/>
              </w:rPr>
            </w:pPr>
          </w:p>
        </w:tc>
        <w:tc>
          <w:tcPr>
            <w:tcW w:w="2250" w:type="dxa"/>
          </w:tcPr>
          <w:p w14:paraId="23F54400" w14:textId="77777777" w:rsidR="004405E6" w:rsidRPr="00A54D2C" w:rsidRDefault="004405E6" w:rsidP="00A54D2C">
            <w:pPr>
              <w:pStyle w:val="mjok"/>
              <w:rPr>
                <w:color w:val="000000"/>
              </w:rPr>
            </w:pPr>
          </w:p>
        </w:tc>
        <w:tc>
          <w:tcPr>
            <w:tcW w:w="1350" w:type="dxa"/>
          </w:tcPr>
          <w:p w14:paraId="133E7F9B" w14:textId="77777777" w:rsidR="004405E6" w:rsidRPr="00A54D2C" w:rsidRDefault="004405E6" w:rsidP="00A54D2C">
            <w:pPr>
              <w:pStyle w:val="mjok"/>
              <w:rPr>
                <w:color w:val="000000"/>
              </w:rPr>
            </w:pPr>
          </w:p>
        </w:tc>
        <w:tc>
          <w:tcPr>
            <w:tcW w:w="1080" w:type="dxa"/>
          </w:tcPr>
          <w:p w14:paraId="5FB21B59" w14:textId="77777777" w:rsidR="004405E6" w:rsidRPr="00A54D2C" w:rsidRDefault="004405E6" w:rsidP="00A54D2C">
            <w:pPr>
              <w:pStyle w:val="mjok"/>
              <w:rPr>
                <w:color w:val="000000"/>
              </w:rPr>
            </w:pPr>
          </w:p>
        </w:tc>
        <w:tc>
          <w:tcPr>
            <w:tcW w:w="1260" w:type="dxa"/>
          </w:tcPr>
          <w:p w14:paraId="4ED00E75" w14:textId="77777777" w:rsidR="004405E6" w:rsidRPr="00A54D2C" w:rsidRDefault="004405E6" w:rsidP="00A54D2C">
            <w:pPr>
              <w:pStyle w:val="mjok"/>
              <w:rPr>
                <w:color w:val="000000"/>
              </w:rPr>
            </w:pPr>
          </w:p>
        </w:tc>
        <w:tc>
          <w:tcPr>
            <w:tcW w:w="1854" w:type="dxa"/>
          </w:tcPr>
          <w:p w14:paraId="1EC77247" w14:textId="77777777" w:rsidR="004405E6" w:rsidRPr="00A54D2C" w:rsidRDefault="004405E6" w:rsidP="00A54D2C">
            <w:pPr>
              <w:pStyle w:val="mjok"/>
            </w:pPr>
          </w:p>
        </w:tc>
        <w:tc>
          <w:tcPr>
            <w:tcW w:w="2196" w:type="dxa"/>
          </w:tcPr>
          <w:p w14:paraId="6477C41D" w14:textId="77777777" w:rsidR="004405E6" w:rsidRPr="00A54D2C" w:rsidRDefault="004405E6" w:rsidP="00A54D2C">
            <w:pPr>
              <w:pStyle w:val="mjok"/>
              <w:rPr>
                <w:color w:val="000000"/>
              </w:rPr>
            </w:pPr>
          </w:p>
        </w:tc>
      </w:tr>
      <w:tr w:rsidR="004405E6" w:rsidRPr="00A54D2C" w14:paraId="36F94F32" w14:textId="77777777" w:rsidTr="00D975FE">
        <w:trPr>
          <w:trHeight w:val="240"/>
        </w:trPr>
        <w:tc>
          <w:tcPr>
            <w:tcW w:w="630" w:type="dxa"/>
          </w:tcPr>
          <w:p w14:paraId="0B79F4E6" w14:textId="77777777" w:rsidR="004405E6" w:rsidRPr="00A54D2C" w:rsidRDefault="004405E6" w:rsidP="00A54D2C">
            <w:pPr>
              <w:pStyle w:val="mjok"/>
              <w:rPr>
                <w:color w:val="000000"/>
              </w:rPr>
            </w:pPr>
          </w:p>
        </w:tc>
        <w:tc>
          <w:tcPr>
            <w:tcW w:w="2250" w:type="dxa"/>
          </w:tcPr>
          <w:p w14:paraId="60B4D1A7" w14:textId="77777777" w:rsidR="004405E6" w:rsidRPr="00A54D2C" w:rsidRDefault="004405E6" w:rsidP="00A54D2C">
            <w:pPr>
              <w:pStyle w:val="mjok"/>
              <w:rPr>
                <w:color w:val="000000"/>
                <w:u w:val="single"/>
              </w:rPr>
            </w:pPr>
          </w:p>
        </w:tc>
        <w:tc>
          <w:tcPr>
            <w:tcW w:w="1350" w:type="dxa"/>
          </w:tcPr>
          <w:p w14:paraId="13DBD30E" w14:textId="77777777" w:rsidR="004405E6" w:rsidRPr="00A54D2C" w:rsidRDefault="004405E6" w:rsidP="00A54D2C">
            <w:pPr>
              <w:pStyle w:val="mjok"/>
              <w:rPr>
                <w:color w:val="000000"/>
              </w:rPr>
            </w:pPr>
          </w:p>
        </w:tc>
        <w:tc>
          <w:tcPr>
            <w:tcW w:w="1080" w:type="dxa"/>
          </w:tcPr>
          <w:p w14:paraId="733C7C53" w14:textId="77777777" w:rsidR="004405E6" w:rsidRPr="00A54D2C" w:rsidRDefault="004405E6" w:rsidP="00A54D2C">
            <w:pPr>
              <w:pStyle w:val="mjok"/>
              <w:rPr>
                <w:color w:val="000000"/>
              </w:rPr>
            </w:pPr>
          </w:p>
        </w:tc>
        <w:tc>
          <w:tcPr>
            <w:tcW w:w="1260" w:type="dxa"/>
          </w:tcPr>
          <w:p w14:paraId="727A7DDA" w14:textId="77777777" w:rsidR="004405E6" w:rsidRPr="00A54D2C" w:rsidRDefault="004405E6" w:rsidP="00A54D2C">
            <w:pPr>
              <w:pStyle w:val="mjok"/>
              <w:rPr>
                <w:color w:val="000000"/>
              </w:rPr>
            </w:pPr>
          </w:p>
        </w:tc>
        <w:tc>
          <w:tcPr>
            <w:tcW w:w="1854" w:type="dxa"/>
          </w:tcPr>
          <w:p w14:paraId="603AFE38" w14:textId="77777777" w:rsidR="004405E6" w:rsidRPr="00A54D2C" w:rsidRDefault="004405E6" w:rsidP="00A54D2C">
            <w:pPr>
              <w:pStyle w:val="mjok"/>
            </w:pPr>
          </w:p>
        </w:tc>
        <w:tc>
          <w:tcPr>
            <w:tcW w:w="2196" w:type="dxa"/>
          </w:tcPr>
          <w:p w14:paraId="52378515" w14:textId="77777777" w:rsidR="004405E6" w:rsidRPr="00A54D2C" w:rsidRDefault="004405E6" w:rsidP="00A54D2C">
            <w:pPr>
              <w:pStyle w:val="mjok"/>
              <w:rPr>
                <w:color w:val="000000"/>
              </w:rPr>
            </w:pPr>
          </w:p>
        </w:tc>
      </w:tr>
      <w:tr w:rsidR="004405E6" w:rsidRPr="00A54D2C" w14:paraId="2E8EC739" w14:textId="77777777" w:rsidTr="00D975FE">
        <w:trPr>
          <w:trHeight w:val="240"/>
        </w:trPr>
        <w:tc>
          <w:tcPr>
            <w:tcW w:w="630" w:type="dxa"/>
          </w:tcPr>
          <w:p w14:paraId="155FFF78" w14:textId="77777777" w:rsidR="004405E6" w:rsidRPr="00A54D2C" w:rsidRDefault="004405E6" w:rsidP="00A54D2C">
            <w:pPr>
              <w:pStyle w:val="mjok"/>
              <w:rPr>
                <w:color w:val="000000"/>
              </w:rPr>
            </w:pPr>
          </w:p>
        </w:tc>
        <w:tc>
          <w:tcPr>
            <w:tcW w:w="2250" w:type="dxa"/>
          </w:tcPr>
          <w:p w14:paraId="1ED84AF4" w14:textId="77777777" w:rsidR="004405E6" w:rsidRPr="00A54D2C" w:rsidRDefault="004405E6" w:rsidP="00A54D2C">
            <w:pPr>
              <w:pStyle w:val="mjok"/>
              <w:rPr>
                <w:color w:val="000000"/>
              </w:rPr>
            </w:pPr>
          </w:p>
        </w:tc>
        <w:tc>
          <w:tcPr>
            <w:tcW w:w="1350" w:type="dxa"/>
          </w:tcPr>
          <w:p w14:paraId="6AC03A7F" w14:textId="77777777" w:rsidR="004405E6" w:rsidRPr="00A54D2C" w:rsidRDefault="004405E6" w:rsidP="00A54D2C">
            <w:pPr>
              <w:pStyle w:val="mjok"/>
              <w:rPr>
                <w:color w:val="000000"/>
              </w:rPr>
            </w:pPr>
          </w:p>
        </w:tc>
        <w:tc>
          <w:tcPr>
            <w:tcW w:w="1080" w:type="dxa"/>
          </w:tcPr>
          <w:p w14:paraId="6B90FB64" w14:textId="77777777" w:rsidR="004405E6" w:rsidRPr="00A54D2C" w:rsidRDefault="004405E6" w:rsidP="00A54D2C">
            <w:pPr>
              <w:pStyle w:val="mjok"/>
              <w:rPr>
                <w:color w:val="000000"/>
              </w:rPr>
            </w:pPr>
          </w:p>
        </w:tc>
        <w:tc>
          <w:tcPr>
            <w:tcW w:w="1260" w:type="dxa"/>
          </w:tcPr>
          <w:p w14:paraId="340922B1" w14:textId="77777777" w:rsidR="004405E6" w:rsidRPr="00A54D2C" w:rsidRDefault="004405E6" w:rsidP="00A54D2C">
            <w:pPr>
              <w:pStyle w:val="mjok"/>
              <w:rPr>
                <w:color w:val="000000"/>
              </w:rPr>
            </w:pPr>
          </w:p>
        </w:tc>
        <w:tc>
          <w:tcPr>
            <w:tcW w:w="1854" w:type="dxa"/>
          </w:tcPr>
          <w:p w14:paraId="5D84A169" w14:textId="77777777" w:rsidR="004405E6" w:rsidRPr="00A54D2C" w:rsidRDefault="004405E6" w:rsidP="00A54D2C">
            <w:pPr>
              <w:pStyle w:val="mjok"/>
            </w:pPr>
          </w:p>
        </w:tc>
        <w:tc>
          <w:tcPr>
            <w:tcW w:w="2196" w:type="dxa"/>
          </w:tcPr>
          <w:p w14:paraId="4431336D" w14:textId="77777777" w:rsidR="004405E6" w:rsidRPr="00A54D2C" w:rsidRDefault="004405E6" w:rsidP="00A54D2C">
            <w:pPr>
              <w:pStyle w:val="mjok"/>
              <w:rPr>
                <w:color w:val="000000"/>
              </w:rPr>
            </w:pPr>
          </w:p>
        </w:tc>
      </w:tr>
      <w:tr w:rsidR="004405E6" w:rsidRPr="00A54D2C" w14:paraId="6DF31393" w14:textId="77777777" w:rsidTr="00D975FE">
        <w:trPr>
          <w:trHeight w:val="240"/>
        </w:trPr>
        <w:tc>
          <w:tcPr>
            <w:tcW w:w="630" w:type="dxa"/>
          </w:tcPr>
          <w:p w14:paraId="367D9B64" w14:textId="77777777" w:rsidR="004405E6" w:rsidRPr="00A54D2C" w:rsidRDefault="004405E6" w:rsidP="00A54D2C">
            <w:pPr>
              <w:pStyle w:val="mjok"/>
              <w:rPr>
                <w:color w:val="000000"/>
              </w:rPr>
            </w:pPr>
          </w:p>
        </w:tc>
        <w:tc>
          <w:tcPr>
            <w:tcW w:w="2250" w:type="dxa"/>
          </w:tcPr>
          <w:p w14:paraId="0BBF2253" w14:textId="77777777" w:rsidR="004405E6" w:rsidRPr="00A54D2C" w:rsidRDefault="004405E6" w:rsidP="00A54D2C">
            <w:pPr>
              <w:pStyle w:val="mjok"/>
              <w:rPr>
                <w:color w:val="000000"/>
              </w:rPr>
            </w:pPr>
          </w:p>
        </w:tc>
        <w:tc>
          <w:tcPr>
            <w:tcW w:w="1350" w:type="dxa"/>
          </w:tcPr>
          <w:p w14:paraId="3E947935" w14:textId="77777777" w:rsidR="004405E6" w:rsidRPr="00A54D2C" w:rsidRDefault="004405E6" w:rsidP="00A54D2C">
            <w:pPr>
              <w:pStyle w:val="mjok"/>
              <w:rPr>
                <w:color w:val="000000"/>
              </w:rPr>
            </w:pPr>
          </w:p>
        </w:tc>
        <w:tc>
          <w:tcPr>
            <w:tcW w:w="1080" w:type="dxa"/>
          </w:tcPr>
          <w:p w14:paraId="60FAC2CA" w14:textId="77777777" w:rsidR="004405E6" w:rsidRPr="00A54D2C" w:rsidRDefault="004405E6" w:rsidP="00A54D2C">
            <w:pPr>
              <w:pStyle w:val="mjok"/>
              <w:rPr>
                <w:color w:val="000000"/>
              </w:rPr>
            </w:pPr>
          </w:p>
        </w:tc>
        <w:tc>
          <w:tcPr>
            <w:tcW w:w="1260" w:type="dxa"/>
          </w:tcPr>
          <w:p w14:paraId="0F0FA5BD" w14:textId="77777777" w:rsidR="004405E6" w:rsidRPr="00A54D2C" w:rsidRDefault="004405E6" w:rsidP="00A54D2C">
            <w:pPr>
              <w:pStyle w:val="mjok"/>
              <w:rPr>
                <w:color w:val="000000"/>
              </w:rPr>
            </w:pPr>
          </w:p>
        </w:tc>
        <w:tc>
          <w:tcPr>
            <w:tcW w:w="1854" w:type="dxa"/>
          </w:tcPr>
          <w:p w14:paraId="6655FBC8" w14:textId="77777777" w:rsidR="004405E6" w:rsidRPr="00A54D2C" w:rsidRDefault="004405E6" w:rsidP="00A54D2C">
            <w:pPr>
              <w:pStyle w:val="mjok"/>
            </w:pPr>
          </w:p>
        </w:tc>
        <w:tc>
          <w:tcPr>
            <w:tcW w:w="2196" w:type="dxa"/>
          </w:tcPr>
          <w:p w14:paraId="0BA9035F" w14:textId="77777777" w:rsidR="004405E6" w:rsidRPr="00A54D2C" w:rsidRDefault="004405E6" w:rsidP="00A54D2C">
            <w:pPr>
              <w:pStyle w:val="mjok"/>
              <w:rPr>
                <w:color w:val="000000"/>
              </w:rPr>
            </w:pPr>
          </w:p>
        </w:tc>
      </w:tr>
      <w:tr w:rsidR="004405E6" w:rsidRPr="00A54D2C" w14:paraId="25DCF009" w14:textId="77777777" w:rsidTr="00D975FE">
        <w:trPr>
          <w:trHeight w:val="240"/>
        </w:trPr>
        <w:tc>
          <w:tcPr>
            <w:tcW w:w="630" w:type="dxa"/>
          </w:tcPr>
          <w:p w14:paraId="2142D3DC" w14:textId="77777777" w:rsidR="004405E6" w:rsidRPr="00A54D2C" w:rsidRDefault="004405E6" w:rsidP="00A54D2C">
            <w:pPr>
              <w:pStyle w:val="mjok"/>
              <w:rPr>
                <w:color w:val="000000"/>
              </w:rPr>
            </w:pPr>
          </w:p>
        </w:tc>
        <w:tc>
          <w:tcPr>
            <w:tcW w:w="2250" w:type="dxa"/>
          </w:tcPr>
          <w:p w14:paraId="1BC6504D" w14:textId="77777777" w:rsidR="004405E6" w:rsidRPr="00A54D2C" w:rsidRDefault="004405E6" w:rsidP="00A54D2C">
            <w:pPr>
              <w:pStyle w:val="mjok"/>
              <w:rPr>
                <w:color w:val="000000"/>
                <w:u w:val="single"/>
              </w:rPr>
            </w:pPr>
          </w:p>
        </w:tc>
        <w:tc>
          <w:tcPr>
            <w:tcW w:w="1350" w:type="dxa"/>
          </w:tcPr>
          <w:p w14:paraId="2203685A" w14:textId="77777777" w:rsidR="004405E6" w:rsidRPr="00A54D2C" w:rsidRDefault="004405E6" w:rsidP="00A54D2C">
            <w:pPr>
              <w:pStyle w:val="mjok"/>
              <w:rPr>
                <w:color w:val="000000"/>
              </w:rPr>
            </w:pPr>
          </w:p>
        </w:tc>
        <w:tc>
          <w:tcPr>
            <w:tcW w:w="1080" w:type="dxa"/>
          </w:tcPr>
          <w:p w14:paraId="77C6F805" w14:textId="77777777" w:rsidR="004405E6" w:rsidRPr="00A54D2C" w:rsidRDefault="004405E6" w:rsidP="00A54D2C">
            <w:pPr>
              <w:pStyle w:val="mjok"/>
              <w:rPr>
                <w:color w:val="000000"/>
              </w:rPr>
            </w:pPr>
          </w:p>
        </w:tc>
        <w:tc>
          <w:tcPr>
            <w:tcW w:w="1260" w:type="dxa"/>
          </w:tcPr>
          <w:p w14:paraId="2725C1EB" w14:textId="77777777" w:rsidR="004405E6" w:rsidRPr="00A54D2C" w:rsidRDefault="004405E6" w:rsidP="00A54D2C">
            <w:pPr>
              <w:pStyle w:val="mjok"/>
              <w:rPr>
                <w:color w:val="000000"/>
              </w:rPr>
            </w:pPr>
          </w:p>
        </w:tc>
        <w:tc>
          <w:tcPr>
            <w:tcW w:w="1854" w:type="dxa"/>
          </w:tcPr>
          <w:p w14:paraId="6E8D0FA3" w14:textId="77777777" w:rsidR="004405E6" w:rsidRPr="00A54D2C" w:rsidRDefault="004405E6" w:rsidP="00A54D2C">
            <w:pPr>
              <w:pStyle w:val="mjok"/>
            </w:pPr>
          </w:p>
        </w:tc>
        <w:tc>
          <w:tcPr>
            <w:tcW w:w="2196" w:type="dxa"/>
          </w:tcPr>
          <w:p w14:paraId="349DD40E" w14:textId="77777777" w:rsidR="004405E6" w:rsidRPr="00A54D2C" w:rsidRDefault="004405E6" w:rsidP="00A54D2C">
            <w:pPr>
              <w:pStyle w:val="mjok"/>
              <w:rPr>
                <w:color w:val="000000"/>
              </w:rPr>
            </w:pPr>
          </w:p>
        </w:tc>
      </w:tr>
      <w:tr w:rsidR="004405E6" w:rsidRPr="00A54D2C" w14:paraId="785C7212" w14:textId="77777777" w:rsidTr="00D975FE">
        <w:trPr>
          <w:trHeight w:val="240"/>
        </w:trPr>
        <w:tc>
          <w:tcPr>
            <w:tcW w:w="630" w:type="dxa"/>
          </w:tcPr>
          <w:p w14:paraId="27F13FAB" w14:textId="77777777" w:rsidR="004405E6" w:rsidRPr="00A54D2C" w:rsidRDefault="004405E6" w:rsidP="00A54D2C">
            <w:pPr>
              <w:pStyle w:val="mjok"/>
              <w:rPr>
                <w:color w:val="000000"/>
              </w:rPr>
            </w:pPr>
          </w:p>
        </w:tc>
        <w:tc>
          <w:tcPr>
            <w:tcW w:w="2250" w:type="dxa"/>
          </w:tcPr>
          <w:p w14:paraId="6D245803" w14:textId="77777777" w:rsidR="004405E6" w:rsidRPr="00A54D2C" w:rsidRDefault="004405E6" w:rsidP="00A54D2C">
            <w:pPr>
              <w:pStyle w:val="mjok"/>
              <w:rPr>
                <w:color w:val="000000"/>
              </w:rPr>
            </w:pPr>
          </w:p>
        </w:tc>
        <w:tc>
          <w:tcPr>
            <w:tcW w:w="1350" w:type="dxa"/>
          </w:tcPr>
          <w:p w14:paraId="26516394" w14:textId="77777777" w:rsidR="004405E6" w:rsidRPr="00A54D2C" w:rsidRDefault="004405E6" w:rsidP="00A54D2C">
            <w:pPr>
              <w:pStyle w:val="mjok"/>
              <w:rPr>
                <w:color w:val="000000"/>
              </w:rPr>
            </w:pPr>
          </w:p>
        </w:tc>
        <w:tc>
          <w:tcPr>
            <w:tcW w:w="1080" w:type="dxa"/>
          </w:tcPr>
          <w:p w14:paraId="1B65DB3E" w14:textId="77777777" w:rsidR="004405E6" w:rsidRPr="00A54D2C" w:rsidRDefault="004405E6" w:rsidP="00A54D2C">
            <w:pPr>
              <w:pStyle w:val="mjok"/>
              <w:rPr>
                <w:color w:val="000000"/>
              </w:rPr>
            </w:pPr>
          </w:p>
        </w:tc>
        <w:tc>
          <w:tcPr>
            <w:tcW w:w="1260" w:type="dxa"/>
          </w:tcPr>
          <w:p w14:paraId="2D988F06" w14:textId="77777777" w:rsidR="004405E6" w:rsidRPr="00A54D2C" w:rsidRDefault="004405E6" w:rsidP="00A54D2C">
            <w:pPr>
              <w:pStyle w:val="mjok"/>
              <w:rPr>
                <w:color w:val="000000"/>
              </w:rPr>
            </w:pPr>
          </w:p>
        </w:tc>
        <w:tc>
          <w:tcPr>
            <w:tcW w:w="1854" w:type="dxa"/>
          </w:tcPr>
          <w:p w14:paraId="50B3A72E" w14:textId="77777777" w:rsidR="004405E6" w:rsidRPr="00A54D2C" w:rsidRDefault="004405E6" w:rsidP="00A54D2C">
            <w:pPr>
              <w:pStyle w:val="mjok"/>
              <w:rPr>
                <w:color w:val="000000"/>
              </w:rPr>
            </w:pPr>
          </w:p>
        </w:tc>
        <w:tc>
          <w:tcPr>
            <w:tcW w:w="2196" w:type="dxa"/>
          </w:tcPr>
          <w:p w14:paraId="17216CED" w14:textId="77777777" w:rsidR="004405E6" w:rsidRPr="00A54D2C" w:rsidRDefault="004405E6" w:rsidP="00A54D2C">
            <w:pPr>
              <w:pStyle w:val="mjok"/>
              <w:rPr>
                <w:color w:val="000000"/>
              </w:rPr>
            </w:pPr>
          </w:p>
        </w:tc>
      </w:tr>
      <w:tr w:rsidR="004405E6" w:rsidRPr="00A54D2C" w14:paraId="2BB8E819" w14:textId="77777777" w:rsidTr="00D975FE">
        <w:trPr>
          <w:trHeight w:val="240"/>
        </w:trPr>
        <w:tc>
          <w:tcPr>
            <w:tcW w:w="630" w:type="dxa"/>
          </w:tcPr>
          <w:p w14:paraId="0D9122AA" w14:textId="77777777" w:rsidR="004405E6" w:rsidRPr="00A54D2C" w:rsidRDefault="004405E6" w:rsidP="00A54D2C">
            <w:pPr>
              <w:pStyle w:val="mjok"/>
              <w:rPr>
                <w:color w:val="000000"/>
              </w:rPr>
            </w:pPr>
          </w:p>
        </w:tc>
        <w:tc>
          <w:tcPr>
            <w:tcW w:w="2250" w:type="dxa"/>
          </w:tcPr>
          <w:p w14:paraId="13EB8CA2" w14:textId="77777777" w:rsidR="004405E6" w:rsidRPr="00A54D2C" w:rsidRDefault="004405E6" w:rsidP="00A54D2C">
            <w:pPr>
              <w:pStyle w:val="mjok"/>
              <w:rPr>
                <w:color w:val="000000"/>
                <w:u w:val="single"/>
              </w:rPr>
            </w:pPr>
          </w:p>
        </w:tc>
        <w:tc>
          <w:tcPr>
            <w:tcW w:w="1350" w:type="dxa"/>
          </w:tcPr>
          <w:p w14:paraId="4E7ED128" w14:textId="77777777" w:rsidR="004405E6" w:rsidRPr="00A54D2C" w:rsidRDefault="004405E6" w:rsidP="00A54D2C">
            <w:pPr>
              <w:pStyle w:val="mjok"/>
              <w:rPr>
                <w:color w:val="000000"/>
              </w:rPr>
            </w:pPr>
          </w:p>
        </w:tc>
        <w:tc>
          <w:tcPr>
            <w:tcW w:w="1080" w:type="dxa"/>
          </w:tcPr>
          <w:p w14:paraId="722ACF1C" w14:textId="77777777" w:rsidR="004405E6" w:rsidRPr="00A54D2C" w:rsidRDefault="004405E6" w:rsidP="00A54D2C">
            <w:pPr>
              <w:pStyle w:val="mjok"/>
              <w:rPr>
                <w:color w:val="000000"/>
              </w:rPr>
            </w:pPr>
          </w:p>
        </w:tc>
        <w:tc>
          <w:tcPr>
            <w:tcW w:w="1260" w:type="dxa"/>
          </w:tcPr>
          <w:p w14:paraId="6F584E5E" w14:textId="77777777" w:rsidR="004405E6" w:rsidRPr="00A54D2C" w:rsidRDefault="004405E6" w:rsidP="00A54D2C">
            <w:pPr>
              <w:pStyle w:val="mjok"/>
              <w:rPr>
                <w:color w:val="000000"/>
              </w:rPr>
            </w:pPr>
          </w:p>
        </w:tc>
        <w:tc>
          <w:tcPr>
            <w:tcW w:w="1854" w:type="dxa"/>
          </w:tcPr>
          <w:p w14:paraId="29C36D40" w14:textId="77777777" w:rsidR="004405E6" w:rsidRPr="00A54D2C" w:rsidRDefault="004405E6" w:rsidP="00A54D2C">
            <w:pPr>
              <w:pStyle w:val="mjok"/>
              <w:rPr>
                <w:color w:val="000000"/>
              </w:rPr>
            </w:pPr>
          </w:p>
        </w:tc>
        <w:tc>
          <w:tcPr>
            <w:tcW w:w="2196" w:type="dxa"/>
          </w:tcPr>
          <w:p w14:paraId="494308E4" w14:textId="77777777" w:rsidR="004405E6" w:rsidRPr="00A54D2C" w:rsidRDefault="004405E6" w:rsidP="00A54D2C">
            <w:pPr>
              <w:pStyle w:val="mjok"/>
              <w:rPr>
                <w:color w:val="000000"/>
              </w:rPr>
            </w:pPr>
          </w:p>
        </w:tc>
      </w:tr>
      <w:tr w:rsidR="004405E6" w:rsidRPr="00A54D2C" w14:paraId="29F0C2B5" w14:textId="77777777" w:rsidTr="00D975FE">
        <w:trPr>
          <w:trHeight w:val="240"/>
        </w:trPr>
        <w:tc>
          <w:tcPr>
            <w:tcW w:w="630" w:type="dxa"/>
          </w:tcPr>
          <w:p w14:paraId="6FACD5AE" w14:textId="77777777" w:rsidR="004405E6" w:rsidRPr="00A54D2C" w:rsidRDefault="004405E6" w:rsidP="00A54D2C">
            <w:pPr>
              <w:pStyle w:val="mjok"/>
              <w:rPr>
                <w:color w:val="000000"/>
              </w:rPr>
            </w:pPr>
          </w:p>
        </w:tc>
        <w:tc>
          <w:tcPr>
            <w:tcW w:w="2250" w:type="dxa"/>
          </w:tcPr>
          <w:p w14:paraId="548E62CE" w14:textId="77777777" w:rsidR="004405E6" w:rsidRPr="00A54D2C" w:rsidRDefault="004405E6" w:rsidP="00A54D2C">
            <w:pPr>
              <w:pStyle w:val="mjok"/>
              <w:rPr>
                <w:color w:val="000000"/>
                <w:u w:val="single"/>
              </w:rPr>
            </w:pPr>
          </w:p>
        </w:tc>
        <w:tc>
          <w:tcPr>
            <w:tcW w:w="1350" w:type="dxa"/>
          </w:tcPr>
          <w:p w14:paraId="75715691" w14:textId="77777777" w:rsidR="004405E6" w:rsidRPr="00A54D2C" w:rsidRDefault="004405E6" w:rsidP="00A54D2C">
            <w:pPr>
              <w:pStyle w:val="mjok"/>
              <w:rPr>
                <w:color w:val="000000"/>
              </w:rPr>
            </w:pPr>
          </w:p>
        </w:tc>
        <w:tc>
          <w:tcPr>
            <w:tcW w:w="1080" w:type="dxa"/>
          </w:tcPr>
          <w:p w14:paraId="181301CC" w14:textId="77777777" w:rsidR="004405E6" w:rsidRPr="00A54D2C" w:rsidRDefault="004405E6" w:rsidP="00A54D2C">
            <w:pPr>
              <w:pStyle w:val="mjok"/>
              <w:rPr>
                <w:color w:val="000000"/>
              </w:rPr>
            </w:pPr>
          </w:p>
        </w:tc>
        <w:tc>
          <w:tcPr>
            <w:tcW w:w="1260" w:type="dxa"/>
          </w:tcPr>
          <w:p w14:paraId="2C38B22C" w14:textId="77777777" w:rsidR="004405E6" w:rsidRPr="00A54D2C" w:rsidRDefault="004405E6" w:rsidP="00A54D2C">
            <w:pPr>
              <w:pStyle w:val="mjok"/>
              <w:rPr>
                <w:color w:val="000000"/>
              </w:rPr>
            </w:pPr>
          </w:p>
        </w:tc>
        <w:tc>
          <w:tcPr>
            <w:tcW w:w="1854" w:type="dxa"/>
          </w:tcPr>
          <w:p w14:paraId="16180B44" w14:textId="77777777" w:rsidR="004405E6" w:rsidRPr="00A54D2C" w:rsidRDefault="004405E6" w:rsidP="00A54D2C">
            <w:pPr>
              <w:pStyle w:val="mjok"/>
              <w:rPr>
                <w:color w:val="000000"/>
              </w:rPr>
            </w:pPr>
          </w:p>
        </w:tc>
        <w:tc>
          <w:tcPr>
            <w:tcW w:w="2196" w:type="dxa"/>
          </w:tcPr>
          <w:p w14:paraId="3374FBE8" w14:textId="77777777" w:rsidR="004405E6" w:rsidRPr="00A54D2C" w:rsidRDefault="004405E6" w:rsidP="00A54D2C">
            <w:pPr>
              <w:pStyle w:val="mjok"/>
              <w:rPr>
                <w:color w:val="000000"/>
              </w:rPr>
            </w:pPr>
          </w:p>
        </w:tc>
      </w:tr>
    </w:tbl>
    <w:p w14:paraId="146A61EA" w14:textId="77777777" w:rsidR="004405E6" w:rsidRPr="001A4167" w:rsidRDefault="004405E6" w:rsidP="004405E6">
      <w:pPr>
        <w:ind w:right="-1"/>
        <w:jc w:val="both"/>
      </w:pPr>
    </w:p>
    <w:p w14:paraId="503AFE69" w14:textId="74300DF0" w:rsidR="00FA3888" w:rsidRPr="001A4167" w:rsidRDefault="00FA3888" w:rsidP="00FA3888">
      <w:pPr>
        <w:pStyle w:val="Section"/>
        <w:widowControl/>
        <w:jc w:val="both"/>
        <w:rPr>
          <w:rFonts w:cs="Arial"/>
          <w:b w:val="0"/>
          <w:sz w:val="22"/>
          <w:szCs w:val="22"/>
          <w:lang w:val="en-GB"/>
        </w:rPr>
      </w:pPr>
      <w:r w:rsidRPr="001A4167">
        <w:rPr>
          <w:rFonts w:cs="Arial"/>
          <w:sz w:val="22"/>
          <w:szCs w:val="22"/>
          <w:lang w:val="en-GB"/>
        </w:rPr>
        <w:t>Note:</w:t>
      </w:r>
      <w:r w:rsidRPr="001A4167">
        <w:rPr>
          <w:rFonts w:cs="Arial"/>
          <w:b w:val="0"/>
          <w:sz w:val="22"/>
          <w:szCs w:val="22"/>
          <w:lang w:val="en-GB"/>
        </w:rPr>
        <w:t xml:space="preserve"> If the listed equipment will be hired, the availability must be confirmed in writing by the owner.  </w:t>
      </w:r>
      <w:r w:rsidR="00E71801" w:rsidRPr="001A4167">
        <w:rPr>
          <w:rFonts w:cs="Arial"/>
          <w:b w:val="0"/>
          <w:sz w:val="22"/>
          <w:szCs w:val="22"/>
          <w:lang w:val="en-GB"/>
        </w:rPr>
        <w:t>All documentary evidences mentioned in Section 2.3 Qualification Data, point 3.1 Equipment Capabilit</w:t>
      </w:r>
      <w:r w:rsidR="0039194A">
        <w:rPr>
          <w:rFonts w:cs="Arial"/>
          <w:b w:val="0"/>
          <w:sz w:val="22"/>
          <w:szCs w:val="22"/>
          <w:lang w:val="en-GB"/>
        </w:rPr>
        <w:t>y</w:t>
      </w:r>
      <w:r w:rsidR="00E71801" w:rsidRPr="001A4167">
        <w:rPr>
          <w:rFonts w:cs="Arial"/>
          <w:b w:val="0"/>
          <w:sz w:val="22"/>
          <w:szCs w:val="22"/>
          <w:lang w:val="en-GB"/>
        </w:rPr>
        <w:t xml:space="preserve"> </w:t>
      </w:r>
      <w:r w:rsidR="0046103A" w:rsidRPr="001A4167">
        <w:rPr>
          <w:rFonts w:cs="Arial"/>
          <w:b w:val="0"/>
          <w:sz w:val="22"/>
          <w:szCs w:val="22"/>
          <w:lang w:val="en-GB"/>
        </w:rPr>
        <w:t>should be attached.</w:t>
      </w:r>
    </w:p>
    <w:p w14:paraId="023EE906" w14:textId="77777777" w:rsidR="00FA3888" w:rsidRPr="001A4167" w:rsidRDefault="00FA3888" w:rsidP="00FA3888">
      <w:pPr>
        <w:pStyle w:val="Section"/>
        <w:widowControl/>
        <w:jc w:val="both"/>
        <w:rPr>
          <w:rFonts w:cs="Arial"/>
          <w:sz w:val="22"/>
          <w:szCs w:val="22"/>
          <w:lang w:val="en-GB"/>
        </w:rPr>
      </w:pPr>
    </w:p>
    <w:tbl>
      <w:tblPr>
        <w:tblW w:w="9072" w:type="dxa"/>
        <w:tblInd w:w="392" w:type="dxa"/>
        <w:tblLook w:val="01E0" w:firstRow="1" w:lastRow="1" w:firstColumn="1" w:lastColumn="1" w:noHBand="0" w:noVBand="0"/>
      </w:tblPr>
      <w:tblGrid>
        <w:gridCol w:w="9072"/>
      </w:tblGrid>
      <w:tr w:rsidR="00FA3888" w:rsidRPr="001A4167" w14:paraId="02784AB7" w14:textId="77777777" w:rsidTr="00C11D6D">
        <w:trPr>
          <w:trHeight w:val="567"/>
        </w:trPr>
        <w:tc>
          <w:tcPr>
            <w:tcW w:w="9072" w:type="dxa"/>
            <w:vAlign w:val="center"/>
          </w:tcPr>
          <w:p w14:paraId="427E4DB7" w14:textId="77777777" w:rsidR="00FA3888" w:rsidRPr="001A4167" w:rsidRDefault="00FA3888" w:rsidP="00D975FE">
            <w:pPr>
              <w:pStyle w:val="Box"/>
              <w:rPr>
                <w:color w:val="000000"/>
              </w:rPr>
            </w:pPr>
            <w:r w:rsidRPr="001A4167">
              <w:t>Signature: . . . . . . . . . . . . . . . . . . . . . . . . . .</w:t>
            </w:r>
            <w:r w:rsidRPr="001A4167">
              <w:rPr>
                <w:color w:val="000000"/>
              </w:rPr>
              <w:t xml:space="preserve">                                       Date: </w:t>
            </w:r>
            <w:r w:rsidRPr="001A4167">
              <w:t>. . . . . . . . . . . . . . . . . . .</w:t>
            </w:r>
          </w:p>
        </w:tc>
      </w:tr>
      <w:tr w:rsidR="00FA3888" w:rsidRPr="001A4167" w14:paraId="626D25EF" w14:textId="77777777" w:rsidTr="00C11D6D">
        <w:trPr>
          <w:trHeight w:val="454"/>
        </w:trPr>
        <w:tc>
          <w:tcPr>
            <w:tcW w:w="9072" w:type="dxa"/>
            <w:vAlign w:val="center"/>
          </w:tcPr>
          <w:p w14:paraId="5BD701CE" w14:textId="77777777" w:rsidR="00FA3888" w:rsidRPr="001A4167" w:rsidRDefault="00FA3888" w:rsidP="00D975FE">
            <w:pPr>
              <w:pStyle w:val="Box"/>
              <w:rPr>
                <w:i/>
                <w:color w:val="000000"/>
              </w:rPr>
            </w:pPr>
            <w:r w:rsidRPr="001A4167">
              <w:rPr>
                <w:i/>
              </w:rPr>
              <w:t>(duly authorised to sign this Tender for and on behalf of  the tenderer)</w:t>
            </w:r>
          </w:p>
        </w:tc>
      </w:tr>
    </w:tbl>
    <w:p w14:paraId="08EBD7F4" w14:textId="77777777" w:rsidR="00CD3D3A" w:rsidRPr="00C11D6D" w:rsidRDefault="00CD3D3A">
      <w:pPr>
        <w:pStyle w:val="Heading3"/>
      </w:pPr>
      <w:bookmarkStart w:id="93" w:name="_Toc532235338"/>
      <w:r w:rsidRPr="00C11D6D">
        <w:lastRenderedPageBreak/>
        <w:t>Qualification Form 3.5.7</w:t>
      </w:r>
      <w:bookmarkEnd w:id="93"/>
    </w:p>
    <w:p w14:paraId="5AC8609D" w14:textId="77777777" w:rsidR="00CD3D3A" w:rsidRPr="001A4167" w:rsidRDefault="00CD3D3A" w:rsidP="004405E6">
      <w:pPr>
        <w:tabs>
          <w:tab w:val="right" w:pos="9072"/>
        </w:tabs>
        <w:ind w:right="-1"/>
        <w:jc w:val="center"/>
        <w:rPr>
          <w:b/>
          <w:sz w:val="30"/>
        </w:rPr>
      </w:pPr>
    </w:p>
    <w:p w14:paraId="542F50FC" w14:textId="77777777" w:rsidR="004405E6" w:rsidRPr="001A4167" w:rsidRDefault="004405E6" w:rsidP="004405E6">
      <w:pPr>
        <w:tabs>
          <w:tab w:val="right" w:pos="9072"/>
        </w:tabs>
        <w:ind w:right="-1"/>
        <w:jc w:val="center"/>
        <w:rPr>
          <w:sz w:val="30"/>
        </w:rPr>
      </w:pPr>
      <w:r w:rsidRPr="000B6CD6">
        <w:rPr>
          <w:b/>
          <w:sz w:val="30"/>
        </w:rPr>
        <w:t>Financial Capability</w:t>
      </w:r>
    </w:p>
    <w:p w14:paraId="3642A73E" w14:textId="77777777" w:rsidR="004405E6" w:rsidRPr="001A4167" w:rsidRDefault="004405E6" w:rsidP="004405E6">
      <w:pPr>
        <w:tabs>
          <w:tab w:val="right" w:pos="9072"/>
        </w:tabs>
        <w:ind w:right="-1"/>
        <w:jc w:val="both"/>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46E1B544" w14:textId="77777777" w:rsidTr="00B3565E">
        <w:trPr>
          <w:cantSplit/>
        </w:trPr>
        <w:tc>
          <w:tcPr>
            <w:tcW w:w="9639" w:type="dxa"/>
          </w:tcPr>
          <w:p w14:paraId="3616CB3E" w14:textId="77777777" w:rsidR="004405E6" w:rsidRPr="001A4167" w:rsidRDefault="004405E6" w:rsidP="00D975FE">
            <w:pPr>
              <w:pStyle w:val="Box"/>
            </w:pPr>
          </w:p>
          <w:p w14:paraId="237FDB92" w14:textId="77777777" w:rsidR="004405E6" w:rsidRPr="001A4167" w:rsidRDefault="004405E6" w:rsidP="00D975FE">
            <w:pPr>
              <w:pStyle w:val="Box"/>
            </w:pPr>
            <w:r w:rsidRPr="001A4167">
              <w:t>Name of Tenderer or partner of a joint venture</w:t>
            </w:r>
          </w:p>
          <w:p w14:paraId="7B1745E7" w14:textId="77777777" w:rsidR="004405E6" w:rsidRPr="001A4167" w:rsidRDefault="004405E6" w:rsidP="00D975FE">
            <w:pPr>
              <w:pStyle w:val="Box"/>
            </w:pPr>
          </w:p>
        </w:tc>
      </w:tr>
    </w:tbl>
    <w:p w14:paraId="5BF3BF67" w14:textId="77777777" w:rsidR="004405E6" w:rsidRPr="001A4167" w:rsidRDefault="004405E6" w:rsidP="004405E6">
      <w:pPr>
        <w:ind w:right="-1"/>
        <w:jc w:val="both"/>
      </w:pPr>
    </w:p>
    <w:p w14:paraId="3102BA1F" w14:textId="77777777" w:rsidR="00AD1234" w:rsidRPr="001A4167" w:rsidRDefault="004405E6" w:rsidP="004405E6">
      <w:pPr>
        <w:ind w:right="-1"/>
        <w:jc w:val="both"/>
        <w:rPr>
          <w:i/>
        </w:rPr>
      </w:pPr>
      <w:r w:rsidRPr="001A4167">
        <w:rPr>
          <w:i/>
        </w:rPr>
        <w:t>Tenderers, including each partner of a joint venture, should provide financial information to demonstrate that they meet the requirements stated in the Prequalification Data.  Each Tenderer or partner of a joint venture must complete this form.  If necessary, use separate sheets to provide complete bank information.</w:t>
      </w:r>
    </w:p>
    <w:p w14:paraId="50AAF9B9" w14:textId="23E87D84" w:rsidR="004405E6" w:rsidRPr="001A4167" w:rsidRDefault="00AD1234" w:rsidP="004405E6">
      <w:pPr>
        <w:ind w:right="-1"/>
        <w:jc w:val="both"/>
      </w:pPr>
      <w:r w:rsidRPr="001A4167">
        <w:t xml:space="preserve">The audited balance sheets and the cash flow </w:t>
      </w:r>
      <w:r w:rsidR="001A4167" w:rsidRPr="001A4167">
        <w:t>statement</w:t>
      </w:r>
      <w:r w:rsidRPr="001A4167">
        <w:t xml:space="preserve"> for the last 3 (three) years</w:t>
      </w:r>
      <w:r w:rsidR="004405E6" w:rsidRPr="001A4167">
        <w:rPr>
          <w:i/>
        </w:rPr>
        <w:t xml:space="preserve"> should be attached.</w:t>
      </w:r>
    </w:p>
    <w:p w14:paraId="4A3B0C77" w14:textId="77777777" w:rsidR="004405E6" w:rsidRPr="001A4167" w:rsidRDefault="004405E6" w:rsidP="004405E6">
      <w:pPr>
        <w:ind w:right="-1"/>
        <w:jc w:val="both"/>
        <w:rPr>
          <w:i/>
        </w:rPr>
      </w:pPr>
    </w:p>
    <w:tbl>
      <w:tblPr>
        <w:tblW w:w="0" w:type="auto"/>
        <w:tblInd w:w="72" w:type="dxa"/>
        <w:tblBorders>
          <w:top w:val="single" w:sz="12" w:space="0" w:color="auto"/>
          <w:bottom w:val="single" w:sz="12" w:space="0" w:color="auto"/>
          <w:insideH w:val="single" w:sz="12" w:space="0" w:color="auto"/>
          <w:insideV w:val="single" w:sz="12" w:space="0" w:color="auto"/>
        </w:tblBorders>
        <w:tblLayout w:type="fixed"/>
        <w:tblCellMar>
          <w:left w:w="72" w:type="dxa"/>
          <w:right w:w="72" w:type="dxa"/>
        </w:tblCellMar>
        <w:tblLook w:val="0000" w:firstRow="0" w:lastRow="0" w:firstColumn="0" w:lastColumn="0" w:noHBand="0" w:noVBand="0"/>
      </w:tblPr>
      <w:tblGrid>
        <w:gridCol w:w="1440"/>
        <w:gridCol w:w="3648"/>
        <w:gridCol w:w="4268"/>
      </w:tblGrid>
      <w:tr w:rsidR="004405E6" w:rsidRPr="001A4167" w14:paraId="29545744" w14:textId="77777777" w:rsidTr="00B3565E">
        <w:trPr>
          <w:cantSplit/>
        </w:trPr>
        <w:tc>
          <w:tcPr>
            <w:tcW w:w="1440" w:type="dxa"/>
          </w:tcPr>
          <w:p w14:paraId="565A1E66" w14:textId="77777777" w:rsidR="004405E6" w:rsidRPr="001A4167" w:rsidRDefault="004405E6" w:rsidP="00D975FE">
            <w:pPr>
              <w:pStyle w:val="Box"/>
            </w:pPr>
            <w:r w:rsidRPr="001A4167">
              <w:t>Banker</w:t>
            </w:r>
          </w:p>
        </w:tc>
        <w:tc>
          <w:tcPr>
            <w:tcW w:w="7916" w:type="dxa"/>
            <w:gridSpan w:val="2"/>
          </w:tcPr>
          <w:p w14:paraId="5A4D21D8" w14:textId="77777777" w:rsidR="004405E6" w:rsidRPr="001A4167" w:rsidRDefault="004405E6" w:rsidP="00D975FE">
            <w:pPr>
              <w:pStyle w:val="Box"/>
            </w:pPr>
            <w:r w:rsidRPr="001A4167">
              <w:t>Name of banker</w:t>
            </w:r>
          </w:p>
          <w:p w14:paraId="5C183FCC" w14:textId="77777777" w:rsidR="004405E6" w:rsidRPr="001A4167" w:rsidRDefault="004405E6" w:rsidP="00D975FE">
            <w:pPr>
              <w:pStyle w:val="Box"/>
            </w:pPr>
          </w:p>
        </w:tc>
      </w:tr>
      <w:tr w:rsidR="004405E6" w:rsidRPr="001A4167" w14:paraId="29B8E903" w14:textId="77777777" w:rsidTr="00B3565E">
        <w:trPr>
          <w:cantSplit/>
        </w:trPr>
        <w:tc>
          <w:tcPr>
            <w:tcW w:w="1440" w:type="dxa"/>
          </w:tcPr>
          <w:p w14:paraId="23A4A399" w14:textId="77777777" w:rsidR="004405E6" w:rsidRPr="001A4167" w:rsidRDefault="004405E6" w:rsidP="00D975FE">
            <w:pPr>
              <w:pStyle w:val="Box"/>
            </w:pPr>
          </w:p>
        </w:tc>
        <w:tc>
          <w:tcPr>
            <w:tcW w:w="7916" w:type="dxa"/>
            <w:gridSpan w:val="2"/>
          </w:tcPr>
          <w:p w14:paraId="7E24DA87" w14:textId="77777777" w:rsidR="004405E6" w:rsidRPr="001A4167" w:rsidRDefault="004405E6" w:rsidP="00D975FE">
            <w:pPr>
              <w:pStyle w:val="Box"/>
            </w:pPr>
            <w:r w:rsidRPr="001A4167">
              <w:t>Address of banker</w:t>
            </w:r>
          </w:p>
          <w:p w14:paraId="66E064DA" w14:textId="77777777" w:rsidR="004405E6" w:rsidRPr="001A4167" w:rsidRDefault="004405E6" w:rsidP="00D975FE">
            <w:pPr>
              <w:pStyle w:val="Box"/>
            </w:pPr>
          </w:p>
          <w:p w14:paraId="4989EA1E" w14:textId="77777777" w:rsidR="004405E6" w:rsidRPr="001A4167" w:rsidRDefault="004405E6" w:rsidP="00D975FE">
            <w:pPr>
              <w:pStyle w:val="Box"/>
            </w:pPr>
          </w:p>
          <w:p w14:paraId="4AE76274" w14:textId="77777777" w:rsidR="004405E6" w:rsidRPr="001A4167" w:rsidRDefault="004405E6" w:rsidP="00D975FE">
            <w:pPr>
              <w:pStyle w:val="Box"/>
            </w:pPr>
          </w:p>
        </w:tc>
      </w:tr>
      <w:tr w:rsidR="004405E6" w:rsidRPr="001A4167" w14:paraId="3BAEC4B0" w14:textId="77777777" w:rsidTr="00B3565E">
        <w:trPr>
          <w:cantSplit/>
        </w:trPr>
        <w:tc>
          <w:tcPr>
            <w:tcW w:w="1440" w:type="dxa"/>
          </w:tcPr>
          <w:p w14:paraId="35CFEF02" w14:textId="77777777" w:rsidR="004405E6" w:rsidRPr="001A4167" w:rsidRDefault="004405E6" w:rsidP="00D975FE">
            <w:pPr>
              <w:pStyle w:val="Box"/>
            </w:pPr>
          </w:p>
        </w:tc>
        <w:tc>
          <w:tcPr>
            <w:tcW w:w="3648" w:type="dxa"/>
          </w:tcPr>
          <w:p w14:paraId="0510EE2E" w14:textId="77777777" w:rsidR="004405E6" w:rsidRPr="001A4167" w:rsidRDefault="004405E6" w:rsidP="00D975FE">
            <w:pPr>
              <w:pStyle w:val="Box"/>
            </w:pPr>
            <w:r w:rsidRPr="001A4167">
              <w:t>Telephone</w:t>
            </w:r>
          </w:p>
          <w:p w14:paraId="758E1501" w14:textId="77777777" w:rsidR="004405E6" w:rsidRPr="001A4167" w:rsidRDefault="004405E6" w:rsidP="00D975FE">
            <w:pPr>
              <w:pStyle w:val="Box"/>
            </w:pPr>
          </w:p>
        </w:tc>
        <w:tc>
          <w:tcPr>
            <w:tcW w:w="4268" w:type="dxa"/>
          </w:tcPr>
          <w:p w14:paraId="66C8AD57" w14:textId="77777777" w:rsidR="004405E6" w:rsidRPr="001A4167" w:rsidRDefault="004405E6" w:rsidP="00D975FE">
            <w:pPr>
              <w:pStyle w:val="Box"/>
            </w:pPr>
            <w:r w:rsidRPr="001A4167">
              <w:t>Contact name and title</w:t>
            </w:r>
          </w:p>
        </w:tc>
      </w:tr>
      <w:tr w:rsidR="004405E6" w:rsidRPr="001A4167" w14:paraId="13F0E241" w14:textId="77777777" w:rsidTr="00B3565E">
        <w:trPr>
          <w:cantSplit/>
        </w:trPr>
        <w:tc>
          <w:tcPr>
            <w:tcW w:w="1440" w:type="dxa"/>
          </w:tcPr>
          <w:p w14:paraId="3ABC64DC" w14:textId="77777777" w:rsidR="004405E6" w:rsidRPr="001A4167" w:rsidRDefault="004405E6" w:rsidP="00D975FE">
            <w:pPr>
              <w:pStyle w:val="Box"/>
            </w:pPr>
          </w:p>
        </w:tc>
        <w:tc>
          <w:tcPr>
            <w:tcW w:w="3648" w:type="dxa"/>
          </w:tcPr>
          <w:p w14:paraId="68762C5A" w14:textId="77777777" w:rsidR="004405E6" w:rsidRPr="001A4167" w:rsidRDefault="004405E6" w:rsidP="00D975FE">
            <w:pPr>
              <w:pStyle w:val="Box"/>
            </w:pPr>
            <w:r w:rsidRPr="001A4167">
              <w:t>Fax</w:t>
            </w:r>
          </w:p>
          <w:p w14:paraId="18907022" w14:textId="77777777" w:rsidR="004405E6" w:rsidRPr="001A4167" w:rsidRDefault="004405E6" w:rsidP="00D975FE">
            <w:pPr>
              <w:pStyle w:val="Box"/>
            </w:pPr>
          </w:p>
        </w:tc>
        <w:tc>
          <w:tcPr>
            <w:tcW w:w="4268" w:type="dxa"/>
          </w:tcPr>
          <w:p w14:paraId="782A905B" w14:textId="77777777" w:rsidR="004405E6" w:rsidRPr="001A4167" w:rsidRDefault="004405E6" w:rsidP="00D975FE">
            <w:pPr>
              <w:pStyle w:val="Box"/>
            </w:pPr>
            <w:r w:rsidRPr="001A4167">
              <w:t>E-mail</w:t>
            </w:r>
          </w:p>
        </w:tc>
      </w:tr>
    </w:tbl>
    <w:p w14:paraId="1B24A05F" w14:textId="77777777" w:rsidR="004405E6" w:rsidRPr="001A4167" w:rsidRDefault="004405E6" w:rsidP="004405E6">
      <w:pPr>
        <w:ind w:right="-1"/>
        <w:jc w:val="both"/>
      </w:pPr>
    </w:p>
    <w:p w14:paraId="67291E4C" w14:textId="77777777" w:rsidR="004405E6" w:rsidRPr="001A4167" w:rsidRDefault="004405E6" w:rsidP="004405E6">
      <w:pPr>
        <w:ind w:right="-1"/>
        <w:jc w:val="both"/>
      </w:pPr>
    </w:p>
    <w:p w14:paraId="2F7C35E2" w14:textId="77777777" w:rsidR="004405E6" w:rsidRPr="001A4167" w:rsidRDefault="004405E6" w:rsidP="004405E6">
      <w:pPr>
        <w:ind w:right="-1"/>
        <w:jc w:val="both"/>
      </w:pPr>
      <w:r w:rsidRPr="001A4167">
        <w:rPr>
          <w:i/>
        </w:rPr>
        <w:t>Summarize assets and liabilities in EUR equivalent (at the rates of exchange current at the end o</w:t>
      </w:r>
      <w:r w:rsidR="003762AE" w:rsidRPr="001A4167">
        <w:rPr>
          <w:i/>
        </w:rPr>
        <w:t>f each year) for the previous 5 (five</w:t>
      </w:r>
      <w:r w:rsidRPr="001A4167">
        <w:rPr>
          <w:i/>
        </w:rPr>
        <w:t>) years. Specify applied exchange rates. Based upon known commitments, summarized projected assets and liabilities in EUR equivalent for the next two years, unless the withholding of such information is justified by the Tenderer to the satisfaction of the EMPLOYER.</w:t>
      </w:r>
    </w:p>
    <w:p w14:paraId="4B2BE4A2" w14:textId="77777777" w:rsidR="004405E6" w:rsidRPr="001A4167" w:rsidRDefault="004405E6" w:rsidP="004405E6">
      <w:pPr>
        <w:ind w:right="-1"/>
        <w:jc w:val="both"/>
      </w:pPr>
    </w:p>
    <w:p w14:paraId="6DEF0A44" w14:textId="77777777" w:rsidR="004405E6" w:rsidRPr="001A4167" w:rsidRDefault="004405E6" w:rsidP="004405E6">
      <w:pPr>
        <w:ind w:right="-1"/>
        <w:jc w:val="both"/>
      </w:pPr>
    </w:p>
    <w:tbl>
      <w:tblPr>
        <w:tblStyle w:val="Tabjeli"/>
        <w:tblW w:w="0" w:type="auto"/>
        <w:tblLayout w:type="fixed"/>
        <w:tblLook w:val="0020" w:firstRow="1" w:lastRow="0" w:firstColumn="0" w:lastColumn="0" w:noHBand="0" w:noVBand="0"/>
      </w:tblPr>
      <w:tblGrid>
        <w:gridCol w:w="1800"/>
        <w:gridCol w:w="1545"/>
        <w:gridCol w:w="1530"/>
        <w:gridCol w:w="1530"/>
        <w:gridCol w:w="1260"/>
        <w:gridCol w:w="1282"/>
      </w:tblGrid>
      <w:tr w:rsidR="004405E6" w:rsidRPr="00D975FE" w14:paraId="0EFD05D4" w14:textId="77777777" w:rsidTr="00D975FE">
        <w:trPr>
          <w:cnfStyle w:val="100000000000" w:firstRow="1" w:lastRow="0" w:firstColumn="0" w:lastColumn="0" w:oddVBand="0" w:evenVBand="0" w:oddHBand="0" w:evenHBand="0" w:firstRowFirstColumn="0" w:firstRowLastColumn="0" w:lastRowFirstColumn="0" w:lastRowLastColumn="0"/>
        </w:trPr>
        <w:tc>
          <w:tcPr>
            <w:tcW w:w="1800" w:type="dxa"/>
          </w:tcPr>
          <w:p w14:paraId="0669D6BB"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Financial information in EUR equivalent</w:t>
            </w:r>
          </w:p>
        </w:tc>
        <w:tc>
          <w:tcPr>
            <w:tcW w:w="4605" w:type="dxa"/>
            <w:gridSpan w:val="3"/>
          </w:tcPr>
          <w:p w14:paraId="255F7982"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Actual:</w:t>
            </w:r>
          </w:p>
          <w:p w14:paraId="5AC54532"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 xml:space="preserve">previous </w:t>
            </w:r>
            <w:r w:rsidR="007D324B" w:rsidRPr="00D975FE">
              <w:rPr>
                <w:rFonts w:cs="Arial"/>
                <w:i/>
                <w:sz w:val="20"/>
                <w:szCs w:val="20"/>
              </w:rPr>
              <w:t>3</w:t>
            </w:r>
            <w:r w:rsidRPr="00D975FE">
              <w:rPr>
                <w:rFonts w:cs="Arial"/>
                <w:i/>
                <w:sz w:val="20"/>
                <w:szCs w:val="20"/>
              </w:rPr>
              <w:t xml:space="preserve">  years ( x 1000 EUR)</w:t>
            </w:r>
          </w:p>
          <w:p w14:paraId="5CFC6841" w14:textId="3D2D7365" w:rsidR="004405E6" w:rsidRPr="00D975FE" w:rsidRDefault="004405E6" w:rsidP="00EB49CF">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20</w:t>
            </w:r>
            <w:r w:rsidR="00F529B1" w:rsidRPr="00D975FE">
              <w:rPr>
                <w:rFonts w:cs="Arial"/>
                <w:i/>
                <w:sz w:val="20"/>
                <w:szCs w:val="20"/>
              </w:rPr>
              <w:t>1</w:t>
            </w:r>
            <w:r w:rsidR="00F72F2E">
              <w:rPr>
                <w:rFonts w:cs="Arial"/>
                <w:i/>
                <w:sz w:val="20"/>
                <w:szCs w:val="20"/>
              </w:rPr>
              <w:t>8</w:t>
            </w:r>
            <w:r w:rsidRPr="00D975FE">
              <w:rPr>
                <w:rFonts w:cs="Arial"/>
                <w:i/>
                <w:sz w:val="20"/>
                <w:szCs w:val="20"/>
              </w:rPr>
              <w:t>-20</w:t>
            </w:r>
            <w:r w:rsidR="00F72F2E">
              <w:rPr>
                <w:rFonts w:cs="Arial"/>
                <w:i/>
                <w:sz w:val="20"/>
                <w:szCs w:val="20"/>
              </w:rPr>
              <w:t>20</w:t>
            </w:r>
          </w:p>
        </w:tc>
        <w:tc>
          <w:tcPr>
            <w:tcW w:w="2542" w:type="dxa"/>
            <w:gridSpan w:val="2"/>
          </w:tcPr>
          <w:p w14:paraId="5A385E54"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Projected:</w:t>
            </w:r>
          </w:p>
          <w:p w14:paraId="3F8798C1"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next two years</w:t>
            </w:r>
          </w:p>
          <w:p w14:paraId="4FFBEE97"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 x1000 EUR)</w:t>
            </w:r>
          </w:p>
        </w:tc>
      </w:tr>
      <w:tr w:rsidR="00EB49CF" w:rsidRPr="00A54D2C" w14:paraId="586B775B" w14:textId="77777777" w:rsidTr="00D975FE">
        <w:tc>
          <w:tcPr>
            <w:tcW w:w="1800" w:type="dxa"/>
          </w:tcPr>
          <w:p w14:paraId="1BD549DE"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44"/>
              <w:rPr>
                <w:rFonts w:cs="Arial"/>
                <w:i/>
                <w:sz w:val="20"/>
                <w:szCs w:val="20"/>
              </w:rPr>
            </w:pPr>
            <w:r w:rsidRPr="00A54D2C">
              <w:rPr>
                <w:rFonts w:cs="Arial"/>
                <w:i/>
                <w:sz w:val="20"/>
                <w:szCs w:val="20"/>
              </w:rPr>
              <w:t>1.</w:t>
            </w:r>
            <w:r w:rsidRPr="00A54D2C">
              <w:rPr>
                <w:rFonts w:cs="Arial"/>
                <w:i/>
                <w:sz w:val="20"/>
                <w:szCs w:val="20"/>
              </w:rPr>
              <w:tab/>
              <w:t>Total assets</w:t>
            </w:r>
          </w:p>
          <w:p w14:paraId="607F97CC"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44"/>
              <w:rPr>
                <w:rFonts w:cs="Arial"/>
                <w:i/>
                <w:sz w:val="20"/>
                <w:szCs w:val="20"/>
              </w:rPr>
            </w:pPr>
          </w:p>
        </w:tc>
        <w:tc>
          <w:tcPr>
            <w:tcW w:w="1545" w:type="dxa"/>
          </w:tcPr>
          <w:p w14:paraId="19EF5842"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0E19AC14"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09EB356A"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1F6CD530"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2D3B5653"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65BA62B7" w14:textId="77777777" w:rsidTr="00D975FE">
        <w:tc>
          <w:tcPr>
            <w:tcW w:w="1800" w:type="dxa"/>
          </w:tcPr>
          <w:p w14:paraId="2DCEC9A8"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44" w:hanging="288"/>
              <w:rPr>
                <w:rFonts w:cs="Arial"/>
                <w:i/>
                <w:sz w:val="20"/>
                <w:szCs w:val="20"/>
              </w:rPr>
            </w:pPr>
            <w:r w:rsidRPr="00A54D2C">
              <w:rPr>
                <w:rFonts w:cs="Arial"/>
                <w:i/>
                <w:sz w:val="20"/>
                <w:szCs w:val="20"/>
              </w:rPr>
              <w:t>1.1 Current Assets</w:t>
            </w:r>
          </w:p>
        </w:tc>
        <w:tc>
          <w:tcPr>
            <w:tcW w:w="1545" w:type="dxa"/>
          </w:tcPr>
          <w:p w14:paraId="711B0593"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34B1C68C"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231AC34D"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54C31DAA"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5C55E18A"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724FD74D" w14:textId="77777777" w:rsidTr="00D975FE">
        <w:tc>
          <w:tcPr>
            <w:tcW w:w="1800" w:type="dxa"/>
          </w:tcPr>
          <w:p w14:paraId="3A6A02CA"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44"/>
              <w:rPr>
                <w:rFonts w:cs="Arial"/>
                <w:i/>
                <w:sz w:val="20"/>
                <w:szCs w:val="20"/>
              </w:rPr>
            </w:pPr>
            <w:r w:rsidRPr="00A54D2C">
              <w:rPr>
                <w:rFonts w:cs="Arial"/>
                <w:i/>
                <w:sz w:val="20"/>
                <w:szCs w:val="20"/>
              </w:rPr>
              <w:t>1.2 Long-term    Assets</w:t>
            </w:r>
          </w:p>
        </w:tc>
        <w:tc>
          <w:tcPr>
            <w:tcW w:w="1545" w:type="dxa"/>
          </w:tcPr>
          <w:p w14:paraId="0FF9BFF9"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7B467CF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5A34CA79"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36486D62"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139911E2"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1D203B8B" w14:textId="77777777" w:rsidTr="00D975FE">
        <w:tc>
          <w:tcPr>
            <w:tcW w:w="1800" w:type="dxa"/>
          </w:tcPr>
          <w:p w14:paraId="7C039AC2"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44"/>
              <w:rPr>
                <w:rFonts w:cs="Arial"/>
                <w:i/>
                <w:sz w:val="20"/>
                <w:szCs w:val="20"/>
              </w:rPr>
            </w:pPr>
            <w:r w:rsidRPr="00A54D2C">
              <w:rPr>
                <w:rFonts w:cs="Arial"/>
                <w:i/>
                <w:sz w:val="20"/>
                <w:szCs w:val="20"/>
              </w:rPr>
              <w:t>2.</w:t>
            </w:r>
            <w:r w:rsidRPr="00A54D2C">
              <w:rPr>
                <w:rFonts w:cs="Arial"/>
                <w:i/>
                <w:sz w:val="20"/>
                <w:szCs w:val="20"/>
              </w:rPr>
              <w:tab/>
              <w:t>Total Liabilities</w:t>
            </w:r>
          </w:p>
        </w:tc>
        <w:tc>
          <w:tcPr>
            <w:tcW w:w="1545" w:type="dxa"/>
          </w:tcPr>
          <w:p w14:paraId="3154F2FF"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22FAF77B"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10F4F12B"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1FD4BD0A"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3F64E7DF"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478697A9" w14:textId="77777777" w:rsidTr="00D975FE">
        <w:tc>
          <w:tcPr>
            <w:tcW w:w="1800" w:type="dxa"/>
          </w:tcPr>
          <w:p w14:paraId="7898FBB0"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44" w:hanging="288"/>
              <w:rPr>
                <w:rFonts w:cs="Arial"/>
                <w:i/>
                <w:sz w:val="20"/>
                <w:szCs w:val="20"/>
              </w:rPr>
            </w:pPr>
            <w:r w:rsidRPr="00A54D2C">
              <w:rPr>
                <w:rFonts w:cs="Arial"/>
                <w:i/>
                <w:sz w:val="20"/>
                <w:szCs w:val="20"/>
              </w:rPr>
              <w:t>2.1 Current Liabilities</w:t>
            </w:r>
          </w:p>
        </w:tc>
        <w:tc>
          <w:tcPr>
            <w:tcW w:w="1545" w:type="dxa"/>
          </w:tcPr>
          <w:p w14:paraId="1FFC97FC"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385F5A91"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3D22331C"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640F891E"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430C3CD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0A0E7664" w14:textId="77777777" w:rsidTr="00D975FE">
        <w:tc>
          <w:tcPr>
            <w:tcW w:w="1800" w:type="dxa"/>
          </w:tcPr>
          <w:p w14:paraId="117517E6"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44" w:hanging="288"/>
              <w:rPr>
                <w:rFonts w:cs="Arial"/>
                <w:i/>
                <w:sz w:val="20"/>
                <w:szCs w:val="20"/>
              </w:rPr>
            </w:pPr>
            <w:r w:rsidRPr="00A54D2C">
              <w:rPr>
                <w:rFonts w:cs="Arial"/>
                <w:i/>
                <w:sz w:val="20"/>
                <w:szCs w:val="20"/>
              </w:rPr>
              <w:t>2.2 Long - Term Liabilities</w:t>
            </w:r>
          </w:p>
        </w:tc>
        <w:tc>
          <w:tcPr>
            <w:tcW w:w="1545" w:type="dxa"/>
          </w:tcPr>
          <w:p w14:paraId="54227C70"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4A0CC322"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66A6BF26"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25FFFFCE"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690543FF"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3F3CBC1D" w14:textId="77777777" w:rsidTr="00D975FE">
        <w:tc>
          <w:tcPr>
            <w:tcW w:w="1800" w:type="dxa"/>
          </w:tcPr>
          <w:p w14:paraId="67E08B41"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44" w:hanging="288"/>
              <w:rPr>
                <w:rFonts w:cs="Arial"/>
                <w:i/>
                <w:sz w:val="20"/>
                <w:szCs w:val="20"/>
              </w:rPr>
            </w:pPr>
            <w:r w:rsidRPr="00A54D2C">
              <w:rPr>
                <w:rFonts w:cs="Arial"/>
                <w:i/>
                <w:sz w:val="20"/>
                <w:szCs w:val="20"/>
              </w:rPr>
              <w:t>3.</w:t>
            </w:r>
            <w:r w:rsidRPr="00A54D2C">
              <w:rPr>
                <w:rFonts w:cs="Arial"/>
                <w:i/>
                <w:sz w:val="20"/>
                <w:szCs w:val="20"/>
              </w:rPr>
              <w:tab/>
              <w:t>Profits before Taxes</w:t>
            </w:r>
          </w:p>
        </w:tc>
        <w:tc>
          <w:tcPr>
            <w:tcW w:w="1545" w:type="dxa"/>
          </w:tcPr>
          <w:p w14:paraId="2C4B2DE8"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5B2CE95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650049BA"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57195B5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02D1A1E7"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74CFB1BA" w14:textId="77777777" w:rsidTr="00D975FE">
        <w:tc>
          <w:tcPr>
            <w:tcW w:w="1800" w:type="dxa"/>
          </w:tcPr>
          <w:p w14:paraId="180969ED"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 w:hanging="288"/>
              <w:rPr>
                <w:rFonts w:cs="Arial"/>
                <w:i/>
                <w:sz w:val="20"/>
                <w:szCs w:val="20"/>
              </w:rPr>
            </w:pPr>
            <w:r w:rsidRPr="00A54D2C">
              <w:rPr>
                <w:rFonts w:cs="Arial"/>
                <w:i/>
                <w:sz w:val="20"/>
                <w:szCs w:val="20"/>
              </w:rPr>
              <w:lastRenderedPageBreak/>
              <w:t>4.</w:t>
            </w:r>
            <w:r w:rsidRPr="00A54D2C">
              <w:rPr>
                <w:rFonts w:cs="Arial"/>
                <w:i/>
                <w:sz w:val="20"/>
                <w:szCs w:val="20"/>
              </w:rPr>
              <w:tab/>
              <w:t>Profits after Taxes</w:t>
            </w:r>
          </w:p>
        </w:tc>
        <w:tc>
          <w:tcPr>
            <w:tcW w:w="1545" w:type="dxa"/>
          </w:tcPr>
          <w:p w14:paraId="3C3154DB"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4B91326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1C47288E"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70EB9D9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1A0960B5"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EB49CF" w:rsidRPr="00A54D2C" w14:paraId="274ED0E2" w14:textId="77777777" w:rsidTr="00D975FE">
        <w:tc>
          <w:tcPr>
            <w:tcW w:w="1800" w:type="dxa"/>
          </w:tcPr>
          <w:p w14:paraId="5EE232B1"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 w:hanging="288"/>
              <w:rPr>
                <w:rFonts w:cs="Arial"/>
                <w:i/>
                <w:sz w:val="20"/>
                <w:szCs w:val="20"/>
              </w:rPr>
            </w:pPr>
            <w:r w:rsidRPr="00A54D2C">
              <w:rPr>
                <w:rFonts w:cs="Arial"/>
                <w:i/>
                <w:sz w:val="20"/>
                <w:szCs w:val="20"/>
              </w:rPr>
              <w:t>5. Cash Holding</w:t>
            </w:r>
          </w:p>
          <w:p w14:paraId="26BF8F89"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left="288" w:right="-1" w:hanging="288"/>
              <w:rPr>
                <w:rFonts w:cs="Arial"/>
                <w:i/>
                <w:sz w:val="20"/>
                <w:szCs w:val="20"/>
              </w:rPr>
            </w:pPr>
          </w:p>
        </w:tc>
        <w:tc>
          <w:tcPr>
            <w:tcW w:w="1545" w:type="dxa"/>
          </w:tcPr>
          <w:p w14:paraId="1DF24F71"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73DE5F44"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530" w:type="dxa"/>
          </w:tcPr>
          <w:p w14:paraId="34F99CE7"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60" w:type="dxa"/>
          </w:tcPr>
          <w:p w14:paraId="670524A7"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282" w:type="dxa"/>
          </w:tcPr>
          <w:p w14:paraId="4B5C1999" w14:textId="77777777" w:rsidR="00EB49CF" w:rsidRPr="00A54D2C" w:rsidRDefault="00EB49CF"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bl>
    <w:p w14:paraId="15B040D3" w14:textId="77777777" w:rsidR="004405E6" w:rsidRPr="001A4167" w:rsidRDefault="004405E6" w:rsidP="004405E6">
      <w:pPr>
        <w:ind w:right="-1"/>
        <w:jc w:val="both"/>
        <w:rPr>
          <w:i/>
        </w:rPr>
      </w:pPr>
    </w:p>
    <w:p w14:paraId="25B3A683" w14:textId="77777777" w:rsidR="004405E6" w:rsidRPr="001A4167" w:rsidRDefault="004405E6" w:rsidP="004405E6">
      <w:pPr>
        <w:ind w:right="-1"/>
        <w:jc w:val="both"/>
        <w:rPr>
          <w:i/>
        </w:rPr>
      </w:pPr>
    </w:p>
    <w:p w14:paraId="7807AA7B" w14:textId="77777777" w:rsidR="004405E6" w:rsidRPr="001A4167" w:rsidRDefault="004405E6" w:rsidP="004405E6">
      <w:pPr>
        <w:ind w:right="-1"/>
        <w:jc w:val="both"/>
      </w:pPr>
      <w:r w:rsidRPr="001A4167">
        <w:rPr>
          <w:i/>
        </w:rPr>
        <w:t>Specify proposed sources of financing to meet the cash flow demands of the Project, net of current commitments specified in the Prequalification Data.</w:t>
      </w:r>
    </w:p>
    <w:p w14:paraId="5924280B" w14:textId="77777777" w:rsidR="004405E6" w:rsidRPr="001A4167" w:rsidRDefault="004405E6" w:rsidP="004405E6">
      <w:pPr>
        <w:ind w:right="-1"/>
        <w:jc w:val="both"/>
      </w:pPr>
    </w:p>
    <w:p w14:paraId="5B211579" w14:textId="77777777" w:rsidR="004405E6" w:rsidRPr="001A4167" w:rsidRDefault="004405E6" w:rsidP="004405E6">
      <w:pPr>
        <w:ind w:right="-1"/>
        <w:jc w:val="both"/>
      </w:pPr>
    </w:p>
    <w:tbl>
      <w:tblPr>
        <w:tblW w:w="0" w:type="auto"/>
        <w:tblInd w:w="72" w:type="dxa"/>
        <w:tblBorders>
          <w:top w:val="single" w:sz="12" w:space="0" w:color="auto"/>
          <w:bottom w:val="single" w:sz="12" w:space="0" w:color="auto"/>
          <w:insideH w:val="single" w:sz="12" w:space="0" w:color="auto"/>
          <w:insideV w:val="single" w:sz="12" w:space="0" w:color="auto"/>
        </w:tblBorders>
        <w:tblLayout w:type="fixed"/>
        <w:tblCellMar>
          <w:left w:w="72" w:type="dxa"/>
          <w:right w:w="72" w:type="dxa"/>
        </w:tblCellMar>
        <w:tblLook w:val="0000" w:firstRow="0" w:lastRow="0" w:firstColumn="0" w:lastColumn="0" w:noHBand="0" w:noVBand="0"/>
      </w:tblPr>
      <w:tblGrid>
        <w:gridCol w:w="5812"/>
        <w:gridCol w:w="3544"/>
      </w:tblGrid>
      <w:tr w:rsidR="004405E6" w:rsidRPr="00D975FE" w14:paraId="419497AF" w14:textId="77777777" w:rsidTr="00B3565E">
        <w:trPr>
          <w:cantSplit/>
        </w:trPr>
        <w:tc>
          <w:tcPr>
            <w:tcW w:w="5812" w:type="dxa"/>
          </w:tcPr>
          <w:p w14:paraId="1F4196E1" w14:textId="77777777" w:rsidR="004405E6" w:rsidRPr="00D975FE" w:rsidRDefault="004405E6" w:rsidP="00D975FE">
            <w:pPr>
              <w:pStyle w:val="Box"/>
              <w:rPr>
                <w:i/>
              </w:rPr>
            </w:pPr>
            <w:r w:rsidRPr="00D975FE">
              <w:rPr>
                <w:i/>
              </w:rPr>
              <w:t>Source of financing</w:t>
            </w:r>
          </w:p>
        </w:tc>
        <w:tc>
          <w:tcPr>
            <w:tcW w:w="3544" w:type="dxa"/>
          </w:tcPr>
          <w:p w14:paraId="3245FA00" w14:textId="77777777" w:rsidR="004405E6" w:rsidRPr="00D975FE" w:rsidRDefault="004405E6" w:rsidP="00D975FE">
            <w:pPr>
              <w:pStyle w:val="Box"/>
              <w:rPr>
                <w:i/>
              </w:rPr>
            </w:pPr>
            <w:r w:rsidRPr="00D975FE">
              <w:rPr>
                <w:i/>
              </w:rPr>
              <w:t>Amount (EUR equivalent)</w:t>
            </w:r>
          </w:p>
        </w:tc>
      </w:tr>
      <w:tr w:rsidR="004405E6" w:rsidRPr="001A4167" w14:paraId="1335CBF8" w14:textId="77777777" w:rsidTr="00B3565E">
        <w:trPr>
          <w:cantSplit/>
        </w:trPr>
        <w:tc>
          <w:tcPr>
            <w:tcW w:w="5812" w:type="dxa"/>
          </w:tcPr>
          <w:p w14:paraId="7C8BEB90" w14:textId="77777777" w:rsidR="004405E6" w:rsidRPr="001A4167" w:rsidRDefault="004405E6" w:rsidP="00D975FE">
            <w:pPr>
              <w:pStyle w:val="Box"/>
            </w:pPr>
            <w:r w:rsidRPr="001A4167">
              <w:t>1.</w:t>
            </w:r>
          </w:p>
          <w:p w14:paraId="1ED8EF19" w14:textId="77777777" w:rsidR="004405E6" w:rsidRPr="001A4167" w:rsidRDefault="004405E6" w:rsidP="00D975FE">
            <w:pPr>
              <w:pStyle w:val="Box"/>
            </w:pPr>
          </w:p>
        </w:tc>
        <w:tc>
          <w:tcPr>
            <w:tcW w:w="3544" w:type="dxa"/>
          </w:tcPr>
          <w:p w14:paraId="03594842" w14:textId="77777777" w:rsidR="004405E6" w:rsidRPr="001A4167" w:rsidRDefault="004405E6" w:rsidP="00D975FE">
            <w:pPr>
              <w:pStyle w:val="Box"/>
            </w:pPr>
          </w:p>
        </w:tc>
      </w:tr>
      <w:tr w:rsidR="004405E6" w:rsidRPr="001A4167" w14:paraId="4AA9C706" w14:textId="77777777" w:rsidTr="00B3565E">
        <w:trPr>
          <w:cantSplit/>
        </w:trPr>
        <w:tc>
          <w:tcPr>
            <w:tcW w:w="5812" w:type="dxa"/>
          </w:tcPr>
          <w:p w14:paraId="11DEA138" w14:textId="77777777" w:rsidR="004405E6" w:rsidRPr="001A4167" w:rsidRDefault="004405E6" w:rsidP="00D975FE">
            <w:pPr>
              <w:pStyle w:val="Box"/>
            </w:pPr>
            <w:r w:rsidRPr="001A4167">
              <w:t>2.</w:t>
            </w:r>
          </w:p>
          <w:p w14:paraId="24DB96B2" w14:textId="77777777" w:rsidR="004405E6" w:rsidRPr="001A4167" w:rsidRDefault="004405E6" w:rsidP="00D975FE">
            <w:pPr>
              <w:pStyle w:val="Box"/>
            </w:pPr>
          </w:p>
        </w:tc>
        <w:tc>
          <w:tcPr>
            <w:tcW w:w="3544" w:type="dxa"/>
          </w:tcPr>
          <w:p w14:paraId="1730EABB" w14:textId="77777777" w:rsidR="004405E6" w:rsidRPr="001A4167" w:rsidRDefault="004405E6" w:rsidP="00D975FE">
            <w:pPr>
              <w:pStyle w:val="Box"/>
            </w:pPr>
          </w:p>
        </w:tc>
      </w:tr>
      <w:tr w:rsidR="004405E6" w:rsidRPr="001A4167" w14:paraId="5C4FF49D" w14:textId="77777777" w:rsidTr="00B3565E">
        <w:trPr>
          <w:cantSplit/>
        </w:trPr>
        <w:tc>
          <w:tcPr>
            <w:tcW w:w="5812" w:type="dxa"/>
          </w:tcPr>
          <w:p w14:paraId="6E4508C5" w14:textId="77777777" w:rsidR="004405E6" w:rsidRPr="001A4167" w:rsidRDefault="004405E6" w:rsidP="00D975FE">
            <w:pPr>
              <w:pStyle w:val="Box"/>
            </w:pPr>
            <w:r w:rsidRPr="001A4167">
              <w:t>3.</w:t>
            </w:r>
          </w:p>
          <w:p w14:paraId="696E545E" w14:textId="77777777" w:rsidR="004405E6" w:rsidRPr="001A4167" w:rsidRDefault="004405E6" w:rsidP="00D975FE">
            <w:pPr>
              <w:pStyle w:val="Box"/>
            </w:pPr>
          </w:p>
        </w:tc>
        <w:tc>
          <w:tcPr>
            <w:tcW w:w="3544" w:type="dxa"/>
          </w:tcPr>
          <w:p w14:paraId="48A77C14" w14:textId="77777777" w:rsidR="004405E6" w:rsidRPr="001A4167" w:rsidRDefault="004405E6" w:rsidP="00D975FE">
            <w:pPr>
              <w:pStyle w:val="Box"/>
            </w:pPr>
          </w:p>
        </w:tc>
      </w:tr>
      <w:tr w:rsidR="004405E6" w:rsidRPr="001A4167" w14:paraId="37AA7320" w14:textId="77777777" w:rsidTr="00B3565E">
        <w:trPr>
          <w:cantSplit/>
        </w:trPr>
        <w:tc>
          <w:tcPr>
            <w:tcW w:w="5812" w:type="dxa"/>
          </w:tcPr>
          <w:p w14:paraId="026813B7" w14:textId="77777777" w:rsidR="004405E6" w:rsidRPr="001A4167" w:rsidRDefault="004405E6" w:rsidP="00D975FE">
            <w:pPr>
              <w:pStyle w:val="Box"/>
            </w:pPr>
            <w:r w:rsidRPr="001A4167">
              <w:t>4.</w:t>
            </w:r>
          </w:p>
          <w:p w14:paraId="6DC8FD70" w14:textId="77777777" w:rsidR="004405E6" w:rsidRPr="001A4167" w:rsidRDefault="004405E6" w:rsidP="00D975FE">
            <w:pPr>
              <w:pStyle w:val="Box"/>
            </w:pPr>
          </w:p>
        </w:tc>
        <w:tc>
          <w:tcPr>
            <w:tcW w:w="3544" w:type="dxa"/>
          </w:tcPr>
          <w:p w14:paraId="52AFA71A" w14:textId="77777777" w:rsidR="004405E6" w:rsidRPr="001A4167" w:rsidRDefault="004405E6" w:rsidP="00D975FE">
            <w:pPr>
              <w:pStyle w:val="Box"/>
            </w:pPr>
          </w:p>
        </w:tc>
      </w:tr>
    </w:tbl>
    <w:p w14:paraId="210F74EF" w14:textId="77777777" w:rsidR="004405E6" w:rsidRPr="001A4167" w:rsidRDefault="004405E6" w:rsidP="004405E6">
      <w:pPr>
        <w:ind w:right="-1"/>
        <w:jc w:val="both"/>
        <w:rPr>
          <w:i/>
        </w:rPr>
      </w:pPr>
    </w:p>
    <w:p w14:paraId="29813596" w14:textId="77777777" w:rsidR="008920DD" w:rsidRPr="004C1849" w:rsidRDefault="008920DD" w:rsidP="008920DD">
      <w:pPr>
        <w:ind w:right="-1"/>
        <w:jc w:val="both"/>
      </w:pPr>
      <w:r w:rsidRPr="004C1849">
        <w:rPr>
          <w:i/>
        </w:rPr>
        <w:t>Should be attached:</w:t>
      </w:r>
    </w:p>
    <w:p w14:paraId="5CF18538" w14:textId="7B89155D" w:rsidR="008920DD" w:rsidRPr="004C1849" w:rsidRDefault="008920DD" w:rsidP="008920DD">
      <w:pPr>
        <w:jc w:val="both"/>
        <w:rPr>
          <w:rFonts w:cs="Arial"/>
          <w:b/>
          <w:u w:val="single"/>
        </w:rPr>
      </w:pPr>
      <w:r w:rsidRPr="004C1849">
        <w:rPr>
          <w:rStyle w:val="apple-style-span"/>
          <w:rFonts w:cs="Arial"/>
          <w:color w:val="000000"/>
        </w:rPr>
        <w:t xml:space="preserve">Evidence </w:t>
      </w:r>
      <w:r w:rsidRPr="004C1849">
        <w:t>i</w:t>
      </w:r>
      <w:r w:rsidRPr="004C1849">
        <w:rPr>
          <w:rStyle w:val="apple-style-span"/>
          <w:rFonts w:cs="Arial"/>
          <w:color w:val="000000"/>
        </w:rPr>
        <w:t xml:space="preserve">n accordance with the law of the country in which they are established, that they fulfil the qualification requirements </w:t>
      </w:r>
      <w:r w:rsidRPr="004C1849">
        <w:rPr>
          <w:rStyle w:val="apple-style-span"/>
          <w:rFonts w:cs="Arial"/>
        </w:rPr>
        <w:t xml:space="preserve">under Section 2.3. Qualification Data point 4. </w:t>
      </w:r>
      <w:r w:rsidR="00C441C3" w:rsidRPr="004C1849">
        <w:rPr>
          <w:rStyle w:val="apple-style-span"/>
          <w:rFonts w:cs="Arial"/>
        </w:rPr>
        <w:t xml:space="preserve">Economic and </w:t>
      </w:r>
      <w:r w:rsidRPr="004C1849">
        <w:rPr>
          <w:rStyle w:val="apple-style-span"/>
          <w:rFonts w:cs="Arial"/>
        </w:rPr>
        <w:t>Financial Position (from 4.</w:t>
      </w:r>
      <w:r w:rsidR="00823EA1" w:rsidRPr="004C1849">
        <w:rPr>
          <w:rStyle w:val="apple-style-span"/>
          <w:rFonts w:cs="Arial"/>
        </w:rPr>
        <w:t>4</w:t>
      </w:r>
      <w:r w:rsidRPr="004C1849">
        <w:rPr>
          <w:rStyle w:val="apple-style-span"/>
          <w:rFonts w:cs="Arial"/>
        </w:rPr>
        <w:t xml:space="preserve"> to 4.</w:t>
      </w:r>
      <w:r w:rsidR="00823EA1" w:rsidRPr="004C1849">
        <w:rPr>
          <w:rStyle w:val="apple-style-span"/>
          <w:rFonts w:cs="Arial"/>
        </w:rPr>
        <w:t>7</w:t>
      </w:r>
      <w:r w:rsidRPr="004C1849">
        <w:rPr>
          <w:rStyle w:val="apple-style-span"/>
          <w:rFonts w:cs="Arial"/>
        </w:rPr>
        <w:t>).</w:t>
      </w:r>
      <w:r w:rsidRPr="004C1849">
        <w:rPr>
          <w:rStyle w:val="apple-converted-space"/>
          <w:rFonts w:cs="Arial"/>
        </w:rPr>
        <w:t> </w:t>
      </w:r>
      <w:r w:rsidRPr="004C1849">
        <w:rPr>
          <w:rStyle w:val="apple-style-span"/>
          <w:rFonts w:cs="Arial"/>
          <w:color w:val="000000"/>
          <w:u w:val="single"/>
        </w:rPr>
        <w:t>Date of evidence regarding the requirements under point 4.</w:t>
      </w:r>
      <w:r w:rsidR="00823EA1" w:rsidRPr="004C1849">
        <w:rPr>
          <w:rStyle w:val="apple-style-span"/>
          <w:rFonts w:cs="Arial"/>
          <w:color w:val="000000"/>
          <w:u w:val="single"/>
        </w:rPr>
        <w:t>4</w:t>
      </w:r>
      <w:r w:rsidRPr="004C1849">
        <w:rPr>
          <w:rStyle w:val="apple-style-span"/>
          <w:rFonts w:cs="Arial"/>
          <w:color w:val="000000"/>
          <w:u w:val="single"/>
        </w:rPr>
        <w:t xml:space="preserve"> and 4.</w:t>
      </w:r>
      <w:r w:rsidR="00823EA1" w:rsidRPr="004C1849">
        <w:rPr>
          <w:rStyle w:val="apple-style-span"/>
          <w:rFonts w:cs="Arial"/>
          <w:color w:val="000000"/>
          <w:u w:val="single"/>
        </w:rPr>
        <w:t>7</w:t>
      </w:r>
      <w:r w:rsidR="00DF0E6A" w:rsidRPr="004C1849">
        <w:rPr>
          <w:rStyle w:val="apple-style-span"/>
          <w:rFonts w:cs="Arial"/>
        </w:rPr>
        <w:t xml:space="preserve"> </w:t>
      </w:r>
      <w:r w:rsidR="00DF0E6A" w:rsidRPr="004C1849">
        <w:rPr>
          <w:rStyle w:val="apple-style-span"/>
          <w:rFonts w:cs="Arial"/>
          <w:u w:val="single"/>
        </w:rPr>
        <w:t>Economic and Financial Position</w:t>
      </w:r>
      <w:r w:rsidRPr="004C1849">
        <w:rPr>
          <w:rStyle w:val="apple-style-span"/>
          <w:rFonts w:cs="Arial"/>
          <w:color w:val="000000"/>
          <w:u w:val="single"/>
        </w:rPr>
        <w:t xml:space="preserve">, must not be </w:t>
      </w:r>
      <w:r w:rsidRPr="004C1849">
        <w:rPr>
          <w:rStyle w:val="apple-style-span"/>
          <w:rFonts w:cs="Arial"/>
          <w:u w:val="single"/>
        </w:rPr>
        <w:t xml:space="preserve">older than </w:t>
      </w:r>
      <w:r w:rsidRPr="004C1849">
        <w:rPr>
          <w:rStyle w:val="apple-style-span"/>
          <w:rFonts w:cs="Arial"/>
          <w:b/>
          <w:u w:val="single"/>
        </w:rPr>
        <w:t>60 days</w:t>
      </w:r>
      <w:r w:rsidRPr="004C1849">
        <w:rPr>
          <w:rStyle w:val="apple-style-span"/>
          <w:rFonts w:cs="Arial"/>
          <w:u w:val="single"/>
        </w:rPr>
        <w:t xml:space="preserve"> before the deadline for submission of tenders.</w:t>
      </w:r>
      <w:r w:rsidRPr="004C1849">
        <w:rPr>
          <w:rFonts w:cs="Arial"/>
          <w:b/>
          <w:u w:val="single"/>
        </w:rPr>
        <w:t xml:space="preserve">  </w:t>
      </w:r>
    </w:p>
    <w:p w14:paraId="3890AB5B" w14:textId="77777777" w:rsidR="008920DD" w:rsidRPr="004C1849" w:rsidRDefault="008920DD" w:rsidP="008920DD">
      <w:pPr>
        <w:jc w:val="both"/>
        <w:rPr>
          <w:rFonts w:cs="Arial"/>
          <w:b/>
        </w:rPr>
      </w:pPr>
    </w:p>
    <w:p w14:paraId="210A9F1F" w14:textId="77777777" w:rsidR="008920DD" w:rsidRPr="004C1849" w:rsidRDefault="008920DD" w:rsidP="008920DD">
      <w:pPr>
        <w:jc w:val="both"/>
        <w:rPr>
          <w:rFonts w:cs="Arial"/>
          <w:lang w:eastAsia="en-US"/>
        </w:rPr>
      </w:pPr>
      <w:r w:rsidRPr="004C1849">
        <w:rPr>
          <w:rFonts w:cs="Arial"/>
          <w:lang w:eastAsia="en-US"/>
        </w:rPr>
        <w:t xml:space="preserve">For </w:t>
      </w:r>
      <w:r w:rsidRPr="004C1849">
        <w:rPr>
          <w:rFonts w:cs="Arial"/>
          <w:b/>
          <w:lang w:eastAsia="en-US"/>
        </w:rPr>
        <w:t>the Tenderers from the Employer’s Country</w:t>
      </w:r>
      <w:r w:rsidRPr="004C1849">
        <w:rPr>
          <w:rFonts w:cs="Arial"/>
          <w:lang w:eastAsia="en-US"/>
        </w:rPr>
        <w:t xml:space="preserve"> should be attached:</w:t>
      </w:r>
    </w:p>
    <w:p w14:paraId="2F8732AB" w14:textId="77777777" w:rsidR="008920DD" w:rsidRPr="004C1849" w:rsidRDefault="008920DD" w:rsidP="008920DD">
      <w:pPr>
        <w:tabs>
          <w:tab w:val="left" w:pos="0"/>
        </w:tabs>
        <w:spacing w:after="120"/>
        <w:ind w:right="8"/>
        <w:jc w:val="both"/>
        <w:rPr>
          <w:rFonts w:cs="Arial"/>
        </w:rPr>
      </w:pPr>
    </w:p>
    <w:p w14:paraId="1BE9313C" w14:textId="77777777" w:rsidR="0053374B" w:rsidRPr="004C1849" w:rsidRDefault="0053374B" w:rsidP="0053374B">
      <w:pPr>
        <w:tabs>
          <w:tab w:val="left" w:pos="0"/>
        </w:tabs>
        <w:spacing w:after="120"/>
        <w:ind w:right="8"/>
        <w:jc w:val="both"/>
        <w:rPr>
          <w:rFonts w:cs="Arial"/>
          <w:lang w:eastAsia="en-US"/>
        </w:rPr>
      </w:pPr>
      <w:r w:rsidRPr="004C1849">
        <w:rPr>
          <w:rFonts w:cs="Arial"/>
          <w:shd w:val="clear" w:color="auto" w:fill="FFFFFF"/>
        </w:rPr>
        <w:t>-  </w:t>
      </w:r>
      <w:r w:rsidRPr="004C1849">
        <w:rPr>
          <w:rFonts w:cs="Arial"/>
          <w:lang w:eastAsia="en-US"/>
        </w:rPr>
        <w:t>Certificate on the number of days of account blockage (issued by the National Bank of Serbia, Division for Enforced Collection for a company established in the employer’s country)</w:t>
      </w:r>
    </w:p>
    <w:p w14:paraId="5C12810B" w14:textId="66A4CF01" w:rsidR="0053374B" w:rsidRDefault="0053374B" w:rsidP="0053374B">
      <w:pPr>
        <w:tabs>
          <w:tab w:val="left" w:pos="0"/>
        </w:tabs>
        <w:spacing w:after="120"/>
        <w:ind w:right="8"/>
        <w:jc w:val="both"/>
        <w:rPr>
          <w:rFonts w:cs="Arial"/>
          <w:shd w:val="clear" w:color="auto" w:fill="FFFFFF"/>
        </w:rPr>
      </w:pPr>
      <w:r w:rsidRPr="004C1849">
        <w:rPr>
          <w:rFonts w:cs="Arial"/>
          <w:lang w:eastAsia="en-US"/>
        </w:rPr>
        <w:t xml:space="preserve">- </w:t>
      </w:r>
      <w:r w:rsidRPr="004C1849">
        <w:rPr>
          <w:rFonts w:cs="Arial"/>
          <w:shd w:val="clear" w:color="auto" w:fill="FFFFFF"/>
        </w:rPr>
        <w:t xml:space="preserve">SCORING </w:t>
      </w:r>
      <w:r w:rsidRPr="004C1849">
        <w:rPr>
          <w:rFonts w:cs="Arial"/>
        </w:rPr>
        <w:t>with a rating of minimum BB for a period of years 20</w:t>
      </w:r>
      <w:r w:rsidR="004C1849" w:rsidRPr="004C1849">
        <w:rPr>
          <w:rFonts w:cs="Arial"/>
        </w:rPr>
        <w:t>1</w:t>
      </w:r>
      <w:r w:rsidR="00ED3B50">
        <w:rPr>
          <w:rFonts w:cs="Arial"/>
        </w:rPr>
        <w:t>5</w:t>
      </w:r>
      <w:r w:rsidRPr="004C1849">
        <w:rPr>
          <w:rFonts w:cs="Arial"/>
        </w:rPr>
        <w:t>-20</w:t>
      </w:r>
      <w:r w:rsidR="00ED3B50">
        <w:rPr>
          <w:rFonts w:cs="Arial"/>
        </w:rPr>
        <w:t>19</w:t>
      </w:r>
      <w:r w:rsidRPr="004C1849">
        <w:rPr>
          <w:rFonts w:cs="Arial"/>
        </w:rPr>
        <w:t xml:space="preserve"> (issued by </w:t>
      </w:r>
      <w:r w:rsidRPr="004C1849">
        <w:rPr>
          <w:rFonts w:cs="Arial"/>
          <w:shd w:val="clear" w:color="auto" w:fill="FFFFFF"/>
        </w:rPr>
        <w:t>the Serbian Business Registers Agency (SBRA) for a company established in the employer’s country)</w:t>
      </w:r>
    </w:p>
    <w:p w14:paraId="4CED7051" w14:textId="77777777" w:rsidR="0053374B" w:rsidRPr="000F2FC8" w:rsidRDefault="0053374B" w:rsidP="0053374B">
      <w:pPr>
        <w:tabs>
          <w:tab w:val="left" w:pos="0"/>
        </w:tabs>
        <w:spacing w:after="120"/>
        <w:ind w:right="8"/>
        <w:jc w:val="both"/>
        <w:rPr>
          <w:rFonts w:cs="Arial"/>
          <w:shd w:val="clear" w:color="auto" w:fill="FFFFFF"/>
        </w:rPr>
      </w:pPr>
      <w:r w:rsidRPr="000F2FC8">
        <w:rPr>
          <w:rFonts w:cs="Arial"/>
        </w:rPr>
        <w:t>- Report on solvency</w:t>
      </w:r>
      <w:r w:rsidRPr="000F2FC8">
        <w:rPr>
          <w:rFonts w:cs="Arial"/>
          <w:shd w:val="clear" w:color="auto" w:fill="FFFFFF"/>
        </w:rPr>
        <w:t xml:space="preserve"> (BON JN</w:t>
      </w:r>
      <w:r w:rsidRPr="000F2FC8">
        <w:rPr>
          <w:rFonts w:cs="Arial"/>
        </w:rPr>
        <w:t xml:space="preserve"> issued by</w:t>
      </w:r>
      <w:r w:rsidRPr="000F2FC8">
        <w:rPr>
          <w:rFonts w:cs="Arial"/>
          <w:shd w:val="clear" w:color="auto" w:fill="FFFFFF"/>
        </w:rPr>
        <w:t xml:space="preserve"> the Serbian Business Registers Agency (SBRA) for a company established in the employer’s country)</w:t>
      </w:r>
    </w:p>
    <w:p w14:paraId="4BFAADCA" w14:textId="37924A23" w:rsidR="0053374B" w:rsidRPr="000F2FC8" w:rsidRDefault="0053374B" w:rsidP="0053374B">
      <w:pPr>
        <w:tabs>
          <w:tab w:val="left" w:pos="0"/>
        </w:tabs>
        <w:spacing w:after="120"/>
        <w:ind w:right="8"/>
        <w:jc w:val="both"/>
        <w:rPr>
          <w:rFonts w:cs="Arial"/>
          <w:shd w:val="clear" w:color="auto" w:fill="FFFFFF"/>
        </w:rPr>
      </w:pPr>
      <w:r w:rsidRPr="000F2FC8">
        <w:rPr>
          <w:rFonts w:cs="Arial"/>
          <w:shd w:val="clear" w:color="auto" w:fill="FFFFFF"/>
        </w:rPr>
        <w:t>- Certificate that the Tenderer</w:t>
      </w:r>
      <w:r w:rsidRPr="000F2FC8">
        <w:rPr>
          <w:rFonts w:cs="Arial"/>
        </w:rPr>
        <w:t xml:space="preserve"> is not undergoing liquidation or bankruptcy procedure, or preliminary liquidation procedure, (issued by the </w:t>
      </w:r>
      <w:r w:rsidR="00634599" w:rsidRPr="00150051">
        <w:rPr>
          <w:rFonts w:cs="Arial"/>
        </w:rPr>
        <w:t>Commercial Court of the Tenderer’s seat</w:t>
      </w:r>
      <w:r w:rsidR="00634599" w:rsidRPr="00150051">
        <w:rPr>
          <w:rFonts w:cs="Arial"/>
          <w:color w:val="000000"/>
          <w:lang w:val="en-US" w:eastAsia="en-US"/>
        </w:rPr>
        <w:t xml:space="preserve"> and</w:t>
      </w:r>
      <w:r w:rsidR="00634599">
        <w:rPr>
          <w:rFonts w:cs="Arial"/>
          <w:color w:val="000000"/>
          <w:lang w:val="en-US" w:eastAsia="en-US"/>
        </w:rPr>
        <w:t>/or</w:t>
      </w:r>
      <w:r w:rsidR="00634599" w:rsidRPr="00150051">
        <w:rPr>
          <w:rFonts w:cs="Arial"/>
          <w:color w:val="000000"/>
          <w:lang w:val="en-US" w:eastAsia="en-US"/>
        </w:rPr>
        <w:t xml:space="preserve"> the Serbian Business Registers Agency (SBRA)</w:t>
      </w:r>
      <w:r w:rsidR="00634599">
        <w:rPr>
          <w:rFonts w:cs="Arial"/>
          <w:color w:val="000000"/>
          <w:lang w:val="en-US" w:eastAsia="en-US"/>
        </w:rPr>
        <w:t xml:space="preserve"> </w:t>
      </w:r>
      <w:r w:rsidRPr="000F2FC8">
        <w:rPr>
          <w:rFonts w:cs="Arial"/>
        </w:rPr>
        <w:t>for a company established in the employer’s country)</w:t>
      </w:r>
    </w:p>
    <w:p w14:paraId="65C7D263" w14:textId="0AC1ED62" w:rsidR="008920DD" w:rsidRPr="001943A3" w:rsidRDefault="008920DD" w:rsidP="008920DD">
      <w:pPr>
        <w:tabs>
          <w:tab w:val="left" w:pos="0"/>
        </w:tabs>
        <w:spacing w:after="120"/>
        <w:ind w:right="8"/>
        <w:jc w:val="both"/>
        <w:rPr>
          <w:rFonts w:cs="Arial"/>
          <w:lang w:eastAsia="en-US"/>
        </w:rPr>
      </w:pPr>
      <w:r w:rsidRPr="00EA73FC">
        <w:rPr>
          <w:rStyle w:val="apple-style-span"/>
          <w:rFonts w:cs="Arial"/>
          <w:color w:val="000000"/>
          <w:u w:val="single"/>
        </w:rPr>
        <w:t>Date of evidence regarding the requirements under point 4.</w:t>
      </w:r>
      <w:r w:rsidR="00EC40F0">
        <w:rPr>
          <w:rStyle w:val="apple-style-span"/>
          <w:rFonts w:cs="Arial"/>
          <w:color w:val="000000"/>
          <w:u w:val="single"/>
        </w:rPr>
        <w:t>4</w:t>
      </w:r>
      <w:r w:rsidRPr="00EA73FC">
        <w:rPr>
          <w:rStyle w:val="apple-style-span"/>
          <w:rFonts w:cs="Arial"/>
          <w:color w:val="000000"/>
          <w:u w:val="single"/>
        </w:rPr>
        <w:t xml:space="preserve"> </w:t>
      </w:r>
      <w:r w:rsidRPr="00EC40F0">
        <w:rPr>
          <w:rStyle w:val="apple-style-span"/>
          <w:rFonts w:cs="Arial"/>
          <w:color w:val="000000"/>
          <w:u w:val="single"/>
        </w:rPr>
        <w:t>and 4.</w:t>
      </w:r>
      <w:r w:rsidR="00EC40F0" w:rsidRPr="00EC40F0">
        <w:rPr>
          <w:rStyle w:val="apple-style-span"/>
          <w:rFonts w:cs="Arial"/>
          <w:color w:val="000000"/>
          <w:u w:val="single"/>
        </w:rPr>
        <w:t>7</w:t>
      </w:r>
      <w:r w:rsidR="00EC40F0" w:rsidRPr="00EC40F0">
        <w:rPr>
          <w:rStyle w:val="apple-style-span"/>
          <w:rFonts w:cs="Arial"/>
          <w:u w:val="single"/>
        </w:rPr>
        <w:t xml:space="preserve"> Economic and Financial Position</w:t>
      </w:r>
      <w:r w:rsidRPr="00EC40F0">
        <w:rPr>
          <w:rFonts w:cs="Arial"/>
          <w:u w:val="single"/>
          <w:lang w:eastAsia="en-US"/>
        </w:rPr>
        <w:t xml:space="preserve"> (Certificate on the number of days of account blockage and </w:t>
      </w:r>
      <w:r w:rsidRPr="00EC40F0">
        <w:rPr>
          <w:rFonts w:cs="Arial"/>
          <w:u w:val="single"/>
          <w:shd w:val="clear" w:color="auto" w:fill="FFFFFF"/>
        </w:rPr>
        <w:t>Certificate that</w:t>
      </w:r>
      <w:r w:rsidRPr="001943A3">
        <w:rPr>
          <w:rFonts w:cs="Arial"/>
          <w:u w:val="single"/>
          <w:shd w:val="clear" w:color="auto" w:fill="FFFFFF"/>
        </w:rPr>
        <w:t xml:space="preserve"> the Tenderer</w:t>
      </w:r>
      <w:r w:rsidRPr="001943A3">
        <w:rPr>
          <w:rFonts w:cs="Arial"/>
          <w:u w:val="single"/>
        </w:rPr>
        <w:t xml:space="preserve"> is not undergoing liquidation or bankruptcy procedure, or preliminary liquidation procedure)</w:t>
      </w:r>
      <w:r w:rsidRPr="001943A3">
        <w:rPr>
          <w:rStyle w:val="apple-style-span"/>
          <w:rFonts w:cs="Arial"/>
          <w:color w:val="000000"/>
          <w:u w:val="single"/>
        </w:rPr>
        <w:t>,</w:t>
      </w:r>
      <w:r w:rsidRPr="00EA73FC">
        <w:rPr>
          <w:rStyle w:val="apple-style-span"/>
          <w:rFonts w:cs="Arial"/>
          <w:color w:val="000000"/>
          <w:u w:val="single"/>
        </w:rPr>
        <w:t xml:space="preserve"> must not be </w:t>
      </w:r>
      <w:r w:rsidRPr="00EA73FC">
        <w:rPr>
          <w:rStyle w:val="apple-style-span"/>
          <w:rFonts w:cs="Arial"/>
          <w:u w:val="single"/>
        </w:rPr>
        <w:t xml:space="preserve">older than </w:t>
      </w:r>
      <w:r w:rsidRPr="00EA73FC">
        <w:rPr>
          <w:rStyle w:val="apple-style-span"/>
          <w:rFonts w:cs="Arial"/>
          <w:b/>
          <w:u w:val="single"/>
        </w:rPr>
        <w:t>60 days</w:t>
      </w:r>
      <w:r w:rsidRPr="00EA73FC">
        <w:rPr>
          <w:rStyle w:val="apple-style-span"/>
          <w:rFonts w:cs="Arial"/>
          <w:u w:val="single"/>
        </w:rPr>
        <w:t xml:space="preserve"> before the deadline for submission of tenders.</w:t>
      </w:r>
      <w:r w:rsidRPr="00EA73FC">
        <w:rPr>
          <w:rFonts w:cs="Arial"/>
          <w:b/>
          <w:u w:val="single"/>
        </w:rPr>
        <w:t xml:space="preserve">  </w:t>
      </w:r>
    </w:p>
    <w:p w14:paraId="02EAB79E" w14:textId="77777777" w:rsidR="004405E6" w:rsidRPr="0066233E" w:rsidRDefault="004405E6" w:rsidP="004405E6">
      <w:pPr>
        <w:tabs>
          <w:tab w:val="right" w:pos="9072"/>
        </w:tabs>
        <w:ind w:right="-1"/>
        <w:jc w:val="both"/>
      </w:pPr>
      <w:r w:rsidRPr="0066233E">
        <w:br w:type="page"/>
      </w:r>
    </w:p>
    <w:p w14:paraId="2662D9F7" w14:textId="77777777" w:rsidR="00CD3D3A" w:rsidRPr="00C11D6D" w:rsidRDefault="00CD3D3A">
      <w:pPr>
        <w:pStyle w:val="Heading3"/>
      </w:pPr>
      <w:bookmarkStart w:id="94" w:name="_Toc532235339"/>
      <w:r w:rsidRPr="00C11D6D">
        <w:lastRenderedPageBreak/>
        <w:t>Qualification Form 3.5.8</w:t>
      </w:r>
      <w:bookmarkEnd w:id="94"/>
    </w:p>
    <w:p w14:paraId="3950901A" w14:textId="77777777" w:rsidR="004405E6" w:rsidRPr="001A4167" w:rsidRDefault="004405E6" w:rsidP="004405E6">
      <w:pPr>
        <w:tabs>
          <w:tab w:val="right" w:pos="9072"/>
        </w:tabs>
        <w:ind w:right="-1"/>
        <w:jc w:val="both"/>
      </w:pPr>
    </w:p>
    <w:p w14:paraId="62B51833" w14:textId="77777777" w:rsidR="004405E6" w:rsidRPr="001A4167" w:rsidRDefault="004405E6" w:rsidP="004405E6">
      <w:pPr>
        <w:tabs>
          <w:tab w:val="right" w:pos="9072"/>
        </w:tabs>
        <w:ind w:right="-1"/>
        <w:jc w:val="center"/>
        <w:rPr>
          <w:sz w:val="30"/>
        </w:rPr>
      </w:pPr>
      <w:r w:rsidRPr="001A4167">
        <w:rPr>
          <w:b/>
          <w:sz w:val="30"/>
        </w:rPr>
        <w:t>Litigation History</w:t>
      </w:r>
    </w:p>
    <w:p w14:paraId="586E45CD" w14:textId="77777777" w:rsidR="004405E6" w:rsidRPr="001A4167" w:rsidRDefault="004405E6" w:rsidP="004405E6">
      <w:pPr>
        <w:tabs>
          <w:tab w:val="right" w:pos="9072"/>
        </w:tabs>
        <w:ind w:right="-1"/>
        <w:jc w:val="both"/>
      </w:pPr>
    </w:p>
    <w:p w14:paraId="1978AB2F" w14:textId="77777777" w:rsidR="004405E6" w:rsidRPr="001A4167" w:rsidRDefault="004405E6" w:rsidP="004405E6">
      <w:pPr>
        <w:tabs>
          <w:tab w:val="right" w:pos="9072"/>
        </w:tabs>
        <w:ind w:right="-1"/>
        <w:jc w:val="both"/>
      </w:pPr>
    </w:p>
    <w:tbl>
      <w:tblPr>
        <w:tblW w:w="0" w:type="auto"/>
        <w:tblInd w:w="72" w:type="dxa"/>
        <w:tblBorders>
          <w:top w:val="single" w:sz="12" w:space="0" w:color="auto"/>
          <w:bottom w:val="single" w:sz="12" w:space="0" w:color="auto"/>
        </w:tblBorders>
        <w:tblLayout w:type="fixed"/>
        <w:tblCellMar>
          <w:left w:w="72" w:type="dxa"/>
          <w:right w:w="72" w:type="dxa"/>
        </w:tblCellMar>
        <w:tblLook w:val="0000" w:firstRow="0" w:lastRow="0" w:firstColumn="0" w:lastColumn="0" w:noHBand="0" w:noVBand="0"/>
      </w:tblPr>
      <w:tblGrid>
        <w:gridCol w:w="9639"/>
      </w:tblGrid>
      <w:tr w:rsidR="004405E6" w:rsidRPr="001A4167" w14:paraId="3F7F28C1" w14:textId="77777777" w:rsidTr="00B3565E">
        <w:trPr>
          <w:cantSplit/>
        </w:trPr>
        <w:tc>
          <w:tcPr>
            <w:tcW w:w="9639" w:type="dxa"/>
          </w:tcPr>
          <w:p w14:paraId="454BD828" w14:textId="77777777" w:rsidR="004405E6" w:rsidRPr="001A4167" w:rsidRDefault="004405E6" w:rsidP="00D975FE">
            <w:pPr>
              <w:pStyle w:val="Box"/>
            </w:pPr>
          </w:p>
          <w:p w14:paraId="09B04536" w14:textId="78715E87" w:rsidR="004405E6" w:rsidRPr="001A4167" w:rsidRDefault="004405E6" w:rsidP="00D975FE">
            <w:pPr>
              <w:pStyle w:val="Box"/>
            </w:pPr>
            <w:r w:rsidRPr="001A4167">
              <w:t>Name of Tenderer or partner of a joint venture</w:t>
            </w:r>
          </w:p>
          <w:p w14:paraId="4A5BD174" w14:textId="77777777" w:rsidR="004405E6" w:rsidRPr="001A4167" w:rsidRDefault="004405E6" w:rsidP="00D975FE">
            <w:pPr>
              <w:pStyle w:val="Box"/>
            </w:pPr>
          </w:p>
        </w:tc>
      </w:tr>
    </w:tbl>
    <w:p w14:paraId="0C4B573F" w14:textId="77777777" w:rsidR="004405E6" w:rsidRPr="001A4167" w:rsidRDefault="004405E6" w:rsidP="004405E6">
      <w:pPr>
        <w:ind w:right="-1"/>
        <w:jc w:val="both"/>
      </w:pPr>
    </w:p>
    <w:p w14:paraId="415ECB47" w14:textId="77777777" w:rsidR="004405E6" w:rsidRPr="001A4167" w:rsidRDefault="004405E6" w:rsidP="004405E6">
      <w:pPr>
        <w:ind w:right="-1"/>
        <w:jc w:val="both"/>
      </w:pPr>
    </w:p>
    <w:p w14:paraId="6CA92FE4" w14:textId="77777777" w:rsidR="004405E6" w:rsidRPr="001A4167" w:rsidRDefault="004405E6" w:rsidP="004405E6">
      <w:pPr>
        <w:ind w:right="-1"/>
        <w:jc w:val="both"/>
      </w:pPr>
      <w:r w:rsidRPr="001A4167">
        <w:rPr>
          <w:i/>
        </w:rPr>
        <w:t>Tenderers, including each of the partners of a joint venture, should provide information on any history of litigation or arbitration resulting from contracts executed in the last five years or currently under execution (refer to Prequalification Data).  A separate sheet should be completed for each partner of a joint venture.</w:t>
      </w:r>
    </w:p>
    <w:p w14:paraId="319F3A83" w14:textId="77777777" w:rsidR="004405E6" w:rsidRPr="001A4167" w:rsidRDefault="004405E6" w:rsidP="004405E6">
      <w:pPr>
        <w:ind w:right="-1"/>
        <w:jc w:val="both"/>
      </w:pPr>
    </w:p>
    <w:p w14:paraId="449470A8" w14:textId="77777777" w:rsidR="004405E6" w:rsidRPr="001A4167" w:rsidRDefault="004405E6" w:rsidP="004405E6">
      <w:pPr>
        <w:ind w:right="-1"/>
        <w:jc w:val="both"/>
      </w:pPr>
    </w:p>
    <w:tbl>
      <w:tblPr>
        <w:tblStyle w:val="Tabjeli"/>
        <w:tblW w:w="0" w:type="auto"/>
        <w:tblLayout w:type="fixed"/>
        <w:tblLook w:val="0020" w:firstRow="1" w:lastRow="0" w:firstColumn="0" w:lastColumn="0" w:noHBand="0" w:noVBand="0"/>
      </w:tblPr>
      <w:tblGrid>
        <w:gridCol w:w="1080"/>
        <w:gridCol w:w="1440"/>
        <w:gridCol w:w="4710"/>
        <w:gridCol w:w="2409"/>
      </w:tblGrid>
      <w:tr w:rsidR="004405E6" w:rsidRPr="00D975FE" w14:paraId="681F4FC4" w14:textId="77777777" w:rsidTr="00D975FE">
        <w:trPr>
          <w:cnfStyle w:val="100000000000" w:firstRow="1" w:lastRow="0" w:firstColumn="0" w:lastColumn="0" w:oddVBand="0" w:evenVBand="0" w:oddHBand="0" w:evenHBand="0" w:firstRowFirstColumn="0" w:firstRowLastColumn="0" w:lastRowFirstColumn="0" w:lastRowLastColumn="0"/>
        </w:trPr>
        <w:tc>
          <w:tcPr>
            <w:tcW w:w="1080" w:type="dxa"/>
          </w:tcPr>
          <w:p w14:paraId="0DB2B84C"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Year</w:t>
            </w:r>
          </w:p>
        </w:tc>
        <w:tc>
          <w:tcPr>
            <w:tcW w:w="1440" w:type="dxa"/>
          </w:tcPr>
          <w:p w14:paraId="1C54F83B"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Award FOR or AGAINST Tenderer</w:t>
            </w:r>
          </w:p>
        </w:tc>
        <w:tc>
          <w:tcPr>
            <w:tcW w:w="4710" w:type="dxa"/>
          </w:tcPr>
          <w:p w14:paraId="02C3A0E4"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Name of client, cause of litigation, and matter in dispute</w:t>
            </w:r>
          </w:p>
        </w:tc>
        <w:tc>
          <w:tcPr>
            <w:tcW w:w="2409" w:type="dxa"/>
          </w:tcPr>
          <w:p w14:paraId="25FFF9CF" w14:textId="77777777" w:rsidR="004405E6" w:rsidRPr="00D975FE"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jc w:val="center"/>
              <w:rPr>
                <w:rFonts w:cs="Arial"/>
                <w:i/>
                <w:sz w:val="20"/>
                <w:szCs w:val="20"/>
              </w:rPr>
            </w:pPr>
            <w:r w:rsidRPr="00D975FE">
              <w:rPr>
                <w:rFonts w:cs="Arial"/>
                <w:i/>
                <w:sz w:val="20"/>
                <w:szCs w:val="20"/>
              </w:rPr>
              <w:t>Disputed amount (current value, EUR equivalent)</w:t>
            </w:r>
          </w:p>
        </w:tc>
      </w:tr>
      <w:tr w:rsidR="004405E6" w:rsidRPr="008A56BF" w14:paraId="40FD7AE1" w14:textId="77777777" w:rsidTr="00D975FE">
        <w:tc>
          <w:tcPr>
            <w:tcW w:w="1080" w:type="dxa"/>
          </w:tcPr>
          <w:p w14:paraId="144413AF"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12B3CF42"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1722D0AD"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2DAC2B14"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2059A58B" w14:textId="77777777" w:rsidTr="00D975FE">
        <w:tc>
          <w:tcPr>
            <w:tcW w:w="1080" w:type="dxa"/>
          </w:tcPr>
          <w:p w14:paraId="575FD0B2"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11D6170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5D3E43A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38B55A65"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650F0C23" w14:textId="77777777" w:rsidTr="00D975FE">
        <w:tc>
          <w:tcPr>
            <w:tcW w:w="1080" w:type="dxa"/>
          </w:tcPr>
          <w:p w14:paraId="2A30789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08F5AC7"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369A4BED"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585F8F7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3AC53FE2" w14:textId="77777777" w:rsidTr="00D975FE">
        <w:tc>
          <w:tcPr>
            <w:tcW w:w="1080" w:type="dxa"/>
          </w:tcPr>
          <w:p w14:paraId="0D5180FF"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0ACE67CB"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2B70903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1859740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573924EE" w14:textId="77777777" w:rsidTr="00D975FE">
        <w:tc>
          <w:tcPr>
            <w:tcW w:w="1080" w:type="dxa"/>
          </w:tcPr>
          <w:p w14:paraId="3C3086EF"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CB563C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45C0B04A"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0C37E42C"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0DB5D16C" w14:textId="77777777" w:rsidTr="00D975FE">
        <w:tc>
          <w:tcPr>
            <w:tcW w:w="1080" w:type="dxa"/>
          </w:tcPr>
          <w:p w14:paraId="464A9A1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3706908B"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11E3E7B6"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6F3CE1F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18436D0E" w14:textId="77777777" w:rsidTr="00D975FE">
        <w:tc>
          <w:tcPr>
            <w:tcW w:w="1080" w:type="dxa"/>
          </w:tcPr>
          <w:p w14:paraId="132FC61F"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AD05B5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164D0EC5"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253C6034"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2B7CFD95" w14:textId="77777777" w:rsidTr="00D975FE">
        <w:tc>
          <w:tcPr>
            <w:tcW w:w="1080" w:type="dxa"/>
          </w:tcPr>
          <w:p w14:paraId="6DBB747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4B701D40"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271EEB4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6833EFA2"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394E7569" w14:textId="77777777" w:rsidTr="00D975FE">
        <w:tc>
          <w:tcPr>
            <w:tcW w:w="1080" w:type="dxa"/>
          </w:tcPr>
          <w:p w14:paraId="75190DE6"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5D37296A"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283CA0E6"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38F565C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07D5D32C" w14:textId="77777777" w:rsidTr="00D975FE">
        <w:tc>
          <w:tcPr>
            <w:tcW w:w="1080" w:type="dxa"/>
          </w:tcPr>
          <w:p w14:paraId="11FB0920"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6699CB24"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35131EF6"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3997990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775B69EB" w14:textId="77777777" w:rsidTr="00D975FE">
        <w:tc>
          <w:tcPr>
            <w:tcW w:w="1080" w:type="dxa"/>
          </w:tcPr>
          <w:p w14:paraId="3112F29C"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3EF22A48"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6B4CDD4D"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7ED2C84F"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50580EA1" w14:textId="77777777" w:rsidTr="00D975FE">
        <w:tc>
          <w:tcPr>
            <w:tcW w:w="1080" w:type="dxa"/>
          </w:tcPr>
          <w:p w14:paraId="08FB59E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DB3C9CE"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6551BF1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0C1D051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00D9D503" w14:textId="77777777" w:rsidTr="00D975FE">
        <w:tc>
          <w:tcPr>
            <w:tcW w:w="1080" w:type="dxa"/>
          </w:tcPr>
          <w:p w14:paraId="5D360BD5"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7D70BFF2"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6980916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04566127"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6D784A97" w14:textId="77777777" w:rsidTr="00D975FE">
        <w:tc>
          <w:tcPr>
            <w:tcW w:w="1080" w:type="dxa"/>
          </w:tcPr>
          <w:p w14:paraId="3FCD7E46"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4972276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3B5DCBBE"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185E1C8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28263D0A" w14:textId="77777777" w:rsidTr="00D975FE">
        <w:tc>
          <w:tcPr>
            <w:tcW w:w="1080" w:type="dxa"/>
          </w:tcPr>
          <w:p w14:paraId="3AD278DE"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3773B9C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6DAB2564"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59C65135"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7C9CC30C" w14:textId="77777777" w:rsidTr="00D975FE">
        <w:tc>
          <w:tcPr>
            <w:tcW w:w="1080" w:type="dxa"/>
          </w:tcPr>
          <w:p w14:paraId="5E0079DB"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534F9C80"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3033C174"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4C9148A5"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3058574A" w14:textId="77777777" w:rsidTr="00D975FE">
        <w:tc>
          <w:tcPr>
            <w:tcW w:w="1080" w:type="dxa"/>
          </w:tcPr>
          <w:p w14:paraId="24F38CC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E6CC460"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1DB66A0C"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7A0F19A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28BCC743" w14:textId="77777777" w:rsidTr="00D975FE">
        <w:tc>
          <w:tcPr>
            <w:tcW w:w="1080" w:type="dxa"/>
          </w:tcPr>
          <w:p w14:paraId="4819852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1615154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41DD6FC0"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6714EC5E"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24F88610" w14:textId="77777777" w:rsidTr="00D975FE">
        <w:tc>
          <w:tcPr>
            <w:tcW w:w="1080" w:type="dxa"/>
          </w:tcPr>
          <w:p w14:paraId="6D352B8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BD2EFB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5643496C"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6E649D6E"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0DBEE2EB" w14:textId="77777777" w:rsidTr="00D975FE">
        <w:tc>
          <w:tcPr>
            <w:tcW w:w="1080" w:type="dxa"/>
          </w:tcPr>
          <w:p w14:paraId="6D3BEC7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2EEAF36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0688D1E6"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49E9145C"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02956339" w14:textId="77777777" w:rsidTr="00D975FE">
        <w:tc>
          <w:tcPr>
            <w:tcW w:w="1080" w:type="dxa"/>
          </w:tcPr>
          <w:p w14:paraId="6F140E8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6F7D99D1"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4082EC3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79AD25F0"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r w:rsidR="004405E6" w:rsidRPr="008A56BF" w14:paraId="1A71AC36" w14:textId="77777777" w:rsidTr="00D975FE">
        <w:tc>
          <w:tcPr>
            <w:tcW w:w="1080" w:type="dxa"/>
          </w:tcPr>
          <w:p w14:paraId="380C3F13"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1440" w:type="dxa"/>
          </w:tcPr>
          <w:p w14:paraId="48DC8CAD"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4710" w:type="dxa"/>
          </w:tcPr>
          <w:p w14:paraId="500DB259"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c>
          <w:tcPr>
            <w:tcW w:w="2409" w:type="dxa"/>
          </w:tcPr>
          <w:p w14:paraId="387FD095" w14:textId="77777777" w:rsidR="004405E6" w:rsidRPr="008A56BF" w:rsidRDefault="004405E6" w:rsidP="00B3565E">
            <w:pPr>
              <w:tabs>
                <w:tab w:val="left" w:pos="-1440"/>
                <w:tab w:val="left" w:pos="-720"/>
                <w:tab w:val="left" w:pos="288"/>
                <w:tab w:val="left" w:pos="576"/>
                <w:tab w:val="left" w:pos="1440"/>
                <w:tab w:val="left" w:pos="1728"/>
                <w:tab w:val="left" w:pos="2592"/>
                <w:tab w:val="left" w:pos="2880"/>
                <w:tab w:val="left" w:pos="3744"/>
                <w:tab w:val="left" w:pos="4032"/>
              </w:tabs>
              <w:ind w:right="-1"/>
              <w:rPr>
                <w:rFonts w:cs="Arial"/>
                <w:sz w:val="20"/>
                <w:szCs w:val="20"/>
              </w:rPr>
            </w:pPr>
          </w:p>
        </w:tc>
      </w:tr>
    </w:tbl>
    <w:p w14:paraId="15E8636B" w14:textId="77777777" w:rsidR="004405E6" w:rsidRPr="001A4167" w:rsidRDefault="004405E6" w:rsidP="004405E6"/>
    <w:p w14:paraId="0F3AC482" w14:textId="2E33E066" w:rsidR="004405E6" w:rsidRPr="001A4167" w:rsidRDefault="004405E6" w:rsidP="002E7B74">
      <w:pPr>
        <w:jc w:val="both"/>
      </w:pPr>
      <w:r w:rsidRPr="001A4167">
        <w:t>Tenderer</w:t>
      </w:r>
      <w:r w:rsidR="00F33AA8" w:rsidRPr="001A4167">
        <w:t>s, all partners and subcontractors</w:t>
      </w:r>
      <w:r w:rsidRPr="001A4167">
        <w:t xml:space="preserve"> must provide evidence, </w:t>
      </w:r>
      <w:r w:rsidR="00A61DC7" w:rsidRPr="001A4167">
        <w:t xml:space="preserve">in accordance with the law in countries </w:t>
      </w:r>
      <w:r w:rsidRPr="001A4167">
        <w:t xml:space="preserve">in which they are established, not to fall into the categories listed in the data for qualification, item 5. Date of evidence submitted papers must not be older than </w:t>
      </w:r>
      <w:r w:rsidR="00903AC2" w:rsidRPr="001A4167">
        <w:rPr>
          <w:b/>
        </w:rPr>
        <w:t>60</w:t>
      </w:r>
      <w:r w:rsidRPr="001A4167">
        <w:rPr>
          <w:b/>
        </w:rPr>
        <w:t xml:space="preserve"> days</w:t>
      </w:r>
      <w:r w:rsidRPr="001A4167">
        <w:t xml:space="preserve"> before the deadline for submission of </w:t>
      </w:r>
      <w:r w:rsidR="005E571F" w:rsidRPr="001A4167">
        <w:t>tender</w:t>
      </w:r>
      <w:r w:rsidRPr="001A4167">
        <w:t>s.   </w:t>
      </w:r>
    </w:p>
    <w:p w14:paraId="5C917163" w14:textId="77777777" w:rsidR="00B04B30" w:rsidRPr="001A4167" w:rsidRDefault="00B04B30" w:rsidP="004405E6">
      <w:pPr>
        <w:keepLines/>
      </w:pPr>
    </w:p>
    <w:p w14:paraId="52B7CBB7" w14:textId="77777777" w:rsidR="00B04B30" w:rsidRPr="001A4167" w:rsidRDefault="00B04B30" w:rsidP="004405E6">
      <w:pPr>
        <w:keepLines/>
      </w:pPr>
    </w:p>
    <w:p w14:paraId="700F02C5" w14:textId="77777777" w:rsidR="00B04B30" w:rsidRPr="001A4167" w:rsidRDefault="00B04B30" w:rsidP="004405E6">
      <w:pPr>
        <w:keepLines/>
      </w:pPr>
    </w:p>
    <w:p w14:paraId="5ABF1EC6" w14:textId="77777777" w:rsidR="00E219DD" w:rsidRDefault="00E219DD">
      <w:pPr>
        <w:rPr>
          <w:rFonts w:cs="Arial"/>
          <w:b/>
          <w:bCs/>
          <w:sz w:val="24"/>
          <w:szCs w:val="26"/>
        </w:rPr>
      </w:pPr>
      <w:r>
        <w:br w:type="page"/>
      </w:r>
    </w:p>
    <w:p w14:paraId="0AEA30DD" w14:textId="05C46764" w:rsidR="00B04B30" w:rsidRPr="001A4167" w:rsidRDefault="00B04B30" w:rsidP="00C11D6D">
      <w:pPr>
        <w:pStyle w:val="Heading3"/>
        <w:jc w:val="center"/>
      </w:pPr>
      <w:bookmarkStart w:id="95" w:name="_Toc532235340"/>
      <w:r w:rsidRPr="001A4167">
        <w:lastRenderedPageBreak/>
        <w:t>Qualification Form 3.5.9</w:t>
      </w:r>
      <w:bookmarkEnd w:id="95"/>
    </w:p>
    <w:p w14:paraId="556133F9" w14:textId="77777777" w:rsidR="00B04B30" w:rsidRPr="001A4167" w:rsidRDefault="00B04B30" w:rsidP="004405E6">
      <w:pPr>
        <w:keepLines/>
        <w:rPr>
          <w:rFonts w:cs="Arial"/>
        </w:rPr>
      </w:pPr>
    </w:p>
    <w:p w14:paraId="5B662F00" w14:textId="77777777" w:rsidR="00D715D2" w:rsidRPr="00D715D2" w:rsidRDefault="00D715D2" w:rsidP="00D715D2">
      <w:pPr>
        <w:spacing w:after="120"/>
        <w:jc w:val="center"/>
        <w:rPr>
          <w:rFonts w:cs="Arial"/>
          <w:b/>
          <w:bCs/>
          <w:lang w:eastAsia="en-US"/>
        </w:rPr>
      </w:pPr>
      <w:bookmarkStart w:id="96" w:name="_Toc307307078"/>
      <w:bookmarkStart w:id="97" w:name="_Toc308594271"/>
      <w:bookmarkStart w:id="98" w:name="_Toc488131235"/>
      <w:r w:rsidRPr="00D715D2">
        <w:rPr>
          <w:rFonts w:cs="Arial"/>
          <w:b/>
          <w:bCs/>
          <w:lang w:eastAsia="en-US"/>
        </w:rPr>
        <w:t>Statement of Integrity</w:t>
      </w:r>
      <w:bookmarkEnd w:id="96"/>
      <w:bookmarkEnd w:id="97"/>
      <w:bookmarkEnd w:id="98"/>
    </w:p>
    <w:p w14:paraId="7A25E6D7" w14:textId="77777777" w:rsidR="00D715D2" w:rsidRPr="00D715D2" w:rsidRDefault="00D715D2" w:rsidP="00D715D2">
      <w:pPr>
        <w:rPr>
          <w:rFonts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59"/>
      </w:tblGrid>
      <w:tr w:rsidR="00D715D2" w:rsidRPr="00D715D2" w14:paraId="1B548352" w14:textId="77777777" w:rsidTr="007E2A77">
        <w:tc>
          <w:tcPr>
            <w:tcW w:w="4745" w:type="dxa"/>
            <w:tcBorders>
              <w:top w:val="nil"/>
              <w:left w:val="nil"/>
              <w:bottom w:val="nil"/>
              <w:right w:val="nil"/>
            </w:tcBorders>
            <w:shd w:val="clear" w:color="auto" w:fill="auto"/>
          </w:tcPr>
          <w:p w14:paraId="1B15D020"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Name of tenderer:</w:t>
            </w:r>
          </w:p>
        </w:tc>
        <w:tc>
          <w:tcPr>
            <w:tcW w:w="4859" w:type="dxa"/>
            <w:tcBorders>
              <w:top w:val="nil"/>
              <w:left w:val="nil"/>
              <w:bottom w:val="nil"/>
              <w:right w:val="nil"/>
            </w:tcBorders>
            <w:shd w:val="clear" w:color="auto" w:fill="auto"/>
          </w:tcPr>
          <w:p w14:paraId="2EDE2595"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tc>
      </w:tr>
      <w:tr w:rsidR="00D715D2" w:rsidRPr="00D715D2" w14:paraId="606E7B9F" w14:textId="77777777" w:rsidTr="007E2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43EB17D"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Full official address:</w:t>
            </w:r>
          </w:p>
        </w:tc>
        <w:tc>
          <w:tcPr>
            <w:tcW w:w="4859" w:type="dxa"/>
            <w:shd w:val="clear" w:color="auto" w:fill="auto"/>
          </w:tcPr>
          <w:p w14:paraId="442BD3F0"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tc>
      </w:tr>
      <w:tr w:rsidR="00D715D2" w:rsidRPr="00D715D2" w14:paraId="662F1578" w14:textId="77777777" w:rsidTr="007E2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09897003"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Official legalform</w:t>
            </w:r>
            <w:r w:rsidRPr="00D715D2">
              <w:rPr>
                <w:rFonts w:cs="Arial"/>
                <w:vertAlign w:val="superscript"/>
                <w:lang w:eastAsia="fr-FR"/>
              </w:rPr>
              <w:footnoteReference w:id="1"/>
            </w:r>
            <w:r w:rsidRPr="00D715D2">
              <w:rPr>
                <w:rFonts w:cs="Arial"/>
                <w:lang w:eastAsia="fr-FR"/>
              </w:rPr>
              <w:t>:</w:t>
            </w:r>
          </w:p>
        </w:tc>
        <w:tc>
          <w:tcPr>
            <w:tcW w:w="4859" w:type="dxa"/>
            <w:shd w:val="clear" w:color="auto" w:fill="auto"/>
          </w:tcPr>
          <w:p w14:paraId="789AD01E"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tc>
      </w:tr>
      <w:tr w:rsidR="00D715D2" w:rsidRPr="00D715D2" w14:paraId="5BA97857" w14:textId="77777777" w:rsidTr="007E2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7577F20"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Legal registration number</w:t>
            </w:r>
            <w:r w:rsidRPr="00D715D2">
              <w:rPr>
                <w:rFonts w:cs="Arial"/>
                <w:vertAlign w:val="superscript"/>
                <w:lang w:eastAsia="fr-FR"/>
              </w:rPr>
              <w:footnoteReference w:id="2"/>
            </w:r>
            <w:r w:rsidRPr="00D715D2">
              <w:rPr>
                <w:rFonts w:cs="Arial"/>
                <w:lang w:eastAsia="fr-FR"/>
              </w:rPr>
              <w:t>:</w:t>
            </w:r>
          </w:p>
        </w:tc>
        <w:tc>
          <w:tcPr>
            <w:tcW w:w="4859" w:type="dxa"/>
            <w:shd w:val="clear" w:color="auto" w:fill="auto"/>
          </w:tcPr>
          <w:p w14:paraId="32B4C2FF"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tc>
      </w:tr>
      <w:tr w:rsidR="00D715D2" w:rsidRPr="00D715D2" w14:paraId="51166EEA" w14:textId="77777777" w:rsidTr="007E2A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0F7A9B4B"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VAT number:</w:t>
            </w:r>
          </w:p>
        </w:tc>
        <w:tc>
          <w:tcPr>
            <w:tcW w:w="4859" w:type="dxa"/>
            <w:shd w:val="clear" w:color="auto" w:fill="auto"/>
          </w:tcPr>
          <w:p w14:paraId="6DA43F1F"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tc>
      </w:tr>
    </w:tbl>
    <w:p w14:paraId="64A9DB26"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 xml:space="preserve">Name of person who will sign this form (representative legally authorised to represent the tenderer or candidate vis-à-vis third parties and acting on behalf of the above-mentioned company or organisation): </w:t>
      </w:r>
    </w:p>
    <w:tbl>
      <w:tblPr>
        <w:tblW w:w="0" w:type="auto"/>
        <w:tblLook w:val="01E0" w:firstRow="1" w:lastRow="1" w:firstColumn="1" w:lastColumn="1" w:noHBand="0" w:noVBand="0"/>
      </w:tblPr>
      <w:tblGrid>
        <w:gridCol w:w="4772"/>
        <w:gridCol w:w="4866"/>
      </w:tblGrid>
      <w:tr w:rsidR="00D715D2" w:rsidRPr="00D715D2" w14:paraId="3DE29D03" w14:textId="77777777" w:rsidTr="007E2A77">
        <w:tc>
          <w:tcPr>
            <w:tcW w:w="4889" w:type="dxa"/>
            <w:shd w:val="clear" w:color="auto" w:fill="auto"/>
          </w:tcPr>
          <w:p w14:paraId="63494055" w14:textId="77777777" w:rsidR="00D715D2" w:rsidRPr="00D715D2" w:rsidRDefault="00D715D2" w:rsidP="00D715D2">
            <w:pPr>
              <w:tabs>
                <w:tab w:val="right" w:leader="underscore" w:pos="9072"/>
              </w:tabs>
              <w:spacing w:before="120"/>
              <w:jc w:val="both"/>
              <w:rPr>
                <w:rFonts w:cs="Arial"/>
                <w:lang w:eastAsia="fr-FR"/>
              </w:rPr>
            </w:pPr>
          </w:p>
          <w:p w14:paraId="0C35DC91" w14:textId="77777777" w:rsidR="00D715D2" w:rsidRPr="00D715D2" w:rsidRDefault="00D715D2" w:rsidP="00D715D2">
            <w:pPr>
              <w:tabs>
                <w:tab w:val="right" w:leader="underscore" w:pos="9072"/>
              </w:tabs>
              <w:spacing w:before="120"/>
              <w:jc w:val="both"/>
              <w:rPr>
                <w:rFonts w:cs="Arial"/>
                <w:lang w:eastAsia="fr-FR"/>
              </w:rPr>
            </w:pPr>
            <w:r w:rsidRPr="00D715D2">
              <w:rPr>
                <w:rFonts w:cs="Arial"/>
                <w:lang w:eastAsia="fr-FR"/>
              </w:rPr>
              <w:t>In the capacity of (insert legal capacity)</w:t>
            </w:r>
          </w:p>
        </w:tc>
        <w:tc>
          <w:tcPr>
            <w:tcW w:w="4889" w:type="dxa"/>
            <w:shd w:val="clear" w:color="auto" w:fill="auto"/>
          </w:tcPr>
          <w:p w14:paraId="095B586F"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p w14:paraId="105C3ED1" w14:textId="77777777" w:rsidR="00D715D2" w:rsidRPr="00D715D2" w:rsidRDefault="00D715D2" w:rsidP="00D715D2">
            <w:pPr>
              <w:tabs>
                <w:tab w:val="right" w:leader="underscore" w:pos="9072"/>
              </w:tabs>
              <w:spacing w:before="120"/>
              <w:jc w:val="both"/>
              <w:rPr>
                <w:rFonts w:cs="Arial"/>
                <w:b/>
                <w:lang w:eastAsia="fr-FR"/>
              </w:rPr>
            </w:pPr>
            <w:r w:rsidRPr="00D715D2">
              <w:rPr>
                <w:rFonts w:cs="Arial"/>
                <w:b/>
                <w:lang w:eastAsia="fr-FR"/>
              </w:rPr>
              <w:t>[_______________________________]</w:t>
            </w:r>
          </w:p>
        </w:tc>
      </w:tr>
    </w:tbl>
    <w:p w14:paraId="39AE41B3" w14:textId="77777777" w:rsidR="00D715D2" w:rsidRPr="00D715D2" w:rsidRDefault="00D715D2" w:rsidP="00D715D2">
      <w:pPr>
        <w:rPr>
          <w:rFonts w:cs="Arial"/>
          <w:b/>
          <w:lang w:eastAsia="fr-FR"/>
        </w:rPr>
      </w:pPr>
    </w:p>
    <w:p w14:paraId="6D1B400C" w14:textId="77777777" w:rsidR="00D715D2" w:rsidRPr="00D715D2" w:rsidRDefault="00D715D2" w:rsidP="00D715D2">
      <w:pPr>
        <w:jc w:val="center"/>
        <w:rPr>
          <w:rFonts w:cs="Arial"/>
          <w:lang w:eastAsia="fr-FR"/>
        </w:rPr>
      </w:pPr>
    </w:p>
    <w:p w14:paraId="49750C43" w14:textId="77777777" w:rsidR="00D715D2" w:rsidRPr="00D715D2" w:rsidRDefault="00D715D2" w:rsidP="00D715D2">
      <w:pPr>
        <w:jc w:val="both"/>
        <w:rPr>
          <w:rFonts w:cs="Arial"/>
          <w:lang w:eastAsia="fr-FR"/>
        </w:rPr>
      </w:pPr>
      <w:r w:rsidRPr="00D715D2">
        <w:rPr>
          <w:rFonts w:cs="Arial"/>
          <w:lang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D715D2">
        <w:rPr>
          <w:rFonts w:cs="Arial"/>
          <w:i/>
          <w:iCs/>
          <w:lang w:eastAsia="fr-FR"/>
        </w:rPr>
        <w:t xml:space="preserve">[specify the contract or tender invitation] </w:t>
      </w:r>
      <w:r w:rsidRPr="00D715D2">
        <w:rPr>
          <w:rFonts w:cs="Arial"/>
          <w:lang w:eastAsia="fr-FR"/>
        </w:rPr>
        <w:t xml:space="preserve">(the </w:t>
      </w:r>
      <w:r w:rsidRPr="00D715D2">
        <w:rPr>
          <w:rFonts w:cs="Arial"/>
          <w:bCs/>
          <w:lang w:eastAsia="fr-FR"/>
        </w:rPr>
        <w:t>“Contract”</w:t>
      </w:r>
      <w:r w:rsidRPr="00D715D2">
        <w:rPr>
          <w:rFonts w:cs="Arial"/>
          <w:lang w:eastAsia="fr-FR"/>
        </w:rPr>
        <w:t>) and covenant to inform the Promoter if any instance of any such Prohibited Practice shall come to the  attention of any person in our organisation having responsibility for ensuring compliance with this Statement.</w:t>
      </w:r>
    </w:p>
    <w:p w14:paraId="2A644294" w14:textId="77777777" w:rsidR="00D715D2" w:rsidRPr="00D715D2" w:rsidRDefault="00D715D2" w:rsidP="00D715D2">
      <w:pPr>
        <w:jc w:val="both"/>
        <w:rPr>
          <w:rFonts w:cs="Arial"/>
          <w:lang w:eastAsia="fr-FR"/>
        </w:rPr>
      </w:pPr>
    </w:p>
    <w:p w14:paraId="635AF23E" w14:textId="77777777" w:rsidR="00D715D2" w:rsidRPr="00D715D2" w:rsidRDefault="00D715D2" w:rsidP="00D715D2">
      <w:pPr>
        <w:jc w:val="both"/>
        <w:rPr>
          <w:rFonts w:cs="Arial"/>
          <w:lang w:eastAsia="fr-FR"/>
        </w:rPr>
      </w:pPr>
      <w:r w:rsidRPr="00D715D2">
        <w:rPr>
          <w:rFonts w:cs="Arial"/>
          <w:lang w:eastAsia="fr-FR"/>
        </w:rPr>
        <w:t>For the purposes of this Statement, the following definitions are adopted:</w:t>
      </w:r>
    </w:p>
    <w:p w14:paraId="330C237E" w14:textId="77777777" w:rsidR="00D715D2" w:rsidRPr="00D715D2" w:rsidRDefault="00D715D2" w:rsidP="00D715D2">
      <w:pPr>
        <w:jc w:val="both"/>
        <w:rPr>
          <w:rFonts w:cs="Arial"/>
          <w:lang w:eastAsia="fr-FR"/>
        </w:rPr>
      </w:pPr>
    </w:p>
    <w:p w14:paraId="73BA72FC" w14:textId="77777777" w:rsidR="00D715D2" w:rsidRPr="00D715D2" w:rsidRDefault="00D715D2" w:rsidP="00595BBC">
      <w:pPr>
        <w:numPr>
          <w:ilvl w:val="0"/>
          <w:numId w:val="26"/>
        </w:numPr>
        <w:spacing w:after="200" w:line="276" w:lineRule="auto"/>
        <w:jc w:val="both"/>
        <w:rPr>
          <w:rFonts w:cs="Arial"/>
          <w:lang w:eastAsia="fr-FR"/>
        </w:rPr>
      </w:pPr>
      <w:r w:rsidRPr="00D715D2">
        <w:rPr>
          <w:rFonts w:cs="Arial"/>
          <w:lang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order that any person may obtain or retain business improperly or obtain any other improper advantage in the conduct of business</w:t>
      </w:r>
    </w:p>
    <w:p w14:paraId="52DA220F" w14:textId="77777777" w:rsidR="00D715D2" w:rsidRPr="00D715D2" w:rsidRDefault="00D715D2" w:rsidP="00595BBC">
      <w:pPr>
        <w:numPr>
          <w:ilvl w:val="0"/>
          <w:numId w:val="26"/>
        </w:numPr>
        <w:spacing w:after="200" w:line="276" w:lineRule="auto"/>
        <w:jc w:val="both"/>
        <w:rPr>
          <w:rFonts w:cs="Arial"/>
          <w:lang w:eastAsia="fr-FR"/>
        </w:rPr>
      </w:pPr>
      <w:r w:rsidRPr="00D715D2">
        <w:rPr>
          <w:rFonts w:cs="Arial"/>
          <w:lang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competition, and includes collusive practices (whether before or after tender submission) among tenderers or between a tenderer and a consultant or a representative of the Project Owner. </w:t>
      </w:r>
    </w:p>
    <w:p w14:paraId="155984AD" w14:textId="77777777" w:rsidR="00D715D2" w:rsidRPr="00D715D2" w:rsidRDefault="00D715D2" w:rsidP="00595BBC">
      <w:pPr>
        <w:numPr>
          <w:ilvl w:val="0"/>
          <w:numId w:val="26"/>
        </w:numPr>
        <w:spacing w:after="200" w:line="276" w:lineRule="auto"/>
        <w:jc w:val="both"/>
        <w:rPr>
          <w:rFonts w:cs="Arial"/>
          <w:lang w:eastAsia="fr-FR"/>
        </w:rPr>
      </w:pPr>
      <w:r w:rsidRPr="00D715D2">
        <w:rPr>
          <w:rFonts w:cs="Arial"/>
          <w:lang w:eastAsia="fr-FR"/>
        </w:rPr>
        <w:lastRenderedPageBreak/>
        <w:t>coercive practices mean impairing or harming, or threatening to impair or harm, directly or indirectly, any party (natural or legal person) or the party's property so as to influence improperly that party's actions;</w:t>
      </w:r>
    </w:p>
    <w:p w14:paraId="2643918E" w14:textId="77777777" w:rsidR="00D715D2" w:rsidRPr="00D715D2" w:rsidRDefault="00D715D2" w:rsidP="00595BBC">
      <w:pPr>
        <w:numPr>
          <w:ilvl w:val="0"/>
          <w:numId w:val="26"/>
        </w:numPr>
        <w:spacing w:after="200" w:line="276" w:lineRule="auto"/>
        <w:jc w:val="both"/>
        <w:rPr>
          <w:rFonts w:cs="Arial"/>
          <w:lang w:eastAsia="fr-FR"/>
        </w:rPr>
      </w:pPr>
      <w:r w:rsidRPr="00D715D2">
        <w:rPr>
          <w:rFonts w:cs="Arial"/>
          <w:lang w:eastAsia="fr-FR"/>
        </w:rPr>
        <w:t>collusive practices mean an arrangement between two or more parties designed to achieve an improper purpose, including influencing improperly the actions of another party;</w:t>
      </w:r>
    </w:p>
    <w:p w14:paraId="0933AA9D" w14:textId="77777777" w:rsidR="00D715D2" w:rsidRPr="00D715D2" w:rsidRDefault="00D715D2" w:rsidP="00595BBC">
      <w:pPr>
        <w:numPr>
          <w:ilvl w:val="0"/>
          <w:numId w:val="26"/>
        </w:numPr>
        <w:spacing w:after="200" w:line="276" w:lineRule="auto"/>
        <w:jc w:val="both"/>
        <w:rPr>
          <w:rFonts w:cs="Arial"/>
          <w:lang w:eastAsia="fr-FR"/>
        </w:rPr>
      </w:pPr>
      <w:r w:rsidRPr="00D715D2">
        <w:rPr>
          <w:rFonts w:cs="Arial"/>
          <w:lang w:eastAsia="fr-FR"/>
        </w:rPr>
        <w:t>prohibited practice means any act that is a corrupt practice, a fraudulent practice, a coercive practice or a collusive practice. </w:t>
      </w:r>
    </w:p>
    <w:p w14:paraId="1E24FB17" w14:textId="77777777" w:rsidR="00D715D2" w:rsidRPr="00D715D2" w:rsidRDefault="00D715D2" w:rsidP="00595BBC">
      <w:pPr>
        <w:numPr>
          <w:ilvl w:val="0"/>
          <w:numId w:val="26"/>
        </w:numPr>
        <w:spacing w:after="200" w:line="276" w:lineRule="auto"/>
        <w:contextualSpacing/>
        <w:jc w:val="both"/>
        <w:rPr>
          <w:rFonts w:cs="Arial"/>
          <w:lang w:eastAsia="fr-FR"/>
        </w:rPr>
      </w:pPr>
      <w:r w:rsidRPr="00D715D2">
        <w:rPr>
          <w:rFonts w:cs="Arial"/>
          <w:lang w:eastAsia="fr-FR"/>
        </w:rPr>
        <w:t>“Project Owner” means the person designated as such in the tender documents or the Contract.</w:t>
      </w:r>
    </w:p>
    <w:p w14:paraId="0BC161B9" w14:textId="77777777" w:rsidR="00D715D2" w:rsidRPr="00D715D2" w:rsidRDefault="00D715D2" w:rsidP="00D715D2">
      <w:pPr>
        <w:spacing w:after="200" w:line="276" w:lineRule="auto"/>
        <w:ind w:left="1080"/>
        <w:contextualSpacing/>
        <w:jc w:val="both"/>
        <w:rPr>
          <w:rFonts w:cs="Arial"/>
          <w:lang w:eastAsia="fr-FR"/>
        </w:rPr>
      </w:pPr>
    </w:p>
    <w:p w14:paraId="14CEAACF" w14:textId="77777777" w:rsidR="00D715D2" w:rsidRPr="00D715D2" w:rsidRDefault="00D715D2" w:rsidP="00595BBC">
      <w:pPr>
        <w:numPr>
          <w:ilvl w:val="0"/>
          <w:numId w:val="26"/>
        </w:numPr>
        <w:contextualSpacing/>
        <w:rPr>
          <w:rFonts w:cs="Arial"/>
          <w:lang w:eastAsia="fr-FR"/>
        </w:rPr>
      </w:pPr>
      <w:r w:rsidRPr="00D715D2">
        <w:rPr>
          <w:rFonts w:cs="Arial"/>
          <w:lang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577B8E4E" w14:textId="77777777" w:rsidR="00D715D2" w:rsidRPr="00D715D2" w:rsidRDefault="00D715D2" w:rsidP="00D715D2">
      <w:pPr>
        <w:ind w:left="720"/>
        <w:contextualSpacing/>
        <w:rPr>
          <w:rFonts w:cs="Arial"/>
          <w:lang w:eastAsia="fr-FR"/>
        </w:rPr>
      </w:pPr>
    </w:p>
    <w:p w14:paraId="3A0F2EA3" w14:textId="77777777" w:rsidR="00D715D2" w:rsidRPr="00D715D2" w:rsidRDefault="00D715D2" w:rsidP="00D715D2">
      <w:pPr>
        <w:rPr>
          <w:rFonts w:cs="Arial"/>
          <w:lang w:eastAsia="fr-FR"/>
        </w:rPr>
      </w:pPr>
    </w:p>
    <w:p w14:paraId="737CF70F" w14:textId="77777777" w:rsidR="00D715D2" w:rsidRPr="00D715D2" w:rsidRDefault="00D715D2" w:rsidP="00D715D2">
      <w:pPr>
        <w:autoSpaceDE w:val="0"/>
        <w:autoSpaceDN w:val="0"/>
        <w:adjustRightInd w:val="0"/>
        <w:jc w:val="both"/>
        <w:rPr>
          <w:rFonts w:cs="Arial"/>
          <w:lang w:eastAsia="fr-FR"/>
        </w:rPr>
      </w:pPr>
      <w:r w:rsidRPr="00D715D2">
        <w:rPr>
          <w:rFonts w:cs="Arial"/>
          <w:lang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Pr="00D715D2">
        <w:rPr>
          <w:rFonts w:cs="Arial"/>
          <w:lang w:eastAsia="fr-FR"/>
        </w:rPr>
        <w:t>Statement.</w:t>
      </w:r>
    </w:p>
    <w:p w14:paraId="1C1EDE1B" w14:textId="77777777" w:rsidR="00D715D2" w:rsidRPr="00D715D2" w:rsidRDefault="00D715D2" w:rsidP="00D715D2">
      <w:pPr>
        <w:jc w:val="both"/>
        <w:rPr>
          <w:rFonts w:cs="Arial"/>
          <w:lang w:eastAsia="fr-FR"/>
        </w:rPr>
      </w:pPr>
    </w:p>
    <w:p w14:paraId="673B7BC3" w14:textId="77777777" w:rsidR="00D715D2" w:rsidRPr="00D715D2" w:rsidRDefault="00D715D2" w:rsidP="00D715D2">
      <w:pPr>
        <w:autoSpaceDE w:val="0"/>
        <w:autoSpaceDN w:val="0"/>
        <w:adjustRightInd w:val="0"/>
        <w:jc w:val="both"/>
        <w:rPr>
          <w:rFonts w:cs="Arial"/>
          <w:lang w:eastAsia="fr-FR"/>
        </w:rPr>
      </w:pPr>
      <w:r w:rsidRPr="00D715D2">
        <w:rPr>
          <w:rFonts w:cs="Arial"/>
          <w:lang w:eastAsia="en-GB"/>
        </w:rPr>
        <w:t xml:space="preserve">If (i)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Pr="00D715D2">
        <w:rPr>
          <w:rFonts w:cs="Arial"/>
          <w:lang w:eastAsia="fr-FR"/>
        </w:rPr>
        <w:t>Statement</w:t>
      </w:r>
      <w:r w:rsidRPr="00D715D2">
        <w:rPr>
          <w:rFonts w:cs="Arial"/>
          <w:lang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D715D2">
        <w:rPr>
          <w:rFonts w:cs="Arial"/>
          <w:i/>
          <w:iCs/>
          <w:lang w:eastAsia="en-GB"/>
        </w:rPr>
        <w:t>[give details if necessary]</w:t>
      </w:r>
      <w:r w:rsidRPr="00D715D2">
        <w:rPr>
          <w:rFonts w:cs="Arial"/>
          <w:lang w:eastAsia="en-GB"/>
        </w:rPr>
        <w:t>.</w:t>
      </w:r>
    </w:p>
    <w:p w14:paraId="7007CC64" w14:textId="77777777" w:rsidR="00D715D2" w:rsidRPr="00D715D2" w:rsidRDefault="00D715D2" w:rsidP="00D715D2">
      <w:pPr>
        <w:jc w:val="both"/>
        <w:rPr>
          <w:rFonts w:cs="Arial"/>
          <w:lang w:eastAsia="fr-FR"/>
        </w:rPr>
      </w:pPr>
    </w:p>
    <w:p w14:paraId="76390F63" w14:textId="7C43742F" w:rsidR="00D715D2" w:rsidRPr="00D715D2" w:rsidRDefault="00D715D2" w:rsidP="00D715D2">
      <w:pPr>
        <w:autoSpaceDE w:val="0"/>
        <w:autoSpaceDN w:val="0"/>
        <w:adjustRightInd w:val="0"/>
        <w:jc w:val="both"/>
        <w:rPr>
          <w:rFonts w:cs="Arial"/>
          <w:lang w:eastAsia="fr-FR"/>
        </w:rPr>
      </w:pPr>
      <w:r w:rsidRPr="00D715D2">
        <w:rPr>
          <w:rFonts w:cs="Arial"/>
          <w:lang w:eastAsia="en-GB"/>
        </w:rPr>
        <w:t>In the event that we are awarded the Contract, we grant the Promoter, Project Owner, CEB, and auditors appointed by it/them, as well as any competent authority, and any authority having competence under European Union law, the right of inspection of our records</w:t>
      </w:r>
      <w:r w:rsidRPr="00D715D2">
        <w:rPr>
          <w:rFonts w:cs="Arial"/>
          <w:lang w:eastAsia="fr-FR"/>
        </w:rPr>
        <w:t xml:space="preserve">. </w:t>
      </w:r>
      <w:r w:rsidRPr="00D715D2">
        <w:rPr>
          <w:rFonts w:cs="Arial"/>
          <w:lang w:eastAsia="en-GB"/>
        </w:rPr>
        <w:t>We accept to preserve these records generally in accordance with the law applicable to the Contract but in any case for at least six years from the date of substantial performance of the Contract</w:t>
      </w:r>
      <w:r w:rsidRPr="00D715D2">
        <w:rPr>
          <w:rFonts w:cs="Arial"/>
          <w:lang w:eastAsia="fr-FR"/>
        </w:rPr>
        <w:t>. </w:t>
      </w:r>
    </w:p>
    <w:p w14:paraId="06103AEF" w14:textId="77777777" w:rsidR="00D715D2" w:rsidRPr="00D715D2" w:rsidRDefault="00D715D2" w:rsidP="00D715D2">
      <w:pPr>
        <w:autoSpaceDE w:val="0"/>
        <w:autoSpaceDN w:val="0"/>
        <w:adjustRightInd w:val="0"/>
        <w:jc w:val="both"/>
        <w:rPr>
          <w:rFonts w:cs="Arial"/>
          <w:lang w:eastAsia="fr-FR"/>
        </w:rPr>
      </w:pPr>
    </w:p>
    <w:p w14:paraId="37B1A0F1" w14:textId="77777777" w:rsidR="00D715D2" w:rsidRPr="00D715D2" w:rsidRDefault="00D715D2" w:rsidP="00D715D2">
      <w:pPr>
        <w:jc w:val="both"/>
        <w:rPr>
          <w:rFonts w:cs="Arial"/>
          <w:lang w:eastAsia="fr-FR"/>
        </w:rPr>
      </w:pPr>
      <w:r w:rsidRPr="00D715D2">
        <w:rPr>
          <w:rFonts w:cs="Arial"/>
          <w:lang w:eastAsia="fr-FR"/>
        </w:rPr>
        <w:t>We also declare and covenant that we are not in any other case of disqualification and that:</w:t>
      </w:r>
    </w:p>
    <w:p w14:paraId="34780748" w14:textId="77777777" w:rsidR="00D715D2" w:rsidRPr="00D715D2" w:rsidRDefault="00D715D2" w:rsidP="00D715D2">
      <w:pPr>
        <w:jc w:val="both"/>
        <w:rPr>
          <w:rFonts w:cs="Arial"/>
          <w:lang w:eastAsia="fr-FR"/>
        </w:rPr>
      </w:pPr>
    </w:p>
    <w:p w14:paraId="7BBC24CD" w14:textId="77777777" w:rsidR="00D715D2" w:rsidRPr="00D715D2" w:rsidRDefault="00D715D2" w:rsidP="00595BBC">
      <w:pPr>
        <w:numPr>
          <w:ilvl w:val="0"/>
          <w:numId w:val="24"/>
        </w:numPr>
        <w:spacing w:after="200" w:line="276" w:lineRule="auto"/>
        <w:jc w:val="both"/>
        <w:rPr>
          <w:rFonts w:cs="Arial"/>
          <w:lang w:eastAsia="fr-FR"/>
        </w:rPr>
      </w:pPr>
      <w:r w:rsidRPr="00D715D2">
        <w:rPr>
          <w:rFonts w:cs="Arial"/>
          <w:lang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7BDCCFE5" w14:textId="77777777" w:rsidR="00D715D2" w:rsidRPr="00D715D2" w:rsidRDefault="00D715D2" w:rsidP="00595BBC">
      <w:pPr>
        <w:numPr>
          <w:ilvl w:val="0"/>
          <w:numId w:val="24"/>
        </w:numPr>
        <w:spacing w:after="200" w:line="276" w:lineRule="auto"/>
        <w:jc w:val="both"/>
        <w:rPr>
          <w:rFonts w:cs="Arial"/>
          <w:lang w:eastAsia="fr-FR"/>
        </w:rPr>
      </w:pPr>
      <w:r w:rsidRPr="00D715D2">
        <w:rPr>
          <w:rFonts w:cs="Arial"/>
          <w:lang w:eastAsia="fr-FR"/>
        </w:rPr>
        <w:t>we have not been convicted of an offence concerning our professional conduct by a judgement which has the force of res judicata;</w:t>
      </w:r>
    </w:p>
    <w:p w14:paraId="6120751B" w14:textId="77777777" w:rsidR="00D715D2" w:rsidRPr="00D715D2" w:rsidRDefault="00D715D2" w:rsidP="00595BBC">
      <w:pPr>
        <w:numPr>
          <w:ilvl w:val="0"/>
          <w:numId w:val="24"/>
        </w:numPr>
        <w:spacing w:after="200" w:line="276" w:lineRule="auto"/>
        <w:jc w:val="both"/>
        <w:rPr>
          <w:rFonts w:cs="Arial"/>
          <w:lang w:eastAsia="fr-FR"/>
        </w:rPr>
      </w:pPr>
      <w:r w:rsidRPr="00D715D2">
        <w:rPr>
          <w:rFonts w:cs="Arial"/>
          <w:lang w:eastAsia="fr-FR"/>
        </w:rPr>
        <w:lastRenderedPageBreak/>
        <w:t>we have not been guilty of any grave professional misconduct proven by any means which the contracting authorities can justify;</w:t>
      </w:r>
    </w:p>
    <w:p w14:paraId="353982D2" w14:textId="77777777" w:rsidR="00D715D2" w:rsidRPr="00D715D2" w:rsidRDefault="00D715D2" w:rsidP="00595BBC">
      <w:pPr>
        <w:numPr>
          <w:ilvl w:val="0"/>
          <w:numId w:val="24"/>
        </w:numPr>
        <w:spacing w:after="200" w:line="276" w:lineRule="auto"/>
        <w:jc w:val="both"/>
        <w:rPr>
          <w:rFonts w:cs="Arial"/>
          <w:lang w:eastAsia="fr-FR"/>
        </w:rPr>
      </w:pPr>
      <w:r w:rsidRPr="00D715D2">
        <w:rPr>
          <w:rFonts w:cs="Arial"/>
          <w:lang w:eastAsia="fr-FR"/>
        </w:rPr>
        <w:t>we have fulfilled our obligations relating to the payment of social security contributions or taxes in accordance with the legal provisions of the country in which we are established or those of the country where the Contract is to be performed;</w:t>
      </w:r>
    </w:p>
    <w:p w14:paraId="7A5C8F59" w14:textId="77777777" w:rsidR="00D715D2" w:rsidRPr="00D715D2" w:rsidRDefault="00D715D2" w:rsidP="00595BBC">
      <w:pPr>
        <w:numPr>
          <w:ilvl w:val="0"/>
          <w:numId w:val="24"/>
        </w:numPr>
        <w:spacing w:after="200" w:line="276" w:lineRule="auto"/>
        <w:jc w:val="both"/>
        <w:rPr>
          <w:rFonts w:cs="Arial"/>
          <w:lang w:eastAsia="fr-FR"/>
        </w:rPr>
      </w:pPr>
      <w:r w:rsidRPr="00D715D2">
        <w:rPr>
          <w:rFonts w:cs="Arial"/>
          <w:lang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4BF43A19" w14:textId="77777777" w:rsidR="00D715D2" w:rsidRPr="00D715D2" w:rsidRDefault="00D715D2" w:rsidP="00D715D2">
      <w:pPr>
        <w:spacing w:before="100" w:beforeAutospacing="1" w:after="100" w:afterAutospacing="1"/>
        <w:jc w:val="both"/>
        <w:rPr>
          <w:rFonts w:cs="Arial"/>
          <w:b/>
          <w:u w:val="single"/>
          <w:lang w:eastAsia="fr-FR"/>
        </w:rPr>
      </w:pPr>
      <w:r w:rsidRPr="00D715D2">
        <w:rPr>
          <w:rFonts w:cs="Arial"/>
          <w:lang w:eastAsia="fr-FR"/>
        </w:rPr>
        <w:t>We are fully aware that any tenderer is also excluded from the award of a Contract when, at the time of the tender procedure, it:</w:t>
      </w:r>
    </w:p>
    <w:p w14:paraId="7365B928" w14:textId="77777777" w:rsidR="00D715D2" w:rsidRPr="00D715D2" w:rsidRDefault="00D715D2" w:rsidP="00595BBC">
      <w:pPr>
        <w:numPr>
          <w:ilvl w:val="0"/>
          <w:numId w:val="25"/>
        </w:numPr>
        <w:spacing w:after="200" w:line="276" w:lineRule="auto"/>
        <w:jc w:val="both"/>
        <w:rPr>
          <w:rFonts w:cs="Arial"/>
          <w:lang w:eastAsia="fr-FR"/>
        </w:rPr>
      </w:pPr>
      <w:r w:rsidRPr="00D715D2">
        <w:rPr>
          <w:rFonts w:cs="Arial"/>
          <w:lang w:eastAsia="fr-FR"/>
        </w:rPr>
        <w:t>finds itself in a situation of conflict of interest;</w:t>
      </w:r>
    </w:p>
    <w:p w14:paraId="207D18D6" w14:textId="77777777" w:rsidR="00D715D2" w:rsidRPr="00D715D2" w:rsidRDefault="00D715D2" w:rsidP="00595BBC">
      <w:pPr>
        <w:numPr>
          <w:ilvl w:val="0"/>
          <w:numId w:val="25"/>
        </w:numPr>
        <w:spacing w:after="200" w:line="276" w:lineRule="auto"/>
        <w:jc w:val="both"/>
        <w:rPr>
          <w:rFonts w:cs="Arial"/>
          <w:lang w:eastAsia="fr-FR"/>
        </w:rPr>
      </w:pPr>
      <w:r w:rsidRPr="00D715D2">
        <w:rPr>
          <w:rFonts w:cs="Arial"/>
          <w:lang w:eastAsia="fr-FR"/>
        </w:rPr>
        <w:t>has been found guilty of false declarations in supplying the information demanded by the contracting authority for its participation in the Contract or has not supplied this information.</w:t>
      </w:r>
    </w:p>
    <w:p w14:paraId="7A2E9365" w14:textId="77777777" w:rsidR="00D715D2" w:rsidRPr="00D715D2" w:rsidRDefault="00D715D2" w:rsidP="00D715D2">
      <w:pPr>
        <w:jc w:val="both"/>
        <w:rPr>
          <w:rFonts w:cs="Arial"/>
          <w:lang w:eastAsia="fr-FR"/>
        </w:rPr>
      </w:pPr>
      <w:r w:rsidRPr="00D715D2">
        <w:rPr>
          <w:rFonts w:cs="Arial"/>
          <w:lang w:eastAsia="fr-FR"/>
        </w:rPr>
        <w:t>In this respect, we undertake, in the event that we are awarded the Contract, to produce and communicate to the Promoter at its request, before or after the signing of the Contract, all official documents such as recent extracts from the criminal record or certificates or equivalent recent documents containing the declarations required for this purpose and to the full satisfaction of the Promoter certifying that the different cases of exclusion from tender procedures mentioned above are not applicable in this case.</w:t>
      </w:r>
    </w:p>
    <w:p w14:paraId="6034777C" w14:textId="77777777" w:rsidR="00F85052" w:rsidRPr="00D715D2" w:rsidRDefault="00F85052" w:rsidP="00B04B30">
      <w:pPr>
        <w:jc w:val="both"/>
        <w:rPr>
          <w:rFonts w:cs="Arial"/>
          <w:lang w:eastAsia="fr-FR"/>
        </w:rPr>
      </w:pPr>
    </w:p>
    <w:p w14:paraId="57D8B460" w14:textId="77777777" w:rsidR="00F85052" w:rsidRPr="00D715D2" w:rsidRDefault="00F85052" w:rsidP="00F85052">
      <w:pPr>
        <w:tabs>
          <w:tab w:val="left" w:pos="6120"/>
        </w:tabs>
        <w:jc w:val="both"/>
        <w:rPr>
          <w:rFonts w:cs="Arial"/>
        </w:rPr>
      </w:pPr>
      <w:r w:rsidRPr="00D715D2">
        <w:rPr>
          <w:rFonts w:cs="Arial"/>
        </w:rPr>
        <w:t xml:space="preserve">Signed:_______________ </w:t>
      </w:r>
      <w:r w:rsidRPr="00D715D2">
        <w:rPr>
          <w:rFonts w:cs="Arial"/>
          <w:i/>
        </w:rPr>
        <w:t>[insert signature of person whose name and capacity are shown]</w:t>
      </w:r>
      <w:r w:rsidRPr="00D715D2">
        <w:rPr>
          <w:rFonts w:cs="Arial"/>
        </w:rPr>
        <w:t xml:space="preserve"> </w:t>
      </w:r>
    </w:p>
    <w:p w14:paraId="2F8CA908" w14:textId="77777777" w:rsidR="00F85052" w:rsidRPr="00D715D2" w:rsidRDefault="00F85052" w:rsidP="00F85052">
      <w:pPr>
        <w:tabs>
          <w:tab w:val="left" w:pos="6120"/>
        </w:tabs>
        <w:jc w:val="both"/>
        <w:rPr>
          <w:rFonts w:cs="Arial"/>
        </w:rPr>
      </w:pPr>
      <w:r w:rsidRPr="00D715D2">
        <w:rPr>
          <w:rFonts w:cs="Arial"/>
        </w:rPr>
        <w:t>In the capacity of _______</w:t>
      </w:r>
      <w:r w:rsidRPr="00D715D2">
        <w:rPr>
          <w:rFonts w:cs="Arial"/>
          <w:i/>
        </w:rPr>
        <w:t xml:space="preserve">[insert legal capacity of person signing the </w:t>
      </w:r>
      <w:r w:rsidR="000B096C" w:rsidRPr="00D715D2">
        <w:rPr>
          <w:rFonts w:cs="Arial"/>
          <w:i/>
        </w:rPr>
        <w:t>Letter of Tender</w:t>
      </w:r>
      <w:r w:rsidRPr="00D715D2">
        <w:rPr>
          <w:rFonts w:cs="Arial"/>
          <w:i/>
        </w:rPr>
        <w:t>]</w:t>
      </w:r>
      <w:r w:rsidRPr="00D715D2">
        <w:rPr>
          <w:rFonts w:cs="Arial"/>
        </w:rPr>
        <w:t xml:space="preserve"> </w:t>
      </w:r>
    </w:p>
    <w:p w14:paraId="423D6FCC" w14:textId="77777777" w:rsidR="00F85052" w:rsidRPr="00D715D2" w:rsidRDefault="00F85052" w:rsidP="00F85052">
      <w:pPr>
        <w:tabs>
          <w:tab w:val="left" w:pos="6120"/>
        </w:tabs>
        <w:rPr>
          <w:rFonts w:cs="Arial"/>
        </w:rPr>
      </w:pPr>
    </w:p>
    <w:p w14:paraId="49F6C16C" w14:textId="77777777" w:rsidR="00F85052" w:rsidRPr="00D715D2" w:rsidRDefault="00F85052" w:rsidP="00F85052">
      <w:pPr>
        <w:tabs>
          <w:tab w:val="left" w:pos="6120"/>
        </w:tabs>
        <w:rPr>
          <w:rFonts w:cs="Arial"/>
        </w:rPr>
      </w:pPr>
      <w:r w:rsidRPr="00D715D2">
        <w:rPr>
          <w:rFonts w:cs="Arial"/>
        </w:rPr>
        <w:t xml:space="preserve">Name:____________ </w:t>
      </w:r>
      <w:r w:rsidRPr="00D715D2">
        <w:rPr>
          <w:rFonts w:cs="Arial"/>
          <w:i/>
        </w:rPr>
        <w:t xml:space="preserve">[insert complete name of person signing the </w:t>
      </w:r>
      <w:r w:rsidR="00A60597" w:rsidRPr="00D715D2">
        <w:rPr>
          <w:rFonts w:cs="Arial"/>
          <w:i/>
        </w:rPr>
        <w:t>Letter of Tender</w:t>
      </w:r>
      <w:r w:rsidRPr="00D715D2">
        <w:rPr>
          <w:rFonts w:cs="Arial"/>
          <w:i/>
        </w:rPr>
        <w:t>]</w:t>
      </w:r>
      <w:r w:rsidRPr="00D715D2">
        <w:rPr>
          <w:rFonts w:cs="Arial"/>
        </w:rPr>
        <w:tab/>
        <w:t xml:space="preserve"> </w:t>
      </w:r>
    </w:p>
    <w:p w14:paraId="1A671DAF" w14:textId="77777777" w:rsidR="00F85052" w:rsidRPr="00D715D2" w:rsidRDefault="00F85052" w:rsidP="00F85052">
      <w:pPr>
        <w:rPr>
          <w:rFonts w:cs="Arial"/>
        </w:rPr>
      </w:pPr>
    </w:p>
    <w:p w14:paraId="00EA8710" w14:textId="77777777" w:rsidR="00F85052" w:rsidRPr="00D715D2" w:rsidRDefault="00F85052" w:rsidP="00F85052">
      <w:pPr>
        <w:tabs>
          <w:tab w:val="left" w:pos="5238"/>
          <w:tab w:val="left" w:pos="5474"/>
          <w:tab w:val="left" w:pos="9468"/>
        </w:tabs>
        <w:rPr>
          <w:rFonts w:cs="Arial"/>
        </w:rPr>
      </w:pPr>
      <w:r w:rsidRPr="00D715D2">
        <w:rPr>
          <w:rFonts w:cs="Arial"/>
        </w:rPr>
        <w:t xml:space="preserve">Duly authorized to sign the </w:t>
      </w:r>
      <w:r w:rsidR="007A32A0" w:rsidRPr="00D715D2">
        <w:rPr>
          <w:rFonts w:cs="Arial"/>
        </w:rPr>
        <w:t>tender</w:t>
      </w:r>
      <w:r w:rsidRPr="00D715D2">
        <w:rPr>
          <w:rFonts w:cs="Arial"/>
        </w:rPr>
        <w:t xml:space="preserve"> for and on behalf of:_____ </w:t>
      </w:r>
      <w:r w:rsidRPr="00D715D2">
        <w:rPr>
          <w:rFonts w:cs="Arial"/>
          <w:i/>
        </w:rPr>
        <w:t xml:space="preserve">[insert complete name of </w:t>
      </w:r>
      <w:r w:rsidR="00970F44" w:rsidRPr="00D715D2">
        <w:rPr>
          <w:rFonts w:cs="Arial"/>
          <w:i/>
        </w:rPr>
        <w:t>Tenderer</w:t>
      </w:r>
      <w:r w:rsidRPr="00D715D2">
        <w:rPr>
          <w:rFonts w:cs="Arial"/>
          <w:i/>
        </w:rPr>
        <w:t>]</w:t>
      </w:r>
    </w:p>
    <w:p w14:paraId="404C250A" w14:textId="77777777" w:rsidR="00F85052" w:rsidRPr="00D715D2" w:rsidRDefault="00F85052" w:rsidP="00F85052">
      <w:pPr>
        <w:tabs>
          <w:tab w:val="left" w:pos="5238"/>
          <w:tab w:val="left" w:pos="5474"/>
          <w:tab w:val="left" w:pos="9468"/>
        </w:tabs>
        <w:rPr>
          <w:rFonts w:cs="Arial"/>
        </w:rPr>
      </w:pPr>
    </w:p>
    <w:p w14:paraId="4435BB43" w14:textId="77777777" w:rsidR="00F85052" w:rsidRPr="00D715D2" w:rsidRDefault="00F85052" w:rsidP="00F85052">
      <w:pPr>
        <w:pStyle w:val="BankNormal"/>
        <w:jc w:val="both"/>
        <w:rPr>
          <w:rFonts w:ascii="Arial" w:hAnsi="Arial" w:cs="Arial"/>
          <w:sz w:val="22"/>
          <w:szCs w:val="22"/>
          <w:lang w:val="en-GB"/>
        </w:rPr>
      </w:pPr>
      <w:r w:rsidRPr="00D715D2">
        <w:rPr>
          <w:rFonts w:ascii="Arial" w:hAnsi="Arial" w:cs="Arial"/>
          <w:sz w:val="22"/>
          <w:szCs w:val="22"/>
          <w:lang w:val="en-GB"/>
        </w:rPr>
        <w:t xml:space="preserve">Dated on ____________ day of __________________, _______ </w:t>
      </w:r>
      <w:r w:rsidRPr="00D715D2">
        <w:rPr>
          <w:rFonts w:ascii="Arial" w:hAnsi="Arial" w:cs="Arial"/>
          <w:i/>
          <w:sz w:val="22"/>
          <w:szCs w:val="22"/>
          <w:lang w:val="en-GB"/>
        </w:rPr>
        <w:t>[insert date of signing]</w:t>
      </w:r>
    </w:p>
    <w:p w14:paraId="5C5DDB58" w14:textId="77777777" w:rsidR="00F85052" w:rsidRPr="00D715D2" w:rsidRDefault="00F85052" w:rsidP="00F85052">
      <w:pPr>
        <w:tabs>
          <w:tab w:val="right" w:pos="9360"/>
        </w:tabs>
        <w:spacing w:after="200" w:line="276" w:lineRule="auto"/>
        <w:rPr>
          <w:rFonts w:eastAsia="Calibri" w:cs="Arial"/>
          <w:lang w:eastAsia="en-US"/>
        </w:rPr>
      </w:pPr>
    </w:p>
    <w:p w14:paraId="17B4AF4A" w14:textId="77777777" w:rsidR="00F85052" w:rsidRPr="00D715D2" w:rsidRDefault="00F85052" w:rsidP="00B04B30">
      <w:pPr>
        <w:tabs>
          <w:tab w:val="right" w:pos="9360"/>
        </w:tabs>
        <w:spacing w:after="200" w:line="276" w:lineRule="auto"/>
        <w:ind w:left="720" w:hanging="720"/>
        <w:rPr>
          <w:rFonts w:eastAsia="Calibri" w:cs="Arial"/>
          <w:lang w:eastAsia="en-US"/>
        </w:rPr>
      </w:pPr>
    </w:p>
    <w:p w14:paraId="09B56814" w14:textId="77777777" w:rsidR="00F85052" w:rsidRPr="001A4167" w:rsidRDefault="00F85052" w:rsidP="00B04B30">
      <w:pPr>
        <w:tabs>
          <w:tab w:val="right" w:pos="9360"/>
        </w:tabs>
        <w:spacing w:after="200" w:line="276" w:lineRule="auto"/>
        <w:ind w:left="720" w:hanging="720"/>
        <w:rPr>
          <w:rFonts w:eastAsia="Calibri" w:cs="Arial"/>
          <w:lang w:eastAsia="en-US"/>
        </w:rPr>
      </w:pPr>
    </w:p>
    <w:p w14:paraId="0F66719A" w14:textId="758F7657" w:rsidR="00B04B30" w:rsidRPr="006622D1" w:rsidRDefault="00B04B30" w:rsidP="00B04B30">
      <w:pPr>
        <w:tabs>
          <w:tab w:val="right" w:pos="9360"/>
        </w:tabs>
        <w:spacing w:after="200" w:line="276" w:lineRule="auto"/>
        <w:ind w:left="720" w:hanging="720"/>
        <w:rPr>
          <w:rFonts w:eastAsia="Calibri" w:cs="Arial"/>
          <w:b/>
          <w:iCs/>
          <w:lang w:val="fr-FR" w:eastAsia="en-US"/>
        </w:rPr>
      </w:pPr>
      <w:r w:rsidRPr="006622D1">
        <w:rPr>
          <w:rFonts w:eastAsia="Calibri" w:cs="Arial"/>
          <w:lang w:val="fr-FR" w:eastAsia="en-US"/>
        </w:rPr>
        <w:t xml:space="preserve">ICB No: </w:t>
      </w:r>
      <w:r w:rsidR="004317AF" w:rsidRPr="006622D1">
        <w:rPr>
          <w:rFonts w:eastAsia="Calibri" w:cs="Arial"/>
          <w:b/>
          <w:iCs/>
          <w:lang w:val="fr-FR" w:eastAsia="en-US"/>
        </w:rPr>
        <w:t>IOP/</w:t>
      </w:r>
      <w:r w:rsidR="00F10D20">
        <w:rPr>
          <w:rFonts w:eastAsia="Calibri" w:cs="Arial"/>
          <w:b/>
          <w:iCs/>
          <w:lang w:val="fr-FR" w:eastAsia="en-US"/>
        </w:rPr>
        <w:t>5</w:t>
      </w:r>
      <w:r w:rsidR="003428CD">
        <w:rPr>
          <w:rFonts w:eastAsia="Calibri" w:cs="Arial"/>
          <w:b/>
          <w:iCs/>
          <w:lang w:val="fr-FR" w:eastAsia="en-US"/>
        </w:rPr>
        <w:t>3</w:t>
      </w:r>
      <w:r w:rsidRPr="006622D1">
        <w:rPr>
          <w:rFonts w:eastAsia="Calibri" w:cs="Arial"/>
          <w:b/>
          <w:iCs/>
          <w:lang w:val="fr-FR" w:eastAsia="en-US"/>
        </w:rPr>
        <w:t>-20</w:t>
      </w:r>
      <w:r w:rsidR="00F10D20">
        <w:rPr>
          <w:rFonts w:eastAsia="Calibri" w:cs="Arial"/>
          <w:b/>
          <w:iCs/>
          <w:lang w:val="fr-FR" w:eastAsia="en-US"/>
        </w:rPr>
        <w:t>21</w:t>
      </w:r>
      <w:r w:rsidRPr="006622D1">
        <w:rPr>
          <w:rFonts w:eastAsia="Calibri" w:cs="Arial"/>
          <w:b/>
          <w:iCs/>
          <w:lang w:val="fr-FR" w:eastAsia="en-US"/>
        </w:rPr>
        <w:t>/</w:t>
      </w:r>
      <w:r w:rsidR="00F10D20">
        <w:rPr>
          <w:rFonts w:eastAsia="Calibri" w:cs="Arial"/>
          <w:b/>
          <w:iCs/>
          <w:lang w:val="fr-FR" w:eastAsia="en-US"/>
        </w:rPr>
        <w:t>UCH2</w:t>
      </w:r>
    </w:p>
    <w:p w14:paraId="6820EC79" w14:textId="77777777" w:rsidR="00B04B30" w:rsidRPr="006622D1" w:rsidRDefault="00B04B30" w:rsidP="00B04B30">
      <w:pPr>
        <w:rPr>
          <w:rFonts w:cs="Arial"/>
          <w:b/>
          <w:bCs/>
          <w:lang w:val="fr-FR" w:eastAsia="en-US"/>
        </w:rPr>
      </w:pPr>
    </w:p>
    <w:p w14:paraId="521CBB64" w14:textId="77777777" w:rsidR="004405E6" w:rsidRPr="006622D1" w:rsidRDefault="004405E6" w:rsidP="00B04B30">
      <w:pPr>
        <w:keepLines/>
        <w:rPr>
          <w:rFonts w:cs="Arial"/>
          <w:lang w:val="fr-FR"/>
        </w:rPr>
      </w:pPr>
      <w:r w:rsidRPr="006622D1">
        <w:rPr>
          <w:rFonts w:cs="Arial"/>
          <w:lang w:val="fr-FR"/>
        </w:rPr>
        <w:br w:type="page"/>
      </w:r>
    </w:p>
    <w:p w14:paraId="334DD893" w14:textId="77777777" w:rsidR="004405E6" w:rsidRPr="006622D1" w:rsidRDefault="004405E6" w:rsidP="00C11D6D">
      <w:pPr>
        <w:pStyle w:val="Heading2"/>
        <w:rPr>
          <w:lang w:val="fr-FR"/>
        </w:rPr>
      </w:pPr>
      <w:bookmarkStart w:id="99" w:name="_Toc532235341"/>
      <w:r w:rsidRPr="006622D1">
        <w:rPr>
          <w:lang w:val="fr-FR"/>
        </w:rPr>
        <w:lastRenderedPageBreak/>
        <w:t>3.6</w:t>
      </w:r>
      <w:r w:rsidRPr="006622D1">
        <w:rPr>
          <w:lang w:val="fr-FR"/>
        </w:rPr>
        <w:tab/>
        <w:t xml:space="preserve">Technical </w:t>
      </w:r>
      <w:r w:rsidR="00903AC2" w:rsidRPr="006622D1">
        <w:rPr>
          <w:lang w:val="fr-FR"/>
        </w:rPr>
        <w:t>Conditions</w:t>
      </w:r>
      <w:r w:rsidRPr="006622D1">
        <w:rPr>
          <w:lang w:val="fr-FR"/>
        </w:rPr>
        <w:t xml:space="preserve"> (Questionnaire)</w:t>
      </w:r>
      <w:bookmarkEnd w:id="99"/>
    </w:p>
    <w:p w14:paraId="4C7A52CC" w14:textId="77777777" w:rsidR="004405E6" w:rsidRPr="006622D1" w:rsidRDefault="004405E6" w:rsidP="004405E6">
      <w:pPr>
        <w:jc w:val="both"/>
        <w:rPr>
          <w:b/>
          <w:sz w:val="28"/>
          <w:szCs w:val="28"/>
          <w:lang w:val="fr-FR"/>
        </w:rPr>
      </w:pPr>
    </w:p>
    <w:p w14:paraId="0BC73C52" w14:textId="77777777" w:rsidR="004405E6" w:rsidRPr="001A4167" w:rsidRDefault="004405E6" w:rsidP="004405E6">
      <w:pPr>
        <w:jc w:val="both"/>
        <w:rPr>
          <w:b/>
        </w:rPr>
      </w:pPr>
      <w:r w:rsidRPr="006622D1">
        <w:rPr>
          <w:b/>
          <w:sz w:val="28"/>
          <w:szCs w:val="28"/>
          <w:lang w:val="fr-FR"/>
        </w:rPr>
        <w:tab/>
      </w:r>
      <w:r w:rsidRPr="001A4167">
        <w:rPr>
          <w:b/>
        </w:rPr>
        <w:t>(The following Forms will be part of the Contract)</w:t>
      </w:r>
    </w:p>
    <w:p w14:paraId="7561D1F4" w14:textId="77777777" w:rsidR="004405E6" w:rsidRPr="001A4167" w:rsidRDefault="004405E6" w:rsidP="004405E6">
      <w:pPr>
        <w:jc w:val="both"/>
        <w:rPr>
          <w:b/>
        </w:rPr>
      </w:pPr>
    </w:p>
    <w:p w14:paraId="44C07860" w14:textId="77777777" w:rsidR="004405E6" w:rsidRPr="001A4167" w:rsidRDefault="004405E6" w:rsidP="004405E6">
      <w:pPr>
        <w:jc w:val="both"/>
      </w:pPr>
      <w:r w:rsidRPr="001A4167">
        <w:t>3.6.1</w:t>
      </w:r>
      <w:r w:rsidRPr="001A4167">
        <w:tab/>
        <w:t>Work Programme, Method Statement and Organization</w:t>
      </w:r>
    </w:p>
    <w:p w14:paraId="26D6C2BC" w14:textId="77777777" w:rsidR="004405E6" w:rsidRPr="001A4167" w:rsidRDefault="004405E6" w:rsidP="004405E6">
      <w:pPr>
        <w:jc w:val="both"/>
      </w:pPr>
    </w:p>
    <w:p w14:paraId="17F96131" w14:textId="77777777" w:rsidR="004405E6" w:rsidRPr="001A4167" w:rsidRDefault="004405E6" w:rsidP="004405E6">
      <w:pPr>
        <w:jc w:val="both"/>
      </w:pPr>
      <w:r w:rsidRPr="001A4167">
        <w:t>3.6.2</w:t>
      </w:r>
      <w:r w:rsidRPr="001A4167">
        <w:tab/>
        <w:t>Quality Assurance System</w:t>
      </w:r>
    </w:p>
    <w:p w14:paraId="551265CC" w14:textId="77777777" w:rsidR="004405E6" w:rsidRPr="001A4167" w:rsidRDefault="004405E6" w:rsidP="004405E6">
      <w:pPr>
        <w:jc w:val="both"/>
      </w:pPr>
    </w:p>
    <w:p w14:paraId="3DD82A83" w14:textId="77777777" w:rsidR="004405E6" w:rsidRPr="001A4167" w:rsidRDefault="004405E6" w:rsidP="004405E6">
      <w:pPr>
        <w:jc w:val="both"/>
      </w:pPr>
    </w:p>
    <w:p w14:paraId="28E3B08B" w14:textId="77777777" w:rsidR="004405E6" w:rsidRPr="001A4167" w:rsidRDefault="004405E6" w:rsidP="004405E6">
      <w:pPr>
        <w:jc w:val="both"/>
      </w:pPr>
    </w:p>
    <w:p w14:paraId="41F88CE1" w14:textId="77777777" w:rsidR="004405E6" w:rsidRPr="001A4167" w:rsidRDefault="004405E6" w:rsidP="00C11D6D">
      <w:pPr>
        <w:pStyle w:val="Heading3"/>
      </w:pPr>
      <w:r w:rsidRPr="001A4167">
        <w:rPr>
          <w:szCs w:val="22"/>
        </w:rPr>
        <w:br w:type="page"/>
      </w:r>
      <w:bookmarkStart w:id="100" w:name="_Toc532235342"/>
      <w:r w:rsidRPr="001A4167">
        <w:lastRenderedPageBreak/>
        <w:t>Form 3.6.1</w:t>
      </w:r>
      <w:r w:rsidRPr="001A4167">
        <w:tab/>
        <w:t>Work Programme, Method Statement and Organisation</w:t>
      </w:r>
      <w:bookmarkEnd w:id="100"/>
    </w:p>
    <w:p w14:paraId="7741590B" w14:textId="77777777" w:rsidR="004405E6" w:rsidRPr="001A4167" w:rsidRDefault="004405E6" w:rsidP="004405E6">
      <w:pPr>
        <w:pStyle w:val="Section"/>
        <w:widowControl/>
        <w:jc w:val="both"/>
        <w:rPr>
          <w:rFonts w:cs="Arial"/>
          <w:color w:val="000000"/>
          <w:sz w:val="22"/>
          <w:lang w:val="en-GB"/>
        </w:rPr>
      </w:pPr>
    </w:p>
    <w:p w14:paraId="2101FBE0" w14:textId="77777777" w:rsidR="004405E6" w:rsidRPr="001A4167" w:rsidRDefault="004405E6" w:rsidP="004405E6">
      <w:pPr>
        <w:pStyle w:val="bullet-3"/>
        <w:widowControl/>
        <w:spacing w:before="0" w:after="180" w:line="240" w:lineRule="auto"/>
        <w:ind w:left="0" w:firstLine="0"/>
        <w:rPr>
          <w:rFonts w:cs="Arial"/>
          <w:sz w:val="22"/>
          <w:lang w:val="en-GB"/>
        </w:rPr>
      </w:pPr>
      <w:r w:rsidRPr="001A4167">
        <w:rPr>
          <w:rFonts w:cs="Arial"/>
          <w:sz w:val="22"/>
          <w:lang w:val="en-GB"/>
        </w:rPr>
        <w:t>The tenderer shall provide the following minimum information:</w:t>
      </w:r>
    </w:p>
    <w:p w14:paraId="64288409" w14:textId="77777777" w:rsidR="004405E6" w:rsidRPr="001A4167" w:rsidRDefault="004405E6" w:rsidP="004405E6">
      <w:pPr>
        <w:pStyle w:val="bullet-3"/>
        <w:widowControl/>
        <w:spacing w:before="0" w:after="180" w:line="240" w:lineRule="auto"/>
        <w:ind w:left="0" w:firstLine="0"/>
        <w:rPr>
          <w:rFonts w:cs="Arial"/>
          <w:sz w:val="22"/>
          <w:lang w:val="en-GB"/>
        </w:rPr>
      </w:pPr>
    </w:p>
    <w:tbl>
      <w:tblPr>
        <w:tblW w:w="0" w:type="auto"/>
        <w:tblLook w:val="01E0" w:firstRow="1" w:lastRow="1" w:firstColumn="1" w:lastColumn="1" w:noHBand="0" w:noVBand="0"/>
      </w:tblPr>
      <w:tblGrid>
        <w:gridCol w:w="991"/>
        <w:gridCol w:w="8647"/>
      </w:tblGrid>
      <w:tr w:rsidR="004405E6" w:rsidRPr="001A4167" w14:paraId="7E667FF0" w14:textId="77777777" w:rsidTr="008A56BF">
        <w:tc>
          <w:tcPr>
            <w:tcW w:w="1008" w:type="dxa"/>
          </w:tcPr>
          <w:p w14:paraId="015E27F0" w14:textId="77777777" w:rsidR="004405E6" w:rsidRPr="001A4167" w:rsidRDefault="004405E6" w:rsidP="00D975FE">
            <w:pPr>
              <w:pStyle w:val="Box"/>
            </w:pPr>
            <w:r w:rsidRPr="001A4167">
              <w:t>a)</w:t>
            </w:r>
          </w:p>
        </w:tc>
        <w:tc>
          <w:tcPr>
            <w:tcW w:w="8846" w:type="dxa"/>
          </w:tcPr>
          <w:p w14:paraId="142ECD6D" w14:textId="77777777" w:rsidR="004405E6" w:rsidRPr="001A4167" w:rsidRDefault="004405E6" w:rsidP="00D975FE">
            <w:pPr>
              <w:pStyle w:val="Box"/>
            </w:pPr>
            <w:r w:rsidRPr="001A4167">
              <w:t xml:space="preserve">Attach a </w:t>
            </w:r>
            <w:r w:rsidRPr="001A4167">
              <w:rPr>
                <w:b/>
              </w:rPr>
              <w:t>Work Programme</w:t>
            </w:r>
            <w:r w:rsidRPr="001A4167">
              <w:t xml:space="preserve"> for construction with brief descriptions of major activities, showing the order of activities in which the tenderer proposes to carry out the Works.</w:t>
            </w:r>
          </w:p>
          <w:p w14:paraId="628B7AA8" w14:textId="77777777" w:rsidR="004405E6" w:rsidRPr="001A4167" w:rsidRDefault="004405E6" w:rsidP="00D975FE">
            <w:pPr>
              <w:pStyle w:val="Box"/>
            </w:pPr>
          </w:p>
          <w:p w14:paraId="1BED5CE2" w14:textId="34E4D69C" w:rsidR="004405E6" w:rsidRPr="001A4167" w:rsidRDefault="00F331D7" w:rsidP="00D975FE">
            <w:pPr>
              <w:pStyle w:val="Box"/>
            </w:pPr>
            <w:r w:rsidRPr="001A4167">
              <w:t xml:space="preserve">The Contractor shall submit a detailed time programme in </w:t>
            </w:r>
            <w:r w:rsidR="008A56BF" w:rsidRPr="001A4167">
              <w:t>accordance</w:t>
            </w:r>
            <w:r w:rsidRPr="001A4167">
              <w:t xml:space="preserve"> with Conditions of Contract for Construction for building and engineering works designed by the Employer </w:t>
            </w:r>
            <w:r w:rsidR="007E777A" w:rsidRPr="001A4167">
              <w:t>(Red Book) made by International Federation of Consulting Engineers (FIDIC)</w:t>
            </w:r>
          </w:p>
          <w:p w14:paraId="7C10FDCC" w14:textId="77777777" w:rsidR="007E777A" w:rsidRPr="001A4167" w:rsidRDefault="007E777A" w:rsidP="00D975FE">
            <w:pPr>
              <w:pStyle w:val="Box"/>
            </w:pPr>
          </w:p>
          <w:p w14:paraId="32E5880D" w14:textId="77777777" w:rsidR="007E777A" w:rsidRPr="001A4167" w:rsidRDefault="007E777A" w:rsidP="00D975FE">
            <w:pPr>
              <w:pStyle w:val="Box"/>
            </w:pPr>
            <w:r w:rsidRPr="001A4167">
              <w:t xml:space="preserve">The Time (Work) Programme shall be in bar-chart format showing </w:t>
            </w:r>
            <w:r w:rsidRPr="001A4167">
              <w:rPr>
                <w:b/>
              </w:rPr>
              <w:t xml:space="preserve">critical milestones for major activities </w:t>
            </w:r>
            <w:r w:rsidRPr="001A4167">
              <w:t xml:space="preserve">(Schedule of execution) and detailing the relevant activities, dates, allocation of material, labour and plant resources, etc. </w:t>
            </w:r>
          </w:p>
          <w:p w14:paraId="2AA127D3" w14:textId="77777777" w:rsidR="004405E6" w:rsidRPr="001A4167" w:rsidRDefault="004405E6" w:rsidP="00D975FE">
            <w:pPr>
              <w:pStyle w:val="Box"/>
            </w:pPr>
          </w:p>
          <w:p w14:paraId="03819FF9" w14:textId="77777777" w:rsidR="004405E6" w:rsidRPr="001A4167" w:rsidRDefault="004405E6" w:rsidP="00D975FE">
            <w:pPr>
              <w:pStyle w:val="Box"/>
            </w:pPr>
            <w:r w:rsidRPr="001A4167">
              <w:t xml:space="preserve">The tenderer shall take note of the prevailing climatic conditions in the preparation of the Work Programme. </w:t>
            </w:r>
          </w:p>
          <w:p w14:paraId="1EE2D087" w14:textId="77777777" w:rsidR="004405E6" w:rsidRPr="001A4167" w:rsidRDefault="004405E6" w:rsidP="00D975FE">
            <w:pPr>
              <w:pStyle w:val="Box"/>
            </w:pPr>
          </w:p>
        </w:tc>
      </w:tr>
      <w:tr w:rsidR="004405E6" w:rsidRPr="001A4167" w14:paraId="063F822F" w14:textId="77777777" w:rsidTr="008A56BF">
        <w:tc>
          <w:tcPr>
            <w:tcW w:w="1008" w:type="dxa"/>
          </w:tcPr>
          <w:p w14:paraId="3D472388" w14:textId="77777777" w:rsidR="004405E6" w:rsidRPr="001A4167" w:rsidRDefault="004405E6" w:rsidP="00D975FE">
            <w:pPr>
              <w:pStyle w:val="Box"/>
            </w:pPr>
            <w:r w:rsidRPr="001A4167">
              <w:t>b)</w:t>
            </w:r>
          </w:p>
        </w:tc>
        <w:tc>
          <w:tcPr>
            <w:tcW w:w="8846" w:type="dxa"/>
          </w:tcPr>
          <w:p w14:paraId="6D2AF04B" w14:textId="77777777" w:rsidR="004405E6" w:rsidRPr="001A4167" w:rsidRDefault="004405E6" w:rsidP="00D975FE">
            <w:pPr>
              <w:pStyle w:val="Box"/>
            </w:pPr>
            <w:r w:rsidRPr="001A4167">
              <w:t xml:space="preserve">State the </w:t>
            </w:r>
            <w:r w:rsidRPr="001A4167">
              <w:rPr>
                <w:b/>
              </w:rPr>
              <w:t>proposed location</w:t>
            </w:r>
            <w:r w:rsidRPr="001A4167">
              <w:t xml:space="preserve"> of your site office on the Site, stations, warehouses, etc. as well as the offices to be provided to the Engineer as described in the Tender Documents (sketches to be attached as appropriate)</w:t>
            </w:r>
          </w:p>
          <w:p w14:paraId="23516FEC" w14:textId="77777777" w:rsidR="004405E6" w:rsidRPr="001A4167" w:rsidRDefault="004405E6" w:rsidP="00D975FE">
            <w:pPr>
              <w:pStyle w:val="Box"/>
            </w:pPr>
          </w:p>
        </w:tc>
      </w:tr>
      <w:tr w:rsidR="004405E6" w:rsidRPr="001A4167" w14:paraId="4373B1C3" w14:textId="77777777" w:rsidTr="008A56BF">
        <w:tc>
          <w:tcPr>
            <w:tcW w:w="1008" w:type="dxa"/>
          </w:tcPr>
          <w:p w14:paraId="4D72098F" w14:textId="77777777" w:rsidR="004405E6" w:rsidRPr="001A4167" w:rsidRDefault="004405E6" w:rsidP="00D975FE">
            <w:pPr>
              <w:pStyle w:val="Box"/>
            </w:pPr>
            <w:r w:rsidRPr="001A4167">
              <w:t>c)</w:t>
            </w:r>
          </w:p>
        </w:tc>
        <w:tc>
          <w:tcPr>
            <w:tcW w:w="8846" w:type="dxa"/>
          </w:tcPr>
          <w:p w14:paraId="2AE58D8A" w14:textId="77777777" w:rsidR="004405E6" w:rsidRPr="001A4167" w:rsidRDefault="004405E6" w:rsidP="00D975FE">
            <w:pPr>
              <w:pStyle w:val="Box"/>
            </w:pPr>
            <w:r w:rsidRPr="001A4167">
              <w:t xml:space="preserve">Attach a </w:t>
            </w:r>
            <w:r w:rsidRPr="001A4167">
              <w:rPr>
                <w:b/>
              </w:rPr>
              <w:t>Method Statement</w:t>
            </w:r>
            <w:r w:rsidRPr="001A4167">
              <w:t xml:space="preserve"> describing the general approach and methodology for implementation of the Works including detailed description of working methods proposed to be utilised for the construction of major items of the Works. </w:t>
            </w:r>
          </w:p>
        </w:tc>
      </w:tr>
      <w:tr w:rsidR="004405E6" w:rsidRPr="001A4167" w14:paraId="768E4113" w14:textId="77777777" w:rsidTr="008A56BF">
        <w:tc>
          <w:tcPr>
            <w:tcW w:w="1008" w:type="dxa"/>
          </w:tcPr>
          <w:p w14:paraId="48775C62" w14:textId="77777777" w:rsidR="004405E6" w:rsidRPr="001A4167" w:rsidRDefault="004405E6" w:rsidP="00D975FE">
            <w:pPr>
              <w:pStyle w:val="Box"/>
            </w:pPr>
            <w:r w:rsidRPr="001A4167">
              <w:t>d)</w:t>
            </w:r>
          </w:p>
          <w:p w14:paraId="261FED93" w14:textId="77777777" w:rsidR="004405E6" w:rsidRPr="001A4167" w:rsidRDefault="004405E6" w:rsidP="00D975FE">
            <w:pPr>
              <w:pStyle w:val="Box"/>
            </w:pPr>
          </w:p>
        </w:tc>
        <w:tc>
          <w:tcPr>
            <w:tcW w:w="8846" w:type="dxa"/>
          </w:tcPr>
          <w:p w14:paraId="31E9EF4E" w14:textId="00BC0595" w:rsidR="004405E6" w:rsidRPr="001A4167" w:rsidRDefault="004405E6" w:rsidP="00D975FE">
            <w:pPr>
              <w:pStyle w:val="Box"/>
            </w:pPr>
            <w:r w:rsidRPr="001A4167">
              <w:rPr>
                <w:b/>
              </w:rPr>
              <w:t>Propose Organisation Plan</w:t>
            </w:r>
            <w:r w:rsidRPr="001A4167">
              <w:t xml:space="preserve"> for management, site operations and execution of the Contract clearly indicating role of each position, staffing (which should be in line with the minimum key staff requirement </w:t>
            </w:r>
            <w:r w:rsidRPr="00713DCF">
              <w:t>indicated in Form 3.</w:t>
            </w:r>
            <w:r w:rsidR="00713DCF" w:rsidRPr="00713DCF">
              <w:t>5.5</w:t>
            </w:r>
            <w:r w:rsidRPr="00713DCF">
              <w:t>) and the</w:t>
            </w:r>
            <w:r w:rsidRPr="001A4167">
              <w:t xml:space="preserve"> backup support to be provided by the Contractor’s Head Office.</w:t>
            </w:r>
          </w:p>
        </w:tc>
      </w:tr>
    </w:tbl>
    <w:p w14:paraId="4A636984" w14:textId="77777777" w:rsidR="004405E6" w:rsidRPr="001A4167" w:rsidRDefault="004405E6" w:rsidP="004405E6">
      <w:pPr>
        <w:pStyle w:val="bullet-3"/>
        <w:widowControl/>
        <w:spacing w:before="0" w:line="240" w:lineRule="auto"/>
        <w:ind w:left="0" w:firstLine="0"/>
        <w:rPr>
          <w:rFonts w:cs="Arial"/>
          <w:color w:val="000000"/>
          <w:sz w:val="22"/>
          <w:lang w:val="en-GB"/>
        </w:rPr>
      </w:pPr>
    </w:p>
    <w:p w14:paraId="62D3D148" w14:textId="77777777" w:rsidR="004405E6" w:rsidRPr="001A4167" w:rsidRDefault="004405E6" w:rsidP="004405E6">
      <w:pPr>
        <w:pStyle w:val="bullet-3"/>
        <w:widowControl/>
        <w:spacing w:before="0" w:line="240" w:lineRule="auto"/>
        <w:ind w:left="0" w:firstLine="0"/>
        <w:rPr>
          <w:rFonts w:cs="Arial"/>
          <w:color w:val="000000"/>
          <w:sz w:val="22"/>
          <w:lang w:val="en-GB"/>
        </w:rPr>
      </w:pPr>
    </w:p>
    <w:p w14:paraId="7310994F" w14:textId="77777777" w:rsidR="004405E6" w:rsidRPr="001A4167" w:rsidRDefault="004405E6" w:rsidP="004405E6">
      <w:pPr>
        <w:pStyle w:val="bullet-3"/>
        <w:widowControl/>
        <w:spacing w:before="0" w:line="240" w:lineRule="auto"/>
        <w:ind w:left="0" w:firstLine="0"/>
        <w:rPr>
          <w:rFonts w:cs="Arial"/>
          <w:color w:val="000000"/>
          <w:sz w:val="22"/>
          <w:lang w:val="en-GB"/>
        </w:rPr>
      </w:pPr>
    </w:p>
    <w:p w14:paraId="5ED669F4" w14:textId="77777777" w:rsidR="004405E6" w:rsidRPr="001A4167" w:rsidRDefault="004405E6" w:rsidP="004405E6">
      <w:pPr>
        <w:pStyle w:val="bullet-3"/>
        <w:widowControl/>
        <w:spacing w:before="0" w:line="240" w:lineRule="auto"/>
        <w:ind w:left="0" w:firstLine="0"/>
        <w:rPr>
          <w:rFonts w:cs="Arial"/>
          <w:color w:val="000000"/>
          <w:sz w:val="22"/>
          <w:lang w:val="en-GB"/>
        </w:rPr>
      </w:pPr>
    </w:p>
    <w:p w14:paraId="62AB9207" w14:textId="77777777" w:rsidR="004405E6" w:rsidRPr="001A4167" w:rsidRDefault="004405E6" w:rsidP="004405E6">
      <w:pPr>
        <w:pStyle w:val="bullet-3"/>
        <w:widowControl/>
        <w:spacing w:before="0" w:line="240" w:lineRule="auto"/>
        <w:ind w:left="0" w:firstLine="0"/>
        <w:rPr>
          <w:rFonts w:cs="Arial"/>
          <w:color w:val="000000"/>
          <w:sz w:val="22"/>
          <w:lang w:val="en-GB"/>
        </w:rPr>
      </w:pPr>
    </w:p>
    <w:p w14:paraId="6B0DEEF5" w14:textId="77777777" w:rsidR="004405E6" w:rsidRPr="001A4167" w:rsidRDefault="004405E6" w:rsidP="004405E6">
      <w:pPr>
        <w:pStyle w:val="bullet-3"/>
        <w:widowControl/>
        <w:spacing w:before="0" w:line="240" w:lineRule="auto"/>
        <w:ind w:left="0" w:firstLine="0"/>
        <w:jc w:val="left"/>
        <w:rPr>
          <w:rFonts w:cs="Arial"/>
          <w:color w:val="000000"/>
          <w:sz w:val="22"/>
          <w:lang w:val="en-GB"/>
        </w:rPr>
      </w:pPr>
    </w:p>
    <w:tbl>
      <w:tblPr>
        <w:tblW w:w="9072" w:type="dxa"/>
        <w:tblInd w:w="392" w:type="dxa"/>
        <w:tblLook w:val="01E0" w:firstRow="1" w:lastRow="1" w:firstColumn="1" w:lastColumn="1" w:noHBand="0" w:noVBand="0"/>
      </w:tblPr>
      <w:tblGrid>
        <w:gridCol w:w="9072"/>
      </w:tblGrid>
      <w:tr w:rsidR="004405E6" w:rsidRPr="001A4167" w14:paraId="4222C7F9" w14:textId="77777777" w:rsidTr="00B3565E">
        <w:trPr>
          <w:trHeight w:val="567"/>
        </w:trPr>
        <w:tc>
          <w:tcPr>
            <w:tcW w:w="9072" w:type="dxa"/>
            <w:vAlign w:val="center"/>
          </w:tcPr>
          <w:p w14:paraId="109513BC" w14:textId="77777777" w:rsidR="004405E6" w:rsidRPr="001A4167" w:rsidRDefault="004405E6" w:rsidP="00D975FE">
            <w:pPr>
              <w:pStyle w:val="Box"/>
              <w:rPr>
                <w:color w:val="000000"/>
              </w:rPr>
            </w:pPr>
            <w:r w:rsidRPr="001A4167">
              <w:t>Signature: . . . . . . . . . . . . . . . . . . . . . . . . . .</w:t>
            </w:r>
            <w:r w:rsidRPr="001A4167">
              <w:rPr>
                <w:color w:val="000000"/>
              </w:rPr>
              <w:t xml:space="preserve">                                       Date: </w:t>
            </w:r>
            <w:r w:rsidRPr="001A4167">
              <w:t>. . . . . . . . . . . . . . . . . . .</w:t>
            </w:r>
          </w:p>
        </w:tc>
      </w:tr>
      <w:tr w:rsidR="004405E6" w:rsidRPr="001A4167" w14:paraId="00036A97" w14:textId="77777777" w:rsidTr="00B3565E">
        <w:trPr>
          <w:trHeight w:val="454"/>
        </w:trPr>
        <w:tc>
          <w:tcPr>
            <w:tcW w:w="9072" w:type="dxa"/>
            <w:vAlign w:val="center"/>
          </w:tcPr>
          <w:p w14:paraId="4B5E6988" w14:textId="77777777" w:rsidR="004405E6" w:rsidRPr="001A4167" w:rsidRDefault="004405E6" w:rsidP="00D975FE">
            <w:pPr>
              <w:pStyle w:val="Box"/>
              <w:rPr>
                <w:i/>
                <w:color w:val="000000"/>
              </w:rPr>
            </w:pPr>
            <w:r w:rsidRPr="001A4167">
              <w:rPr>
                <w:i/>
              </w:rPr>
              <w:t>(duly authorized to sign this Tender for and on behalf of  the tenderer)</w:t>
            </w:r>
          </w:p>
        </w:tc>
      </w:tr>
    </w:tbl>
    <w:p w14:paraId="1E1CD0B7" w14:textId="77777777" w:rsidR="004405E6" w:rsidRPr="001A4167" w:rsidRDefault="004405E6" w:rsidP="00C11D6D">
      <w:pPr>
        <w:pStyle w:val="Heading3"/>
      </w:pPr>
      <w:r w:rsidRPr="001A4167">
        <w:rPr>
          <w:iCs/>
          <w:color w:val="333333"/>
          <w:highlight w:val="cyan"/>
        </w:rPr>
        <w:br w:type="page"/>
      </w:r>
      <w:bookmarkStart w:id="101" w:name="_Toc532235343"/>
      <w:r w:rsidRPr="001A4167">
        <w:lastRenderedPageBreak/>
        <w:t>Form 3.6.2</w:t>
      </w:r>
      <w:r w:rsidRPr="001A4167">
        <w:tab/>
        <w:t>Quality Assurance System</w:t>
      </w:r>
      <w:bookmarkEnd w:id="101"/>
    </w:p>
    <w:p w14:paraId="527FB640" w14:textId="77777777" w:rsidR="004405E6" w:rsidRPr="001A4167" w:rsidRDefault="004405E6" w:rsidP="004405E6">
      <w:pPr>
        <w:pStyle w:val="text"/>
        <w:widowControl/>
        <w:rPr>
          <w:rFonts w:cs="Arial"/>
          <w:color w:val="000000"/>
          <w:sz w:val="22"/>
          <w:lang w:val="en-GB"/>
        </w:rPr>
      </w:pPr>
      <w:r w:rsidRPr="001A4167">
        <w:rPr>
          <w:rFonts w:cs="Arial"/>
          <w:color w:val="000000"/>
          <w:sz w:val="22"/>
          <w:lang w:val="en-GB"/>
        </w:rPr>
        <w:t>The tenderer shall provide hereunder details of the Quality Assurance System that he proposes to use to ensure the successful completion of the Works.</w:t>
      </w:r>
    </w:p>
    <w:p w14:paraId="087F9EA4" w14:textId="77777777" w:rsidR="004405E6" w:rsidRPr="001A4167" w:rsidRDefault="004405E6" w:rsidP="004405E6">
      <w:pPr>
        <w:pStyle w:val="text"/>
        <w:widowControl/>
        <w:rPr>
          <w:rFonts w:cs="Arial"/>
          <w:color w:val="000000"/>
          <w:sz w:val="22"/>
          <w:lang w:val="en-GB"/>
        </w:rPr>
      </w:pPr>
    </w:p>
    <w:p w14:paraId="22F5AC3B" w14:textId="77777777" w:rsidR="004405E6" w:rsidRPr="001A4167" w:rsidRDefault="004405E6" w:rsidP="004405E6">
      <w:pPr>
        <w:pStyle w:val="text"/>
        <w:widowControl/>
        <w:rPr>
          <w:rFonts w:cs="Arial"/>
          <w:color w:val="000000"/>
          <w:sz w:val="22"/>
          <w:lang w:val="en-GB"/>
        </w:rPr>
      </w:pPr>
    </w:p>
    <w:p w14:paraId="45DD252E" w14:textId="77777777" w:rsidR="004405E6" w:rsidRPr="001A4167" w:rsidRDefault="004405E6" w:rsidP="004405E6">
      <w:pPr>
        <w:pStyle w:val="text"/>
        <w:widowControl/>
        <w:rPr>
          <w:rFonts w:cs="Arial"/>
          <w:color w:val="000000"/>
          <w:sz w:val="22"/>
          <w:lang w:val="en-GB"/>
        </w:rPr>
      </w:pPr>
    </w:p>
    <w:p w14:paraId="4FE83611" w14:textId="77777777" w:rsidR="004405E6" w:rsidRPr="001A4167" w:rsidRDefault="004405E6" w:rsidP="004405E6">
      <w:pPr>
        <w:pStyle w:val="text"/>
        <w:widowControl/>
        <w:rPr>
          <w:rFonts w:cs="Arial"/>
          <w:color w:val="000000"/>
          <w:sz w:val="22"/>
          <w:lang w:val="en-GB"/>
        </w:rPr>
      </w:pPr>
    </w:p>
    <w:p w14:paraId="1A6F1AA5" w14:textId="77777777" w:rsidR="004405E6" w:rsidRPr="001A4167" w:rsidRDefault="004405E6" w:rsidP="004405E6">
      <w:pPr>
        <w:pStyle w:val="text"/>
        <w:widowControl/>
        <w:rPr>
          <w:rFonts w:cs="Arial"/>
          <w:color w:val="000000"/>
          <w:sz w:val="22"/>
          <w:lang w:val="en-GB"/>
        </w:rPr>
      </w:pPr>
    </w:p>
    <w:p w14:paraId="335DF812" w14:textId="77777777" w:rsidR="004405E6" w:rsidRPr="001A4167" w:rsidRDefault="004405E6" w:rsidP="004405E6">
      <w:pPr>
        <w:pStyle w:val="text"/>
        <w:widowControl/>
        <w:rPr>
          <w:rFonts w:cs="Arial"/>
          <w:color w:val="000000"/>
          <w:sz w:val="22"/>
          <w:lang w:val="en-GB"/>
        </w:rPr>
      </w:pPr>
    </w:p>
    <w:p w14:paraId="370292FF" w14:textId="77777777" w:rsidR="004405E6" w:rsidRPr="001A4167" w:rsidRDefault="004405E6" w:rsidP="004405E6">
      <w:pPr>
        <w:pStyle w:val="text"/>
        <w:widowControl/>
        <w:rPr>
          <w:rFonts w:cs="Arial"/>
          <w:color w:val="000000"/>
          <w:sz w:val="22"/>
          <w:lang w:val="en-GB"/>
        </w:rPr>
      </w:pPr>
    </w:p>
    <w:p w14:paraId="78CE0CE9" w14:textId="77777777" w:rsidR="004405E6" w:rsidRPr="001A4167" w:rsidRDefault="004405E6" w:rsidP="004405E6">
      <w:pPr>
        <w:pStyle w:val="text"/>
        <w:widowControl/>
        <w:rPr>
          <w:rFonts w:cs="Arial"/>
          <w:color w:val="000000"/>
          <w:sz w:val="22"/>
          <w:lang w:val="en-GB"/>
        </w:rPr>
      </w:pPr>
    </w:p>
    <w:p w14:paraId="13D24367" w14:textId="77777777" w:rsidR="004405E6" w:rsidRPr="001A4167" w:rsidRDefault="004405E6" w:rsidP="004405E6">
      <w:pPr>
        <w:pStyle w:val="text"/>
        <w:widowControl/>
        <w:rPr>
          <w:rFonts w:cs="Arial"/>
          <w:color w:val="000000"/>
          <w:sz w:val="22"/>
          <w:lang w:val="en-GB"/>
        </w:rPr>
      </w:pPr>
    </w:p>
    <w:p w14:paraId="04708A88" w14:textId="77777777" w:rsidR="004405E6" w:rsidRPr="001A4167" w:rsidRDefault="004405E6" w:rsidP="004405E6">
      <w:pPr>
        <w:pStyle w:val="text"/>
        <w:widowControl/>
        <w:rPr>
          <w:rFonts w:cs="Arial"/>
          <w:color w:val="000000"/>
          <w:sz w:val="22"/>
          <w:lang w:val="en-GB"/>
        </w:rPr>
      </w:pPr>
    </w:p>
    <w:p w14:paraId="6C7F3B27" w14:textId="77777777" w:rsidR="004405E6" w:rsidRPr="001A4167" w:rsidRDefault="004405E6" w:rsidP="004405E6">
      <w:pPr>
        <w:pStyle w:val="text"/>
        <w:widowControl/>
        <w:rPr>
          <w:rFonts w:cs="Arial"/>
          <w:color w:val="000000"/>
          <w:sz w:val="22"/>
          <w:lang w:val="en-GB"/>
        </w:rPr>
      </w:pPr>
    </w:p>
    <w:p w14:paraId="680D2666" w14:textId="77777777" w:rsidR="004405E6" w:rsidRPr="001A4167" w:rsidRDefault="004405E6" w:rsidP="004405E6">
      <w:pPr>
        <w:pStyle w:val="text"/>
        <w:widowControl/>
        <w:rPr>
          <w:rFonts w:cs="Arial"/>
          <w:color w:val="000000"/>
          <w:sz w:val="22"/>
          <w:lang w:val="en-GB"/>
        </w:rPr>
      </w:pPr>
    </w:p>
    <w:p w14:paraId="5B871229" w14:textId="77777777" w:rsidR="004405E6" w:rsidRPr="001A4167" w:rsidRDefault="004405E6" w:rsidP="004405E6">
      <w:pPr>
        <w:pStyle w:val="text"/>
        <w:widowControl/>
        <w:rPr>
          <w:rFonts w:cs="Arial"/>
          <w:color w:val="000000"/>
          <w:sz w:val="22"/>
          <w:lang w:val="en-GB"/>
        </w:rPr>
      </w:pPr>
    </w:p>
    <w:p w14:paraId="67D09971" w14:textId="77777777" w:rsidR="004405E6" w:rsidRPr="001A4167" w:rsidRDefault="004405E6" w:rsidP="004405E6">
      <w:pPr>
        <w:pStyle w:val="text"/>
        <w:widowControl/>
        <w:rPr>
          <w:rFonts w:cs="Arial"/>
          <w:color w:val="000000"/>
          <w:sz w:val="22"/>
          <w:lang w:val="en-GB"/>
        </w:rPr>
      </w:pPr>
    </w:p>
    <w:p w14:paraId="489B6921" w14:textId="77777777" w:rsidR="004405E6" w:rsidRPr="001A4167" w:rsidRDefault="004405E6" w:rsidP="004405E6">
      <w:pPr>
        <w:pStyle w:val="text"/>
        <w:widowControl/>
        <w:rPr>
          <w:rFonts w:cs="Arial"/>
          <w:color w:val="000000"/>
          <w:sz w:val="22"/>
          <w:lang w:val="en-GB"/>
        </w:rPr>
      </w:pPr>
    </w:p>
    <w:p w14:paraId="0D1CF21B" w14:textId="77777777" w:rsidR="004405E6" w:rsidRPr="001A4167" w:rsidRDefault="004405E6" w:rsidP="004405E6">
      <w:pPr>
        <w:pStyle w:val="text"/>
        <w:widowControl/>
        <w:rPr>
          <w:rFonts w:cs="Arial"/>
          <w:color w:val="000000"/>
          <w:sz w:val="22"/>
          <w:lang w:val="en-GB"/>
        </w:rPr>
      </w:pPr>
    </w:p>
    <w:p w14:paraId="2A80A47E" w14:textId="77777777" w:rsidR="004405E6" w:rsidRPr="001A4167" w:rsidRDefault="004405E6" w:rsidP="004405E6">
      <w:pPr>
        <w:pStyle w:val="text"/>
        <w:widowControl/>
        <w:rPr>
          <w:rFonts w:cs="Arial"/>
          <w:color w:val="000000"/>
          <w:sz w:val="22"/>
          <w:lang w:val="en-GB"/>
        </w:rPr>
      </w:pPr>
    </w:p>
    <w:p w14:paraId="24332F78" w14:textId="77777777" w:rsidR="004405E6" w:rsidRPr="001A4167" w:rsidRDefault="004405E6" w:rsidP="004405E6">
      <w:pPr>
        <w:pStyle w:val="text"/>
        <w:widowControl/>
        <w:rPr>
          <w:rFonts w:cs="Arial"/>
          <w:color w:val="000000"/>
          <w:sz w:val="22"/>
          <w:lang w:val="en-GB"/>
        </w:rPr>
      </w:pPr>
    </w:p>
    <w:p w14:paraId="5AB0E330" w14:textId="77777777" w:rsidR="004405E6" w:rsidRPr="001A4167" w:rsidRDefault="004405E6" w:rsidP="004405E6">
      <w:pPr>
        <w:pStyle w:val="text"/>
        <w:widowControl/>
        <w:rPr>
          <w:rFonts w:cs="Arial"/>
          <w:color w:val="000000"/>
          <w:sz w:val="22"/>
          <w:lang w:val="en-GB"/>
        </w:rPr>
      </w:pPr>
    </w:p>
    <w:p w14:paraId="4F08850C" w14:textId="77777777" w:rsidR="004405E6" w:rsidRPr="001A4167" w:rsidRDefault="004405E6" w:rsidP="004405E6">
      <w:pPr>
        <w:pStyle w:val="text"/>
        <w:widowControl/>
        <w:rPr>
          <w:rFonts w:cs="Arial"/>
          <w:color w:val="000000"/>
          <w:sz w:val="22"/>
          <w:lang w:val="en-GB"/>
        </w:rPr>
      </w:pPr>
    </w:p>
    <w:p w14:paraId="14E50AAF" w14:textId="77777777" w:rsidR="004405E6" w:rsidRPr="001A4167" w:rsidRDefault="004405E6" w:rsidP="004405E6">
      <w:pPr>
        <w:pStyle w:val="bullet-3"/>
        <w:widowControl/>
        <w:spacing w:before="0" w:line="240" w:lineRule="auto"/>
        <w:ind w:left="0" w:firstLine="0"/>
        <w:jc w:val="left"/>
        <w:rPr>
          <w:rFonts w:cs="Arial"/>
          <w:color w:val="000000"/>
          <w:sz w:val="22"/>
          <w:lang w:val="en-GB"/>
        </w:rPr>
      </w:pPr>
    </w:p>
    <w:p w14:paraId="31D78F93" w14:textId="77777777" w:rsidR="004405E6" w:rsidRPr="001A4167" w:rsidRDefault="004405E6" w:rsidP="004405E6">
      <w:pPr>
        <w:pStyle w:val="bullet-3"/>
        <w:widowControl/>
        <w:spacing w:before="0" w:line="240" w:lineRule="auto"/>
        <w:ind w:left="0" w:firstLine="0"/>
        <w:jc w:val="left"/>
        <w:rPr>
          <w:rFonts w:cs="Arial"/>
          <w:color w:val="000000"/>
          <w:sz w:val="22"/>
          <w:lang w:val="en-GB"/>
        </w:rPr>
      </w:pPr>
    </w:p>
    <w:p w14:paraId="35ABD67D" w14:textId="77777777" w:rsidR="004405E6" w:rsidRPr="001A4167" w:rsidRDefault="004405E6" w:rsidP="004405E6">
      <w:pPr>
        <w:pStyle w:val="bullet-3"/>
        <w:widowControl/>
        <w:spacing w:before="0" w:line="240" w:lineRule="auto"/>
        <w:ind w:left="0" w:firstLine="0"/>
        <w:jc w:val="left"/>
        <w:rPr>
          <w:rFonts w:cs="Arial"/>
          <w:color w:val="000000"/>
          <w:sz w:val="22"/>
          <w:lang w:val="en-GB"/>
        </w:rPr>
      </w:pPr>
    </w:p>
    <w:tbl>
      <w:tblPr>
        <w:tblW w:w="9072" w:type="dxa"/>
        <w:tblInd w:w="392" w:type="dxa"/>
        <w:tblLook w:val="01E0" w:firstRow="1" w:lastRow="1" w:firstColumn="1" w:lastColumn="1" w:noHBand="0" w:noVBand="0"/>
      </w:tblPr>
      <w:tblGrid>
        <w:gridCol w:w="9072"/>
      </w:tblGrid>
      <w:tr w:rsidR="004405E6" w:rsidRPr="001A4167" w14:paraId="51F26046" w14:textId="77777777" w:rsidTr="00B3565E">
        <w:trPr>
          <w:trHeight w:val="567"/>
        </w:trPr>
        <w:tc>
          <w:tcPr>
            <w:tcW w:w="9072" w:type="dxa"/>
            <w:vAlign w:val="center"/>
          </w:tcPr>
          <w:p w14:paraId="1C505C51" w14:textId="77777777" w:rsidR="004405E6" w:rsidRPr="001A4167" w:rsidRDefault="004405E6" w:rsidP="00D975FE">
            <w:pPr>
              <w:pStyle w:val="Box"/>
              <w:rPr>
                <w:color w:val="000000"/>
              </w:rPr>
            </w:pPr>
            <w:r w:rsidRPr="001A4167">
              <w:t>Signature: . . . . . . . . . . . . . . . . . . . . . . . . . .</w:t>
            </w:r>
            <w:r w:rsidRPr="001A4167">
              <w:rPr>
                <w:color w:val="000000"/>
              </w:rPr>
              <w:t xml:space="preserve">                                       Date: </w:t>
            </w:r>
            <w:r w:rsidRPr="001A4167">
              <w:t>. . . . . . . . . . . . . . . . . . .</w:t>
            </w:r>
          </w:p>
        </w:tc>
      </w:tr>
      <w:tr w:rsidR="004405E6" w:rsidRPr="001A4167" w14:paraId="519AC462" w14:textId="77777777" w:rsidTr="00B3565E">
        <w:trPr>
          <w:trHeight w:val="454"/>
        </w:trPr>
        <w:tc>
          <w:tcPr>
            <w:tcW w:w="9072" w:type="dxa"/>
            <w:vAlign w:val="center"/>
          </w:tcPr>
          <w:p w14:paraId="5A6436E5" w14:textId="77777777" w:rsidR="004405E6" w:rsidRPr="001A4167" w:rsidRDefault="004405E6" w:rsidP="00D975FE">
            <w:pPr>
              <w:pStyle w:val="Box"/>
              <w:rPr>
                <w:i/>
                <w:color w:val="000000"/>
              </w:rPr>
            </w:pPr>
            <w:r w:rsidRPr="001A4167">
              <w:rPr>
                <w:i/>
              </w:rPr>
              <w:t>(duly authorized to sign this Tender for and on behalf of  the tenderer)</w:t>
            </w:r>
          </w:p>
        </w:tc>
      </w:tr>
    </w:tbl>
    <w:p w14:paraId="396CD199" w14:textId="77777777" w:rsidR="004405E6" w:rsidRPr="001A4167" w:rsidRDefault="004405E6" w:rsidP="004405E6">
      <w:pPr>
        <w:pStyle w:val="text-3mezera"/>
        <w:widowControl/>
        <w:tabs>
          <w:tab w:val="left" w:pos="426"/>
          <w:tab w:val="left" w:pos="1134"/>
          <w:tab w:val="left" w:pos="6096"/>
        </w:tabs>
        <w:spacing w:before="360"/>
        <w:rPr>
          <w:rFonts w:cs="Arial"/>
          <w:color w:val="000000"/>
          <w:sz w:val="22"/>
          <w:lang w:val="en-GB"/>
        </w:rPr>
      </w:pPr>
    </w:p>
    <w:p w14:paraId="1EB1A6F0" w14:textId="77777777" w:rsidR="004405E6" w:rsidRPr="001A4167" w:rsidRDefault="004405E6" w:rsidP="004405E6">
      <w:pPr>
        <w:pStyle w:val="text-3mezera"/>
        <w:widowControl/>
        <w:tabs>
          <w:tab w:val="left" w:pos="426"/>
          <w:tab w:val="left" w:pos="1134"/>
          <w:tab w:val="left" w:pos="1620"/>
          <w:tab w:val="left" w:pos="6379"/>
        </w:tabs>
        <w:rPr>
          <w:b/>
          <w:szCs w:val="22"/>
          <w:lang w:val="en-GB"/>
        </w:rPr>
      </w:pPr>
    </w:p>
    <w:p w14:paraId="205DFC30" w14:textId="77777777" w:rsidR="004405E6" w:rsidRPr="001A4167" w:rsidRDefault="004405E6" w:rsidP="00C11D6D">
      <w:pPr>
        <w:pStyle w:val="Heading2"/>
      </w:pPr>
      <w:bookmarkStart w:id="102" w:name="_Toc532235344"/>
      <w:r w:rsidRPr="001A4167">
        <w:lastRenderedPageBreak/>
        <w:t>3.7</w:t>
      </w:r>
      <w:r w:rsidRPr="001A4167">
        <w:tab/>
        <w:t>Confirmation Documents</w:t>
      </w:r>
      <w:bookmarkEnd w:id="102"/>
    </w:p>
    <w:p w14:paraId="50A07D5A" w14:textId="77777777" w:rsidR="004405E6" w:rsidRPr="001A4167" w:rsidRDefault="004405E6" w:rsidP="004405E6">
      <w:pPr>
        <w:jc w:val="both"/>
        <w:rPr>
          <w:b/>
          <w:sz w:val="28"/>
          <w:szCs w:val="28"/>
        </w:rPr>
      </w:pPr>
    </w:p>
    <w:p w14:paraId="37F5BD36" w14:textId="77777777" w:rsidR="004405E6" w:rsidRPr="001A4167" w:rsidRDefault="004405E6" w:rsidP="004405E6">
      <w:pPr>
        <w:jc w:val="both"/>
        <w:rPr>
          <w:b/>
        </w:rPr>
      </w:pPr>
      <w:r w:rsidRPr="001A4167">
        <w:rPr>
          <w:b/>
          <w:sz w:val="28"/>
          <w:szCs w:val="28"/>
        </w:rPr>
        <w:tab/>
      </w:r>
    </w:p>
    <w:p w14:paraId="6968A073" w14:textId="77777777" w:rsidR="004405E6" w:rsidRPr="001A4167" w:rsidRDefault="004405E6" w:rsidP="004405E6">
      <w:pPr>
        <w:jc w:val="both"/>
      </w:pPr>
      <w:r w:rsidRPr="001A4167">
        <w:t>3.7.1</w:t>
      </w:r>
      <w:r w:rsidRPr="001A4167">
        <w:tab/>
        <w:t>General and Particular Conditions of Contract</w:t>
      </w:r>
    </w:p>
    <w:p w14:paraId="6DE041D4" w14:textId="77777777" w:rsidR="004405E6" w:rsidRPr="001A4167" w:rsidRDefault="004405E6" w:rsidP="004405E6">
      <w:pPr>
        <w:jc w:val="both"/>
      </w:pPr>
    </w:p>
    <w:p w14:paraId="4F4A4AFD" w14:textId="77777777" w:rsidR="004405E6" w:rsidRPr="001A4167" w:rsidRDefault="004405E6" w:rsidP="004405E6">
      <w:pPr>
        <w:jc w:val="both"/>
      </w:pPr>
      <w:r w:rsidRPr="001A4167">
        <w:t>3.7.2</w:t>
      </w:r>
      <w:r w:rsidRPr="001A4167">
        <w:tab/>
        <w:t>Addenda to Tender Documents, if any</w:t>
      </w:r>
    </w:p>
    <w:p w14:paraId="702BB82E" w14:textId="77777777" w:rsidR="004405E6" w:rsidRPr="001A4167" w:rsidRDefault="004405E6" w:rsidP="00C11D6D">
      <w:pPr>
        <w:pStyle w:val="Heading3"/>
      </w:pPr>
      <w:r w:rsidRPr="001A4167">
        <w:br w:type="page"/>
      </w:r>
      <w:bookmarkStart w:id="103" w:name="_Toc532235345"/>
      <w:r w:rsidRPr="001A4167">
        <w:lastRenderedPageBreak/>
        <w:t>FORM 3.7.1</w:t>
      </w:r>
      <w:r w:rsidRPr="001A4167">
        <w:tab/>
        <w:t>Conditions of Contract</w:t>
      </w:r>
      <w:bookmarkEnd w:id="103"/>
    </w:p>
    <w:p w14:paraId="5845A89B" w14:textId="77777777" w:rsidR="004405E6" w:rsidRPr="001A4167" w:rsidRDefault="004405E6" w:rsidP="004405E6">
      <w:pPr>
        <w:jc w:val="both"/>
        <w:rPr>
          <w:rFonts w:cs="Arial"/>
          <w:b/>
        </w:rPr>
      </w:pPr>
    </w:p>
    <w:p w14:paraId="036231BB" w14:textId="4ACFDF9F" w:rsidR="004405E6" w:rsidRPr="001A4167" w:rsidRDefault="004405E6" w:rsidP="004405E6">
      <w:pPr>
        <w:jc w:val="both"/>
        <w:rPr>
          <w:rFonts w:cs="Arial"/>
        </w:rPr>
      </w:pPr>
      <w:r w:rsidRPr="001A4167">
        <w:rPr>
          <w:rFonts w:cs="Arial"/>
        </w:rPr>
        <w:t xml:space="preserve">The tenderer must insert here the first page of the General Conditions of Contract and each page of the Particular Conditions of Contract </w:t>
      </w:r>
      <w:r w:rsidR="008A56BF" w:rsidRPr="001A4167">
        <w:rPr>
          <w:rFonts w:cs="Arial"/>
        </w:rPr>
        <w:t>initialled</w:t>
      </w:r>
      <w:r w:rsidRPr="001A4167">
        <w:rPr>
          <w:rFonts w:cs="Arial"/>
        </w:rPr>
        <w:t xml:space="preserve"> by the person authorized to sign the Tender.  </w:t>
      </w:r>
    </w:p>
    <w:p w14:paraId="691A8A3A" w14:textId="77777777" w:rsidR="004405E6" w:rsidRPr="001A4167" w:rsidRDefault="004405E6" w:rsidP="004405E6">
      <w:pPr>
        <w:pStyle w:val="Section"/>
        <w:spacing w:line="240" w:lineRule="auto"/>
        <w:jc w:val="both"/>
        <w:rPr>
          <w:rFonts w:ascii="Times New Roman" w:hAnsi="Times New Roman"/>
          <w:b w:val="0"/>
          <w:sz w:val="22"/>
          <w:lang w:val="en-GB"/>
        </w:rPr>
      </w:pPr>
    </w:p>
    <w:p w14:paraId="3A35D539" w14:textId="77777777" w:rsidR="004405E6" w:rsidRPr="001A4167" w:rsidRDefault="004405E6" w:rsidP="004405E6">
      <w:pPr>
        <w:pStyle w:val="Section"/>
        <w:spacing w:line="240" w:lineRule="auto"/>
        <w:jc w:val="both"/>
        <w:rPr>
          <w:rFonts w:ascii="Times New Roman" w:hAnsi="Times New Roman"/>
          <w:b w:val="0"/>
          <w:sz w:val="22"/>
          <w:lang w:val="en-GB"/>
        </w:rPr>
      </w:pPr>
    </w:p>
    <w:p w14:paraId="3E41B2BD" w14:textId="77777777" w:rsidR="004405E6" w:rsidRPr="001A4167" w:rsidRDefault="004405E6" w:rsidP="00C11D6D">
      <w:pPr>
        <w:pStyle w:val="Heading3"/>
      </w:pPr>
      <w:r w:rsidRPr="001A4167">
        <w:br w:type="page"/>
      </w:r>
      <w:bookmarkStart w:id="104" w:name="_Toc532235346"/>
      <w:r w:rsidRPr="001A4167">
        <w:lastRenderedPageBreak/>
        <w:t>FORM 3.7.2</w:t>
      </w:r>
      <w:r w:rsidRPr="001A4167">
        <w:tab/>
        <w:t>Addenda to Tender Documents</w:t>
      </w:r>
      <w:bookmarkEnd w:id="104"/>
    </w:p>
    <w:p w14:paraId="7972DDFD" w14:textId="77777777" w:rsidR="004405E6" w:rsidRPr="001A4167" w:rsidRDefault="004405E6" w:rsidP="004405E6">
      <w:pPr>
        <w:jc w:val="both"/>
        <w:rPr>
          <w:rFonts w:cs="Arial"/>
        </w:rPr>
      </w:pPr>
    </w:p>
    <w:p w14:paraId="46BB313D" w14:textId="3D059E84" w:rsidR="004405E6" w:rsidRPr="001A4167" w:rsidRDefault="004405E6" w:rsidP="004405E6">
      <w:pPr>
        <w:jc w:val="both"/>
        <w:rPr>
          <w:rFonts w:cs="Arial"/>
        </w:rPr>
      </w:pPr>
      <w:r w:rsidRPr="001A4167">
        <w:rPr>
          <w:rFonts w:cs="Arial"/>
        </w:rPr>
        <w:t xml:space="preserve">The tenderer must insert here </w:t>
      </w:r>
      <w:r w:rsidR="008A56BF" w:rsidRPr="001A4167">
        <w:rPr>
          <w:rFonts w:cs="Arial"/>
        </w:rPr>
        <w:t>initialled</w:t>
      </w:r>
      <w:r w:rsidRPr="001A4167">
        <w:rPr>
          <w:rFonts w:cs="Arial"/>
        </w:rPr>
        <w:t xml:space="preserve"> addenda to the tender documents and the clarification notes, if any.</w:t>
      </w:r>
    </w:p>
    <w:p w14:paraId="165CD498" w14:textId="77777777" w:rsidR="004405E6" w:rsidRPr="001A4167" w:rsidRDefault="004405E6" w:rsidP="004405E6">
      <w:pPr>
        <w:pStyle w:val="text"/>
        <w:widowControl/>
        <w:rPr>
          <w:rFonts w:cs="Arial"/>
          <w:color w:val="000000"/>
          <w:sz w:val="22"/>
          <w:lang w:val="en-GB"/>
        </w:rPr>
      </w:pPr>
    </w:p>
    <w:p w14:paraId="0254801F" w14:textId="77777777" w:rsidR="004405E6" w:rsidRPr="001A4167" w:rsidRDefault="004405E6" w:rsidP="004405E6">
      <w:pPr>
        <w:pStyle w:val="text"/>
        <w:widowControl/>
        <w:rPr>
          <w:rFonts w:cs="Arial"/>
          <w:color w:val="000000"/>
          <w:sz w:val="22"/>
          <w:lang w:val="en-GB"/>
        </w:rPr>
      </w:pPr>
    </w:p>
    <w:p w14:paraId="7EC3E1E0" w14:textId="77777777" w:rsidR="004405E6" w:rsidRPr="001A4167" w:rsidRDefault="004405E6" w:rsidP="004405E6">
      <w:pPr>
        <w:pStyle w:val="text"/>
        <w:widowControl/>
        <w:rPr>
          <w:rFonts w:cs="Arial"/>
          <w:color w:val="000000"/>
          <w:sz w:val="22"/>
          <w:lang w:val="en-GB"/>
        </w:rPr>
      </w:pPr>
    </w:p>
    <w:p w14:paraId="3BBD4C8F" w14:textId="77777777" w:rsidR="004405E6" w:rsidRPr="001A4167" w:rsidRDefault="004405E6" w:rsidP="004405E6">
      <w:pPr>
        <w:pStyle w:val="text"/>
        <w:widowControl/>
        <w:rPr>
          <w:rFonts w:cs="Arial"/>
          <w:color w:val="000000"/>
          <w:sz w:val="22"/>
          <w:lang w:val="en-GB"/>
        </w:rPr>
      </w:pPr>
    </w:p>
    <w:p w14:paraId="682ED001" w14:textId="77777777" w:rsidR="004405E6" w:rsidRPr="001A4167" w:rsidRDefault="004405E6" w:rsidP="004405E6">
      <w:pPr>
        <w:pStyle w:val="text"/>
        <w:widowControl/>
        <w:rPr>
          <w:rFonts w:cs="Arial"/>
          <w:color w:val="000000"/>
          <w:sz w:val="22"/>
          <w:lang w:val="en-GB"/>
        </w:rPr>
      </w:pPr>
    </w:p>
    <w:p w14:paraId="66EEB032" w14:textId="77777777" w:rsidR="004405E6" w:rsidRPr="001A4167" w:rsidRDefault="004405E6" w:rsidP="004405E6">
      <w:pPr>
        <w:pStyle w:val="text"/>
        <w:widowControl/>
        <w:rPr>
          <w:rFonts w:cs="Arial"/>
          <w:color w:val="000000"/>
          <w:sz w:val="22"/>
          <w:lang w:val="en-GB"/>
        </w:rPr>
      </w:pPr>
    </w:p>
    <w:p w14:paraId="6DEA5556" w14:textId="77777777" w:rsidR="004405E6" w:rsidRPr="001A4167" w:rsidRDefault="004405E6" w:rsidP="004405E6">
      <w:pPr>
        <w:pStyle w:val="text"/>
        <w:widowControl/>
        <w:rPr>
          <w:rFonts w:cs="Arial"/>
          <w:color w:val="000000"/>
          <w:sz w:val="22"/>
          <w:lang w:val="en-GB"/>
        </w:rPr>
      </w:pPr>
    </w:p>
    <w:p w14:paraId="51D8C904" w14:textId="77777777" w:rsidR="004405E6" w:rsidRPr="001A4167" w:rsidRDefault="004405E6" w:rsidP="004405E6">
      <w:pPr>
        <w:pStyle w:val="text"/>
        <w:widowControl/>
        <w:rPr>
          <w:rFonts w:cs="Arial"/>
          <w:color w:val="000000"/>
          <w:sz w:val="22"/>
          <w:lang w:val="en-GB"/>
        </w:rPr>
      </w:pPr>
    </w:p>
    <w:p w14:paraId="04A47333" w14:textId="77777777" w:rsidR="004405E6" w:rsidRPr="001A4167" w:rsidRDefault="004405E6" w:rsidP="004405E6">
      <w:pPr>
        <w:pStyle w:val="text"/>
        <w:widowControl/>
        <w:rPr>
          <w:rFonts w:cs="Arial"/>
          <w:color w:val="000000"/>
          <w:sz w:val="22"/>
          <w:lang w:val="en-GB"/>
        </w:rPr>
      </w:pPr>
    </w:p>
    <w:p w14:paraId="33E42FB7" w14:textId="77777777" w:rsidR="004405E6" w:rsidRPr="001A4167" w:rsidRDefault="004405E6" w:rsidP="004405E6">
      <w:pPr>
        <w:pStyle w:val="text"/>
        <w:widowControl/>
        <w:rPr>
          <w:rFonts w:cs="Arial"/>
          <w:color w:val="000000"/>
          <w:sz w:val="22"/>
          <w:lang w:val="en-GB"/>
        </w:rPr>
      </w:pPr>
    </w:p>
    <w:p w14:paraId="54073E32" w14:textId="77777777" w:rsidR="004405E6" w:rsidRPr="001A4167" w:rsidRDefault="004405E6" w:rsidP="004405E6">
      <w:pPr>
        <w:pStyle w:val="text"/>
        <w:widowControl/>
        <w:rPr>
          <w:rFonts w:cs="Arial"/>
          <w:color w:val="000000"/>
          <w:sz w:val="22"/>
          <w:lang w:val="en-GB"/>
        </w:rPr>
      </w:pPr>
    </w:p>
    <w:p w14:paraId="34E9DF47" w14:textId="77777777" w:rsidR="004405E6" w:rsidRPr="001A4167" w:rsidRDefault="004405E6" w:rsidP="004405E6">
      <w:pPr>
        <w:pStyle w:val="text"/>
        <w:widowControl/>
        <w:rPr>
          <w:rFonts w:cs="Arial"/>
          <w:color w:val="000000"/>
          <w:sz w:val="22"/>
          <w:lang w:val="en-GB"/>
        </w:rPr>
      </w:pPr>
    </w:p>
    <w:p w14:paraId="0B277BD7" w14:textId="77777777" w:rsidR="004405E6" w:rsidRPr="001A4167" w:rsidRDefault="004405E6" w:rsidP="004405E6">
      <w:pPr>
        <w:pStyle w:val="text"/>
        <w:widowControl/>
        <w:rPr>
          <w:rFonts w:cs="Arial"/>
          <w:color w:val="000000"/>
          <w:sz w:val="22"/>
          <w:lang w:val="en-GB"/>
        </w:rPr>
      </w:pPr>
    </w:p>
    <w:p w14:paraId="04C6A0CE" w14:textId="77777777" w:rsidR="004405E6" w:rsidRPr="001A4167" w:rsidRDefault="004405E6" w:rsidP="004405E6">
      <w:pPr>
        <w:pStyle w:val="text"/>
        <w:widowControl/>
        <w:rPr>
          <w:rFonts w:cs="Arial"/>
          <w:color w:val="000000"/>
          <w:sz w:val="22"/>
          <w:lang w:val="en-GB"/>
        </w:rPr>
      </w:pPr>
    </w:p>
    <w:p w14:paraId="5313AD11" w14:textId="77777777" w:rsidR="004405E6" w:rsidRPr="001A4167" w:rsidRDefault="004405E6" w:rsidP="004405E6">
      <w:pPr>
        <w:pStyle w:val="text"/>
        <w:widowControl/>
        <w:rPr>
          <w:rFonts w:cs="Arial"/>
          <w:color w:val="000000"/>
          <w:sz w:val="22"/>
          <w:lang w:val="en-GB"/>
        </w:rPr>
      </w:pPr>
    </w:p>
    <w:p w14:paraId="34E341CA" w14:textId="77777777" w:rsidR="004405E6" w:rsidRPr="001A4167" w:rsidRDefault="004405E6" w:rsidP="004405E6">
      <w:pPr>
        <w:pStyle w:val="text"/>
        <w:widowControl/>
        <w:rPr>
          <w:rFonts w:cs="Arial"/>
          <w:color w:val="000000"/>
          <w:sz w:val="22"/>
          <w:lang w:val="en-GB"/>
        </w:rPr>
      </w:pPr>
    </w:p>
    <w:p w14:paraId="0D5FA958" w14:textId="77777777" w:rsidR="004405E6" w:rsidRPr="001A4167" w:rsidRDefault="004405E6" w:rsidP="004405E6">
      <w:pPr>
        <w:pStyle w:val="text"/>
        <w:widowControl/>
        <w:rPr>
          <w:rFonts w:cs="Arial"/>
          <w:color w:val="000000"/>
          <w:sz w:val="22"/>
          <w:lang w:val="en-GB"/>
        </w:rPr>
      </w:pPr>
    </w:p>
    <w:p w14:paraId="29F048F8" w14:textId="77777777" w:rsidR="004405E6" w:rsidRPr="001A4167" w:rsidRDefault="004405E6" w:rsidP="004405E6">
      <w:pPr>
        <w:pStyle w:val="text"/>
        <w:widowControl/>
        <w:rPr>
          <w:rFonts w:cs="Arial"/>
          <w:color w:val="000000"/>
          <w:sz w:val="22"/>
          <w:lang w:val="en-GB"/>
        </w:rPr>
      </w:pPr>
    </w:p>
    <w:p w14:paraId="022C2E2F" w14:textId="77777777" w:rsidR="004405E6" w:rsidRPr="001A4167" w:rsidRDefault="004405E6" w:rsidP="004405E6">
      <w:pPr>
        <w:pStyle w:val="text"/>
        <w:widowControl/>
        <w:rPr>
          <w:rFonts w:cs="Arial"/>
          <w:color w:val="000000"/>
          <w:sz w:val="22"/>
          <w:lang w:val="en-GB"/>
        </w:rPr>
      </w:pPr>
    </w:p>
    <w:p w14:paraId="73F47D9D" w14:textId="77777777" w:rsidR="004405E6" w:rsidRPr="001A4167" w:rsidRDefault="004405E6" w:rsidP="004405E6">
      <w:pPr>
        <w:pStyle w:val="text"/>
        <w:widowControl/>
        <w:rPr>
          <w:rFonts w:cs="Arial"/>
          <w:color w:val="000000"/>
          <w:sz w:val="22"/>
          <w:lang w:val="en-GB"/>
        </w:rPr>
      </w:pPr>
    </w:p>
    <w:p w14:paraId="0583E741" w14:textId="77777777" w:rsidR="004405E6" w:rsidRPr="001A4167" w:rsidRDefault="004405E6" w:rsidP="004405E6">
      <w:pPr>
        <w:pStyle w:val="text"/>
        <w:widowControl/>
        <w:rPr>
          <w:rFonts w:cs="Arial"/>
          <w:color w:val="000000"/>
          <w:sz w:val="22"/>
          <w:lang w:val="en-GB"/>
        </w:rPr>
      </w:pPr>
    </w:p>
    <w:p w14:paraId="304B4C5B" w14:textId="77777777" w:rsidR="004405E6" w:rsidRPr="001A4167" w:rsidRDefault="004405E6" w:rsidP="004405E6">
      <w:pPr>
        <w:pStyle w:val="text"/>
        <w:widowControl/>
        <w:rPr>
          <w:rFonts w:cs="Arial"/>
          <w:color w:val="000000"/>
          <w:sz w:val="22"/>
          <w:lang w:val="en-GB"/>
        </w:rPr>
      </w:pPr>
    </w:p>
    <w:tbl>
      <w:tblPr>
        <w:tblW w:w="9072" w:type="dxa"/>
        <w:tblInd w:w="392" w:type="dxa"/>
        <w:tblLook w:val="01E0" w:firstRow="1" w:lastRow="1" w:firstColumn="1" w:lastColumn="1" w:noHBand="0" w:noVBand="0"/>
      </w:tblPr>
      <w:tblGrid>
        <w:gridCol w:w="9072"/>
      </w:tblGrid>
      <w:tr w:rsidR="004405E6" w:rsidRPr="001A4167" w14:paraId="1662F8E5" w14:textId="77777777" w:rsidTr="00B3565E">
        <w:trPr>
          <w:trHeight w:val="567"/>
        </w:trPr>
        <w:tc>
          <w:tcPr>
            <w:tcW w:w="9072" w:type="dxa"/>
            <w:vAlign w:val="center"/>
          </w:tcPr>
          <w:p w14:paraId="53BD0B2F" w14:textId="77777777" w:rsidR="004405E6" w:rsidRPr="001A4167" w:rsidRDefault="004405E6" w:rsidP="00D975FE">
            <w:pPr>
              <w:pStyle w:val="Box"/>
              <w:rPr>
                <w:color w:val="000000"/>
              </w:rPr>
            </w:pPr>
            <w:r w:rsidRPr="001A4167">
              <w:t>Signature: . . . . . . . . . . . . . . . . . . . . . . . . . .</w:t>
            </w:r>
            <w:r w:rsidRPr="001A4167">
              <w:rPr>
                <w:color w:val="000000"/>
              </w:rPr>
              <w:t xml:space="preserve">                                       Date: </w:t>
            </w:r>
            <w:r w:rsidRPr="001A4167">
              <w:t>. . . . . . . . . . . . . . . . . . .</w:t>
            </w:r>
          </w:p>
        </w:tc>
      </w:tr>
      <w:tr w:rsidR="004405E6" w:rsidRPr="001A4167" w14:paraId="265712FD" w14:textId="77777777" w:rsidTr="00B3565E">
        <w:trPr>
          <w:trHeight w:val="454"/>
        </w:trPr>
        <w:tc>
          <w:tcPr>
            <w:tcW w:w="9072" w:type="dxa"/>
            <w:vAlign w:val="center"/>
          </w:tcPr>
          <w:p w14:paraId="6DF33577" w14:textId="77777777" w:rsidR="004405E6" w:rsidRPr="001A4167" w:rsidRDefault="004405E6" w:rsidP="00D975FE">
            <w:pPr>
              <w:pStyle w:val="Box"/>
              <w:rPr>
                <w:i/>
                <w:color w:val="000000"/>
              </w:rPr>
            </w:pPr>
            <w:r w:rsidRPr="001A4167">
              <w:rPr>
                <w:i/>
              </w:rPr>
              <w:t>(duly authorized to sign this Tender for and on behalf of  the tenderer)</w:t>
            </w:r>
          </w:p>
        </w:tc>
      </w:tr>
    </w:tbl>
    <w:p w14:paraId="75803804" w14:textId="77777777" w:rsidR="004405E6" w:rsidRPr="001A4167" w:rsidRDefault="004405E6" w:rsidP="004405E6">
      <w:pPr>
        <w:pStyle w:val="text"/>
        <w:widowControl/>
        <w:rPr>
          <w:rFonts w:cs="Arial"/>
          <w:color w:val="000000"/>
          <w:sz w:val="22"/>
          <w:lang w:val="en-GB"/>
        </w:rPr>
      </w:pPr>
    </w:p>
    <w:p w14:paraId="52F1F5ED" w14:textId="77777777" w:rsidR="00E1623A" w:rsidRPr="001A4167" w:rsidRDefault="00E1623A">
      <w:pPr>
        <w:rPr>
          <w:rFonts w:cs="Arial"/>
        </w:rPr>
      </w:pPr>
      <w:r w:rsidRPr="001A4167">
        <w:rPr>
          <w:rFonts w:cs="Arial"/>
        </w:rPr>
        <w:br w:type="page"/>
      </w:r>
    </w:p>
    <w:p w14:paraId="27746455" w14:textId="77777777" w:rsidR="00C964D8" w:rsidRPr="00C11D6D" w:rsidRDefault="00C964D8" w:rsidP="00C11D6D">
      <w:pPr>
        <w:jc w:val="center"/>
        <w:rPr>
          <w:rFonts w:cs="Arial"/>
          <w:b/>
          <w:sz w:val="40"/>
          <w:szCs w:val="40"/>
        </w:rPr>
      </w:pPr>
      <w:r w:rsidRPr="001A4167">
        <w:rPr>
          <w:rFonts w:cs="Arial"/>
          <w:b/>
          <w:sz w:val="40"/>
          <w:szCs w:val="40"/>
        </w:rPr>
        <w:lastRenderedPageBreak/>
        <w:br/>
      </w:r>
      <w:r w:rsidRPr="001A4167">
        <w:rPr>
          <w:rFonts w:cs="Arial"/>
          <w:b/>
          <w:sz w:val="40"/>
          <w:szCs w:val="40"/>
        </w:rPr>
        <w:br/>
      </w:r>
      <w:r w:rsidRPr="001A4167">
        <w:rPr>
          <w:rFonts w:cs="Arial"/>
          <w:b/>
          <w:sz w:val="40"/>
          <w:szCs w:val="40"/>
        </w:rPr>
        <w:br/>
      </w:r>
      <w:r w:rsidRPr="001A4167">
        <w:rPr>
          <w:rFonts w:cs="Arial"/>
          <w:b/>
          <w:sz w:val="40"/>
          <w:szCs w:val="40"/>
        </w:rPr>
        <w:br/>
      </w:r>
      <w:r w:rsidRPr="001A4167">
        <w:rPr>
          <w:rFonts w:cs="Arial"/>
          <w:b/>
          <w:sz w:val="40"/>
          <w:szCs w:val="40"/>
        </w:rPr>
        <w:br/>
      </w:r>
      <w:r w:rsidR="00E1623A" w:rsidRPr="00C11D6D">
        <w:rPr>
          <w:rFonts w:cs="Arial"/>
          <w:b/>
          <w:sz w:val="40"/>
          <w:szCs w:val="40"/>
        </w:rPr>
        <w:t>Volume I</w:t>
      </w:r>
    </w:p>
    <w:p w14:paraId="04C3986B" w14:textId="1452D5AF" w:rsidR="000175CC" w:rsidRPr="003B3632" w:rsidRDefault="00C964D8" w:rsidP="000175CC">
      <w:pPr>
        <w:pStyle w:val="Heading1"/>
      </w:pPr>
      <w:r w:rsidRPr="001A4167">
        <w:br/>
      </w:r>
      <w:r w:rsidRPr="001A4167">
        <w:br/>
      </w:r>
      <w:bookmarkStart w:id="105" w:name="_Toc532235347"/>
      <w:r w:rsidR="000175CC" w:rsidRPr="003B3632">
        <w:t>Section 4: Conditions of Contract, Forms</w:t>
      </w:r>
      <w:bookmarkEnd w:id="105"/>
    </w:p>
    <w:p w14:paraId="5F118976" w14:textId="03E894C3" w:rsidR="00BB3B6B" w:rsidRPr="001A4167" w:rsidRDefault="00A07181" w:rsidP="00C11D6D">
      <w:pPr>
        <w:pStyle w:val="Heading2"/>
      </w:pPr>
      <w:r w:rsidRPr="001A4167">
        <w:br w:type="page"/>
      </w:r>
      <w:bookmarkStart w:id="106" w:name="_Toc532235348"/>
      <w:r w:rsidR="00E1623A" w:rsidRPr="00C11D6D">
        <w:lastRenderedPageBreak/>
        <w:t>4.1 Form of Contract Agreement</w:t>
      </w:r>
      <w:r w:rsidR="00BB3B6B" w:rsidRPr="00C11D6D">
        <w:t xml:space="preserve"> submitted with Financial Offer</w:t>
      </w:r>
      <w:bookmarkEnd w:id="106"/>
    </w:p>
    <w:p w14:paraId="3ED356A0" w14:textId="77777777" w:rsidR="00BB3B6B" w:rsidRPr="001A4167" w:rsidRDefault="00BB3B6B" w:rsidP="00BB3B6B">
      <w:pPr>
        <w:jc w:val="both"/>
      </w:pPr>
    </w:p>
    <w:p w14:paraId="4CAEFB09" w14:textId="77777777" w:rsidR="00E1623A" w:rsidRPr="001A4167" w:rsidRDefault="00E1623A" w:rsidP="00E1623A">
      <w:pPr>
        <w:numPr>
          <w:ilvl w:val="12"/>
          <w:numId w:val="0"/>
        </w:numPr>
        <w:tabs>
          <w:tab w:val="left" w:pos="709"/>
          <w:tab w:val="left" w:pos="3686"/>
        </w:tabs>
        <w:jc w:val="center"/>
        <w:rPr>
          <w:sz w:val="28"/>
          <w:szCs w:val="28"/>
        </w:rPr>
      </w:pPr>
    </w:p>
    <w:p w14:paraId="6FE169F9" w14:textId="77777777" w:rsidR="00E1623A" w:rsidRPr="001A4167" w:rsidRDefault="00E1623A" w:rsidP="00E1623A">
      <w:pPr>
        <w:jc w:val="both"/>
      </w:pPr>
    </w:p>
    <w:p w14:paraId="0FB2554A" w14:textId="77777777" w:rsidR="001250F0" w:rsidRPr="001250F0" w:rsidRDefault="00E1623A" w:rsidP="001250F0">
      <w:pPr>
        <w:jc w:val="both"/>
      </w:pPr>
      <w:r w:rsidRPr="001A4167">
        <w:rPr>
          <w:rFonts w:cs="Arial"/>
          <w:b/>
        </w:rPr>
        <w:t>PROJECT:</w:t>
      </w:r>
      <w:r w:rsidRPr="001A4167">
        <w:rPr>
          <w:rFonts w:cs="Arial"/>
        </w:rPr>
        <w:t xml:space="preserve"> </w:t>
      </w:r>
      <w:r w:rsidR="001250F0" w:rsidRPr="001250F0">
        <w:t>Execution of preparatory works on the arrangement of the construction site for the construction of the new university children's hospital Tiršova 2 in Belgrade</w:t>
      </w:r>
    </w:p>
    <w:p w14:paraId="0CFEAF75" w14:textId="477EABBC" w:rsidR="004D56A0" w:rsidRPr="001A4167" w:rsidRDefault="004D56A0" w:rsidP="004D56A0">
      <w:pPr>
        <w:rPr>
          <w:rFonts w:cs="Arial"/>
          <w:b/>
        </w:rPr>
      </w:pPr>
    </w:p>
    <w:p w14:paraId="219DCB4F" w14:textId="77777777" w:rsidR="00E1623A" w:rsidRPr="001A4167" w:rsidRDefault="00E1623A" w:rsidP="00E1623A">
      <w:pPr>
        <w:pStyle w:val="idstandard"/>
        <w:spacing w:before="0"/>
        <w:ind w:right="141"/>
        <w:rPr>
          <w:rFonts w:cs="Arial"/>
          <w:b/>
          <w:sz w:val="22"/>
          <w:szCs w:val="22"/>
          <w:lang w:val="en-GB"/>
        </w:rPr>
      </w:pPr>
      <w:r w:rsidRPr="001A4167">
        <w:rPr>
          <w:rFonts w:cs="Arial"/>
          <w:b/>
          <w:sz w:val="22"/>
          <w:szCs w:val="22"/>
          <w:lang w:val="en-GB"/>
        </w:rPr>
        <w:t>CONTRACT Ref.: .......................................</w:t>
      </w:r>
    </w:p>
    <w:p w14:paraId="3D8D6B31" w14:textId="77777777" w:rsidR="00E1623A" w:rsidRPr="001A4167" w:rsidRDefault="00E1623A" w:rsidP="00E1623A">
      <w:pPr>
        <w:ind w:right="141"/>
        <w:jc w:val="both"/>
        <w:rPr>
          <w:rFonts w:cs="Arial"/>
        </w:rPr>
      </w:pPr>
    </w:p>
    <w:p w14:paraId="75561A4D" w14:textId="77777777" w:rsidR="00E1623A" w:rsidRPr="001A4167" w:rsidRDefault="00E1623A" w:rsidP="00E1623A">
      <w:pPr>
        <w:ind w:right="141"/>
        <w:jc w:val="both"/>
        <w:rPr>
          <w:rFonts w:cs="Arial"/>
        </w:rPr>
      </w:pPr>
      <w:r w:rsidRPr="001A4167">
        <w:rPr>
          <w:rFonts w:cs="Arial"/>
        </w:rPr>
        <w:t>This Contract is concluded between:</w:t>
      </w:r>
    </w:p>
    <w:p w14:paraId="033C0492" w14:textId="77777777" w:rsidR="00E1623A" w:rsidRPr="001A4167" w:rsidRDefault="00E1623A" w:rsidP="00E1623A">
      <w:pPr>
        <w:ind w:right="141"/>
        <w:jc w:val="both"/>
        <w:rPr>
          <w:rFonts w:cs="Arial"/>
        </w:rPr>
      </w:pPr>
    </w:p>
    <w:p w14:paraId="30880D9C" w14:textId="77777777" w:rsidR="00E1623A" w:rsidRPr="001A4167" w:rsidRDefault="0027650B" w:rsidP="00E1623A">
      <w:pPr>
        <w:jc w:val="both"/>
        <w:rPr>
          <w:b/>
        </w:rPr>
      </w:pPr>
      <w:bookmarkStart w:id="107" w:name="_Hlk501363163"/>
      <w:r w:rsidRPr="001A4167">
        <w:rPr>
          <w:b/>
        </w:rPr>
        <w:t>Public Investment Management Office</w:t>
      </w:r>
    </w:p>
    <w:p w14:paraId="6E7EF8D5" w14:textId="1050AEC2" w:rsidR="00E1623A" w:rsidRPr="001A4167" w:rsidRDefault="00E1623A" w:rsidP="00E1623A">
      <w:pPr>
        <w:ind w:right="141"/>
        <w:jc w:val="both"/>
        <w:rPr>
          <w:rFonts w:cs="Arial"/>
          <w:b/>
        </w:rPr>
      </w:pPr>
      <w:r w:rsidRPr="001A4167">
        <w:rPr>
          <w:rFonts w:cs="Arial"/>
          <w:b/>
        </w:rPr>
        <w:t>No</w:t>
      </w:r>
      <w:r w:rsidR="008B5E70" w:rsidRPr="001A4167">
        <w:rPr>
          <w:rFonts w:cs="Arial"/>
          <w:b/>
        </w:rPr>
        <w:t xml:space="preserve"> 11</w:t>
      </w:r>
      <w:r w:rsidRPr="001A4167">
        <w:rPr>
          <w:rFonts w:cs="Arial"/>
          <w:b/>
        </w:rPr>
        <w:t xml:space="preserve">, </w:t>
      </w:r>
      <w:r w:rsidR="00A40C81" w:rsidRPr="008A56BF">
        <w:rPr>
          <w:rFonts w:cs="Arial"/>
          <w:b/>
          <w:lang w:val="sr-Latn-RS"/>
        </w:rPr>
        <w:t>Nemanjina</w:t>
      </w:r>
      <w:r w:rsidRPr="001A4167">
        <w:rPr>
          <w:rFonts w:cs="Arial"/>
          <w:b/>
        </w:rPr>
        <w:t xml:space="preserve"> Street</w:t>
      </w:r>
    </w:p>
    <w:p w14:paraId="181CE816" w14:textId="77777777" w:rsidR="00E1623A" w:rsidRPr="001A4167" w:rsidRDefault="00E1623A" w:rsidP="00E1623A">
      <w:pPr>
        <w:ind w:right="141"/>
        <w:jc w:val="both"/>
        <w:rPr>
          <w:rFonts w:cs="Arial"/>
          <w:b/>
        </w:rPr>
      </w:pPr>
      <w:r w:rsidRPr="001A4167">
        <w:rPr>
          <w:rFonts w:cs="Arial"/>
          <w:b/>
        </w:rPr>
        <w:t>11000 Belgrade</w:t>
      </w:r>
    </w:p>
    <w:p w14:paraId="28004C44" w14:textId="77777777" w:rsidR="00E1623A" w:rsidRPr="001A4167" w:rsidRDefault="00E1623A" w:rsidP="00E1623A">
      <w:pPr>
        <w:ind w:right="141"/>
        <w:jc w:val="both"/>
        <w:rPr>
          <w:rFonts w:cs="Arial"/>
          <w:b/>
        </w:rPr>
      </w:pPr>
      <w:r w:rsidRPr="001A4167">
        <w:rPr>
          <w:rFonts w:cs="Arial"/>
          <w:b/>
        </w:rPr>
        <w:t>Serbia</w:t>
      </w:r>
      <w:bookmarkEnd w:id="107"/>
    </w:p>
    <w:p w14:paraId="2E7A8FFD" w14:textId="77777777" w:rsidR="00E1623A" w:rsidRPr="001A4167" w:rsidRDefault="00E1623A" w:rsidP="00E1623A">
      <w:pPr>
        <w:ind w:right="141"/>
        <w:jc w:val="both"/>
        <w:rPr>
          <w:rFonts w:cs="Arial"/>
        </w:rPr>
      </w:pPr>
      <w:r w:rsidRPr="001A4167">
        <w:rPr>
          <w:rFonts w:cs="Arial"/>
        </w:rPr>
        <w:t>(hereinafter called “the Employer”) of the one part, and</w:t>
      </w:r>
    </w:p>
    <w:p w14:paraId="2EF2BB19" w14:textId="77777777" w:rsidR="00E1623A" w:rsidRPr="001A4167" w:rsidRDefault="00E1623A" w:rsidP="00E1623A">
      <w:pPr>
        <w:ind w:right="141"/>
        <w:jc w:val="both"/>
        <w:rPr>
          <w:rFonts w:cs="Arial"/>
        </w:rPr>
      </w:pPr>
    </w:p>
    <w:p w14:paraId="31006DEC" w14:textId="77777777" w:rsidR="00E1623A" w:rsidRPr="001A4167" w:rsidRDefault="00E1623A" w:rsidP="00E1623A">
      <w:pPr>
        <w:ind w:right="141"/>
        <w:jc w:val="both"/>
        <w:rPr>
          <w:rFonts w:cs="Arial"/>
        </w:rPr>
      </w:pPr>
      <w:r w:rsidRPr="001A4167">
        <w:rPr>
          <w:rFonts w:cs="Arial"/>
        </w:rPr>
        <w:t>....................................................................................................................................................</w:t>
      </w:r>
    </w:p>
    <w:p w14:paraId="7885C747" w14:textId="77777777" w:rsidR="00E1623A" w:rsidRPr="001A4167" w:rsidRDefault="00E1623A" w:rsidP="00E1623A">
      <w:pPr>
        <w:ind w:right="141"/>
        <w:jc w:val="both"/>
        <w:rPr>
          <w:rFonts w:cs="Arial"/>
        </w:rPr>
      </w:pPr>
    </w:p>
    <w:p w14:paraId="3F3AF91C" w14:textId="77777777" w:rsidR="00E1623A" w:rsidRPr="001A4167" w:rsidRDefault="00E1623A" w:rsidP="00E1623A">
      <w:pPr>
        <w:ind w:right="141"/>
        <w:jc w:val="both"/>
        <w:rPr>
          <w:rFonts w:cs="Arial"/>
        </w:rPr>
      </w:pPr>
      <w:r w:rsidRPr="001A4167">
        <w:rPr>
          <w:rFonts w:cs="Arial"/>
        </w:rPr>
        <w:t>……………………………………………………………………………………………………………</w:t>
      </w:r>
    </w:p>
    <w:p w14:paraId="54738D00" w14:textId="77777777" w:rsidR="00E1623A" w:rsidRPr="001A4167" w:rsidRDefault="00E1623A" w:rsidP="00E1623A">
      <w:pPr>
        <w:ind w:right="141"/>
        <w:jc w:val="both"/>
        <w:rPr>
          <w:rFonts w:cs="Arial"/>
        </w:rPr>
      </w:pPr>
      <w:r w:rsidRPr="001A4167">
        <w:rPr>
          <w:rFonts w:cs="Arial"/>
        </w:rPr>
        <w:t>(hereinafter called ”the Contractor”) of the other part.</w:t>
      </w:r>
    </w:p>
    <w:p w14:paraId="6FF50D11" w14:textId="77777777" w:rsidR="00E1623A" w:rsidRPr="001A4167" w:rsidRDefault="00E1623A" w:rsidP="00E1623A">
      <w:pPr>
        <w:ind w:right="141"/>
        <w:jc w:val="both"/>
        <w:rPr>
          <w:rFonts w:cs="Arial"/>
        </w:rPr>
      </w:pPr>
    </w:p>
    <w:p w14:paraId="27033DBD" w14:textId="77777777" w:rsidR="00E1623A" w:rsidRPr="001A4167" w:rsidRDefault="00E1623A" w:rsidP="00E1623A">
      <w:pPr>
        <w:ind w:right="141"/>
        <w:jc w:val="both"/>
        <w:rPr>
          <w:rFonts w:cs="Arial"/>
        </w:rPr>
      </w:pPr>
    </w:p>
    <w:p w14:paraId="4264392D" w14:textId="32E0A4AD" w:rsidR="00E1623A" w:rsidRPr="001250F0" w:rsidRDefault="00E1623A" w:rsidP="001250F0">
      <w:pPr>
        <w:rPr>
          <w:highlight w:val="green"/>
        </w:rPr>
      </w:pPr>
      <w:r w:rsidRPr="001A4167">
        <w:rPr>
          <w:rFonts w:cs="Arial"/>
        </w:rPr>
        <w:t xml:space="preserve">Whereas the Employer desires that the Works known </w:t>
      </w:r>
      <w:r w:rsidRPr="001250F0">
        <w:rPr>
          <w:rFonts w:cs="Arial"/>
        </w:rPr>
        <w:t xml:space="preserve">as </w:t>
      </w:r>
      <w:r w:rsidR="001250F0" w:rsidRPr="001250F0">
        <w:t>Execution of preparatory works on the arrangement of the construction site for the construction of the new university children's hospital Tiršova 2 in Belgrade</w:t>
      </w:r>
      <w:r w:rsidR="005D3A7A" w:rsidRPr="001250F0">
        <w:rPr>
          <w:rFonts w:cs="Arial"/>
        </w:rPr>
        <w:t xml:space="preserve"> </w:t>
      </w:r>
      <w:r w:rsidRPr="001250F0">
        <w:rPr>
          <w:rFonts w:cs="Arial"/>
        </w:rPr>
        <w:t>should be executed by the Contractor</w:t>
      </w:r>
      <w:r w:rsidRPr="001A4167">
        <w:rPr>
          <w:rFonts w:cs="Arial"/>
        </w:rPr>
        <w:t>, and has accepted a Tender by the Contractor for the execution and completion of such Works, and the remedying of any defects therein,</w:t>
      </w:r>
    </w:p>
    <w:p w14:paraId="19F2520F" w14:textId="77777777" w:rsidR="00E1623A" w:rsidRPr="001A4167" w:rsidRDefault="00E1623A" w:rsidP="00E1623A">
      <w:pPr>
        <w:ind w:right="141"/>
        <w:jc w:val="both"/>
        <w:rPr>
          <w:rFonts w:cs="Arial"/>
        </w:rPr>
      </w:pPr>
    </w:p>
    <w:p w14:paraId="0042D3B5" w14:textId="77777777" w:rsidR="00E1623A" w:rsidRPr="001A4167" w:rsidRDefault="00E1623A" w:rsidP="00E1623A">
      <w:pPr>
        <w:spacing w:before="240"/>
        <w:ind w:right="141"/>
        <w:jc w:val="both"/>
        <w:rPr>
          <w:rFonts w:cs="Arial"/>
          <w:b/>
        </w:rPr>
      </w:pPr>
      <w:r w:rsidRPr="001A4167">
        <w:rPr>
          <w:rFonts w:cs="Arial"/>
          <w:b/>
        </w:rPr>
        <w:t>The Employer and the Contractor agree as follows:</w:t>
      </w:r>
    </w:p>
    <w:p w14:paraId="1EC07A75" w14:textId="77777777" w:rsidR="00E1623A" w:rsidRPr="001A4167" w:rsidRDefault="00E1623A" w:rsidP="00E1623A">
      <w:pPr>
        <w:ind w:right="141"/>
        <w:jc w:val="both"/>
        <w:rPr>
          <w:rFonts w:cs="Arial"/>
          <w:b/>
        </w:rPr>
      </w:pPr>
    </w:p>
    <w:p w14:paraId="59269AB8" w14:textId="77777777" w:rsidR="00E1623A" w:rsidRPr="001A4167" w:rsidRDefault="00E1623A" w:rsidP="00E1623A">
      <w:pPr>
        <w:ind w:left="1440" w:right="141" w:hanging="1440"/>
        <w:jc w:val="both"/>
        <w:rPr>
          <w:rFonts w:cs="Arial"/>
        </w:rPr>
      </w:pPr>
      <w:r w:rsidRPr="001A4167">
        <w:rPr>
          <w:rFonts w:cs="Arial"/>
        </w:rPr>
        <w:t xml:space="preserve">Article 1. </w:t>
      </w:r>
      <w:r w:rsidRPr="001A4167">
        <w:rPr>
          <w:rFonts w:cs="Arial"/>
        </w:rPr>
        <w:tab/>
        <w:t xml:space="preserve">In this Agreement words and expressions shall have the meanings assigned to them in the Conditions of Contract set out below. </w:t>
      </w:r>
    </w:p>
    <w:p w14:paraId="390A6042" w14:textId="77777777" w:rsidR="00E1623A" w:rsidRPr="001A4167" w:rsidRDefault="00E1623A" w:rsidP="00E1623A">
      <w:pPr>
        <w:ind w:right="141"/>
        <w:jc w:val="both"/>
        <w:rPr>
          <w:rFonts w:cs="Arial"/>
        </w:rPr>
      </w:pPr>
    </w:p>
    <w:p w14:paraId="5E1B8E87" w14:textId="77777777" w:rsidR="00E1623A" w:rsidRPr="001A4167" w:rsidRDefault="00E1623A" w:rsidP="00E1623A">
      <w:pPr>
        <w:ind w:left="1440" w:right="141" w:hanging="1440"/>
        <w:jc w:val="both"/>
        <w:rPr>
          <w:rFonts w:cs="Arial"/>
        </w:rPr>
      </w:pPr>
      <w:r w:rsidRPr="001A4167">
        <w:rPr>
          <w:rFonts w:cs="Arial"/>
        </w:rPr>
        <w:t xml:space="preserve">Article 2. </w:t>
      </w:r>
      <w:r w:rsidRPr="001A4167">
        <w:rPr>
          <w:rFonts w:cs="Arial"/>
        </w:rPr>
        <w:tab/>
        <w:t>The following documents shall be deemed to form and be read and construed as part of this Agreement, in the following order of precedence:</w:t>
      </w:r>
    </w:p>
    <w:p w14:paraId="6237C6FA" w14:textId="77777777" w:rsidR="00E1623A" w:rsidRPr="001A4167" w:rsidRDefault="00E1623A" w:rsidP="00E1623A">
      <w:pPr>
        <w:ind w:right="141"/>
        <w:jc w:val="both"/>
        <w:rPr>
          <w:rFonts w:cs="Arial"/>
        </w:rPr>
      </w:pPr>
    </w:p>
    <w:p w14:paraId="10D96148"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Contract Agreement;</w:t>
      </w:r>
    </w:p>
    <w:p w14:paraId="7E75AF50"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Letter of Acceptance</w:t>
      </w:r>
    </w:p>
    <w:p w14:paraId="03D39E0E"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Tender;</w:t>
      </w:r>
    </w:p>
    <w:p w14:paraId="68633AA7"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Appendix to Tender (if any);</w:t>
      </w:r>
    </w:p>
    <w:p w14:paraId="41CE0204"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Particular Conditions of Contract;</w:t>
      </w:r>
    </w:p>
    <w:p w14:paraId="17303C21"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General Conditions of Contract;</w:t>
      </w:r>
    </w:p>
    <w:p w14:paraId="307F8E50"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Technical Specifications;</w:t>
      </w:r>
    </w:p>
    <w:p w14:paraId="2883621D"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Drawings;</w:t>
      </w:r>
    </w:p>
    <w:p w14:paraId="5357BE36"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the Schedules;</w:t>
      </w:r>
    </w:p>
    <w:p w14:paraId="682908FD" w14:textId="77777777" w:rsidR="00E1623A" w:rsidRPr="001A4167" w:rsidRDefault="00E1623A" w:rsidP="00595BBC">
      <w:pPr>
        <w:numPr>
          <w:ilvl w:val="0"/>
          <w:numId w:val="11"/>
        </w:numPr>
        <w:tabs>
          <w:tab w:val="clear" w:pos="1080"/>
          <w:tab w:val="num" w:pos="1800"/>
        </w:tabs>
        <w:ind w:left="1800" w:right="141"/>
        <w:jc w:val="both"/>
        <w:rPr>
          <w:rFonts w:cs="Arial"/>
        </w:rPr>
      </w:pPr>
      <w:r w:rsidRPr="001A4167">
        <w:rPr>
          <w:rFonts w:cs="Arial"/>
        </w:rPr>
        <w:t>any other documents forming part of the Contract.</w:t>
      </w:r>
    </w:p>
    <w:p w14:paraId="094AB6EB" w14:textId="77777777" w:rsidR="00E1623A" w:rsidRPr="001A4167" w:rsidRDefault="00E1623A" w:rsidP="00E1623A">
      <w:pPr>
        <w:tabs>
          <w:tab w:val="num" w:pos="1800"/>
        </w:tabs>
        <w:ind w:left="1800" w:right="141" w:hanging="360"/>
        <w:jc w:val="both"/>
        <w:rPr>
          <w:rFonts w:cs="Arial"/>
        </w:rPr>
      </w:pPr>
    </w:p>
    <w:p w14:paraId="12580328" w14:textId="77777777" w:rsidR="00E1623A" w:rsidRPr="001A4167" w:rsidRDefault="00E1623A" w:rsidP="00E1623A">
      <w:pPr>
        <w:ind w:right="141"/>
        <w:jc w:val="both"/>
        <w:rPr>
          <w:rFonts w:cs="Arial"/>
        </w:rPr>
      </w:pPr>
    </w:p>
    <w:p w14:paraId="557DC855" w14:textId="77777777" w:rsidR="00E1623A" w:rsidRPr="001A4167" w:rsidRDefault="00E1623A" w:rsidP="00E1623A">
      <w:pPr>
        <w:ind w:left="1440" w:right="141" w:hanging="1440"/>
        <w:jc w:val="both"/>
        <w:rPr>
          <w:rFonts w:cs="Arial"/>
        </w:rPr>
      </w:pPr>
      <w:r w:rsidRPr="001A4167">
        <w:rPr>
          <w:rFonts w:cs="Arial"/>
        </w:rPr>
        <w:t xml:space="preserve">Article 3. </w:t>
      </w:r>
      <w:r w:rsidRPr="001A4167">
        <w:rPr>
          <w:rFonts w:cs="Arial"/>
        </w:rPr>
        <w:tab/>
        <w:t xml:space="preserve">In consideration of the payments to be made by the Employer to the Contractor as hereinafter mentioned, the Contractor hereby covenants with the Employer to </w:t>
      </w:r>
      <w:r w:rsidRPr="001A4167">
        <w:rPr>
          <w:rFonts w:cs="Arial"/>
        </w:rPr>
        <w:lastRenderedPageBreak/>
        <w:t>execute and complete the Works and remedy any defects therein in conformity with the provisions of the Contract.</w:t>
      </w:r>
    </w:p>
    <w:p w14:paraId="557B4490" w14:textId="77777777" w:rsidR="00E1623A" w:rsidRPr="001A4167" w:rsidRDefault="00E1623A" w:rsidP="00E1623A">
      <w:pPr>
        <w:ind w:left="709" w:right="141" w:hanging="709"/>
        <w:jc w:val="both"/>
        <w:rPr>
          <w:rFonts w:cs="Arial"/>
        </w:rPr>
      </w:pPr>
    </w:p>
    <w:p w14:paraId="7502206D" w14:textId="77777777" w:rsidR="00E1623A" w:rsidRPr="001A4167" w:rsidRDefault="00E1623A" w:rsidP="00E1623A">
      <w:pPr>
        <w:ind w:left="1440" w:right="141" w:hanging="1440"/>
        <w:jc w:val="both"/>
        <w:rPr>
          <w:rFonts w:cs="Arial"/>
        </w:rPr>
      </w:pPr>
      <w:r w:rsidRPr="001A4167">
        <w:rPr>
          <w:rFonts w:cs="Arial"/>
        </w:rPr>
        <w:t>Article 4.</w:t>
      </w:r>
      <w:r w:rsidRPr="001A4167">
        <w:rPr>
          <w:rFonts w:cs="Arial"/>
        </w:rPr>
        <w:tab/>
        <w:t xml:space="preserve">The Employer hereby covenants to pay the Contractor, in consideration of the execution and completion of the Works and the remedying of all defects therein, the amount of: </w:t>
      </w:r>
    </w:p>
    <w:p w14:paraId="6DA2E6D0" w14:textId="77777777" w:rsidR="00E1623A" w:rsidRPr="001A4167" w:rsidRDefault="00E1623A" w:rsidP="00E1623A">
      <w:pPr>
        <w:ind w:left="1440" w:right="141" w:hanging="1440"/>
        <w:jc w:val="both"/>
        <w:rPr>
          <w:rFonts w:cs="Arial"/>
          <w:b/>
        </w:rPr>
      </w:pPr>
    </w:p>
    <w:p w14:paraId="1D7DA516" w14:textId="77777777" w:rsidR="00E1623A" w:rsidRPr="001A4167" w:rsidRDefault="00E1623A" w:rsidP="00E1623A">
      <w:pPr>
        <w:tabs>
          <w:tab w:val="left" w:pos="5103"/>
          <w:tab w:val="left" w:pos="7371"/>
        </w:tabs>
        <w:spacing w:before="240"/>
        <w:ind w:left="1440" w:right="141"/>
        <w:jc w:val="both"/>
        <w:rPr>
          <w:rFonts w:cs="Arial"/>
          <w:b/>
        </w:rPr>
      </w:pPr>
      <w:r w:rsidRPr="001A4167">
        <w:rPr>
          <w:rFonts w:cs="Arial"/>
          <w:b/>
        </w:rPr>
        <w:t xml:space="preserve">Net Contract Price (excluding VAT) </w:t>
      </w:r>
    </w:p>
    <w:p w14:paraId="783309A4" w14:textId="77777777" w:rsidR="00E1623A" w:rsidRPr="001A4167" w:rsidRDefault="00E1623A" w:rsidP="00E1623A">
      <w:pPr>
        <w:tabs>
          <w:tab w:val="left" w:pos="5103"/>
          <w:tab w:val="left" w:pos="7371"/>
        </w:tabs>
        <w:ind w:left="1440" w:right="141"/>
        <w:jc w:val="both"/>
        <w:rPr>
          <w:rFonts w:cs="Arial"/>
        </w:rPr>
      </w:pPr>
    </w:p>
    <w:p w14:paraId="5905D1D0" w14:textId="77777777" w:rsidR="00E1623A" w:rsidRPr="001A4167" w:rsidRDefault="00E1623A" w:rsidP="00E1623A">
      <w:pPr>
        <w:tabs>
          <w:tab w:val="left" w:pos="5103"/>
          <w:tab w:val="left" w:pos="7371"/>
        </w:tabs>
        <w:ind w:left="1440" w:right="141"/>
        <w:jc w:val="both"/>
        <w:rPr>
          <w:rFonts w:cs="Arial"/>
        </w:rPr>
      </w:pPr>
      <w:r w:rsidRPr="001A4167">
        <w:rPr>
          <w:rFonts w:cs="Arial"/>
        </w:rPr>
        <w:t>…….. ............................ EUR</w:t>
      </w:r>
    </w:p>
    <w:p w14:paraId="4F4EEE81" w14:textId="77777777" w:rsidR="00E1623A" w:rsidRPr="001A4167" w:rsidRDefault="00E1623A" w:rsidP="00E1623A">
      <w:pPr>
        <w:tabs>
          <w:tab w:val="left" w:pos="5103"/>
          <w:tab w:val="left" w:pos="7371"/>
        </w:tabs>
        <w:spacing w:before="240"/>
        <w:ind w:left="1440" w:right="141"/>
        <w:jc w:val="both"/>
        <w:rPr>
          <w:rFonts w:cs="Arial"/>
        </w:rPr>
      </w:pPr>
      <w:r w:rsidRPr="001A4167">
        <w:rPr>
          <w:rFonts w:cs="Arial"/>
        </w:rPr>
        <w:t>(in words:.....................……………………………………… (EUR))</w:t>
      </w:r>
    </w:p>
    <w:p w14:paraId="2220B1D1" w14:textId="77777777" w:rsidR="00E1623A" w:rsidRPr="001A4167" w:rsidRDefault="00E1623A" w:rsidP="00E1623A">
      <w:pPr>
        <w:tabs>
          <w:tab w:val="left" w:pos="5103"/>
          <w:tab w:val="left" w:pos="7371"/>
        </w:tabs>
        <w:spacing w:before="240"/>
        <w:ind w:left="1440" w:right="141"/>
        <w:jc w:val="both"/>
        <w:rPr>
          <w:rFonts w:cs="Arial"/>
          <w:b/>
        </w:rPr>
      </w:pPr>
      <w:r w:rsidRPr="001A4167">
        <w:rPr>
          <w:rFonts w:cs="Arial"/>
          <w:b/>
        </w:rPr>
        <w:t xml:space="preserve">Contract Price (including VAT) </w:t>
      </w:r>
    </w:p>
    <w:p w14:paraId="5B52686E" w14:textId="77777777" w:rsidR="00E1623A" w:rsidRPr="001A4167" w:rsidRDefault="00E1623A" w:rsidP="00E1623A">
      <w:pPr>
        <w:tabs>
          <w:tab w:val="left" w:pos="5103"/>
          <w:tab w:val="left" w:pos="7371"/>
        </w:tabs>
        <w:ind w:left="1440" w:right="141"/>
        <w:jc w:val="both"/>
        <w:rPr>
          <w:rFonts w:cs="Arial"/>
        </w:rPr>
      </w:pPr>
    </w:p>
    <w:p w14:paraId="037D2512" w14:textId="77777777" w:rsidR="00E1623A" w:rsidRPr="001A4167" w:rsidRDefault="00E1623A" w:rsidP="00E1623A">
      <w:pPr>
        <w:tabs>
          <w:tab w:val="left" w:pos="5103"/>
          <w:tab w:val="left" w:pos="7371"/>
        </w:tabs>
        <w:ind w:left="1440" w:right="141"/>
        <w:jc w:val="both"/>
        <w:rPr>
          <w:rFonts w:cs="Arial"/>
        </w:rPr>
      </w:pPr>
      <w:r w:rsidRPr="001A4167">
        <w:rPr>
          <w:rFonts w:cs="Arial"/>
        </w:rPr>
        <w:t>…….. ............................ EUR</w:t>
      </w:r>
    </w:p>
    <w:p w14:paraId="7303E699" w14:textId="77777777" w:rsidR="00E1623A" w:rsidRPr="001A4167" w:rsidRDefault="00E1623A" w:rsidP="00E1623A">
      <w:pPr>
        <w:tabs>
          <w:tab w:val="left" w:pos="5103"/>
          <w:tab w:val="left" w:pos="7371"/>
        </w:tabs>
        <w:spacing w:before="240"/>
        <w:ind w:left="1440" w:right="141"/>
        <w:jc w:val="both"/>
        <w:rPr>
          <w:rFonts w:cs="Arial"/>
        </w:rPr>
      </w:pPr>
      <w:r w:rsidRPr="001A4167">
        <w:rPr>
          <w:rFonts w:cs="Arial"/>
        </w:rPr>
        <w:t>(in words:.....................……………………………………… (EUR))</w:t>
      </w:r>
    </w:p>
    <w:p w14:paraId="77B26B39" w14:textId="77777777" w:rsidR="00E1623A" w:rsidRPr="001A4167" w:rsidRDefault="00E1623A" w:rsidP="00E1623A">
      <w:pPr>
        <w:tabs>
          <w:tab w:val="left" w:pos="7371"/>
        </w:tabs>
        <w:ind w:left="1440" w:right="141"/>
        <w:jc w:val="both"/>
        <w:rPr>
          <w:rFonts w:cs="Arial"/>
        </w:rPr>
      </w:pPr>
    </w:p>
    <w:p w14:paraId="12C85C6D" w14:textId="77777777" w:rsidR="00E1623A" w:rsidRPr="001A4167" w:rsidRDefault="00E1623A" w:rsidP="00E1623A">
      <w:pPr>
        <w:ind w:left="1440" w:right="141"/>
        <w:jc w:val="both"/>
        <w:rPr>
          <w:rFonts w:cs="Arial"/>
        </w:rPr>
      </w:pPr>
      <w:r w:rsidRPr="001A4167">
        <w:rPr>
          <w:rFonts w:cs="Arial"/>
        </w:rPr>
        <w:t>or such other sum as may become payable under the provisions of the Contract at the times and in the manner prescribed by the Contract.</w:t>
      </w:r>
    </w:p>
    <w:p w14:paraId="2B8E78AC" w14:textId="77777777" w:rsidR="00E1623A" w:rsidRPr="001A4167" w:rsidRDefault="00E1623A" w:rsidP="00E1623A">
      <w:pPr>
        <w:ind w:right="141"/>
        <w:jc w:val="both"/>
        <w:rPr>
          <w:rFonts w:cs="Arial"/>
        </w:rPr>
      </w:pPr>
    </w:p>
    <w:p w14:paraId="13B8255F" w14:textId="77777777" w:rsidR="00E1623A" w:rsidRPr="001A4167" w:rsidRDefault="00E1623A" w:rsidP="00E1623A">
      <w:pPr>
        <w:ind w:right="141"/>
        <w:jc w:val="both"/>
        <w:rPr>
          <w:rFonts w:cs="Arial"/>
        </w:rPr>
      </w:pPr>
      <w:r w:rsidRPr="001A4167">
        <w:rPr>
          <w:rFonts w:cs="Arial"/>
        </w:rPr>
        <w:tab/>
      </w:r>
    </w:p>
    <w:p w14:paraId="1A7E5A8C" w14:textId="4C5E11C4" w:rsidR="00E1623A" w:rsidRPr="001A4167" w:rsidRDefault="00E1623A" w:rsidP="00E1623A">
      <w:pPr>
        <w:ind w:left="1440" w:right="141" w:hanging="1440"/>
        <w:jc w:val="both"/>
        <w:rPr>
          <w:rFonts w:cs="Arial"/>
        </w:rPr>
      </w:pPr>
      <w:r w:rsidRPr="001A4167">
        <w:rPr>
          <w:rFonts w:cs="Arial"/>
        </w:rPr>
        <w:t>Article  5.</w:t>
      </w:r>
      <w:r w:rsidRPr="001A4167">
        <w:rPr>
          <w:rFonts w:cs="Arial"/>
        </w:rPr>
        <w:tab/>
        <w:t>Payments shall be made to the Contractor’s account in currency of the Europ</w:t>
      </w:r>
      <w:r w:rsidR="009F1399" w:rsidRPr="001A4167">
        <w:rPr>
          <w:rFonts w:cs="Arial"/>
        </w:rPr>
        <w:t>e</w:t>
      </w:r>
      <w:r w:rsidRPr="001A4167">
        <w:rPr>
          <w:rFonts w:cs="Arial"/>
        </w:rPr>
        <w:t xml:space="preserve">an Economic and Monetary Union (EUR) if the Contractor is non-resident of the Republic of Serbia or in </w:t>
      </w:r>
      <w:r w:rsidRPr="001A4167">
        <w:rPr>
          <w:rFonts w:cs="Arial"/>
          <w:color w:val="000000"/>
        </w:rPr>
        <w:t>equivalent value of</w:t>
      </w:r>
      <w:r w:rsidRPr="001A4167">
        <w:rPr>
          <w:rFonts w:cs="Arial"/>
        </w:rPr>
        <w:t xml:space="preserve"> Serbian Dinar (RSD) </w:t>
      </w:r>
      <w:r w:rsidR="00C97E40" w:rsidRPr="001A4167">
        <w:rPr>
          <w:rFonts w:cs="Arial"/>
          <w:color w:val="000000"/>
        </w:rPr>
        <w:t>average</w:t>
      </w:r>
      <w:r w:rsidRPr="001A4167">
        <w:rPr>
          <w:rFonts w:cs="Arial"/>
          <w:color w:val="000000"/>
        </w:rPr>
        <w:t xml:space="preserve"> exchange rate of </w:t>
      </w:r>
      <w:r w:rsidRPr="002714D3">
        <w:rPr>
          <w:rFonts w:cs="Arial"/>
          <w:color w:val="000000"/>
        </w:rPr>
        <w:t xml:space="preserve">NBS on the day of </w:t>
      </w:r>
      <w:r w:rsidR="009603BA" w:rsidRPr="002714D3">
        <w:rPr>
          <w:rFonts w:cs="Arial"/>
          <w:color w:val="000000"/>
        </w:rPr>
        <w:t>issui</w:t>
      </w:r>
      <w:r w:rsidR="00DD39E3" w:rsidRPr="002714D3">
        <w:rPr>
          <w:rFonts w:cs="Arial"/>
          <w:color w:val="000000"/>
        </w:rPr>
        <w:t xml:space="preserve">ng </w:t>
      </w:r>
      <w:r w:rsidR="00410E3A" w:rsidRPr="002714D3">
        <w:rPr>
          <w:rFonts w:cs="Arial"/>
          <w:color w:val="000000"/>
        </w:rPr>
        <w:t>of</w:t>
      </w:r>
      <w:r w:rsidR="00DD39E3" w:rsidRPr="002714D3">
        <w:rPr>
          <w:rFonts w:cs="Arial"/>
          <w:color w:val="000000"/>
        </w:rPr>
        <w:t xml:space="preserve"> invoice</w:t>
      </w:r>
      <w:r w:rsidRPr="002714D3">
        <w:rPr>
          <w:rFonts w:cs="Arial"/>
        </w:rPr>
        <w:t xml:space="preserve"> if</w:t>
      </w:r>
      <w:r w:rsidRPr="0082697F">
        <w:rPr>
          <w:rFonts w:cs="Arial"/>
        </w:rPr>
        <w:t xml:space="preserve"> the Contractor is resident of the Republic of Serbia.</w:t>
      </w:r>
    </w:p>
    <w:p w14:paraId="7C6466B3" w14:textId="77777777" w:rsidR="00E1623A" w:rsidRPr="001A4167" w:rsidRDefault="00E1623A" w:rsidP="00E1623A">
      <w:pPr>
        <w:ind w:right="141"/>
        <w:jc w:val="both"/>
        <w:rPr>
          <w:rFonts w:cs="Arial"/>
        </w:rPr>
      </w:pPr>
      <w:r w:rsidRPr="001A4167">
        <w:rPr>
          <w:rFonts w:cs="Arial"/>
        </w:rPr>
        <w:tab/>
      </w:r>
    </w:p>
    <w:p w14:paraId="32C4E9EC" w14:textId="77777777" w:rsidR="00E1623A" w:rsidRPr="001A4167" w:rsidRDefault="00E1623A" w:rsidP="00E1623A">
      <w:pPr>
        <w:ind w:right="141" w:firstLine="1440"/>
        <w:jc w:val="both"/>
        <w:rPr>
          <w:rFonts w:cs="Arial"/>
        </w:rPr>
      </w:pPr>
      <w:r w:rsidRPr="001A4167">
        <w:rPr>
          <w:rFonts w:cs="Arial"/>
        </w:rPr>
        <w:t>Bank name: ……………………………………….</w:t>
      </w:r>
    </w:p>
    <w:p w14:paraId="474ED72E" w14:textId="77777777" w:rsidR="00E1623A" w:rsidRPr="001A4167" w:rsidRDefault="00E1623A" w:rsidP="00E1623A">
      <w:pPr>
        <w:ind w:right="141" w:firstLine="1440"/>
        <w:jc w:val="both"/>
        <w:rPr>
          <w:rFonts w:cs="Arial"/>
        </w:rPr>
      </w:pPr>
      <w:r w:rsidRPr="001A4167">
        <w:rPr>
          <w:rFonts w:cs="Arial"/>
        </w:rPr>
        <w:t>Account holder name: ……………………………</w:t>
      </w:r>
    </w:p>
    <w:p w14:paraId="36A1CE63" w14:textId="77777777" w:rsidR="00E1623A" w:rsidRPr="001A4167" w:rsidRDefault="00E1623A" w:rsidP="00E1623A">
      <w:pPr>
        <w:ind w:right="141" w:firstLine="1440"/>
        <w:jc w:val="both"/>
        <w:rPr>
          <w:rFonts w:cs="Arial"/>
        </w:rPr>
      </w:pPr>
      <w:r w:rsidRPr="001A4167">
        <w:rPr>
          <w:rFonts w:cs="Arial"/>
        </w:rPr>
        <w:t>Account number: …………………………………</w:t>
      </w:r>
    </w:p>
    <w:p w14:paraId="78777B29" w14:textId="77777777" w:rsidR="00E1623A" w:rsidRPr="001A4167" w:rsidRDefault="00E1623A" w:rsidP="00E1623A">
      <w:pPr>
        <w:ind w:right="141"/>
        <w:jc w:val="both"/>
        <w:rPr>
          <w:rFonts w:cs="Arial"/>
        </w:rPr>
      </w:pPr>
    </w:p>
    <w:p w14:paraId="1ABCD3E0" w14:textId="77777777" w:rsidR="00E1623A" w:rsidRPr="001A4167" w:rsidRDefault="00E1623A" w:rsidP="00E1623A">
      <w:pPr>
        <w:ind w:right="141"/>
        <w:jc w:val="both"/>
        <w:rPr>
          <w:rFonts w:cs="Arial"/>
        </w:rPr>
      </w:pPr>
    </w:p>
    <w:p w14:paraId="5918F524" w14:textId="77777777" w:rsidR="00E1623A" w:rsidRPr="001A4167" w:rsidRDefault="00E1623A" w:rsidP="00E1623A">
      <w:pPr>
        <w:ind w:right="141"/>
        <w:jc w:val="both"/>
        <w:rPr>
          <w:rFonts w:cs="Arial"/>
        </w:rPr>
      </w:pPr>
      <w:r w:rsidRPr="001A4167">
        <w:rPr>
          <w:rFonts w:cs="Arial"/>
        </w:rPr>
        <w:t>Article 6.</w:t>
      </w:r>
      <w:r w:rsidRPr="001A4167">
        <w:rPr>
          <w:rFonts w:cs="Arial"/>
        </w:rPr>
        <w:tab/>
        <w:t>Requests for payment shall be addressed to:</w:t>
      </w:r>
    </w:p>
    <w:p w14:paraId="2D814BD5" w14:textId="77777777" w:rsidR="00E1623A" w:rsidRPr="001A4167" w:rsidRDefault="00E1623A" w:rsidP="00E1623A">
      <w:pPr>
        <w:ind w:left="1080" w:right="141"/>
        <w:jc w:val="both"/>
        <w:rPr>
          <w:rFonts w:cs="Arial"/>
        </w:rPr>
      </w:pPr>
    </w:p>
    <w:p w14:paraId="5446F77B" w14:textId="77777777" w:rsidR="00466285" w:rsidRPr="008A56BF" w:rsidRDefault="00466285" w:rsidP="006613DD">
      <w:pPr>
        <w:ind w:left="709" w:firstLine="709"/>
        <w:jc w:val="both"/>
        <w:rPr>
          <w:rFonts w:cs="Arial"/>
          <w:lang w:val="sr-Latn-RS"/>
        </w:rPr>
      </w:pPr>
      <w:r w:rsidRPr="008A56BF">
        <w:rPr>
          <w:rFonts w:cs="Arial"/>
          <w:lang w:val="sr-Latn-RS"/>
        </w:rPr>
        <w:t>”Kancelarija za upravljanje javnim ulaganjima”</w:t>
      </w:r>
    </w:p>
    <w:p w14:paraId="41910000" w14:textId="26883562" w:rsidR="00466285" w:rsidRPr="001A4167" w:rsidRDefault="00A40C81" w:rsidP="006613DD">
      <w:pPr>
        <w:ind w:left="1418"/>
        <w:jc w:val="both"/>
        <w:rPr>
          <w:rFonts w:cs="Arial"/>
        </w:rPr>
      </w:pPr>
      <w:r w:rsidRPr="008A56BF">
        <w:rPr>
          <w:rFonts w:cs="Arial"/>
          <w:lang w:val="sr-Latn-RS"/>
        </w:rPr>
        <w:t>Nemanjina</w:t>
      </w:r>
      <w:r w:rsidR="00466285" w:rsidRPr="001A4167">
        <w:rPr>
          <w:rFonts w:cs="Arial"/>
        </w:rPr>
        <w:t xml:space="preserve"> street no.22-26, Belgrade, Administration for Joint Services of the Republic Bodies registry</w:t>
      </w:r>
    </w:p>
    <w:p w14:paraId="72B9E36D" w14:textId="77777777" w:rsidR="00466285" w:rsidRPr="001A4167" w:rsidRDefault="00466285" w:rsidP="006613DD">
      <w:pPr>
        <w:ind w:left="709" w:firstLine="709"/>
        <w:jc w:val="both"/>
        <w:rPr>
          <w:rFonts w:cs="Arial"/>
        </w:rPr>
      </w:pPr>
      <w:r w:rsidRPr="001A4167">
        <w:rPr>
          <w:rFonts w:cs="Arial"/>
        </w:rPr>
        <w:t>11000 Belgrade</w:t>
      </w:r>
    </w:p>
    <w:p w14:paraId="6056CE39" w14:textId="77777777" w:rsidR="00466285" w:rsidRPr="001A4167" w:rsidRDefault="00466285" w:rsidP="006613DD">
      <w:pPr>
        <w:ind w:left="709" w:firstLine="709"/>
        <w:jc w:val="both"/>
        <w:rPr>
          <w:rFonts w:cs="Arial"/>
        </w:rPr>
      </w:pPr>
      <w:r w:rsidRPr="001A4167">
        <w:rPr>
          <w:rFonts w:cs="Arial"/>
        </w:rPr>
        <w:t>Serbia</w:t>
      </w:r>
    </w:p>
    <w:p w14:paraId="7D3243D5" w14:textId="77777777" w:rsidR="00E1623A" w:rsidRPr="001A4167" w:rsidRDefault="00E1623A" w:rsidP="00E1623A">
      <w:pPr>
        <w:ind w:right="141"/>
        <w:jc w:val="both"/>
        <w:rPr>
          <w:rFonts w:cs="Arial"/>
        </w:rPr>
      </w:pPr>
      <w:r w:rsidRPr="001A4167">
        <w:rPr>
          <w:rFonts w:cs="Arial"/>
        </w:rPr>
        <w:tab/>
      </w:r>
      <w:r w:rsidRPr="001A4167">
        <w:rPr>
          <w:rFonts w:cs="Arial"/>
        </w:rPr>
        <w:tab/>
      </w:r>
    </w:p>
    <w:p w14:paraId="0C614E80" w14:textId="77777777" w:rsidR="00E1623A" w:rsidRPr="001A4167" w:rsidRDefault="00E1623A" w:rsidP="00E1623A">
      <w:pPr>
        <w:ind w:left="1440" w:right="141" w:hanging="1440"/>
        <w:jc w:val="both"/>
        <w:rPr>
          <w:rFonts w:cs="Arial"/>
        </w:rPr>
      </w:pPr>
      <w:r w:rsidRPr="001A4167">
        <w:rPr>
          <w:rFonts w:cs="Arial"/>
        </w:rPr>
        <w:t>Article 7</w:t>
      </w:r>
      <w:r w:rsidRPr="001A4167">
        <w:rPr>
          <w:rFonts w:cs="Arial"/>
        </w:rPr>
        <w:tab/>
      </w:r>
      <w:r w:rsidRPr="001A4167">
        <w:rPr>
          <w:rFonts w:cs="Arial"/>
          <w:b/>
        </w:rPr>
        <w:t>In witness</w:t>
      </w:r>
      <w:r w:rsidRPr="001A4167">
        <w:rPr>
          <w:rFonts w:cs="Arial"/>
        </w:rPr>
        <w:t xml:space="preserve"> whereof the parties hereto have signed the Contract. This Contract shall take effect on the date on which it is signed by the last party, namely the Contractor.</w:t>
      </w:r>
    </w:p>
    <w:p w14:paraId="0C0D2B64" w14:textId="77777777" w:rsidR="00E1623A" w:rsidRPr="001A4167" w:rsidRDefault="00E1623A" w:rsidP="00E1623A">
      <w:pPr>
        <w:ind w:right="141"/>
        <w:jc w:val="both"/>
        <w:rPr>
          <w:rFonts w:cs="Arial"/>
        </w:rPr>
      </w:pPr>
    </w:p>
    <w:p w14:paraId="70465937" w14:textId="77777777" w:rsidR="00E1623A" w:rsidRPr="001A4167" w:rsidRDefault="00E1623A" w:rsidP="00E1623A">
      <w:pPr>
        <w:ind w:right="141"/>
        <w:jc w:val="both"/>
        <w:rPr>
          <w:rFonts w:cs="Arial"/>
        </w:rPr>
      </w:pPr>
    </w:p>
    <w:p w14:paraId="55D99488" w14:textId="77777777" w:rsidR="00E1623A" w:rsidRPr="001A4167" w:rsidRDefault="00E1623A" w:rsidP="00E1623A">
      <w:pPr>
        <w:ind w:right="141"/>
        <w:jc w:val="both"/>
        <w:rPr>
          <w:rFonts w:cs="Arial"/>
        </w:rPr>
      </w:pPr>
      <w:r w:rsidRPr="001A4167">
        <w:rPr>
          <w:rFonts w:cs="Arial"/>
        </w:rPr>
        <w:br w:type="page"/>
      </w:r>
    </w:p>
    <w:tbl>
      <w:tblPr>
        <w:tblW w:w="0" w:type="auto"/>
        <w:tblLayout w:type="fixed"/>
        <w:tblCellMar>
          <w:left w:w="70" w:type="dxa"/>
          <w:right w:w="70" w:type="dxa"/>
        </w:tblCellMar>
        <w:tblLook w:val="0000" w:firstRow="0" w:lastRow="0" w:firstColumn="0" w:lastColumn="0" w:noHBand="0" w:noVBand="0"/>
      </w:tblPr>
      <w:tblGrid>
        <w:gridCol w:w="4889"/>
        <w:gridCol w:w="4889"/>
      </w:tblGrid>
      <w:tr w:rsidR="00E1623A" w:rsidRPr="00D975FE" w14:paraId="2BCAE10F" w14:textId="77777777" w:rsidTr="00B3565E">
        <w:tc>
          <w:tcPr>
            <w:tcW w:w="4889" w:type="dxa"/>
          </w:tcPr>
          <w:p w14:paraId="1724017F" w14:textId="77777777" w:rsidR="00E1623A" w:rsidRPr="00D975FE" w:rsidRDefault="00E1623A" w:rsidP="00D975FE">
            <w:pPr>
              <w:pStyle w:val="Box"/>
              <w:rPr>
                <w:b/>
              </w:rPr>
            </w:pPr>
            <w:r w:rsidRPr="00D975FE">
              <w:rPr>
                <w:b/>
              </w:rPr>
              <w:lastRenderedPageBreak/>
              <w:t>EMPLOYER:</w:t>
            </w:r>
            <w:r w:rsidRPr="00D975FE">
              <w:rPr>
                <w:b/>
              </w:rPr>
              <w:tab/>
            </w:r>
          </w:p>
        </w:tc>
        <w:tc>
          <w:tcPr>
            <w:tcW w:w="4889" w:type="dxa"/>
          </w:tcPr>
          <w:p w14:paraId="5B5A21AD" w14:textId="77777777" w:rsidR="00E1623A" w:rsidRPr="00D975FE" w:rsidRDefault="00E1623A" w:rsidP="00D975FE">
            <w:pPr>
              <w:pStyle w:val="Box"/>
              <w:rPr>
                <w:b/>
              </w:rPr>
            </w:pPr>
            <w:r w:rsidRPr="00D975FE">
              <w:rPr>
                <w:b/>
              </w:rPr>
              <w:t>CONTRACTOR:</w:t>
            </w:r>
          </w:p>
        </w:tc>
      </w:tr>
      <w:tr w:rsidR="00E1623A" w:rsidRPr="001A4167" w14:paraId="2010F140" w14:textId="77777777" w:rsidTr="00B3565E">
        <w:tc>
          <w:tcPr>
            <w:tcW w:w="4889" w:type="dxa"/>
          </w:tcPr>
          <w:p w14:paraId="2128D5EA" w14:textId="77777777" w:rsidR="00E1623A" w:rsidRPr="001A4167" w:rsidRDefault="00E1623A" w:rsidP="00D975FE">
            <w:pPr>
              <w:pStyle w:val="Box"/>
            </w:pPr>
            <w:r w:rsidRPr="001A4167">
              <w:t>Signed and sealed by</w:t>
            </w:r>
          </w:p>
          <w:p w14:paraId="36A34734" w14:textId="77777777" w:rsidR="00E1623A" w:rsidRPr="001A4167" w:rsidRDefault="00E1623A" w:rsidP="00D975FE">
            <w:pPr>
              <w:pStyle w:val="Box"/>
            </w:pPr>
          </w:p>
          <w:p w14:paraId="30EF5D86" w14:textId="77777777" w:rsidR="00E1623A" w:rsidRPr="001A4167" w:rsidRDefault="00E1623A" w:rsidP="00D975FE">
            <w:pPr>
              <w:pStyle w:val="Box"/>
            </w:pPr>
            <w:r w:rsidRPr="001A4167">
              <w:t>.......................................................................</w:t>
            </w:r>
          </w:p>
          <w:p w14:paraId="69E3AA08" w14:textId="77777777" w:rsidR="00E1623A" w:rsidRPr="001A4167" w:rsidRDefault="00E1623A" w:rsidP="00D975FE">
            <w:pPr>
              <w:pStyle w:val="Box"/>
            </w:pPr>
          </w:p>
          <w:p w14:paraId="5DFED244" w14:textId="77777777" w:rsidR="00E1623A" w:rsidRPr="001A4167" w:rsidRDefault="00E1623A" w:rsidP="00D975FE">
            <w:pPr>
              <w:pStyle w:val="Box"/>
            </w:pPr>
            <w:r w:rsidRPr="001A4167">
              <w:t>Name of the signatory (by capital letters)</w:t>
            </w:r>
          </w:p>
          <w:p w14:paraId="13D560FC" w14:textId="77777777" w:rsidR="00E1623A" w:rsidRPr="001A4167" w:rsidRDefault="00E1623A" w:rsidP="00D975FE">
            <w:pPr>
              <w:pStyle w:val="Box"/>
            </w:pPr>
          </w:p>
          <w:p w14:paraId="7BF654B2" w14:textId="77777777" w:rsidR="00E1623A" w:rsidRPr="001A4167" w:rsidRDefault="00E1623A" w:rsidP="00D975FE">
            <w:pPr>
              <w:pStyle w:val="Box"/>
            </w:pPr>
            <w:r w:rsidRPr="001A4167">
              <w:t xml:space="preserve">....................................................................... </w:t>
            </w:r>
          </w:p>
          <w:p w14:paraId="341C36DD" w14:textId="77777777" w:rsidR="00E1623A" w:rsidRPr="001A4167" w:rsidRDefault="00E1623A" w:rsidP="00D975FE">
            <w:pPr>
              <w:pStyle w:val="Box"/>
            </w:pPr>
          </w:p>
          <w:p w14:paraId="39717C0D" w14:textId="77777777" w:rsidR="00E1623A" w:rsidRPr="001A4167" w:rsidRDefault="00E1623A" w:rsidP="00D975FE">
            <w:pPr>
              <w:pStyle w:val="Box"/>
            </w:pPr>
            <w:r w:rsidRPr="001A4167">
              <w:t>In the capacity of</w:t>
            </w:r>
          </w:p>
          <w:p w14:paraId="51B0C84D" w14:textId="77777777" w:rsidR="00E1623A" w:rsidRPr="001A4167" w:rsidRDefault="00E1623A" w:rsidP="00D975FE">
            <w:pPr>
              <w:pStyle w:val="Box"/>
            </w:pPr>
          </w:p>
          <w:p w14:paraId="06011A0D" w14:textId="77777777" w:rsidR="00E1623A" w:rsidRPr="001A4167" w:rsidRDefault="00E1623A" w:rsidP="00D975FE">
            <w:pPr>
              <w:pStyle w:val="Box"/>
            </w:pPr>
            <w:r w:rsidRPr="001A4167">
              <w:t xml:space="preserve"> .......................................................................</w:t>
            </w:r>
          </w:p>
          <w:p w14:paraId="735123A9" w14:textId="77777777" w:rsidR="00E1623A" w:rsidRPr="001A4167" w:rsidRDefault="00E1623A" w:rsidP="00D975FE">
            <w:pPr>
              <w:pStyle w:val="Box"/>
            </w:pPr>
          </w:p>
          <w:p w14:paraId="0AD1FA6A" w14:textId="77777777" w:rsidR="00E1623A" w:rsidRPr="001A4167" w:rsidRDefault="00E1623A" w:rsidP="00D975FE">
            <w:pPr>
              <w:pStyle w:val="Box"/>
            </w:pPr>
          </w:p>
          <w:p w14:paraId="34807D44" w14:textId="77777777" w:rsidR="00E1623A" w:rsidRPr="001A4167" w:rsidRDefault="00E1623A" w:rsidP="00D975FE">
            <w:pPr>
              <w:pStyle w:val="Box"/>
            </w:pPr>
          </w:p>
          <w:p w14:paraId="40525B7E" w14:textId="77777777" w:rsidR="00E1623A" w:rsidRPr="001A4167" w:rsidRDefault="00E1623A" w:rsidP="00D975FE">
            <w:pPr>
              <w:pStyle w:val="Box"/>
            </w:pPr>
          </w:p>
          <w:p w14:paraId="328CB6AF" w14:textId="77777777" w:rsidR="00E1623A" w:rsidRPr="001A4167" w:rsidRDefault="00E1623A" w:rsidP="00D975FE">
            <w:pPr>
              <w:pStyle w:val="Box"/>
            </w:pPr>
          </w:p>
          <w:p w14:paraId="5B491D1B" w14:textId="77777777" w:rsidR="00E1623A" w:rsidRPr="001A4167" w:rsidRDefault="00E1623A" w:rsidP="00D975FE">
            <w:pPr>
              <w:pStyle w:val="Box"/>
            </w:pPr>
          </w:p>
          <w:p w14:paraId="1EEE843B" w14:textId="77777777" w:rsidR="00E1623A" w:rsidRPr="001A4167" w:rsidRDefault="00E1623A" w:rsidP="00D975FE">
            <w:pPr>
              <w:pStyle w:val="Box"/>
            </w:pPr>
          </w:p>
          <w:p w14:paraId="3F5382BB" w14:textId="77777777" w:rsidR="00E1623A" w:rsidRPr="001A4167" w:rsidRDefault="00E1623A" w:rsidP="00D975FE">
            <w:pPr>
              <w:pStyle w:val="Box"/>
            </w:pPr>
            <w:r w:rsidRPr="001A4167">
              <w:t>Date:..............................................................</w:t>
            </w:r>
          </w:p>
          <w:p w14:paraId="01CB1BBA" w14:textId="77777777" w:rsidR="00E1623A" w:rsidRPr="001A4167" w:rsidRDefault="00E1623A" w:rsidP="00D975FE">
            <w:pPr>
              <w:pStyle w:val="Box"/>
            </w:pPr>
          </w:p>
          <w:p w14:paraId="67F34F3D" w14:textId="77777777" w:rsidR="00E1623A" w:rsidRPr="001A4167" w:rsidRDefault="00E1623A" w:rsidP="00D975FE">
            <w:pPr>
              <w:pStyle w:val="Box"/>
            </w:pPr>
          </w:p>
          <w:p w14:paraId="7C33B87E" w14:textId="77777777" w:rsidR="00E1623A" w:rsidRPr="001A4167" w:rsidRDefault="00E1623A" w:rsidP="00D975FE">
            <w:pPr>
              <w:pStyle w:val="Box"/>
            </w:pPr>
          </w:p>
        </w:tc>
        <w:tc>
          <w:tcPr>
            <w:tcW w:w="4889" w:type="dxa"/>
          </w:tcPr>
          <w:p w14:paraId="6739A8BD" w14:textId="77777777" w:rsidR="00E1623A" w:rsidRPr="001A4167" w:rsidRDefault="00E1623A" w:rsidP="00D975FE">
            <w:pPr>
              <w:pStyle w:val="Box"/>
            </w:pPr>
            <w:r w:rsidRPr="001A4167">
              <w:t>Signed and sealed by</w:t>
            </w:r>
          </w:p>
          <w:p w14:paraId="2A0B5B50" w14:textId="77777777" w:rsidR="00E1623A" w:rsidRPr="001A4167" w:rsidRDefault="00E1623A" w:rsidP="00D975FE">
            <w:pPr>
              <w:pStyle w:val="Box"/>
            </w:pPr>
          </w:p>
          <w:p w14:paraId="10BAE12F" w14:textId="77777777" w:rsidR="00E1623A" w:rsidRPr="001A4167" w:rsidRDefault="00E1623A" w:rsidP="00D975FE">
            <w:pPr>
              <w:pStyle w:val="Box"/>
            </w:pPr>
            <w:r w:rsidRPr="001A4167">
              <w:t>.......................................................................</w:t>
            </w:r>
          </w:p>
          <w:p w14:paraId="6C5D88BC" w14:textId="77777777" w:rsidR="00E1623A" w:rsidRPr="001A4167" w:rsidRDefault="00E1623A" w:rsidP="00D975FE">
            <w:pPr>
              <w:pStyle w:val="Box"/>
            </w:pPr>
          </w:p>
          <w:p w14:paraId="5B538B22" w14:textId="77777777" w:rsidR="00E1623A" w:rsidRPr="001A4167" w:rsidRDefault="00E1623A" w:rsidP="00D975FE">
            <w:pPr>
              <w:pStyle w:val="Box"/>
            </w:pPr>
            <w:r w:rsidRPr="001A4167">
              <w:t xml:space="preserve">Name of the signatory (by capital letters) </w:t>
            </w:r>
          </w:p>
          <w:p w14:paraId="2F0D747D" w14:textId="77777777" w:rsidR="00E1623A" w:rsidRPr="001A4167" w:rsidRDefault="00E1623A" w:rsidP="00D975FE">
            <w:pPr>
              <w:pStyle w:val="Box"/>
            </w:pPr>
          </w:p>
          <w:p w14:paraId="323AB0C9" w14:textId="77777777" w:rsidR="00E1623A" w:rsidRPr="001A4167" w:rsidRDefault="00E1623A" w:rsidP="00D975FE">
            <w:pPr>
              <w:pStyle w:val="Box"/>
            </w:pPr>
            <w:r w:rsidRPr="001A4167">
              <w:t>.......................................................................</w:t>
            </w:r>
          </w:p>
          <w:p w14:paraId="109CCC8A" w14:textId="77777777" w:rsidR="00E1623A" w:rsidRPr="001A4167" w:rsidRDefault="00E1623A" w:rsidP="00D975FE">
            <w:pPr>
              <w:pStyle w:val="Box"/>
            </w:pPr>
          </w:p>
          <w:p w14:paraId="6A5F827A" w14:textId="77777777" w:rsidR="00E1623A" w:rsidRPr="001A4167" w:rsidRDefault="00E1623A" w:rsidP="00D975FE">
            <w:pPr>
              <w:pStyle w:val="Box"/>
            </w:pPr>
            <w:r w:rsidRPr="001A4167">
              <w:t xml:space="preserve">In the capacity of </w:t>
            </w:r>
          </w:p>
          <w:p w14:paraId="6D1D72EF" w14:textId="77777777" w:rsidR="00E1623A" w:rsidRPr="001A4167" w:rsidRDefault="00E1623A" w:rsidP="00D975FE">
            <w:pPr>
              <w:pStyle w:val="Box"/>
            </w:pPr>
          </w:p>
          <w:p w14:paraId="1DCF3B41" w14:textId="77777777" w:rsidR="00E1623A" w:rsidRPr="001A4167" w:rsidRDefault="00E1623A" w:rsidP="00D975FE">
            <w:pPr>
              <w:pStyle w:val="Box"/>
            </w:pPr>
            <w:r w:rsidRPr="001A4167">
              <w:t>.......................................................................</w:t>
            </w:r>
          </w:p>
          <w:p w14:paraId="3220ECFA" w14:textId="77777777" w:rsidR="00E1623A" w:rsidRPr="001A4167" w:rsidRDefault="00E1623A" w:rsidP="00D975FE">
            <w:pPr>
              <w:pStyle w:val="Box"/>
            </w:pPr>
            <w:r w:rsidRPr="001A4167">
              <w:t>Being fully authorised by and acting on behalf of to sign this tender</w:t>
            </w:r>
          </w:p>
          <w:p w14:paraId="34300DC9" w14:textId="77777777" w:rsidR="00E1623A" w:rsidRPr="001A4167" w:rsidRDefault="00E1623A" w:rsidP="00D975FE">
            <w:pPr>
              <w:pStyle w:val="Box"/>
            </w:pPr>
          </w:p>
          <w:p w14:paraId="328D9F21" w14:textId="77777777" w:rsidR="00E1623A" w:rsidRPr="001A4167" w:rsidRDefault="00E1623A" w:rsidP="00D975FE">
            <w:pPr>
              <w:pStyle w:val="Box"/>
            </w:pPr>
            <w:r w:rsidRPr="001A4167">
              <w:t>.......................................................................</w:t>
            </w:r>
          </w:p>
          <w:p w14:paraId="7E1E76EC" w14:textId="77777777" w:rsidR="00E1623A" w:rsidRPr="001A4167" w:rsidRDefault="00E1623A" w:rsidP="00D975FE">
            <w:pPr>
              <w:pStyle w:val="Box"/>
            </w:pPr>
          </w:p>
          <w:p w14:paraId="71C535F1" w14:textId="77777777" w:rsidR="00E1623A" w:rsidRPr="001A4167" w:rsidRDefault="00E1623A" w:rsidP="00D975FE">
            <w:pPr>
              <w:pStyle w:val="Box"/>
            </w:pPr>
          </w:p>
          <w:p w14:paraId="35B34248" w14:textId="77777777" w:rsidR="00E1623A" w:rsidRPr="001A4167" w:rsidRDefault="00E1623A" w:rsidP="00D975FE">
            <w:pPr>
              <w:pStyle w:val="Box"/>
            </w:pPr>
          </w:p>
          <w:p w14:paraId="39029501" w14:textId="77777777" w:rsidR="00E1623A" w:rsidRPr="001A4167" w:rsidRDefault="00E1623A" w:rsidP="00D975FE">
            <w:pPr>
              <w:pStyle w:val="Box"/>
            </w:pPr>
            <w:r w:rsidRPr="001A4167">
              <w:t>Date:..............................................................</w:t>
            </w:r>
          </w:p>
          <w:p w14:paraId="331B20D4" w14:textId="77777777" w:rsidR="00E1623A" w:rsidRPr="001A4167" w:rsidRDefault="00E1623A" w:rsidP="00D975FE">
            <w:pPr>
              <w:pStyle w:val="Box"/>
            </w:pPr>
          </w:p>
          <w:p w14:paraId="32C73A36" w14:textId="77777777" w:rsidR="00E1623A" w:rsidRPr="001A4167" w:rsidRDefault="00E1623A" w:rsidP="00D975FE">
            <w:pPr>
              <w:pStyle w:val="Box"/>
            </w:pPr>
            <w:r w:rsidRPr="001A4167">
              <w:t xml:space="preserve"> </w:t>
            </w:r>
          </w:p>
        </w:tc>
      </w:tr>
      <w:tr w:rsidR="00E1623A" w:rsidRPr="001A4167" w14:paraId="0669A4AD" w14:textId="77777777" w:rsidTr="00B3565E">
        <w:tc>
          <w:tcPr>
            <w:tcW w:w="4889" w:type="dxa"/>
          </w:tcPr>
          <w:p w14:paraId="4503F09A" w14:textId="77777777" w:rsidR="00E1623A" w:rsidRPr="001A4167" w:rsidRDefault="00E1623A" w:rsidP="00D975FE">
            <w:pPr>
              <w:pStyle w:val="Box"/>
            </w:pPr>
          </w:p>
          <w:p w14:paraId="4332214E" w14:textId="77777777" w:rsidR="00E1623A" w:rsidRPr="001A4167" w:rsidRDefault="00E1623A" w:rsidP="00D975FE">
            <w:pPr>
              <w:pStyle w:val="Box"/>
            </w:pPr>
            <w:r w:rsidRPr="001A4167">
              <w:t xml:space="preserve">In the presence of: </w:t>
            </w:r>
          </w:p>
          <w:p w14:paraId="7534939C" w14:textId="77777777" w:rsidR="00E1623A" w:rsidRPr="001A4167" w:rsidRDefault="00E1623A" w:rsidP="00D975FE">
            <w:pPr>
              <w:pStyle w:val="Box"/>
            </w:pPr>
          </w:p>
          <w:p w14:paraId="7D0FC58C" w14:textId="77777777" w:rsidR="00E1623A" w:rsidRPr="001A4167" w:rsidRDefault="00E1623A" w:rsidP="00D975FE">
            <w:pPr>
              <w:pStyle w:val="Box"/>
            </w:pPr>
            <w:r w:rsidRPr="001A4167">
              <w:t>Witness: .......................................................</w:t>
            </w:r>
          </w:p>
          <w:p w14:paraId="611A920E" w14:textId="77777777" w:rsidR="00E1623A" w:rsidRPr="001A4167" w:rsidRDefault="00E1623A" w:rsidP="00D975FE">
            <w:pPr>
              <w:pStyle w:val="Box"/>
            </w:pPr>
          </w:p>
          <w:p w14:paraId="53620936" w14:textId="77777777" w:rsidR="00E1623A" w:rsidRPr="001A4167" w:rsidRDefault="00E1623A" w:rsidP="00D975FE">
            <w:pPr>
              <w:pStyle w:val="Box"/>
            </w:pPr>
            <w:r w:rsidRPr="001A4167">
              <w:t>Name: ..........................................................</w:t>
            </w:r>
          </w:p>
          <w:p w14:paraId="73084C8F" w14:textId="77777777" w:rsidR="00E1623A" w:rsidRPr="001A4167" w:rsidRDefault="00E1623A" w:rsidP="00D975FE">
            <w:pPr>
              <w:pStyle w:val="Box"/>
            </w:pPr>
          </w:p>
          <w:p w14:paraId="206DF207" w14:textId="77777777" w:rsidR="00E1623A" w:rsidRPr="001A4167" w:rsidRDefault="00E1623A" w:rsidP="00D975FE">
            <w:pPr>
              <w:pStyle w:val="Box"/>
            </w:pPr>
            <w:r w:rsidRPr="001A4167">
              <w:t>Address: ......................................................</w:t>
            </w:r>
          </w:p>
          <w:p w14:paraId="34EAB58F" w14:textId="77777777" w:rsidR="00E1623A" w:rsidRPr="001A4167" w:rsidRDefault="00E1623A" w:rsidP="00D975FE">
            <w:pPr>
              <w:pStyle w:val="Box"/>
            </w:pPr>
          </w:p>
          <w:p w14:paraId="2B43FF93" w14:textId="77777777" w:rsidR="00E1623A" w:rsidRPr="001A4167" w:rsidRDefault="00E1623A" w:rsidP="00D975FE">
            <w:pPr>
              <w:pStyle w:val="Box"/>
            </w:pPr>
          </w:p>
          <w:p w14:paraId="6AB06EF6" w14:textId="77777777" w:rsidR="00E1623A" w:rsidRPr="001A4167" w:rsidRDefault="00E1623A" w:rsidP="00D975FE">
            <w:pPr>
              <w:pStyle w:val="Box"/>
            </w:pPr>
          </w:p>
        </w:tc>
        <w:tc>
          <w:tcPr>
            <w:tcW w:w="4889" w:type="dxa"/>
          </w:tcPr>
          <w:p w14:paraId="0D9DB4ED" w14:textId="77777777" w:rsidR="00E1623A" w:rsidRPr="001A4167" w:rsidRDefault="00E1623A" w:rsidP="00D975FE">
            <w:pPr>
              <w:pStyle w:val="Box"/>
            </w:pPr>
          </w:p>
          <w:p w14:paraId="7632AE9A" w14:textId="77777777" w:rsidR="00E1623A" w:rsidRPr="001A4167" w:rsidRDefault="00E1623A" w:rsidP="00D975FE">
            <w:pPr>
              <w:pStyle w:val="Box"/>
            </w:pPr>
            <w:r w:rsidRPr="001A4167">
              <w:t>In the presence of:</w:t>
            </w:r>
          </w:p>
          <w:p w14:paraId="1161473B" w14:textId="77777777" w:rsidR="00E1623A" w:rsidRPr="001A4167" w:rsidRDefault="00E1623A" w:rsidP="00D975FE">
            <w:pPr>
              <w:pStyle w:val="Box"/>
            </w:pPr>
          </w:p>
          <w:p w14:paraId="5BF64A85" w14:textId="77777777" w:rsidR="00E1623A" w:rsidRPr="001A4167" w:rsidRDefault="00E1623A" w:rsidP="00D975FE">
            <w:pPr>
              <w:pStyle w:val="Box"/>
            </w:pPr>
            <w:r w:rsidRPr="001A4167">
              <w:t>Witness: .......................................................</w:t>
            </w:r>
          </w:p>
          <w:p w14:paraId="1295B0FA" w14:textId="77777777" w:rsidR="00E1623A" w:rsidRPr="001A4167" w:rsidRDefault="00E1623A" w:rsidP="00D975FE">
            <w:pPr>
              <w:pStyle w:val="Box"/>
            </w:pPr>
          </w:p>
          <w:p w14:paraId="13B32670" w14:textId="77777777" w:rsidR="00E1623A" w:rsidRPr="001A4167" w:rsidRDefault="00E1623A" w:rsidP="00D975FE">
            <w:pPr>
              <w:pStyle w:val="Box"/>
            </w:pPr>
            <w:r w:rsidRPr="001A4167">
              <w:t>Name: ..........................................................</w:t>
            </w:r>
          </w:p>
          <w:p w14:paraId="5AD65254" w14:textId="77777777" w:rsidR="00E1623A" w:rsidRPr="001A4167" w:rsidRDefault="00E1623A" w:rsidP="00D975FE">
            <w:pPr>
              <w:pStyle w:val="Box"/>
            </w:pPr>
          </w:p>
          <w:p w14:paraId="6B2150D5" w14:textId="77777777" w:rsidR="00E1623A" w:rsidRPr="001A4167" w:rsidRDefault="00E1623A" w:rsidP="00D975FE">
            <w:pPr>
              <w:pStyle w:val="Box"/>
            </w:pPr>
            <w:r w:rsidRPr="001A4167">
              <w:t>Address: ......................................................</w:t>
            </w:r>
          </w:p>
          <w:p w14:paraId="7826DFEE" w14:textId="77777777" w:rsidR="00E1623A" w:rsidRPr="001A4167" w:rsidRDefault="00E1623A" w:rsidP="00D975FE">
            <w:pPr>
              <w:pStyle w:val="Box"/>
            </w:pPr>
          </w:p>
        </w:tc>
      </w:tr>
    </w:tbl>
    <w:p w14:paraId="1DDF3407" w14:textId="77777777" w:rsidR="00E1623A" w:rsidRPr="001A4167" w:rsidRDefault="00E1623A" w:rsidP="00E1623A">
      <w:pPr>
        <w:jc w:val="both"/>
        <w:rPr>
          <w:rFonts w:cs="Arial"/>
          <w:b/>
          <w:sz w:val="24"/>
        </w:rPr>
      </w:pPr>
      <w:r w:rsidRPr="001A4167">
        <w:rPr>
          <w:rFonts w:cs="Arial"/>
          <w:b/>
          <w:sz w:val="28"/>
          <w:szCs w:val="28"/>
        </w:rPr>
        <w:br w:type="page"/>
      </w:r>
    </w:p>
    <w:p w14:paraId="16DBA658" w14:textId="77777777" w:rsidR="00E1623A" w:rsidRPr="001A4167" w:rsidRDefault="00E1623A" w:rsidP="00E1623A">
      <w:pPr>
        <w:jc w:val="both"/>
        <w:rPr>
          <w:rFonts w:cs="Arial"/>
          <w:b/>
          <w:sz w:val="28"/>
          <w:szCs w:val="28"/>
        </w:rPr>
      </w:pPr>
      <w:r w:rsidRPr="001A4167">
        <w:rPr>
          <w:rFonts w:cs="Arial"/>
          <w:b/>
          <w:sz w:val="28"/>
          <w:szCs w:val="28"/>
        </w:rPr>
        <w:lastRenderedPageBreak/>
        <w:t>CONDITIONS OF CONTRACT</w:t>
      </w:r>
    </w:p>
    <w:p w14:paraId="0389417C" w14:textId="77777777" w:rsidR="00E1623A" w:rsidRPr="001A4167" w:rsidRDefault="00E1623A" w:rsidP="00E1623A">
      <w:pPr>
        <w:jc w:val="both"/>
        <w:rPr>
          <w:rFonts w:cs="Arial"/>
          <w:b/>
          <w:sz w:val="24"/>
        </w:rPr>
      </w:pPr>
    </w:p>
    <w:p w14:paraId="43A1D869" w14:textId="2903E277" w:rsidR="00E1623A" w:rsidRPr="001A4167" w:rsidRDefault="00E1623A" w:rsidP="00E1623A">
      <w:pPr>
        <w:jc w:val="both"/>
        <w:rPr>
          <w:rFonts w:cs="Arial"/>
        </w:rPr>
      </w:pPr>
      <w:r w:rsidRPr="001A4167">
        <w:rPr>
          <w:rFonts w:cs="Arial"/>
        </w:rPr>
        <w:t xml:space="preserve">The Conditions of Contract comprise the “General Conditions”, which form part of the “Conditions of Contract for Construction” (FIDIC, Red Book), First Edition 1999, published by the Fédération Internationale des </w:t>
      </w:r>
      <w:r w:rsidRPr="006622D1">
        <w:rPr>
          <w:rFonts w:cs="Arial"/>
          <w:lang w:val="en-US"/>
        </w:rPr>
        <w:t>Ingénieurs</w:t>
      </w:r>
      <w:r w:rsidRPr="001A4167">
        <w:rPr>
          <w:rFonts w:cs="Arial"/>
        </w:rPr>
        <w:t>-Conseils (FIDIC), and the following Particular Conditions, which include amendments and additions to such General Conditions.</w:t>
      </w:r>
    </w:p>
    <w:p w14:paraId="32F80DFC" w14:textId="77777777" w:rsidR="00E1623A" w:rsidRPr="001A4167" w:rsidRDefault="00E1623A" w:rsidP="00E1623A">
      <w:pPr>
        <w:jc w:val="both"/>
        <w:rPr>
          <w:rFonts w:cs="Arial"/>
        </w:rPr>
      </w:pPr>
    </w:p>
    <w:p w14:paraId="713D4E37" w14:textId="77777777" w:rsidR="00E1623A" w:rsidRPr="001A4167" w:rsidRDefault="00E1623A" w:rsidP="00C11D6D">
      <w:pPr>
        <w:pStyle w:val="Heading2"/>
      </w:pPr>
      <w:bookmarkStart w:id="108" w:name="_Toc532235349"/>
      <w:r w:rsidRPr="001A4167">
        <w:t>4.2 General Conditions</w:t>
      </w:r>
      <w:bookmarkEnd w:id="108"/>
    </w:p>
    <w:p w14:paraId="57EE93BB" w14:textId="77777777" w:rsidR="00E1623A" w:rsidRPr="001A4167" w:rsidRDefault="00E1623A" w:rsidP="00E1623A">
      <w:pPr>
        <w:jc w:val="both"/>
        <w:rPr>
          <w:rFonts w:cs="Arial"/>
        </w:rPr>
      </w:pPr>
    </w:p>
    <w:p w14:paraId="76A66198" w14:textId="77777777" w:rsidR="00E1623A" w:rsidRPr="001A4167" w:rsidRDefault="00E1623A" w:rsidP="00E1623A">
      <w:pPr>
        <w:jc w:val="both"/>
        <w:rPr>
          <w:rFonts w:cs="Arial"/>
        </w:rPr>
      </w:pPr>
      <w:r w:rsidRPr="001A4167">
        <w:rPr>
          <w:rFonts w:cs="Arial"/>
        </w:rPr>
        <w:t>The General Conditions referred to above are not reproduced in this document but may be obtained from the following address:</w:t>
      </w:r>
    </w:p>
    <w:p w14:paraId="67FAFD4D" w14:textId="053B9FD9" w:rsidR="00E1623A" w:rsidRPr="001A4167" w:rsidRDefault="003E240E" w:rsidP="00E1623A">
      <w:pPr>
        <w:jc w:val="both"/>
        <w:rPr>
          <w:rFonts w:cs="Arial"/>
        </w:rPr>
      </w:pPr>
      <w:r w:rsidRPr="001A4167">
        <w:rPr>
          <w:rFonts w:cs="Arial"/>
          <w:noProof/>
          <w:lang w:val="fr-FR" w:eastAsia="fr-FR"/>
        </w:rPr>
        <mc:AlternateContent>
          <mc:Choice Requires="wps">
            <w:drawing>
              <wp:anchor distT="0" distB="0" distL="114300" distR="114300" simplePos="0" relativeHeight="251656704" behindDoc="0" locked="0" layoutInCell="1" allowOverlap="1" wp14:anchorId="33A8919A" wp14:editId="38B4E9EB">
                <wp:simplePos x="0" y="0"/>
                <wp:positionH relativeFrom="column">
                  <wp:posOffset>689610</wp:posOffset>
                </wp:positionH>
                <wp:positionV relativeFrom="page">
                  <wp:posOffset>3826933</wp:posOffset>
                </wp:positionV>
                <wp:extent cx="4229100" cy="1171575"/>
                <wp:effectExtent l="0" t="0" r="1905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171575"/>
                        </a:xfrm>
                        <a:prstGeom prst="rect">
                          <a:avLst/>
                        </a:prstGeom>
                        <a:solidFill>
                          <a:srgbClr val="FFFFFF"/>
                        </a:solidFill>
                        <a:ln w="9525">
                          <a:solidFill>
                            <a:srgbClr val="000000"/>
                          </a:solidFill>
                          <a:miter lim="800000"/>
                          <a:headEnd/>
                          <a:tailEnd/>
                        </a:ln>
                      </wps:spPr>
                      <wps:txbx>
                        <w:txbxContent>
                          <w:p w14:paraId="2E3EDC46" w14:textId="77777777" w:rsidR="00BC5430" w:rsidRDefault="00BC5430" w:rsidP="00E1623A">
                            <w:pPr>
                              <w:jc w:val="center"/>
                              <w:rPr>
                                <w:lang w:val="en-US"/>
                              </w:rPr>
                            </w:pPr>
                            <w:r>
                              <w:rPr>
                                <w:lang w:val="en-US"/>
                              </w:rPr>
                              <w:t>FIDIC Secretariat</w:t>
                            </w:r>
                          </w:p>
                          <w:p w14:paraId="3C953CD3" w14:textId="77777777" w:rsidR="00BC5430" w:rsidRDefault="00BC5430" w:rsidP="00E1623A">
                            <w:pPr>
                              <w:jc w:val="center"/>
                              <w:rPr>
                                <w:lang w:val="en-US"/>
                              </w:rPr>
                            </w:pPr>
                            <w:r>
                              <w:rPr>
                                <w:lang w:val="en-US"/>
                              </w:rPr>
                              <w:t>Box 311</w:t>
                            </w:r>
                          </w:p>
                          <w:p w14:paraId="444B4ADC" w14:textId="77777777" w:rsidR="00BC5430" w:rsidRDefault="00BC5430" w:rsidP="00E1623A">
                            <w:pPr>
                              <w:jc w:val="center"/>
                              <w:rPr>
                                <w:lang w:val="en-US"/>
                              </w:rPr>
                            </w:pPr>
                            <w:r>
                              <w:rPr>
                                <w:lang w:val="en-US"/>
                              </w:rPr>
                              <w:t>CH-1215 Geneva 15</w:t>
                            </w:r>
                          </w:p>
                          <w:p w14:paraId="1783BC75" w14:textId="77777777" w:rsidR="00BC5430" w:rsidRDefault="00BC5430" w:rsidP="00E1623A">
                            <w:pPr>
                              <w:jc w:val="center"/>
                              <w:rPr>
                                <w:lang w:val="en-US"/>
                              </w:rPr>
                            </w:pPr>
                            <w:r>
                              <w:rPr>
                                <w:lang w:val="en-US"/>
                              </w:rPr>
                              <w:t>Switzerland</w:t>
                            </w:r>
                          </w:p>
                          <w:p w14:paraId="33E18283" w14:textId="77777777" w:rsidR="00BC5430" w:rsidRDefault="00BC5430" w:rsidP="00E1623A">
                            <w:pPr>
                              <w:jc w:val="center"/>
                              <w:rPr>
                                <w:lang w:val="en-US"/>
                              </w:rPr>
                            </w:pPr>
                            <w:r>
                              <w:rPr>
                                <w:lang w:val="en-US"/>
                              </w:rPr>
                              <w:t>Tel: +41 22 799 49 00</w:t>
                            </w:r>
                          </w:p>
                          <w:p w14:paraId="6D58A34B" w14:textId="77777777" w:rsidR="00BC5430" w:rsidRDefault="00BC5430" w:rsidP="00E1623A">
                            <w:pPr>
                              <w:jc w:val="center"/>
                              <w:rPr>
                                <w:lang w:val="en-US"/>
                              </w:rPr>
                            </w:pPr>
                            <w:r>
                              <w:rPr>
                                <w:lang w:val="en-US"/>
                              </w:rPr>
                              <w:t>Fax: +41 22 799 49 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8919A" id="_x0000_t202" coordsize="21600,21600" o:spt="202" path="m,l,21600r21600,l21600,xe">
                <v:stroke joinstyle="miter"/>
                <v:path gradientshapeok="t" o:connecttype="rect"/>
              </v:shapetype>
              <v:shape id="Text Box 2" o:spid="_x0000_s1026" type="#_x0000_t202" style="position:absolute;left:0;text-align:left;margin-left:54.3pt;margin-top:301.35pt;width:333pt;height:9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">
                <v:textbox>
                  <w:txbxContent>
                    <w:p w14:paraId="2E3EDC46" w14:textId="77777777" w:rsidR="00BC5430" w:rsidRDefault="00BC5430" w:rsidP="00E1623A">
                      <w:pPr>
                        <w:jc w:val="center"/>
                        <w:rPr>
                          <w:lang w:val="en-US"/>
                        </w:rPr>
                      </w:pPr>
                      <w:r>
                        <w:rPr>
                          <w:lang w:val="en-US"/>
                        </w:rPr>
                        <w:t>FIDIC Secretariat</w:t>
                      </w:r>
                    </w:p>
                    <w:p w14:paraId="3C953CD3" w14:textId="77777777" w:rsidR="00BC5430" w:rsidRDefault="00BC5430" w:rsidP="00E1623A">
                      <w:pPr>
                        <w:jc w:val="center"/>
                        <w:rPr>
                          <w:lang w:val="en-US"/>
                        </w:rPr>
                      </w:pPr>
                      <w:r>
                        <w:rPr>
                          <w:lang w:val="en-US"/>
                        </w:rPr>
                        <w:t>Box 311</w:t>
                      </w:r>
                    </w:p>
                    <w:p w14:paraId="444B4ADC" w14:textId="77777777" w:rsidR="00BC5430" w:rsidRDefault="00BC5430" w:rsidP="00E1623A">
                      <w:pPr>
                        <w:jc w:val="center"/>
                        <w:rPr>
                          <w:lang w:val="en-US"/>
                        </w:rPr>
                      </w:pPr>
                      <w:r>
                        <w:rPr>
                          <w:lang w:val="en-US"/>
                        </w:rPr>
                        <w:t>CH-1215 Geneva 15</w:t>
                      </w:r>
                    </w:p>
                    <w:p w14:paraId="1783BC75" w14:textId="77777777" w:rsidR="00BC5430" w:rsidRDefault="00BC5430" w:rsidP="00E1623A">
                      <w:pPr>
                        <w:jc w:val="center"/>
                        <w:rPr>
                          <w:lang w:val="en-US"/>
                        </w:rPr>
                      </w:pPr>
                      <w:r>
                        <w:rPr>
                          <w:lang w:val="en-US"/>
                        </w:rPr>
                        <w:t>Switzerland</w:t>
                      </w:r>
                    </w:p>
                    <w:p w14:paraId="33E18283" w14:textId="77777777" w:rsidR="00BC5430" w:rsidRDefault="00BC5430" w:rsidP="00E1623A">
                      <w:pPr>
                        <w:jc w:val="center"/>
                        <w:rPr>
                          <w:lang w:val="en-US"/>
                        </w:rPr>
                      </w:pPr>
                      <w:r>
                        <w:rPr>
                          <w:lang w:val="en-US"/>
                        </w:rPr>
                        <w:t>Tel: +41 22 799 49 00</w:t>
                      </w:r>
                    </w:p>
                    <w:p w14:paraId="6D58A34B" w14:textId="77777777" w:rsidR="00BC5430" w:rsidRDefault="00BC5430" w:rsidP="00E1623A">
                      <w:pPr>
                        <w:jc w:val="center"/>
                        <w:rPr>
                          <w:lang w:val="en-US"/>
                        </w:rPr>
                      </w:pPr>
                      <w:r>
                        <w:rPr>
                          <w:lang w:val="en-US"/>
                        </w:rPr>
                        <w:t>Fax: +41 22 799 49 01</w:t>
                      </w:r>
                    </w:p>
                  </w:txbxContent>
                </v:textbox>
                <w10:wrap anchory="page"/>
              </v:shape>
            </w:pict>
          </mc:Fallback>
        </mc:AlternateContent>
      </w:r>
    </w:p>
    <w:p w14:paraId="22D46132" w14:textId="77777777" w:rsidR="00E1623A" w:rsidRPr="001A4167" w:rsidRDefault="00E1623A" w:rsidP="00E1623A">
      <w:pPr>
        <w:jc w:val="both"/>
        <w:rPr>
          <w:rFonts w:cs="Arial"/>
        </w:rPr>
      </w:pPr>
    </w:p>
    <w:p w14:paraId="48A1760F" w14:textId="639C7B86" w:rsidR="00E1623A" w:rsidRPr="001A4167" w:rsidRDefault="00E1623A" w:rsidP="00E1623A">
      <w:pPr>
        <w:jc w:val="both"/>
        <w:rPr>
          <w:rFonts w:cs="Arial"/>
        </w:rPr>
      </w:pPr>
    </w:p>
    <w:p w14:paraId="753AEE72" w14:textId="77777777" w:rsidR="00E1623A" w:rsidRPr="001A4167" w:rsidRDefault="00E1623A" w:rsidP="00E1623A">
      <w:pPr>
        <w:jc w:val="both"/>
        <w:rPr>
          <w:rFonts w:cs="Arial"/>
        </w:rPr>
      </w:pPr>
    </w:p>
    <w:p w14:paraId="70DA72D0" w14:textId="77777777" w:rsidR="00E1623A" w:rsidRPr="001A4167" w:rsidRDefault="00E1623A" w:rsidP="00E1623A">
      <w:pPr>
        <w:jc w:val="both"/>
        <w:rPr>
          <w:rFonts w:cs="Arial"/>
        </w:rPr>
      </w:pPr>
    </w:p>
    <w:p w14:paraId="077388E2" w14:textId="77777777" w:rsidR="00E1623A" w:rsidRPr="001A4167" w:rsidRDefault="00E1623A" w:rsidP="00E1623A">
      <w:pPr>
        <w:jc w:val="both"/>
        <w:rPr>
          <w:rFonts w:cs="Arial"/>
        </w:rPr>
      </w:pPr>
    </w:p>
    <w:p w14:paraId="7656E831" w14:textId="77777777" w:rsidR="00E1623A" w:rsidRPr="001A4167" w:rsidRDefault="00E1623A" w:rsidP="00E1623A">
      <w:pPr>
        <w:jc w:val="both"/>
        <w:rPr>
          <w:rFonts w:cs="Arial"/>
        </w:rPr>
      </w:pPr>
    </w:p>
    <w:p w14:paraId="7F169270" w14:textId="77777777" w:rsidR="00E1623A" w:rsidRPr="001A4167" w:rsidRDefault="00E1623A" w:rsidP="00E1623A">
      <w:pPr>
        <w:jc w:val="both"/>
        <w:rPr>
          <w:rFonts w:cs="Arial"/>
        </w:rPr>
      </w:pPr>
    </w:p>
    <w:p w14:paraId="1FFCCF98" w14:textId="77777777" w:rsidR="00E1623A" w:rsidRPr="001A4167" w:rsidRDefault="00E1623A" w:rsidP="00E1623A">
      <w:pPr>
        <w:jc w:val="both"/>
        <w:rPr>
          <w:rFonts w:cs="Arial"/>
        </w:rPr>
      </w:pPr>
    </w:p>
    <w:p w14:paraId="40B4CC44" w14:textId="77777777" w:rsidR="00E1623A" w:rsidRPr="001A4167" w:rsidRDefault="00E1623A" w:rsidP="00E1623A">
      <w:pPr>
        <w:jc w:val="both"/>
        <w:rPr>
          <w:rFonts w:cs="Arial"/>
        </w:rPr>
      </w:pPr>
    </w:p>
    <w:p w14:paraId="730D2291" w14:textId="77777777" w:rsidR="00E1623A" w:rsidRPr="001A4167" w:rsidRDefault="00E1623A" w:rsidP="00E1623A">
      <w:pPr>
        <w:jc w:val="both"/>
        <w:rPr>
          <w:rFonts w:cs="Arial"/>
        </w:rPr>
      </w:pPr>
    </w:p>
    <w:p w14:paraId="09EA9543" w14:textId="77777777" w:rsidR="003E240E" w:rsidRDefault="003E240E" w:rsidP="00E1623A">
      <w:pPr>
        <w:jc w:val="both"/>
        <w:rPr>
          <w:rFonts w:cs="Arial"/>
          <w:b/>
        </w:rPr>
      </w:pPr>
    </w:p>
    <w:p w14:paraId="745124C1" w14:textId="77777777" w:rsidR="003E240E" w:rsidRDefault="003E240E" w:rsidP="00E1623A">
      <w:pPr>
        <w:jc w:val="both"/>
        <w:rPr>
          <w:rFonts w:cs="Arial"/>
          <w:b/>
        </w:rPr>
      </w:pPr>
    </w:p>
    <w:p w14:paraId="59F41B05" w14:textId="076CCF16" w:rsidR="00E1623A" w:rsidRPr="001A4167" w:rsidRDefault="00E1623A" w:rsidP="00E1623A">
      <w:pPr>
        <w:jc w:val="both"/>
        <w:rPr>
          <w:rFonts w:cs="Arial"/>
          <w:b/>
        </w:rPr>
      </w:pPr>
      <w:r w:rsidRPr="001A4167">
        <w:rPr>
          <w:rFonts w:cs="Arial"/>
          <w:b/>
        </w:rPr>
        <w:t>NB: The tenderer shall submit with his Tender a copy of this page as well as the complete Section 4.3, Particular Conditions of Contract, duly initialled by the person authorised to sign on behalf of the tenderer.</w:t>
      </w:r>
    </w:p>
    <w:p w14:paraId="04BD82E2" w14:textId="77777777" w:rsidR="00E1623A" w:rsidRPr="001A4167" w:rsidRDefault="00E1623A" w:rsidP="00E1623A">
      <w:pPr>
        <w:jc w:val="both"/>
        <w:rPr>
          <w:rFonts w:cs="Arial"/>
        </w:rPr>
      </w:pPr>
    </w:p>
    <w:p w14:paraId="7552D970" w14:textId="77777777" w:rsidR="00E1623A" w:rsidRPr="001A4167" w:rsidRDefault="00E1623A" w:rsidP="00E1623A">
      <w:pPr>
        <w:jc w:val="both"/>
        <w:rPr>
          <w:rFonts w:cs="Arial"/>
        </w:rPr>
      </w:pPr>
    </w:p>
    <w:p w14:paraId="066C8684" w14:textId="77777777" w:rsidR="00E1623A" w:rsidRPr="001A4167" w:rsidRDefault="00E1623A" w:rsidP="00E1623A">
      <w:pPr>
        <w:jc w:val="both"/>
        <w:rPr>
          <w:rFonts w:cs="Arial"/>
        </w:rPr>
      </w:pPr>
    </w:p>
    <w:p w14:paraId="0C712DEE" w14:textId="77777777" w:rsidR="00E1623A" w:rsidRPr="001A4167" w:rsidRDefault="00E1623A" w:rsidP="00E1623A">
      <w:pPr>
        <w:jc w:val="both"/>
        <w:rPr>
          <w:rFonts w:cs="Arial"/>
        </w:rPr>
      </w:pPr>
      <w:r w:rsidRPr="001A4167">
        <w:rPr>
          <w:rFonts w:cs="Arial"/>
        </w:rPr>
        <w:t>The tenderer is deemed to be fully acquainted with and in possession of these FIDIC Conditions of Contract. The tenderer may on request of the Employer be required to submit a copy duly countersigned by the person authorised to sign the Tender.</w:t>
      </w:r>
    </w:p>
    <w:p w14:paraId="6CFBAADF" w14:textId="77777777" w:rsidR="00E1623A" w:rsidRPr="001A4167" w:rsidRDefault="00E1623A" w:rsidP="00E1623A">
      <w:pPr>
        <w:jc w:val="both"/>
        <w:rPr>
          <w:rFonts w:cs="Arial"/>
        </w:rPr>
      </w:pPr>
    </w:p>
    <w:p w14:paraId="0DD71BAF" w14:textId="77777777" w:rsidR="00E1623A" w:rsidRPr="001A4167" w:rsidRDefault="00E1623A" w:rsidP="00E1623A">
      <w:pPr>
        <w:jc w:val="both"/>
        <w:rPr>
          <w:rFonts w:cs="Arial"/>
        </w:rPr>
      </w:pPr>
    </w:p>
    <w:p w14:paraId="104DC6FE" w14:textId="77777777" w:rsidR="00E1623A" w:rsidRPr="001A4167" w:rsidRDefault="00E1623A" w:rsidP="00C11D6D">
      <w:pPr>
        <w:pStyle w:val="Heading2"/>
      </w:pPr>
      <w:r w:rsidRPr="001A4167">
        <w:rPr>
          <w:szCs w:val="22"/>
        </w:rPr>
        <w:br w:type="page"/>
      </w:r>
      <w:bookmarkStart w:id="109" w:name="_Toc532235350"/>
      <w:r w:rsidRPr="001A4167">
        <w:lastRenderedPageBreak/>
        <w:t>4.3 Particular Conditions of Contract</w:t>
      </w:r>
      <w:bookmarkEnd w:id="109"/>
    </w:p>
    <w:p w14:paraId="12D7BD84" w14:textId="77777777" w:rsidR="00E1623A" w:rsidRPr="001A4167" w:rsidRDefault="00E1623A" w:rsidP="00E1623A">
      <w:pPr>
        <w:jc w:val="both"/>
        <w:rPr>
          <w:rFonts w:cs="Arial"/>
          <w:b/>
          <w:sz w:val="24"/>
        </w:rPr>
      </w:pPr>
    </w:p>
    <w:p w14:paraId="798E301D" w14:textId="77777777" w:rsidR="00E1623A" w:rsidRPr="001A4167" w:rsidRDefault="00E1623A" w:rsidP="00E1623A">
      <w:pPr>
        <w:jc w:val="both"/>
        <w:rPr>
          <w:rFonts w:cs="Arial"/>
        </w:rPr>
      </w:pPr>
      <w:r w:rsidRPr="001A4167">
        <w:rPr>
          <w:rFonts w:cs="Arial"/>
        </w:rPr>
        <w:t xml:space="preserve">These conditions amplify and supplement, if necessary, the General Conditions governing the contract. Unless the Particular Conditions provide otherwise, those General Conditions remain fully applicable. The numbering of the Clauses of the Particular Conditions is not consecutive but follows the numbering of the Clauses of the General Conditions. </w:t>
      </w:r>
    </w:p>
    <w:p w14:paraId="5ED8CD75" w14:textId="77777777" w:rsidR="00E1623A" w:rsidRPr="001A4167" w:rsidRDefault="00E1623A" w:rsidP="00E1623A">
      <w:pPr>
        <w:jc w:val="both"/>
        <w:rPr>
          <w:rFonts w:cs="Arial"/>
        </w:rPr>
      </w:pPr>
    </w:p>
    <w:tbl>
      <w:tblPr>
        <w:tblW w:w="9214" w:type="dxa"/>
        <w:tblInd w:w="108" w:type="dxa"/>
        <w:tblLayout w:type="fixed"/>
        <w:tblLook w:val="0000" w:firstRow="0" w:lastRow="0" w:firstColumn="0" w:lastColumn="0" w:noHBand="0" w:noVBand="0"/>
      </w:tblPr>
      <w:tblGrid>
        <w:gridCol w:w="1440"/>
        <w:gridCol w:w="7774"/>
      </w:tblGrid>
      <w:tr w:rsidR="00E1623A" w:rsidRPr="001A4167" w14:paraId="09585FDA" w14:textId="77777777" w:rsidTr="00B3565E">
        <w:trPr>
          <w:tblHeader/>
        </w:trPr>
        <w:tc>
          <w:tcPr>
            <w:tcW w:w="1440" w:type="dxa"/>
          </w:tcPr>
          <w:p w14:paraId="3E4EE456" w14:textId="77777777" w:rsidR="00E1623A" w:rsidRPr="001A4167" w:rsidRDefault="00E1623A" w:rsidP="00B3565E">
            <w:pPr>
              <w:jc w:val="both"/>
              <w:rPr>
                <w:rFonts w:cs="Arial"/>
                <w:b/>
                <w:u w:val="single"/>
              </w:rPr>
            </w:pPr>
            <w:r w:rsidRPr="001A4167">
              <w:rPr>
                <w:rFonts w:cs="Arial"/>
                <w:b/>
                <w:u w:val="single"/>
              </w:rPr>
              <w:t>Sub-Clause</w:t>
            </w:r>
          </w:p>
        </w:tc>
        <w:tc>
          <w:tcPr>
            <w:tcW w:w="7774" w:type="dxa"/>
          </w:tcPr>
          <w:p w14:paraId="739A811E" w14:textId="77777777" w:rsidR="00E1623A" w:rsidRPr="001A4167" w:rsidRDefault="00E1623A" w:rsidP="00B3565E">
            <w:pPr>
              <w:jc w:val="both"/>
              <w:rPr>
                <w:rFonts w:cs="Arial"/>
                <w:b/>
              </w:rPr>
            </w:pPr>
          </w:p>
        </w:tc>
      </w:tr>
      <w:tr w:rsidR="00E1623A" w:rsidRPr="001A4167" w14:paraId="1D7C5694" w14:textId="77777777" w:rsidTr="00B3565E">
        <w:tc>
          <w:tcPr>
            <w:tcW w:w="1440" w:type="dxa"/>
          </w:tcPr>
          <w:p w14:paraId="1E61DCBA" w14:textId="77777777" w:rsidR="00E1623A" w:rsidRPr="001A4167" w:rsidRDefault="00E1623A" w:rsidP="00B3565E">
            <w:pPr>
              <w:jc w:val="both"/>
              <w:rPr>
                <w:rFonts w:cs="Arial"/>
                <w:b/>
              </w:rPr>
            </w:pPr>
            <w:r w:rsidRPr="001A4167">
              <w:rPr>
                <w:rFonts w:cs="Arial"/>
                <w:b/>
              </w:rPr>
              <w:t>1</w:t>
            </w:r>
          </w:p>
        </w:tc>
        <w:tc>
          <w:tcPr>
            <w:tcW w:w="7774" w:type="dxa"/>
          </w:tcPr>
          <w:p w14:paraId="2B5D9DB1" w14:textId="77777777" w:rsidR="00E1623A" w:rsidRPr="00136888" w:rsidRDefault="00E1623A" w:rsidP="00B3565E">
            <w:pPr>
              <w:jc w:val="both"/>
              <w:rPr>
                <w:rFonts w:cs="Arial"/>
                <w:b/>
                <w:sz w:val="24"/>
              </w:rPr>
            </w:pPr>
            <w:r w:rsidRPr="00136888">
              <w:rPr>
                <w:rFonts w:cs="Arial"/>
                <w:b/>
                <w:sz w:val="24"/>
              </w:rPr>
              <w:t>GENERAL PROVISIONS</w:t>
            </w:r>
          </w:p>
          <w:p w14:paraId="41776C23" w14:textId="77777777" w:rsidR="00E1623A" w:rsidRPr="00136888" w:rsidRDefault="00E1623A" w:rsidP="00B3565E">
            <w:pPr>
              <w:jc w:val="both"/>
              <w:rPr>
                <w:rFonts w:cs="Arial"/>
                <w:b/>
                <w:sz w:val="24"/>
              </w:rPr>
            </w:pPr>
          </w:p>
        </w:tc>
      </w:tr>
      <w:tr w:rsidR="00E1623A" w:rsidRPr="001A4167" w14:paraId="14912F98" w14:textId="77777777" w:rsidTr="00B3565E">
        <w:tc>
          <w:tcPr>
            <w:tcW w:w="1440" w:type="dxa"/>
          </w:tcPr>
          <w:p w14:paraId="461239C4" w14:textId="77777777" w:rsidR="00E1623A" w:rsidRPr="00C22B7C" w:rsidRDefault="00E1623A" w:rsidP="00B3565E">
            <w:pPr>
              <w:jc w:val="both"/>
              <w:rPr>
                <w:rFonts w:cs="Arial"/>
                <w:b/>
              </w:rPr>
            </w:pPr>
            <w:r w:rsidRPr="00C22B7C">
              <w:rPr>
                <w:rFonts w:cs="Arial"/>
                <w:b/>
              </w:rPr>
              <w:t>1.1</w:t>
            </w:r>
          </w:p>
          <w:p w14:paraId="443EF16A" w14:textId="77777777" w:rsidR="00E1623A" w:rsidRPr="00C22B7C" w:rsidRDefault="00E1623A" w:rsidP="00B3565E">
            <w:pPr>
              <w:jc w:val="both"/>
              <w:rPr>
                <w:rFonts w:cs="Arial"/>
                <w:b/>
              </w:rPr>
            </w:pPr>
          </w:p>
        </w:tc>
        <w:tc>
          <w:tcPr>
            <w:tcW w:w="7774" w:type="dxa"/>
          </w:tcPr>
          <w:p w14:paraId="3DC047D9" w14:textId="77777777" w:rsidR="00E1623A" w:rsidRPr="00136888" w:rsidRDefault="00E1623A" w:rsidP="00B3565E">
            <w:pPr>
              <w:jc w:val="both"/>
              <w:rPr>
                <w:rFonts w:cs="Arial"/>
              </w:rPr>
            </w:pPr>
            <w:r w:rsidRPr="00136888">
              <w:rPr>
                <w:rFonts w:cs="Arial"/>
                <w:b/>
              </w:rPr>
              <w:t>Definitions</w:t>
            </w:r>
          </w:p>
        </w:tc>
      </w:tr>
      <w:tr w:rsidR="00211196" w:rsidRPr="001A4167" w14:paraId="50D4C6FB" w14:textId="77777777" w:rsidTr="00B3565E">
        <w:tc>
          <w:tcPr>
            <w:tcW w:w="1440" w:type="dxa"/>
          </w:tcPr>
          <w:p w14:paraId="12868207" w14:textId="7F849AF2" w:rsidR="00211196" w:rsidRPr="00C22B7C" w:rsidRDefault="00F74A79" w:rsidP="00B3565E">
            <w:pPr>
              <w:jc w:val="both"/>
              <w:rPr>
                <w:rFonts w:cs="Arial"/>
              </w:rPr>
            </w:pPr>
            <w:r w:rsidRPr="00C22B7C">
              <w:rPr>
                <w:rFonts w:cs="Arial"/>
              </w:rPr>
              <w:t>1.1.1.3</w:t>
            </w:r>
          </w:p>
        </w:tc>
        <w:tc>
          <w:tcPr>
            <w:tcW w:w="7774" w:type="dxa"/>
          </w:tcPr>
          <w:p w14:paraId="1915CA8B" w14:textId="77777777" w:rsidR="00F74A79" w:rsidRPr="00136888" w:rsidRDefault="00F74A79" w:rsidP="00F74A79">
            <w:pPr>
              <w:tabs>
                <w:tab w:val="left" w:pos="7741"/>
              </w:tabs>
              <w:jc w:val="both"/>
              <w:rPr>
                <w:rFonts w:cs="Arial"/>
              </w:rPr>
            </w:pPr>
            <w:r w:rsidRPr="00136888">
              <w:rPr>
                <w:rFonts w:cs="Arial"/>
              </w:rPr>
              <w:t>Shall be amended as follows:</w:t>
            </w:r>
          </w:p>
          <w:p w14:paraId="4D36F7FF" w14:textId="546DFD47" w:rsidR="00211196" w:rsidRPr="00136888" w:rsidRDefault="00D30723" w:rsidP="00B3565E">
            <w:pPr>
              <w:jc w:val="both"/>
              <w:rPr>
                <w:rFonts w:cs="Arial"/>
              </w:rPr>
            </w:pPr>
            <w:r>
              <w:rPr>
                <w:rFonts w:cs="Arial"/>
              </w:rPr>
              <w:t>“</w:t>
            </w:r>
            <w:r w:rsidR="00F74A79" w:rsidRPr="00136888">
              <w:rPr>
                <w:rFonts w:cs="Arial"/>
              </w:rPr>
              <w:t>Letter of Acceptance</w:t>
            </w:r>
            <w:r>
              <w:rPr>
                <w:rFonts w:cs="Arial"/>
              </w:rPr>
              <w:t>”</w:t>
            </w:r>
            <w:r w:rsidR="00F74A79" w:rsidRPr="00136888">
              <w:rPr>
                <w:rFonts w:cs="Arial"/>
              </w:rPr>
              <w:t xml:space="preserve"> means the Contract Agreement and the date of issuing or receiving the Letter of Acceptance means the date of signing the Contract Agreement. </w:t>
            </w:r>
          </w:p>
        </w:tc>
      </w:tr>
      <w:tr w:rsidR="00E1623A" w:rsidRPr="001A4167" w14:paraId="09BDFE46" w14:textId="77777777" w:rsidTr="00B3565E">
        <w:tc>
          <w:tcPr>
            <w:tcW w:w="1440" w:type="dxa"/>
          </w:tcPr>
          <w:p w14:paraId="20DB92F1" w14:textId="77777777" w:rsidR="00E1623A" w:rsidRPr="001A4167" w:rsidRDefault="00E1623A" w:rsidP="00B3565E">
            <w:pPr>
              <w:jc w:val="both"/>
              <w:rPr>
                <w:rFonts w:cs="Arial"/>
              </w:rPr>
            </w:pPr>
            <w:r w:rsidRPr="001A4167">
              <w:rPr>
                <w:rFonts w:cs="Arial"/>
              </w:rPr>
              <w:t>1.1.1.7</w:t>
            </w:r>
          </w:p>
        </w:tc>
        <w:tc>
          <w:tcPr>
            <w:tcW w:w="7774" w:type="dxa"/>
          </w:tcPr>
          <w:p w14:paraId="12E22BFB" w14:textId="3FC24A62" w:rsidR="00E1623A" w:rsidRPr="001A4167" w:rsidRDefault="00E1623A" w:rsidP="00B3565E">
            <w:pPr>
              <w:jc w:val="both"/>
              <w:rPr>
                <w:rFonts w:cs="Arial"/>
              </w:rPr>
            </w:pPr>
            <w:r w:rsidRPr="001A4167">
              <w:rPr>
                <w:rFonts w:cs="Arial"/>
              </w:rPr>
              <w:t>Schedules shall comprise also the Forms included in Sections 3.4, 3.5 and 3.6 of the Tender Documents</w:t>
            </w:r>
            <w:r w:rsidR="000D6399" w:rsidRPr="001A4167">
              <w:rPr>
                <w:rFonts w:cs="Arial"/>
              </w:rPr>
              <w:t>.</w:t>
            </w:r>
          </w:p>
        </w:tc>
      </w:tr>
      <w:tr w:rsidR="003E240E" w:rsidRPr="001A4167" w14:paraId="76C12BBA" w14:textId="77777777" w:rsidTr="00B3565E">
        <w:tc>
          <w:tcPr>
            <w:tcW w:w="1440" w:type="dxa"/>
          </w:tcPr>
          <w:p w14:paraId="3C153D0C" w14:textId="20F4203B" w:rsidR="003E240E" w:rsidRPr="001A4167" w:rsidRDefault="003E240E" w:rsidP="00B3565E">
            <w:pPr>
              <w:jc w:val="both"/>
              <w:rPr>
                <w:rFonts w:cs="Arial"/>
              </w:rPr>
            </w:pPr>
            <w:r>
              <w:rPr>
                <w:rFonts w:cs="Arial"/>
              </w:rPr>
              <w:t>1.1.6.10</w:t>
            </w:r>
          </w:p>
        </w:tc>
        <w:tc>
          <w:tcPr>
            <w:tcW w:w="7774" w:type="dxa"/>
          </w:tcPr>
          <w:p w14:paraId="15D3BB32" w14:textId="22ADE3A1" w:rsidR="003E240E" w:rsidRPr="00AE0AAB" w:rsidRDefault="00D30723" w:rsidP="00B3565E">
            <w:pPr>
              <w:jc w:val="both"/>
              <w:rPr>
                <w:rFonts w:cs="Arial"/>
              </w:rPr>
            </w:pPr>
            <w:r w:rsidRPr="00AE0AAB">
              <w:rPr>
                <w:rFonts w:cs="Arial"/>
              </w:rPr>
              <w:t>“</w:t>
            </w:r>
            <w:r w:rsidR="003E240E" w:rsidRPr="00AE0AAB">
              <w:rPr>
                <w:rFonts w:cs="Arial"/>
              </w:rPr>
              <w:t>Bank” means the Council of Europe Development Bank CEB” (whether acting on its own account or in its capacity as administrator of trust funds provided by other donors) named in the Contract Data.</w:t>
            </w:r>
          </w:p>
        </w:tc>
      </w:tr>
      <w:tr w:rsidR="00D30723" w:rsidRPr="001A4167" w14:paraId="6EDD8885" w14:textId="77777777" w:rsidTr="00B3565E">
        <w:tc>
          <w:tcPr>
            <w:tcW w:w="1440" w:type="dxa"/>
          </w:tcPr>
          <w:p w14:paraId="1D349BE7" w14:textId="579BE268" w:rsidR="00D30723" w:rsidRDefault="00D30723" w:rsidP="00B3565E">
            <w:pPr>
              <w:jc w:val="both"/>
              <w:rPr>
                <w:rFonts w:cs="Arial"/>
              </w:rPr>
            </w:pPr>
            <w:r>
              <w:rPr>
                <w:rFonts w:cs="Arial"/>
              </w:rPr>
              <w:t>1.1.6.11</w:t>
            </w:r>
          </w:p>
        </w:tc>
        <w:tc>
          <w:tcPr>
            <w:tcW w:w="7774" w:type="dxa"/>
          </w:tcPr>
          <w:p w14:paraId="491134FA" w14:textId="77777777" w:rsidR="00D30723" w:rsidRPr="00AE0AAB" w:rsidRDefault="00D30723" w:rsidP="00B3565E">
            <w:pPr>
              <w:jc w:val="both"/>
              <w:rPr>
                <w:rFonts w:cs="Arial"/>
              </w:rPr>
            </w:pPr>
            <w:r w:rsidRPr="00AE0AAB">
              <w:rPr>
                <w:rFonts w:cs="Arial"/>
              </w:rPr>
              <w:t>“Fraud and Corruption” means any act that constitute one or more of the practices defined in CEB’s Guideline 2011.</w:t>
            </w:r>
          </w:p>
          <w:p w14:paraId="064DB9CC" w14:textId="5A45F692" w:rsidR="00E52C1C" w:rsidRPr="00AE0AAB" w:rsidRDefault="00E52C1C" w:rsidP="00B3565E">
            <w:pPr>
              <w:jc w:val="both"/>
              <w:rPr>
                <w:rFonts w:cs="Arial"/>
              </w:rPr>
            </w:pPr>
          </w:p>
        </w:tc>
      </w:tr>
      <w:tr w:rsidR="00E1623A" w:rsidRPr="001A4167" w14:paraId="5429BCD6" w14:textId="77777777" w:rsidTr="00B3565E">
        <w:tc>
          <w:tcPr>
            <w:tcW w:w="1440" w:type="dxa"/>
          </w:tcPr>
          <w:p w14:paraId="58D07ED9" w14:textId="77777777" w:rsidR="00E1623A" w:rsidRPr="001A4167" w:rsidRDefault="00E1623A" w:rsidP="00B3565E">
            <w:pPr>
              <w:jc w:val="both"/>
              <w:rPr>
                <w:rFonts w:cs="Arial"/>
                <w:b/>
              </w:rPr>
            </w:pPr>
            <w:r w:rsidRPr="001A4167">
              <w:rPr>
                <w:rFonts w:cs="Arial"/>
                <w:b/>
              </w:rPr>
              <w:t>1.4</w:t>
            </w:r>
          </w:p>
        </w:tc>
        <w:tc>
          <w:tcPr>
            <w:tcW w:w="7774" w:type="dxa"/>
          </w:tcPr>
          <w:p w14:paraId="519F263E" w14:textId="77777777" w:rsidR="00E1623A" w:rsidRPr="001A4167" w:rsidRDefault="00E1623A" w:rsidP="00B3565E">
            <w:pPr>
              <w:jc w:val="both"/>
              <w:rPr>
                <w:rFonts w:cs="Arial"/>
                <w:b/>
              </w:rPr>
            </w:pPr>
            <w:r w:rsidRPr="001A4167">
              <w:rPr>
                <w:rFonts w:cs="Arial"/>
                <w:b/>
              </w:rPr>
              <w:t>Law and Language</w:t>
            </w:r>
          </w:p>
          <w:p w14:paraId="618B0970" w14:textId="77777777" w:rsidR="00E1623A" w:rsidRPr="001A4167" w:rsidRDefault="00E1623A" w:rsidP="00B3565E">
            <w:pPr>
              <w:jc w:val="both"/>
              <w:rPr>
                <w:rFonts w:cs="Arial"/>
                <w:b/>
              </w:rPr>
            </w:pPr>
          </w:p>
          <w:p w14:paraId="2DF603A0" w14:textId="77777777" w:rsidR="00E1623A" w:rsidRPr="001A4167" w:rsidRDefault="00E1623A" w:rsidP="00B3565E">
            <w:pPr>
              <w:jc w:val="both"/>
              <w:rPr>
                <w:rFonts w:cs="Arial"/>
              </w:rPr>
            </w:pPr>
            <w:r w:rsidRPr="001A4167">
              <w:rPr>
                <w:rFonts w:cs="Arial"/>
              </w:rPr>
              <w:t>Add at the end of this Sub Clause:</w:t>
            </w:r>
          </w:p>
          <w:p w14:paraId="51F5E738" w14:textId="77777777" w:rsidR="00E1623A" w:rsidRPr="001A4167" w:rsidRDefault="00E1623A" w:rsidP="00B3565E">
            <w:pPr>
              <w:jc w:val="both"/>
              <w:rPr>
                <w:rFonts w:cs="Arial"/>
              </w:rPr>
            </w:pPr>
          </w:p>
          <w:p w14:paraId="61B41DDE" w14:textId="719B8AFE" w:rsidR="00D23B76" w:rsidRPr="001A4167" w:rsidRDefault="00D23B76" w:rsidP="00B3565E">
            <w:pPr>
              <w:jc w:val="both"/>
            </w:pPr>
          </w:p>
          <w:p w14:paraId="55EAB546" w14:textId="7F013EE6" w:rsidR="00D23B76" w:rsidRPr="001A4167" w:rsidRDefault="00344119" w:rsidP="00B3565E">
            <w:pPr>
              <w:jc w:val="both"/>
            </w:pPr>
            <w:r w:rsidRPr="001A4167">
              <w:t>Execute and operate the Contract in accordance with the relevant standards of EU law to the extent implemented by the laws of the Republic of Serbia</w:t>
            </w:r>
            <w:r w:rsidR="009E2CFC">
              <w:t>.</w:t>
            </w:r>
          </w:p>
          <w:p w14:paraId="2839204A" w14:textId="77777777" w:rsidR="00E1623A" w:rsidRPr="001A4167" w:rsidRDefault="00E1623A" w:rsidP="00B3565E">
            <w:pPr>
              <w:jc w:val="both"/>
              <w:rPr>
                <w:rFonts w:cs="Arial"/>
              </w:rPr>
            </w:pPr>
          </w:p>
          <w:p w14:paraId="329872E7" w14:textId="696CD874" w:rsidR="000716CD" w:rsidRPr="001A4167" w:rsidRDefault="000716CD" w:rsidP="000716CD">
            <w:pPr>
              <w:jc w:val="both"/>
              <w:rPr>
                <w:rFonts w:cs="Arial"/>
              </w:rPr>
            </w:pPr>
            <w:r w:rsidRPr="001A4167">
              <w:rPr>
                <w:rFonts w:cs="Arial"/>
              </w:rPr>
              <w:t xml:space="preserve">The </w:t>
            </w:r>
            <w:r w:rsidR="00344119" w:rsidRPr="001A4167">
              <w:rPr>
                <w:rFonts w:cs="Arial"/>
              </w:rPr>
              <w:t xml:space="preserve">English </w:t>
            </w:r>
            <w:r w:rsidRPr="001A4167">
              <w:rPr>
                <w:rFonts w:cs="Arial"/>
              </w:rPr>
              <w:t xml:space="preserve">language is ruling. </w:t>
            </w:r>
          </w:p>
          <w:p w14:paraId="1D7CCE5A" w14:textId="77777777" w:rsidR="00E1623A" w:rsidRPr="001A4167" w:rsidRDefault="00E1623A" w:rsidP="00B3565E">
            <w:pPr>
              <w:jc w:val="both"/>
              <w:rPr>
                <w:rFonts w:cs="Arial"/>
              </w:rPr>
            </w:pPr>
          </w:p>
          <w:p w14:paraId="580522A5" w14:textId="77777777" w:rsidR="00E1623A" w:rsidRPr="001A4167" w:rsidRDefault="00E1623A" w:rsidP="00B3565E">
            <w:pPr>
              <w:jc w:val="both"/>
              <w:rPr>
                <w:rFonts w:cs="Arial"/>
              </w:rPr>
            </w:pPr>
            <w:r w:rsidRPr="001A4167">
              <w:rPr>
                <w:rFonts w:cs="Arial"/>
              </w:rPr>
              <w:t xml:space="preserve">Employer’s and Contractor’s documents required with reference to building documentation, licenses and permits under Serbian Rules shall be made in Serbian Language, but for the sake of the Contract they shall be translated into English when required by the Engineer. </w:t>
            </w:r>
          </w:p>
          <w:p w14:paraId="580EE683" w14:textId="77777777" w:rsidR="00E1623A" w:rsidRPr="001A4167" w:rsidRDefault="00E1623A" w:rsidP="00B3565E">
            <w:pPr>
              <w:jc w:val="both"/>
              <w:rPr>
                <w:rFonts w:cs="Arial"/>
              </w:rPr>
            </w:pPr>
          </w:p>
          <w:p w14:paraId="4EAE0FDF" w14:textId="3CAF4C6A" w:rsidR="00E1623A" w:rsidRPr="001A4167" w:rsidRDefault="00E1623A" w:rsidP="00B3565E">
            <w:pPr>
              <w:jc w:val="both"/>
              <w:rPr>
                <w:rFonts w:cs="Arial"/>
              </w:rPr>
            </w:pPr>
            <w:r w:rsidRPr="001A4167">
              <w:rPr>
                <w:rFonts w:cs="Arial"/>
              </w:rPr>
              <w:t xml:space="preserve">Day to day communication on the site may be in Serbian or English, but all written communication, minutes of meeting, notices and any other contractual communication shall be in </w:t>
            </w:r>
            <w:r w:rsidR="00344119" w:rsidRPr="001A4167">
              <w:rPr>
                <w:rFonts w:cs="Arial"/>
              </w:rPr>
              <w:t xml:space="preserve">English </w:t>
            </w:r>
            <w:r w:rsidRPr="001A4167">
              <w:rPr>
                <w:rFonts w:cs="Arial"/>
              </w:rPr>
              <w:t xml:space="preserve">unless required by the Engineer to be in </w:t>
            </w:r>
            <w:r w:rsidR="00344119" w:rsidRPr="001A4167">
              <w:rPr>
                <w:rFonts w:cs="Arial"/>
              </w:rPr>
              <w:t xml:space="preserve">Serbian </w:t>
            </w:r>
            <w:r w:rsidRPr="001A4167">
              <w:rPr>
                <w:rFonts w:cs="Arial"/>
              </w:rPr>
              <w:t>in which case the Contractor shall be responsible for translation. The Contractor shall have a sufficient number of competent interpreters available.”</w:t>
            </w:r>
          </w:p>
          <w:p w14:paraId="06A3C784" w14:textId="77777777" w:rsidR="00E1623A" w:rsidRPr="001A4167" w:rsidRDefault="00E1623A" w:rsidP="00B3565E">
            <w:pPr>
              <w:jc w:val="both"/>
              <w:rPr>
                <w:rFonts w:cs="Arial"/>
                <w:b/>
              </w:rPr>
            </w:pPr>
          </w:p>
        </w:tc>
      </w:tr>
      <w:tr w:rsidR="00E1623A" w:rsidRPr="001A4167" w14:paraId="49E9C704" w14:textId="77777777" w:rsidTr="00B3565E">
        <w:tc>
          <w:tcPr>
            <w:tcW w:w="1440" w:type="dxa"/>
          </w:tcPr>
          <w:p w14:paraId="603E4C2F" w14:textId="77777777" w:rsidR="00E1623A" w:rsidRPr="001A4167" w:rsidRDefault="00E1623A" w:rsidP="00B3565E">
            <w:pPr>
              <w:jc w:val="both"/>
              <w:rPr>
                <w:rFonts w:cs="Arial"/>
                <w:b/>
              </w:rPr>
            </w:pPr>
            <w:r w:rsidRPr="001A4167">
              <w:rPr>
                <w:rFonts w:cs="Arial"/>
                <w:b/>
              </w:rPr>
              <w:t xml:space="preserve">1.5 </w:t>
            </w:r>
          </w:p>
        </w:tc>
        <w:tc>
          <w:tcPr>
            <w:tcW w:w="7774" w:type="dxa"/>
          </w:tcPr>
          <w:p w14:paraId="50FD9D3C" w14:textId="77777777" w:rsidR="00E1623A" w:rsidRPr="001A4167" w:rsidRDefault="00E1623A" w:rsidP="00B3565E">
            <w:pPr>
              <w:jc w:val="both"/>
              <w:rPr>
                <w:rFonts w:cs="Arial"/>
                <w:b/>
              </w:rPr>
            </w:pPr>
            <w:r w:rsidRPr="001A4167">
              <w:rPr>
                <w:rFonts w:cs="Arial"/>
                <w:b/>
              </w:rPr>
              <w:t>Priority of Documents</w:t>
            </w:r>
          </w:p>
          <w:p w14:paraId="2C85F1CC" w14:textId="77777777" w:rsidR="00E1623A" w:rsidRPr="001A4167" w:rsidRDefault="00E1623A" w:rsidP="00B3565E">
            <w:pPr>
              <w:jc w:val="both"/>
              <w:rPr>
                <w:rFonts w:cs="Arial"/>
                <w:b/>
              </w:rPr>
            </w:pPr>
          </w:p>
          <w:p w14:paraId="2999E146" w14:textId="77777777" w:rsidR="00E1623A" w:rsidRPr="001A4167" w:rsidRDefault="00E1623A" w:rsidP="00B3565E">
            <w:pPr>
              <w:jc w:val="both"/>
              <w:rPr>
                <w:rFonts w:cs="Arial"/>
              </w:rPr>
            </w:pPr>
            <w:r w:rsidRPr="001A4167">
              <w:rPr>
                <w:rFonts w:cs="Arial"/>
              </w:rPr>
              <w:t>The following documents shall be deemed to form and be read and construed as part of this Agreement, in the following order of precedence:</w:t>
            </w:r>
          </w:p>
          <w:p w14:paraId="0F63FCD2" w14:textId="77777777" w:rsidR="00E1623A" w:rsidRPr="001A4167" w:rsidRDefault="00E1623A" w:rsidP="00B3565E">
            <w:pPr>
              <w:jc w:val="both"/>
              <w:rPr>
                <w:rFonts w:cs="Arial"/>
                <w:b/>
              </w:rPr>
            </w:pPr>
          </w:p>
          <w:p w14:paraId="09E6B539" w14:textId="77777777" w:rsidR="00E1623A" w:rsidRPr="001A4167" w:rsidRDefault="00E1623A" w:rsidP="00595BBC">
            <w:pPr>
              <w:numPr>
                <w:ilvl w:val="0"/>
                <w:numId w:val="22"/>
              </w:numPr>
              <w:ind w:right="141"/>
              <w:jc w:val="both"/>
              <w:rPr>
                <w:rFonts w:cs="Arial"/>
              </w:rPr>
            </w:pPr>
            <w:r w:rsidRPr="001A4167">
              <w:rPr>
                <w:rFonts w:cs="Arial"/>
              </w:rPr>
              <w:t>the Contract Agreement;</w:t>
            </w:r>
          </w:p>
          <w:p w14:paraId="72C2F045" w14:textId="77777777" w:rsidR="00E1623A" w:rsidRPr="001A4167" w:rsidRDefault="00E1623A" w:rsidP="00595BBC">
            <w:pPr>
              <w:numPr>
                <w:ilvl w:val="0"/>
                <w:numId w:val="22"/>
              </w:numPr>
              <w:ind w:left="702" w:right="141" w:firstLine="0"/>
              <w:jc w:val="both"/>
              <w:rPr>
                <w:rFonts w:cs="Arial"/>
              </w:rPr>
            </w:pPr>
            <w:r w:rsidRPr="001A4167">
              <w:rPr>
                <w:rFonts w:cs="Arial"/>
              </w:rPr>
              <w:t>the Letter of Acceptance</w:t>
            </w:r>
          </w:p>
          <w:p w14:paraId="3B88797C" w14:textId="77777777" w:rsidR="00E1623A" w:rsidRPr="001A4167" w:rsidRDefault="00E1623A" w:rsidP="00595BBC">
            <w:pPr>
              <w:numPr>
                <w:ilvl w:val="0"/>
                <w:numId w:val="22"/>
              </w:numPr>
              <w:ind w:left="702" w:right="141" w:firstLine="0"/>
              <w:jc w:val="both"/>
              <w:rPr>
                <w:rFonts w:cs="Arial"/>
              </w:rPr>
            </w:pPr>
            <w:r w:rsidRPr="001A4167">
              <w:rPr>
                <w:rFonts w:cs="Arial"/>
              </w:rPr>
              <w:lastRenderedPageBreak/>
              <w:t>the Tender;</w:t>
            </w:r>
          </w:p>
          <w:p w14:paraId="7DA94B9B" w14:textId="77777777" w:rsidR="00E1623A" w:rsidRPr="001A4167" w:rsidRDefault="00E1623A" w:rsidP="00595BBC">
            <w:pPr>
              <w:numPr>
                <w:ilvl w:val="0"/>
                <w:numId w:val="22"/>
              </w:numPr>
              <w:ind w:left="702" w:right="141" w:firstLine="0"/>
              <w:jc w:val="both"/>
              <w:rPr>
                <w:rFonts w:cs="Arial"/>
              </w:rPr>
            </w:pPr>
            <w:r w:rsidRPr="001A4167">
              <w:rPr>
                <w:rFonts w:cs="Arial"/>
              </w:rPr>
              <w:t>the Appendix to Tender (if any);</w:t>
            </w:r>
          </w:p>
          <w:p w14:paraId="62C67709" w14:textId="77777777" w:rsidR="00E1623A" w:rsidRPr="001A4167" w:rsidRDefault="00E1623A" w:rsidP="00595BBC">
            <w:pPr>
              <w:numPr>
                <w:ilvl w:val="0"/>
                <w:numId w:val="22"/>
              </w:numPr>
              <w:ind w:left="702" w:right="141" w:firstLine="0"/>
              <w:jc w:val="both"/>
              <w:rPr>
                <w:rFonts w:cs="Arial"/>
              </w:rPr>
            </w:pPr>
            <w:r w:rsidRPr="001A4167">
              <w:rPr>
                <w:rFonts w:cs="Arial"/>
              </w:rPr>
              <w:t>the Particular Conditions of Contract;</w:t>
            </w:r>
          </w:p>
          <w:p w14:paraId="72D18CAD" w14:textId="77777777" w:rsidR="00E1623A" w:rsidRPr="001A4167" w:rsidRDefault="00E1623A" w:rsidP="00595BBC">
            <w:pPr>
              <w:numPr>
                <w:ilvl w:val="0"/>
                <w:numId w:val="22"/>
              </w:numPr>
              <w:ind w:left="702" w:right="141" w:firstLine="0"/>
              <w:jc w:val="both"/>
              <w:rPr>
                <w:rFonts w:cs="Arial"/>
              </w:rPr>
            </w:pPr>
            <w:r w:rsidRPr="001A4167">
              <w:rPr>
                <w:rFonts w:cs="Arial"/>
              </w:rPr>
              <w:t>the General Conditions of Contract;</w:t>
            </w:r>
          </w:p>
          <w:p w14:paraId="6C0EC514" w14:textId="77777777" w:rsidR="00E1623A" w:rsidRPr="001A4167" w:rsidRDefault="00E1623A" w:rsidP="00595BBC">
            <w:pPr>
              <w:numPr>
                <w:ilvl w:val="0"/>
                <w:numId w:val="22"/>
              </w:numPr>
              <w:ind w:left="702" w:right="141" w:firstLine="0"/>
              <w:jc w:val="both"/>
              <w:rPr>
                <w:rFonts w:cs="Arial"/>
              </w:rPr>
            </w:pPr>
            <w:r w:rsidRPr="001A4167">
              <w:rPr>
                <w:rFonts w:cs="Arial"/>
              </w:rPr>
              <w:t>the Technical Specifications;</w:t>
            </w:r>
          </w:p>
          <w:p w14:paraId="0DAB7067" w14:textId="77777777" w:rsidR="00E1623A" w:rsidRPr="001A4167" w:rsidRDefault="00E1623A" w:rsidP="00595BBC">
            <w:pPr>
              <w:numPr>
                <w:ilvl w:val="0"/>
                <w:numId w:val="22"/>
              </w:numPr>
              <w:ind w:left="702" w:right="141" w:firstLine="0"/>
              <w:jc w:val="both"/>
              <w:rPr>
                <w:rFonts w:cs="Arial"/>
              </w:rPr>
            </w:pPr>
            <w:r w:rsidRPr="001A4167">
              <w:rPr>
                <w:rFonts w:cs="Arial"/>
              </w:rPr>
              <w:t>the Drawings;</w:t>
            </w:r>
          </w:p>
          <w:p w14:paraId="0503D4B2" w14:textId="77777777" w:rsidR="00E1623A" w:rsidRPr="001A4167" w:rsidRDefault="00E1623A" w:rsidP="00595BBC">
            <w:pPr>
              <w:numPr>
                <w:ilvl w:val="0"/>
                <w:numId w:val="22"/>
              </w:numPr>
              <w:ind w:left="702" w:right="141" w:firstLine="0"/>
              <w:jc w:val="both"/>
              <w:rPr>
                <w:rFonts w:cs="Arial"/>
              </w:rPr>
            </w:pPr>
            <w:r w:rsidRPr="001A4167">
              <w:rPr>
                <w:rFonts w:cs="Arial"/>
              </w:rPr>
              <w:t>the Schedules;</w:t>
            </w:r>
          </w:p>
          <w:p w14:paraId="7F0369C2" w14:textId="77777777" w:rsidR="00E1623A" w:rsidRPr="001A4167" w:rsidRDefault="00E1623A" w:rsidP="00595BBC">
            <w:pPr>
              <w:numPr>
                <w:ilvl w:val="0"/>
                <w:numId w:val="22"/>
              </w:numPr>
              <w:ind w:left="702" w:right="141" w:firstLine="0"/>
              <w:jc w:val="both"/>
              <w:rPr>
                <w:rFonts w:cs="Arial"/>
              </w:rPr>
            </w:pPr>
            <w:r w:rsidRPr="001A4167">
              <w:rPr>
                <w:rFonts w:cs="Arial"/>
              </w:rPr>
              <w:t>any other documents forming part of the Contract.</w:t>
            </w:r>
          </w:p>
          <w:p w14:paraId="40FD210D" w14:textId="77777777" w:rsidR="00E1623A" w:rsidRPr="001A4167" w:rsidRDefault="00E1623A" w:rsidP="00B3565E">
            <w:pPr>
              <w:jc w:val="both"/>
              <w:rPr>
                <w:rFonts w:cs="Arial"/>
                <w:i/>
              </w:rPr>
            </w:pPr>
          </w:p>
        </w:tc>
      </w:tr>
      <w:tr w:rsidR="00E1623A" w:rsidRPr="001A4167" w14:paraId="767B320E" w14:textId="77777777" w:rsidTr="00B3565E">
        <w:tc>
          <w:tcPr>
            <w:tcW w:w="1440" w:type="dxa"/>
          </w:tcPr>
          <w:p w14:paraId="2884AF62" w14:textId="77777777" w:rsidR="00E1623A" w:rsidRPr="001A4167" w:rsidRDefault="00E1623A" w:rsidP="00B3565E">
            <w:pPr>
              <w:jc w:val="both"/>
              <w:rPr>
                <w:rFonts w:cs="Arial"/>
                <w:b/>
              </w:rPr>
            </w:pPr>
            <w:r w:rsidRPr="001A4167">
              <w:rPr>
                <w:rFonts w:cs="Arial"/>
                <w:b/>
              </w:rPr>
              <w:lastRenderedPageBreak/>
              <w:t>1.6</w:t>
            </w:r>
          </w:p>
        </w:tc>
        <w:tc>
          <w:tcPr>
            <w:tcW w:w="7774" w:type="dxa"/>
          </w:tcPr>
          <w:p w14:paraId="05490EA8" w14:textId="77777777" w:rsidR="00E1623A" w:rsidRPr="001A4167" w:rsidRDefault="00E1623A" w:rsidP="00B3565E">
            <w:pPr>
              <w:jc w:val="both"/>
              <w:rPr>
                <w:rFonts w:cs="Arial"/>
                <w:b/>
              </w:rPr>
            </w:pPr>
            <w:r w:rsidRPr="001A4167">
              <w:rPr>
                <w:rFonts w:cs="Arial"/>
                <w:b/>
              </w:rPr>
              <w:t>Contract Agreement</w:t>
            </w:r>
          </w:p>
          <w:p w14:paraId="5EC40484" w14:textId="77777777" w:rsidR="00E1623A" w:rsidRPr="001A4167" w:rsidRDefault="00E1623A" w:rsidP="00B3565E">
            <w:pPr>
              <w:jc w:val="both"/>
              <w:rPr>
                <w:rFonts w:cs="Arial"/>
                <w:b/>
              </w:rPr>
            </w:pPr>
          </w:p>
          <w:p w14:paraId="20EE32B7" w14:textId="77777777" w:rsidR="00E1623A" w:rsidRPr="001A4167" w:rsidRDefault="00E1623A" w:rsidP="00B3565E">
            <w:pPr>
              <w:jc w:val="both"/>
              <w:rPr>
                <w:rFonts w:cs="Arial"/>
              </w:rPr>
            </w:pPr>
            <w:r w:rsidRPr="001A4167">
              <w:rPr>
                <w:rFonts w:cs="Arial"/>
              </w:rPr>
              <w:t>In the second sentence of this Sub-Clause delete “annexed to the Particular Conditions” and substitute “included in the Tender Documents”.</w:t>
            </w:r>
          </w:p>
          <w:p w14:paraId="6D1C6C7F" w14:textId="77777777" w:rsidR="00E1623A" w:rsidRPr="001A4167" w:rsidRDefault="00E1623A" w:rsidP="00B3565E">
            <w:pPr>
              <w:jc w:val="both"/>
              <w:rPr>
                <w:rFonts w:cs="Arial"/>
              </w:rPr>
            </w:pPr>
          </w:p>
        </w:tc>
      </w:tr>
      <w:tr w:rsidR="00E1623A" w:rsidRPr="001A4167" w14:paraId="77A67B9A" w14:textId="77777777" w:rsidTr="00654947">
        <w:trPr>
          <w:trHeight w:val="1683"/>
        </w:trPr>
        <w:tc>
          <w:tcPr>
            <w:tcW w:w="1440" w:type="dxa"/>
          </w:tcPr>
          <w:p w14:paraId="6F3C2EE8" w14:textId="77777777" w:rsidR="00E1623A" w:rsidRPr="001A4167" w:rsidRDefault="00E1623A" w:rsidP="00B3565E">
            <w:pPr>
              <w:jc w:val="both"/>
              <w:rPr>
                <w:rFonts w:cs="Arial"/>
                <w:b/>
              </w:rPr>
            </w:pPr>
            <w:r w:rsidRPr="001A4167">
              <w:rPr>
                <w:rFonts w:cs="Arial"/>
                <w:b/>
              </w:rPr>
              <w:t>1.13</w:t>
            </w:r>
          </w:p>
        </w:tc>
        <w:tc>
          <w:tcPr>
            <w:tcW w:w="7774" w:type="dxa"/>
          </w:tcPr>
          <w:p w14:paraId="72E062CE" w14:textId="77777777" w:rsidR="00E1623A" w:rsidRPr="001A4167" w:rsidRDefault="00E1623A" w:rsidP="00B3565E">
            <w:pPr>
              <w:jc w:val="both"/>
              <w:rPr>
                <w:rFonts w:cs="Arial"/>
                <w:b/>
              </w:rPr>
            </w:pPr>
            <w:r w:rsidRPr="001A4167">
              <w:rPr>
                <w:rFonts w:cs="Arial"/>
                <w:b/>
              </w:rPr>
              <w:t>Compliance with Laws</w:t>
            </w:r>
          </w:p>
          <w:p w14:paraId="253B61AA" w14:textId="77777777" w:rsidR="00E1623A" w:rsidRPr="001A4167" w:rsidRDefault="00E1623A" w:rsidP="00B3565E">
            <w:pPr>
              <w:jc w:val="both"/>
              <w:rPr>
                <w:rFonts w:cs="Arial"/>
                <w:b/>
              </w:rPr>
            </w:pPr>
          </w:p>
          <w:p w14:paraId="721E6EBA" w14:textId="77777777" w:rsidR="00E1623A" w:rsidRPr="001A4167" w:rsidRDefault="00E1623A" w:rsidP="00B3565E">
            <w:pPr>
              <w:jc w:val="both"/>
              <w:rPr>
                <w:rFonts w:cs="Arial"/>
              </w:rPr>
            </w:pPr>
            <w:r w:rsidRPr="001A4167">
              <w:rPr>
                <w:rFonts w:cs="Arial"/>
              </w:rPr>
              <w:t>In Sub-Clause 1.13, add the following paragraph:</w:t>
            </w:r>
          </w:p>
          <w:p w14:paraId="148AC9B6" w14:textId="77777777" w:rsidR="00E1623A" w:rsidRPr="001A4167" w:rsidRDefault="00E1623A" w:rsidP="00B3565E">
            <w:pPr>
              <w:jc w:val="both"/>
              <w:rPr>
                <w:rFonts w:cs="Arial"/>
              </w:rPr>
            </w:pPr>
          </w:p>
          <w:p w14:paraId="7920BAAD" w14:textId="2C83C5A7" w:rsidR="00E1623A" w:rsidRPr="00654947" w:rsidRDefault="00E1623A" w:rsidP="00654947">
            <w:pPr>
              <w:pStyle w:val="ListBullet2"/>
              <w:jc w:val="both"/>
            </w:pPr>
            <w:r w:rsidRPr="001A4167">
              <w:t>“(c) The Employer shall obtain the building permits for the Permanent Works, and will pay for all necessary permits and approvals related to these permits.”</w:t>
            </w:r>
          </w:p>
        </w:tc>
      </w:tr>
      <w:tr w:rsidR="00654947" w:rsidRPr="001A4167" w14:paraId="20B35C38" w14:textId="77777777" w:rsidTr="00415813">
        <w:trPr>
          <w:trHeight w:val="1953"/>
        </w:trPr>
        <w:tc>
          <w:tcPr>
            <w:tcW w:w="1440" w:type="dxa"/>
          </w:tcPr>
          <w:p w14:paraId="6CC9A9F0" w14:textId="4C4BF458" w:rsidR="00654947" w:rsidRPr="001A4167" w:rsidRDefault="00654947" w:rsidP="00B3565E">
            <w:pPr>
              <w:jc w:val="both"/>
              <w:rPr>
                <w:rFonts w:cs="Arial"/>
                <w:b/>
              </w:rPr>
            </w:pPr>
            <w:r>
              <w:rPr>
                <w:rFonts w:cs="Arial"/>
                <w:b/>
              </w:rPr>
              <w:t>1.15</w:t>
            </w:r>
          </w:p>
        </w:tc>
        <w:tc>
          <w:tcPr>
            <w:tcW w:w="7774" w:type="dxa"/>
          </w:tcPr>
          <w:p w14:paraId="1DDCC195" w14:textId="77777777" w:rsidR="00654947" w:rsidRPr="00AE0AAB" w:rsidRDefault="00BA7E30" w:rsidP="00B3565E">
            <w:pPr>
              <w:jc w:val="both"/>
              <w:rPr>
                <w:rFonts w:cs="Arial"/>
                <w:b/>
              </w:rPr>
            </w:pPr>
            <w:r w:rsidRPr="00AE0AAB">
              <w:rPr>
                <w:rFonts w:cs="Arial"/>
                <w:b/>
              </w:rPr>
              <w:t>Inspections and Audit by the Bank</w:t>
            </w:r>
          </w:p>
          <w:p w14:paraId="18198491" w14:textId="77777777" w:rsidR="00BA7E30" w:rsidRPr="00AE0AAB" w:rsidRDefault="00BA7E30" w:rsidP="00B3565E">
            <w:pPr>
              <w:jc w:val="both"/>
              <w:rPr>
                <w:rFonts w:cs="Arial"/>
                <w:b/>
              </w:rPr>
            </w:pPr>
          </w:p>
          <w:p w14:paraId="4DD718CE" w14:textId="77777777" w:rsidR="00D949FA" w:rsidRDefault="005B3F8D" w:rsidP="00BA7E30">
            <w:pPr>
              <w:jc w:val="both"/>
              <w:rPr>
                <w:rFonts w:cs="Arial"/>
                <w:lang w:val="sr-Latn-CS"/>
              </w:rPr>
            </w:pPr>
            <w:r>
              <w:rPr>
                <w:rFonts w:cs="Arial"/>
              </w:rPr>
              <w:t>Ad as a new Sub-Clause</w:t>
            </w:r>
            <w:r w:rsidR="00D949FA">
              <w:rPr>
                <w:rFonts w:cs="Arial"/>
              </w:rPr>
              <w:t xml:space="preserve"> 1.15</w:t>
            </w:r>
            <w:r w:rsidR="00D949FA">
              <w:rPr>
                <w:rFonts w:cs="Arial"/>
                <w:lang w:val="sr-Latn-CS"/>
              </w:rPr>
              <w:t>:</w:t>
            </w:r>
          </w:p>
          <w:p w14:paraId="4B31802A" w14:textId="77777777" w:rsidR="00D949FA" w:rsidRDefault="00D949FA" w:rsidP="00BA7E30">
            <w:pPr>
              <w:jc w:val="both"/>
              <w:rPr>
                <w:rFonts w:cs="Arial"/>
              </w:rPr>
            </w:pPr>
          </w:p>
          <w:p w14:paraId="7D34DC87" w14:textId="4FDF78FE" w:rsidR="00BA7E30" w:rsidRPr="00AE0AAB" w:rsidRDefault="00BA7E30" w:rsidP="00BA7E30">
            <w:pPr>
              <w:jc w:val="both"/>
              <w:rPr>
                <w:rFonts w:cs="Arial"/>
              </w:rPr>
            </w:pPr>
            <w:r w:rsidRPr="00AE0AAB">
              <w:rPr>
                <w:rFonts w:cs="Arial"/>
              </w:rPr>
              <w:t>This Sub-Clause shall not limit liability in any case of fraud, deliberate default or reckless misconduct by the defaulting Party.</w:t>
            </w:r>
          </w:p>
          <w:p w14:paraId="6FFD327B" w14:textId="77777777" w:rsidR="00BA7E30" w:rsidRPr="00AE0AAB" w:rsidRDefault="00BA7E30" w:rsidP="00BA7E30">
            <w:pPr>
              <w:jc w:val="both"/>
              <w:rPr>
                <w:rFonts w:cs="Arial"/>
              </w:rPr>
            </w:pPr>
            <w:r w:rsidRPr="00AE0AAB">
              <w:rPr>
                <w:rFonts w:cs="Arial"/>
              </w:rPr>
              <w:t xml:space="preserve">The following is added: </w:t>
            </w:r>
          </w:p>
          <w:p w14:paraId="79AA3EFB" w14:textId="3387F90D" w:rsidR="009F69D1" w:rsidRPr="00AE0AAB" w:rsidRDefault="00BA7E30" w:rsidP="00BA7E30">
            <w:pPr>
              <w:jc w:val="both"/>
              <w:rPr>
                <w:rFonts w:cs="Arial"/>
              </w:rPr>
            </w:pPr>
            <w:r w:rsidRPr="00AE0AAB">
              <w:rPr>
                <w:rFonts w:cs="Arial"/>
              </w:rPr>
              <w:t>“The Contractor shall permit and shall cause its subcontractors and subconsultants to permit, the Bank and/or persons appointed by the Bank to inspect the Site and/or the accounts and records relating to the procurement process, selection and/or contract execution, and to have such accounts and records audited by auditors appointed by the Bank if requested by the Bank. The Contractor’s and its Subcontractors’ and subconsultants’ attention is drawn to Sub-Clause 15.</w:t>
            </w:r>
            <w:r w:rsidR="00F07818">
              <w:rPr>
                <w:rFonts w:cs="Arial"/>
              </w:rPr>
              <w:t>6</w:t>
            </w:r>
            <w:r w:rsidRPr="00AE0AAB">
              <w:rPr>
                <w:rFonts w:cs="Arial"/>
              </w:rPr>
              <w:t xml:space="preserve"> (Fraud &amp; Corruption) which provides, inter alia, that acts intended to materially impede the exercise of the Bank’s inspection and audit rights constitute a prohibited practice subject to contract termination (as well as to a determination of ineligibility pursuant to the Bank’s prevailing sanctions procedures).”</w:t>
            </w:r>
          </w:p>
          <w:p w14:paraId="0F89489D" w14:textId="38FB347D" w:rsidR="00BA7E30" w:rsidRPr="00AE0AAB" w:rsidRDefault="00BA7E30" w:rsidP="00B3565E">
            <w:pPr>
              <w:jc w:val="both"/>
              <w:rPr>
                <w:rFonts w:cs="Arial"/>
                <w:b/>
              </w:rPr>
            </w:pPr>
          </w:p>
        </w:tc>
      </w:tr>
      <w:tr w:rsidR="009F69D1" w:rsidRPr="00AE0AAB" w14:paraId="655CAAF3" w14:textId="77777777" w:rsidTr="00415813">
        <w:trPr>
          <w:trHeight w:val="1953"/>
        </w:trPr>
        <w:tc>
          <w:tcPr>
            <w:tcW w:w="1440" w:type="dxa"/>
          </w:tcPr>
          <w:p w14:paraId="2318F993" w14:textId="374B7F34" w:rsidR="009F69D1" w:rsidRDefault="009F69D1" w:rsidP="00B3565E">
            <w:pPr>
              <w:jc w:val="both"/>
              <w:rPr>
                <w:rFonts w:cs="Arial"/>
                <w:b/>
              </w:rPr>
            </w:pPr>
            <w:r>
              <w:rPr>
                <w:rFonts w:cs="Arial"/>
                <w:b/>
              </w:rPr>
              <w:t>2.4</w:t>
            </w:r>
          </w:p>
        </w:tc>
        <w:tc>
          <w:tcPr>
            <w:tcW w:w="7774" w:type="dxa"/>
          </w:tcPr>
          <w:p w14:paraId="70BA2BC6" w14:textId="77777777" w:rsidR="009F69D1" w:rsidRPr="00AE0AAB" w:rsidRDefault="009F69D1" w:rsidP="00B3565E">
            <w:pPr>
              <w:jc w:val="both"/>
              <w:rPr>
                <w:rFonts w:cs="Arial"/>
                <w:b/>
              </w:rPr>
            </w:pPr>
            <w:r w:rsidRPr="00AE0AAB">
              <w:rPr>
                <w:rFonts w:cs="Arial"/>
                <w:b/>
              </w:rPr>
              <w:t>Employer Financial Agreement</w:t>
            </w:r>
          </w:p>
          <w:p w14:paraId="4BB63BFB" w14:textId="2FB72CD0" w:rsidR="009F69D1" w:rsidRPr="00AE0AAB" w:rsidRDefault="009F69D1" w:rsidP="009F69D1">
            <w:pPr>
              <w:jc w:val="both"/>
              <w:rPr>
                <w:rFonts w:cs="Arial"/>
              </w:rPr>
            </w:pPr>
            <w:r w:rsidRPr="00AE0AAB">
              <w:rPr>
                <w:rFonts w:cs="Arial"/>
              </w:rPr>
              <w:t>The following sub-paragraph is added at the end of Sub-Clause 2.4:</w:t>
            </w:r>
          </w:p>
          <w:p w14:paraId="102B39FF" w14:textId="2D7E9052" w:rsidR="009F69D1" w:rsidRPr="00AE0AAB" w:rsidRDefault="009F69D1" w:rsidP="009F69D1">
            <w:pPr>
              <w:jc w:val="both"/>
              <w:rPr>
                <w:rFonts w:cs="Arial"/>
              </w:rPr>
            </w:pPr>
            <w:r w:rsidRPr="00AE0AAB">
              <w:rPr>
                <w:rFonts w:cs="Arial"/>
              </w:rPr>
              <w:t>"In addition, if the Bank has notified to the Borrower that the Bank has suspended disbursements under its loan, which finances in whole or in part the execution of the Works, the Employer shall give Notice of such suspension to the Contractor with detailed particular , including the date of such notification, with a copy to the Engineer, within 7 days of the Borrower having received the suspension notification from the Bank. If alternative funds will be available in appropriate currencies to the Employer to continue making payments to the Contractor beyond a date, 60 days after the date of Bank notification of the suspension, the Employer shall provide reasonable evidence in his Notice of the extent to which such funds will be available.”</w:t>
            </w:r>
          </w:p>
        </w:tc>
      </w:tr>
      <w:tr w:rsidR="00E1623A" w:rsidRPr="001A4167" w14:paraId="173041EB" w14:textId="77777777" w:rsidTr="00B3565E">
        <w:tc>
          <w:tcPr>
            <w:tcW w:w="1440" w:type="dxa"/>
            <w:vAlign w:val="center"/>
          </w:tcPr>
          <w:p w14:paraId="48E0AD6B" w14:textId="77777777" w:rsidR="00E1623A" w:rsidRPr="001A4167" w:rsidRDefault="00E1623A" w:rsidP="00B3565E">
            <w:pPr>
              <w:jc w:val="both"/>
              <w:rPr>
                <w:rFonts w:cs="Arial"/>
                <w:b/>
              </w:rPr>
            </w:pPr>
            <w:r w:rsidRPr="001A4167">
              <w:rPr>
                <w:rFonts w:cs="Arial"/>
                <w:b/>
              </w:rPr>
              <w:lastRenderedPageBreak/>
              <w:t>3</w:t>
            </w:r>
          </w:p>
          <w:p w14:paraId="6E69C00E" w14:textId="77777777" w:rsidR="00E1623A" w:rsidRPr="001A4167" w:rsidRDefault="00E1623A" w:rsidP="00B3565E">
            <w:pPr>
              <w:jc w:val="both"/>
              <w:rPr>
                <w:rFonts w:cs="Arial"/>
                <w:b/>
              </w:rPr>
            </w:pPr>
          </w:p>
        </w:tc>
        <w:tc>
          <w:tcPr>
            <w:tcW w:w="7774" w:type="dxa"/>
            <w:vAlign w:val="center"/>
          </w:tcPr>
          <w:p w14:paraId="69F9BF49" w14:textId="77777777" w:rsidR="00E1623A" w:rsidRPr="001A4167" w:rsidRDefault="00415813" w:rsidP="00B3565E">
            <w:pPr>
              <w:jc w:val="both"/>
              <w:rPr>
                <w:rFonts w:cs="Arial"/>
                <w:b/>
              </w:rPr>
            </w:pPr>
            <w:r w:rsidRPr="001A4167">
              <w:rPr>
                <w:rFonts w:cs="Arial"/>
                <w:b/>
              </w:rPr>
              <w:t>THE ENGINEER</w:t>
            </w:r>
          </w:p>
          <w:p w14:paraId="2D2C4A6F" w14:textId="77777777" w:rsidR="00415813" w:rsidRPr="001A4167" w:rsidRDefault="00415813" w:rsidP="00B3565E">
            <w:pPr>
              <w:jc w:val="both"/>
              <w:rPr>
                <w:rFonts w:cs="Arial"/>
                <w:b/>
              </w:rPr>
            </w:pPr>
          </w:p>
        </w:tc>
      </w:tr>
      <w:tr w:rsidR="00E1623A" w:rsidRPr="001A4167" w14:paraId="25B3670D" w14:textId="77777777" w:rsidTr="00B3565E">
        <w:tc>
          <w:tcPr>
            <w:tcW w:w="1440" w:type="dxa"/>
          </w:tcPr>
          <w:p w14:paraId="315D93B0" w14:textId="77777777" w:rsidR="00E1623A" w:rsidRPr="001A4167" w:rsidRDefault="00E1623A" w:rsidP="00B3565E">
            <w:pPr>
              <w:jc w:val="both"/>
              <w:rPr>
                <w:rFonts w:cs="Arial"/>
                <w:b/>
              </w:rPr>
            </w:pPr>
            <w:r w:rsidRPr="001A4167">
              <w:rPr>
                <w:rFonts w:cs="Arial"/>
                <w:b/>
              </w:rPr>
              <w:t>3.1</w:t>
            </w:r>
          </w:p>
        </w:tc>
        <w:tc>
          <w:tcPr>
            <w:tcW w:w="7774" w:type="dxa"/>
          </w:tcPr>
          <w:p w14:paraId="6DF78D11" w14:textId="77777777" w:rsidR="00E1623A" w:rsidRPr="001A4167" w:rsidRDefault="00E1623A" w:rsidP="00B3565E">
            <w:pPr>
              <w:jc w:val="both"/>
              <w:rPr>
                <w:rFonts w:cs="Arial"/>
                <w:b/>
              </w:rPr>
            </w:pPr>
            <w:r w:rsidRPr="001A4167">
              <w:rPr>
                <w:rFonts w:cs="Arial"/>
                <w:b/>
              </w:rPr>
              <w:t>Engineer's Duties and Authority</w:t>
            </w:r>
          </w:p>
          <w:p w14:paraId="4CEBC5FA" w14:textId="77777777" w:rsidR="00E1623A" w:rsidRPr="001A4167" w:rsidRDefault="00E1623A" w:rsidP="00B3565E">
            <w:pPr>
              <w:jc w:val="both"/>
              <w:rPr>
                <w:rFonts w:cs="Arial"/>
                <w:b/>
              </w:rPr>
            </w:pPr>
          </w:p>
          <w:p w14:paraId="0C16EAF4" w14:textId="77777777" w:rsidR="00E1623A" w:rsidRPr="001A4167" w:rsidRDefault="00E1623A" w:rsidP="00B3565E">
            <w:pPr>
              <w:jc w:val="both"/>
              <w:rPr>
                <w:rFonts w:cs="Arial"/>
              </w:rPr>
            </w:pPr>
            <w:r w:rsidRPr="001A4167">
              <w:rPr>
                <w:rFonts w:cs="Arial"/>
              </w:rPr>
              <w:t>Insert at the end of this Sub-Clause:</w:t>
            </w:r>
          </w:p>
          <w:p w14:paraId="66405207" w14:textId="77777777" w:rsidR="00E1623A" w:rsidRPr="001A4167" w:rsidRDefault="00E1623A" w:rsidP="00B3565E">
            <w:pPr>
              <w:jc w:val="both"/>
              <w:rPr>
                <w:rFonts w:cs="Arial"/>
              </w:rPr>
            </w:pPr>
          </w:p>
          <w:p w14:paraId="4C97CA02" w14:textId="01C7966F" w:rsidR="00E1623A" w:rsidRPr="001A4167" w:rsidRDefault="00E1623A" w:rsidP="00B3565E">
            <w:pPr>
              <w:jc w:val="both"/>
              <w:rPr>
                <w:rFonts w:cs="Arial"/>
              </w:rPr>
            </w:pPr>
            <w:r w:rsidRPr="00AE0AAB">
              <w:rPr>
                <w:rFonts w:cs="Arial"/>
              </w:rPr>
              <w:t>“</w:t>
            </w:r>
            <w:r w:rsidR="00302A5A" w:rsidRPr="00AE0AAB">
              <w:rPr>
                <w:rFonts w:cs="Arial"/>
              </w:rPr>
              <w:t xml:space="preserve">The Engineer shall obtain the Employer’ written approval before exercising its authority under the following </w:t>
            </w:r>
            <w:r w:rsidRPr="00AE0AAB">
              <w:rPr>
                <w:rFonts w:cs="Arial"/>
              </w:rPr>
              <w:t>sub-clauses of these Conditions:</w:t>
            </w:r>
          </w:p>
          <w:p w14:paraId="762D850A" w14:textId="77777777" w:rsidR="00E1623A" w:rsidRPr="001A4167" w:rsidRDefault="00E1623A" w:rsidP="00B3565E">
            <w:pPr>
              <w:jc w:val="both"/>
              <w:rPr>
                <w:rFonts w:cs="Arial"/>
              </w:rPr>
            </w:pPr>
          </w:p>
          <w:p w14:paraId="4B55DA6D" w14:textId="77777777" w:rsidR="00E1623A" w:rsidRPr="001A4167" w:rsidRDefault="00E1623A" w:rsidP="00595BBC">
            <w:pPr>
              <w:pStyle w:val="ListBullet2"/>
              <w:numPr>
                <w:ilvl w:val="0"/>
                <w:numId w:val="19"/>
              </w:numPr>
              <w:jc w:val="both"/>
            </w:pPr>
            <w:r w:rsidRPr="001A4167">
              <w:t>Sub-clause 3.2: delegation of authority;</w:t>
            </w:r>
          </w:p>
          <w:p w14:paraId="37A962F0" w14:textId="77777777" w:rsidR="00E1623A" w:rsidRPr="001A4167" w:rsidRDefault="00E1623A" w:rsidP="00B3565E">
            <w:pPr>
              <w:jc w:val="both"/>
              <w:rPr>
                <w:rFonts w:cs="Arial"/>
              </w:rPr>
            </w:pPr>
          </w:p>
          <w:p w14:paraId="784554C5" w14:textId="77777777" w:rsidR="00E1623A" w:rsidRPr="001A4167" w:rsidRDefault="00E1623A" w:rsidP="00595BBC">
            <w:pPr>
              <w:pStyle w:val="ListBullet2"/>
              <w:numPr>
                <w:ilvl w:val="0"/>
                <w:numId w:val="19"/>
              </w:numPr>
              <w:jc w:val="both"/>
            </w:pPr>
            <w:r w:rsidRPr="001A4167">
              <w:t>Sub-clause 3.5: agreeing or determining any matter, which will increase the Contract Price;</w:t>
            </w:r>
          </w:p>
          <w:p w14:paraId="16D203A1" w14:textId="77777777" w:rsidR="00E1623A" w:rsidRPr="001A4167" w:rsidRDefault="00E1623A" w:rsidP="00B3565E">
            <w:pPr>
              <w:jc w:val="both"/>
              <w:rPr>
                <w:rFonts w:cs="Arial"/>
              </w:rPr>
            </w:pPr>
          </w:p>
          <w:p w14:paraId="11E1E6EC" w14:textId="77777777" w:rsidR="00E1623A" w:rsidRPr="001A4167" w:rsidRDefault="00E1623A" w:rsidP="00595BBC">
            <w:pPr>
              <w:pStyle w:val="ListBullet2"/>
              <w:numPr>
                <w:ilvl w:val="0"/>
                <w:numId w:val="19"/>
              </w:numPr>
              <w:jc w:val="both"/>
            </w:pPr>
            <w:r w:rsidRPr="001A4167">
              <w:t>Sub-clause 4.4: giving consent to a Sub-contractor for works that should have been carried out by a different Sub-contractor named in the Contract;</w:t>
            </w:r>
          </w:p>
          <w:p w14:paraId="22649E63" w14:textId="77777777" w:rsidR="00E1623A" w:rsidRPr="001A4167" w:rsidRDefault="00E1623A" w:rsidP="00B3565E">
            <w:pPr>
              <w:jc w:val="both"/>
              <w:rPr>
                <w:rFonts w:cs="Arial"/>
              </w:rPr>
            </w:pPr>
          </w:p>
          <w:p w14:paraId="091D0DB7" w14:textId="77777777" w:rsidR="00E1623A" w:rsidRPr="001A4167" w:rsidRDefault="00E1623A" w:rsidP="00595BBC">
            <w:pPr>
              <w:pStyle w:val="ListBullet2"/>
              <w:numPr>
                <w:ilvl w:val="0"/>
                <w:numId w:val="19"/>
              </w:numPr>
              <w:jc w:val="both"/>
            </w:pPr>
            <w:r w:rsidRPr="001A4167">
              <w:t>Sub-clause 8.4: agreeing or determining an extension of the Time for Completion;</w:t>
            </w:r>
          </w:p>
          <w:p w14:paraId="3AA3DF7A" w14:textId="77777777" w:rsidR="00E1623A" w:rsidRPr="001A4167" w:rsidRDefault="00E1623A" w:rsidP="00B3565E">
            <w:pPr>
              <w:pStyle w:val="ListBullet2"/>
              <w:jc w:val="both"/>
            </w:pPr>
          </w:p>
          <w:p w14:paraId="3BC1156D" w14:textId="77777777" w:rsidR="00E1623A" w:rsidRPr="001A4167" w:rsidRDefault="00E1623A" w:rsidP="00595BBC">
            <w:pPr>
              <w:pStyle w:val="ListBullet2"/>
              <w:numPr>
                <w:ilvl w:val="0"/>
                <w:numId w:val="19"/>
              </w:numPr>
              <w:jc w:val="both"/>
            </w:pPr>
            <w:r w:rsidRPr="001A4167">
              <w:t>Sub-clause 10.1: issuing any Taking-Over Certificate;</w:t>
            </w:r>
          </w:p>
          <w:p w14:paraId="795FC2B9" w14:textId="77777777" w:rsidR="00E1623A" w:rsidRPr="001A4167" w:rsidRDefault="00E1623A" w:rsidP="00B3565E">
            <w:pPr>
              <w:pStyle w:val="ListBullet2"/>
              <w:jc w:val="both"/>
            </w:pPr>
          </w:p>
          <w:p w14:paraId="69BE2206" w14:textId="77777777" w:rsidR="00E1623A" w:rsidRPr="001A4167" w:rsidRDefault="00E1623A" w:rsidP="00595BBC">
            <w:pPr>
              <w:pStyle w:val="ListBullet2"/>
              <w:numPr>
                <w:ilvl w:val="0"/>
                <w:numId w:val="19"/>
              </w:numPr>
              <w:jc w:val="both"/>
            </w:pPr>
            <w:r w:rsidRPr="001A4167">
              <w:t>Sub-clause 11.9: issuing the Performance Certificate</w:t>
            </w:r>
          </w:p>
          <w:p w14:paraId="3E2C32E5" w14:textId="77777777" w:rsidR="00E1623A" w:rsidRPr="001A4167" w:rsidRDefault="00E1623A" w:rsidP="00B3565E">
            <w:pPr>
              <w:pStyle w:val="ListBullet2"/>
              <w:jc w:val="both"/>
            </w:pPr>
          </w:p>
          <w:p w14:paraId="40A9588D" w14:textId="77777777" w:rsidR="00E1623A" w:rsidRPr="001A4167" w:rsidRDefault="00E1623A" w:rsidP="00595BBC">
            <w:pPr>
              <w:pStyle w:val="ListBullet2"/>
              <w:numPr>
                <w:ilvl w:val="0"/>
                <w:numId w:val="19"/>
              </w:numPr>
              <w:jc w:val="both"/>
            </w:pPr>
            <w:r w:rsidRPr="001A4167">
              <w:t>Clause 13: instructing a Variation which is expected to increase the Contract Price or in any substantial way change the character or quality of the Works;</w:t>
            </w:r>
          </w:p>
          <w:p w14:paraId="3BB6FF80" w14:textId="77777777" w:rsidR="00E1623A" w:rsidRPr="001A4167" w:rsidRDefault="00E1623A" w:rsidP="00B3565E">
            <w:pPr>
              <w:pStyle w:val="ListBullet2"/>
              <w:jc w:val="both"/>
            </w:pPr>
          </w:p>
          <w:p w14:paraId="7674A903" w14:textId="77777777" w:rsidR="00E1623A" w:rsidRPr="001A4167" w:rsidRDefault="00E1623A" w:rsidP="00595BBC">
            <w:pPr>
              <w:pStyle w:val="ListBullet2"/>
              <w:numPr>
                <w:ilvl w:val="0"/>
                <w:numId w:val="19"/>
              </w:numPr>
              <w:jc w:val="both"/>
            </w:pPr>
            <w:r w:rsidRPr="001A4167">
              <w:t>Sub-clause 14.13: issuing the Final Payment Certificate</w:t>
            </w:r>
          </w:p>
          <w:p w14:paraId="7484DE49" w14:textId="77777777" w:rsidR="00E1623A" w:rsidRPr="001A4167" w:rsidRDefault="00E1623A" w:rsidP="00B3565E">
            <w:pPr>
              <w:jc w:val="both"/>
              <w:rPr>
                <w:rFonts w:cs="Arial"/>
              </w:rPr>
            </w:pPr>
          </w:p>
          <w:p w14:paraId="28507CA6" w14:textId="77777777" w:rsidR="00E1623A" w:rsidRPr="001A4167" w:rsidRDefault="00E1623A" w:rsidP="00B3565E">
            <w:pPr>
              <w:jc w:val="both"/>
              <w:rPr>
                <w:rFonts w:cs="Arial"/>
              </w:rPr>
            </w:pPr>
            <w:r w:rsidRPr="001A4167">
              <w:rPr>
                <w:rFonts w:cs="Arial"/>
              </w:rPr>
              <w:t xml:space="preserve">Notwithstanding the obligation, as set out above, to obtain approval, if, in the opinion of the Engineer, an emergency occurs affecting the safety of life or of the Works or of adjoining property, he may, without relieving the Contractor of any of his duties and responsibilities under the Contract, instruct the Contractor to execute all such work or to do all such things as may, in the opinion of the Engineer, be necessary to abate or reduce the risk. The Contractor shall forthwith comply, despite the absence of approval of the Employer, with any such instruction of the Engineer. The Engineer shall determine an addition to the Contract Price, in respect of such instruction, in accordance with Clause 13.3 </w:t>
            </w:r>
            <w:r w:rsidRPr="001A4167">
              <w:rPr>
                <w:rFonts w:cs="Arial"/>
                <w:i/>
              </w:rPr>
              <w:t xml:space="preserve">[Variation Procedure] </w:t>
            </w:r>
            <w:r w:rsidRPr="001A4167">
              <w:rPr>
                <w:rFonts w:cs="Arial"/>
              </w:rPr>
              <w:t>and shall notify the Contractor accordingly, with a copy to the Employer</w:t>
            </w:r>
            <w:r w:rsidRPr="001A4167">
              <w:rPr>
                <w:rFonts w:cs="Arial"/>
                <w:i/>
              </w:rPr>
              <w:t>.</w:t>
            </w:r>
            <w:r w:rsidRPr="001A4167">
              <w:rPr>
                <w:rFonts w:cs="Arial"/>
              </w:rPr>
              <w:t xml:space="preserve">” </w:t>
            </w:r>
          </w:p>
          <w:p w14:paraId="32CAB5F6" w14:textId="77777777" w:rsidR="00E1623A" w:rsidRPr="001A4167" w:rsidRDefault="00E1623A" w:rsidP="00B3565E">
            <w:pPr>
              <w:jc w:val="both"/>
              <w:rPr>
                <w:rFonts w:cs="Arial"/>
              </w:rPr>
            </w:pPr>
          </w:p>
        </w:tc>
      </w:tr>
      <w:tr w:rsidR="00E1623A" w:rsidRPr="001A4167" w14:paraId="00C5026B" w14:textId="77777777" w:rsidTr="00B3565E">
        <w:tc>
          <w:tcPr>
            <w:tcW w:w="1440" w:type="dxa"/>
          </w:tcPr>
          <w:p w14:paraId="6E85188A" w14:textId="77777777" w:rsidR="00E1623A" w:rsidRPr="001A4167" w:rsidRDefault="00E1623A" w:rsidP="00B3565E">
            <w:pPr>
              <w:jc w:val="both"/>
              <w:rPr>
                <w:rFonts w:cs="Arial"/>
                <w:b/>
              </w:rPr>
            </w:pPr>
            <w:r w:rsidRPr="001A4167">
              <w:rPr>
                <w:rFonts w:cs="Arial"/>
                <w:b/>
              </w:rPr>
              <w:t>3.5</w:t>
            </w:r>
          </w:p>
        </w:tc>
        <w:tc>
          <w:tcPr>
            <w:tcW w:w="7774" w:type="dxa"/>
          </w:tcPr>
          <w:p w14:paraId="030B5687" w14:textId="77777777" w:rsidR="00E1623A" w:rsidRPr="001A4167" w:rsidRDefault="00E1623A" w:rsidP="00B3565E">
            <w:pPr>
              <w:jc w:val="both"/>
              <w:rPr>
                <w:rFonts w:cs="Arial"/>
              </w:rPr>
            </w:pPr>
            <w:r w:rsidRPr="001A4167">
              <w:rPr>
                <w:rFonts w:cs="Arial"/>
                <w:b/>
              </w:rPr>
              <w:t>Determinations</w:t>
            </w:r>
          </w:p>
          <w:p w14:paraId="65033E33" w14:textId="77777777" w:rsidR="00E1623A" w:rsidRPr="001A4167" w:rsidRDefault="00E1623A" w:rsidP="00B3565E">
            <w:pPr>
              <w:jc w:val="both"/>
              <w:rPr>
                <w:rFonts w:cs="Arial"/>
              </w:rPr>
            </w:pPr>
          </w:p>
          <w:p w14:paraId="48761D78" w14:textId="77777777" w:rsidR="00E1623A" w:rsidRPr="001A4167" w:rsidRDefault="00E1623A" w:rsidP="00B3565E">
            <w:pPr>
              <w:jc w:val="both"/>
              <w:rPr>
                <w:rFonts w:cs="Arial"/>
              </w:rPr>
            </w:pPr>
            <w:r w:rsidRPr="001A4167">
              <w:rPr>
                <w:rFonts w:cs="Arial"/>
              </w:rPr>
              <w:t>Add the following words after the second sentence:</w:t>
            </w:r>
          </w:p>
          <w:p w14:paraId="7655677F" w14:textId="77777777" w:rsidR="00E1623A" w:rsidRPr="001A4167" w:rsidRDefault="00E1623A" w:rsidP="00B3565E">
            <w:pPr>
              <w:jc w:val="both"/>
              <w:rPr>
                <w:rFonts w:cs="Arial"/>
              </w:rPr>
            </w:pPr>
          </w:p>
          <w:p w14:paraId="45706A59" w14:textId="77777777" w:rsidR="00E1623A" w:rsidRPr="001A4167" w:rsidRDefault="00E1623A" w:rsidP="00B3565E">
            <w:pPr>
              <w:jc w:val="both"/>
              <w:rPr>
                <w:rFonts w:cs="Arial"/>
              </w:rPr>
            </w:pPr>
            <w:r w:rsidRPr="001A4167">
              <w:rPr>
                <w:rFonts w:cs="Arial"/>
              </w:rPr>
              <w:t>“provided always that, with reference to Sub-Clause 3.1, item (ii), the Engineer has no authority to make a fair determination of any new rate or price,”</w:t>
            </w:r>
          </w:p>
          <w:p w14:paraId="04ACB1E0" w14:textId="77777777" w:rsidR="00E1623A" w:rsidRPr="001A4167" w:rsidRDefault="00E1623A" w:rsidP="00B3565E">
            <w:pPr>
              <w:jc w:val="both"/>
              <w:rPr>
                <w:rFonts w:cs="Arial"/>
              </w:rPr>
            </w:pPr>
          </w:p>
          <w:p w14:paraId="7030942C" w14:textId="77777777" w:rsidR="00E1623A" w:rsidRPr="001A4167" w:rsidRDefault="00E1623A" w:rsidP="00B3565E">
            <w:pPr>
              <w:jc w:val="both"/>
              <w:rPr>
                <w:rFonts w:cs="Arial"/>
              </w:rPr>
            </w:pPr>
            <w:r w:rsidRPr="001A4167">
              <w:rPr>
                <w:rFonts w:cs="Arial"/>
              </w:rPr>
              <w:t>The second paragraph shall become the third paragraph. Insert a new, second paragraph as follows:</w:t>
            </w:r>
          </w:p>
          <w:p w14:paraId="12B145DC" w14:textId="77777777" w:rsidR="00E1623A" w:rsidRPr="001A4167" w:rsidRDefault="00E1623A" w:rsidP="00B3565E">
            <w:pPr>
              <w:jc w:val="both"/>
              <w:rPr>
                <w:rFonts w:cs="Arial"/>
              </w:rPr>
            </w:pPr>
          </w:p>
          <w:p w14:paraId="35D1D5B9" w14:textId="77777777" w:rsidR="00E1623A" w:rsidRPr="001A4167" w:rsidRDefault="00E1623A" w:rsidP="00B3565E">
            <w:pPr>
              <w:jc w:val="both"/>
              <w:rPr>
                <w:rFonts w:cs="Arial"/>
              </w:rPr>
            </w:pPr>
            <w:r w:rsidRPr="001A4167">
              <w:rPr>
                <w:rFonts w:cs="Arial"/>
              </w:rPr>
              <w:t>“In preparation for the determination of a new rate or price, the Engineer shall submit his proposal together with substantiating documents, prepared in accordance with Sub-Clause 12.3, to the Employer. If the Contractor has proposed a new rate or price the Engineer’s submission shall be accompanied by an evaluation of the Contractor’s proposal, including any comments or modifications by the Engineer. The Employer will establish a committee which will evaluate the Engineer’s submission, and which will determine any new rate or price. Any new rate or price thus determined by the committee will be informed by the Employer to the Engineer. If within 21 days from the date of receipt of Engineer’s written proposal the Employer neither submits its comments to the Engineer nor approves the rate or price proposed by the Engineer, then the new rate or price proposed by the Engineer shall be deemed to be approved.”</w:t>
            </w:r>
          </w:p>
          <w:p w14:paraId="4E00FB04" w14:textId="77777777" w:rsidR="00E1623A" w:rsidRPr="001A4167" w:rsidRDefault="00E1623A" w:rsidP="00B3565E">
            <w:pPr>
              <w:jc w:val="both"/>
              <w:rPr>
                <w:rFonts w:cs="Arial"/>
              </w:rPr>
            </w:pPr>
          </w:p>
          <w:p w14:paraId="16AA9602" w14:textId="77777777" w:rsidR="00E1623A" w:rsidRPr="001A4167" w:rsidRDefault="00E1623A" w:rsidP="00B3565E">
            <w:pPr>
              <w:jc w:val="both"/>
              <w:rPr>
                <w:rFonts w:cs="Arial"/>
              </w:rPr>
            </w:pPr>
            <w:r w:rsidRPr="001A4167">
              <w:rPr>
                <w:rFonts w:cs="Arial"/>
              </w:rPr>
              <w:t>In the third paragraph delete the first sentence and insert the following:</w:t>
            </w:r>
          </w:p>
          <w:p w14:paraId="29497E21" w14:textId="77777777" w:rsidR="00E1623A" w:rsidRPr="001A4167" w:rsidRDefault="00E1623A" w:rsidP="00B3565E">
            <w:pPr>
              <w:jc w:val="both"/>
              <w:rPr>
                <w:rFonts w:cs="Arial"/>
              </w:rPr>
            </w:pPr>
          </w:p>
          <w:p w14:paraId="037882B2" w14:textId="77777777" w:rsidR="00E1623A" w:rsidRPr="001A4167" w:rsidRDefault="00E1623A" w:rsidP="00B3565E">
            <w:pPr>
              <w:jc w:val="both"/>
              <w:rPr>
                <w:rFonts w:cs="Arial"/>
              </w:rPr>
            </w:pPr>
            <w:r w:rsidRPr="001A4167">
              <w:rPr>
                <w:rFonts w:cs="Arial"/>
              </w:rPr>
              <w:t>“The Engineer shall give notice to the Contractor of each determination by the committee of a new rate or price. For each agreement or determination by the Engineer on any other matter, the Engineer shall give notice to both Parties, with supporting particulars.”</w:t>
            </w:r>
          </w:p>
          <w:p w14:paraId="413A9DD0" w14:textId="77777777" w:rsidR="00E1623A" w:rsidRPr="001A4167" w:rsidRDefault="00E1623A" w:rsidP="00B3565E">
            <w:pPr>
              <w:jc w:val="both"/>
              <w:rPr>
                <w:rFonts w:cs="Arial"/>
              </w:rPr>
            </w:pPr>
          </w:p>
        </w:tc>
      </w:tr>
      <w:tr w:rsidR="00E1623A" w:rsidRPr="001A4167" w14:paraId="7F13E8B7" w14:textId="77777777" w:rsidTr="00B3565E">
        <w:tc>
          <w:tcPr>
            <w:tcW w:w="1440" w:type="dxa"/>
          </w:tcPr>
          <w:p w14:paraId="20FA6BC9" w14:textId="77777777" w:rsidR="00E1623A" w:rsidRPr="001A4167" w:rsidRDefault="00E1623A" w:rsidP="00B3565E">
            <w:pPr>
              <w:jc w:val="both"/>
              <w:rPr>
                <w:rFonts w:cs="Arial"/>
                <w:b/>
              </w:rPr>
            </w:pPr>
            <w:r w:rsidRPr="001A4167">
              <w:rPr>
                <w:rFonts w:cs="Arial"/>
                <w:b/>
              </w:rPr>
              <w:lastRenderedPageBreak/>
              <w:t>3.6</w:t>
            </w:r>
          </w:p>
        </w:tc>
        <w:tc>
          <w:tcPr>
            <w:tcW w:w="7774" w:type="dxa"/>
          </w:tcPr>
          <w:p w14:paraId="4205B83D" w14:textId="77777777" w:rsidR="00E1623A" w:rsidRPr="001A4167" w:rsidRDefault="00E1623A" w:rsidP="00B3565E">
            <w:pPr>
              <w:jc w:val="both"/>
              <w:rPr>
                <w:rFonts w:cs="Arial"/>
                <w:b/>
              </w:rPr>
            </w:pPr>
            <w:r w:rsidRPr="001A4167">
              <w:rPr>
                <w:rFonts w:cs="Arial"/>
                <w:b/>
              </w:rPr>
              <w:t xml:space="preserve">Management Meetings </w:t>
            </w:r>
          </w:p>
          <w:p w14:paraId="7079E6AB" w14:textId="77777777" w:rsidR="00E1623A" w:rsidRPr="001A4167" w:rsidRDefault="00E1623A" w:rsidP="00B3565E">
            <w:pPr>
              <w:jc w:val="both"/>
              <w:rPr>
                <w:rFonts w:cs="Arial"/>
                <w:b/>
              </w:rPr>
            </w:pPr>
          </w:p>
          <w:p w14:paraId="0F9322DD" w14:textId="77777777" w:rsidR="00E1623A" w:rsidRPr="001A4167" w:rsidRDefault="00E1623A" w:rsidP="00B3565E">
            <w:pPr>
              <w:jc w:val="both"/>
              <w:rPr>
                <w:rFonts w:cs="Arial"/>
              </w:rPr>
            </w:pPr>
            <w:r w:rsidRPr="001A4167">
              <w:rPr>
                <w:rFonts w:cs="Arial"/>
              </w:rPr>
              <w:t>Add as new Sub-Clause 3.6:</w:t>
            </w:r>
          </w:p>
          <w:p w14:paraId="1AAD2BC3" w14:textId="77777777" w:rsidR="00E1623A" w:rsidRPr="001A4167" w:rsidRDefault="00E1623A" w:rsidP="00B3565E">
            <w:pPr>
              <w:jc w:val="both"/>
              <w:rPr>
                <w:rFonts w:cs="Arial"/>
                <w:b/>
              </w:rPr>
            </w:pPr>
          </w:p>
          <w:p w14:paraId="0074A984" w14:textId="77777777" w:rsidR="00E1623A" w:rsidRPr="001A4167" w:rsidRDefault="00E1623A" w:rsidP="00B3565E">
            <w:pPr>
              <w:jc w:val="both"/>
              <w:rPr>
                <w:rFonts w:cs="Arial"/>
              </w:rPr>
            </w:pPr>
            <w:r w:rsidRPr="001A4167">
              <w:rPr>
                <w:rFonts w:cs="Arial"/>
              </w:rPr>
              <w:t xml:space="preserve">“The Engineer or the Contractor's Representative may require the other to attend a management meeting in order to review the Contractor’s implementation arrangements and programming for the Works. The Engineer and the Contractor's Representative may invite others to attend. The Engineer shall prepare minutes of the discussions held at management meetings. </w:t>
            </w:r>
          </w:p>
          <w:p w14:paraId="1697DFFB" w14:textId="77777777" w:rsidR="00E1623A" w:rsidRPr="001A4167" w:rsidRDefault="00E1623A" w:rsidP="00B3565E">
            <w:pPr>
              <w:jc w:val="both"/>
              <w:rPr>
                <w:rFonts w:cs="Arial"/>
              </w:rPr>
            </w:pPr>
          </w:p>
          <w:p w14:paraId="5B786E69" w14:textId="77777777" w:rsidR="00E1623A" w:rsidRPr="001A4167" w:rsidRDefault="00E1623A" w:rsidP="00B3565E">
            <w:pPr>
              <w:jc w:val="both"/>
              <w:rPr>
                <w:rFonts w:cs="Arial"/>
              </w:rPr>
            </w:pPr>
            <w:r w:rsidRPr="001A4167">
              <w:rPr>
                <w:rFonts w:cs="Arial"/>
              </w:rPr>
              <w:t>The Engineer and the Contractor’s Representative as a true record shall sign such minutes. The Engineer shall supply copies of the minutes to those attending the meeting and to the Employer. In the minutes, responsibilities for any actions to be taken shall be in accordance with the Contract.” These records shall not be construed as any agreement, approval, check, consent, decision, determination, examination, instruction, notice, proposal or request by the Engineer.”</w:t>
            </w:r>
          </w:p>
          <w:p w14:paraId="36308966" w14:textId="77777777" w:rsidR="00E1623A" w:rsidRPr="001A4167" w:rsidRDefault="00E1623A" w:rsidP="00B3565E">
            <w:pPr>
              <w:jc w:val="both"/>
              <w:rPr>
                <w:rFonts w:cs="Arial"/>
              </w:rPr>
            </w:pPr>
          </w:p>
        </w:tc>
      </w:tr>
      <w:tr w:rsidR="00E1623A" w:rsidRPr="001A4167" w14:paraId="080FD091" w14:textId="77777777" w:rsidTr="00B3565E">
        <w:tc>
          <w:tcPr>
            <w:tcW w:w="1440" w:type="dxa"/>
          </w:tcPr>
          <w:p w14:paraId="39D3AC71" w14:textId="77777777" w:rsidR="00E1623A" w:rsidRPr="001A4167" w:rsidRDefault="00E1623A" w:rsidP="00B3565E">
            <w:pPr>
              <w:jc w:val="both"/>
              <w:rPr>
                <w:rFonts w:cs="Arial"/>
                <w:b/>
              </w:rPr>
            </w:pPr>
            <w:r w:rsidRPr="001A4167">
              <w:rPr>
                <w:rFonts w:cs="Arial"/>
                <w:b/>
              </w:rPr>
              <w:t>3.7</w:t>
            </w:r>
          </w:p>
        </w:tc>
        <w:tc>
          <w:tcPr>
            <w:tcW w:w="7774" w:type="dxa"/>
            <w:vAlign w:val="center"/>
          </w:tcPr>
          <w:p w14:paraId="088B3D8D" w14:textId="77777777" w:rsidR="00E1623A" w:rsidRPr="001A4167" w:rsidRDefault="00E1623A" w:rsidP="00B3565E">
            <w:pPr>
              <w:jc w:val="both"/>
              <w:rPr>
                <w:rFonts w:cs="Arial"/>
                <w:b/>
              </w:rPr>
            </w:pPr>
            <w:r w:rsidRPr="001A4167">
              <w:rPr>
                <w:rFonts w:cs="Arial"/>
                <w:b/>
              </w:rPr>
              <w:t>Facilities for the Engineer</w:t>
            </w:r>
          </w:p>
          <w:p w14:paraId="60C4FD2C" w14:textId="77777777" w:rsidR="00E1623A" w:rsidRPr="001A4167" w:rsidRDefault="00E1623A" w:rsidP="00B3565E">
            <w:pPr>
              <w:jc w:val="both"/>
              <w:rPr>
                <w:rFonts w:cs="Arial"/>
              </w:rPr>
            </w:pPr>
          </w:p>
          <w:p w14:paraId="00316E9C" w14:textId="77777777" w:rsidR="00E1623A" w:rsidRPr="001A4167" w:rsidRDefault="00E1623A" w:rsidP="00B3565E">
            <w:pPr>
              <w:jc w:val="both"/>
              <w:rPr>
                <w:rFonts w:cs="Arial"/>
              </w:rPr>
            </w:pPr>
            <w:r w:rsidRPr="001A4167">
              <w:rPr>
                <w:rFonts w:cs="Arial"/>
              </w:rPr>
              <w:t>Add as a new Sub-clause 3.7:</w:t>
            </w:r>
          </w:p>
          <w:p w14:paraId="036D0030" w14:textId="77777777" w:rsidR="00E1623A" w:rsidRPr="001A4167" w:rsidRDefault="00E1623A" w:rsidP="00B3565E">
            <w:pPr>
              <w:jc w:val="both"/>
              <w:rPr>
                <w:rFonts w:cs="Arial"/>
              </w:rPr>
            </w:pPr>
          </w:p>
          <w:p w14:paraId="07ACD6AF" w14:textId="77777777" w:rsidR="00E1623A" w:rsidRPr="001A4167" w:rsidRDefault="00E1623A" w:rsidP="00B3565E">
            <w:pPr>
              <w:jc w:val="both"/>
              <w:rPr>
                <w:rFonts w:cs="Arial"/>
              </w:rPr>
            </w:pPr>
            <w:r w:rsidRPr="001A4167">
              <w:rPr>
                <w:rFonts w:cs="Arial"/>
              </w:rPr>
              <w:t>“The Contractor will ensure site offices for the Engineer and its staff.”</w:t>
            </w:r>
          </w:p>
          <w:p w14:paraId="0CB49DA1" w14:textId="77777777" w:rsidR="00E1623A" w:rsidRPr="001A4167" w:rsidRDefault="00E1623A" w:rsidP="00B3565E">
            <w:pPr>
              <w:jc w:val="both"/>
              <w:rPr>
                <w:rFonts w:cs="Arial"/>
              </w:rPr>
            </w:pPr>
          </w:p>
        </w:tc>
      </w:tr>
      <w:tr w:rsidR="00E1623A" w:rsidRPr="001A4167" w14:paraId="34DCAAD4" w14:textId="77777777" w:rsidTr="00B3565E">
        <w:tc>
          <w:tcPr>
            <w:tcW w:w="1440" w:type="dxa"/>
            <w:vAlign w:val="center"/>
          </w:tcPr>
          <w:p w14:paraId="61C106CE" w14:textId="77777777" w:rsidR="00E1623A" w:rsidRPr="001A4167" w:rsidRDefault="00E1623A" w:rsidP="00B3565E">
            <w:pPr>
              <w:jc w:val="both"/>
              <w:rPr>
                <w:rFonts w:cs="Arial"/>
                <w:b/>
              </w:rPr>
            </w:pPr>
            <w:r w:rsidRPr="001A4167">
              <w:rPr>
                <w:rFonts w:cs="Arial"/>
                <w:b/>
              </w:rPr>
              <w:t>4</w:t>
            </w:r>
          </w:p>
        </w:tc>
        <w:tc>
          <w:tcPr>
            <w:tcW w:w="7774" w:type="dxa"/>
            <w:vAlign w:val="center"/>
          </w:tcPr>
          <w:p w14:paraId="452EF0E7" w14:textId="77777777" w:rsidR="00E1623A" w:rsidRPr="001A4167" w:rsidRDefault="00E1623A" w:rsidP="00B3565E">
            <w:pPr>
              <w:jc w:val="both"/>
              <w:rPr>
                <w:rFonts w:cs="Arial"/>
                <w:b/>
              </w:rPr>
            </w:pPr>
            <w:r w:rsidRPr="001A4167">
              <w:rPr>
                <w:rFonts w:cs="Arial"/>
                <w:b/>
              </w:rPr>
              <w:t>THE CONTRACTOR</w:t>
            </w:r>
          </w:p>
        </w:tc>
      </w:tr>
      <w:tr w:rsidR="000A6F0A" w:rsidRPr="001A4167" w14:paraId="0F2F2BE4" w14:textId="77777777" w:rsidTr="00B3565E">
        <w:tc>
          <w:tcPr>
            <w:tcW w:w="1440" w:type="dxa"/>
          </w:tcPr>
          <w:p w14:paraId="78812DE4" w14:textId="0D950D1B" w:rsidR="000A6F0A" w:rsidRPr="001A4167" w:rsidRDefault="00596029" w:rsidP="000A6F0A">
            <w:pPr>
              <w:jc w:val="both"/>
              <w:rPr>
                <w:rFonts w:cs="Arial"/>
                <w:b/>
              </w:rPr>
            </w:pPr>
            <w:r>
              <w:rPr>
                <w:rFonts w:cs="Arial"/>
                <w:b/>
              </w:rPr>
              <w:t>4.2</w:t>
            </w:r>
          </w:p>
        </w:tc>
        <w:tc>
          <w:tcPr>
            <w:tcW w:w="7774" w:type="dxa"/>
          </w:tcPr>
          <w:p w14:paraId="0ECA80A9" w14:textId="77777777" w:rsidR="00770FF5" w:rsidRPr="001A4167" w:rsidRDefault="00770FF5" w:rsidP="00770FF5">
            <w:pPr>
              <w:jc w:val="both"/>
              <w:rPr>
                <w:rFonts w:cs="Arial"/>
                <w:b/>
              </w:rPr>
            </w:pPr>
            <w:r w:rsidRPr="001A4167">
              <w:rPr>
                <w:rFonts w:cs="Arial"/>
                <w:b/>
              </w:rPr>
              <w:t>Performance Security</w:t>
            </w:r>
          </w:p>
          <w:p w14:paraId="09B69E8D" w14:textId="77777777" w:rsidR="00770FF5" w:rsidRPr="001A4167" w:rsidRDefault="00770FF5" w:rsidP="00770FF5">
            <w:pPr>
              <w:jc w:val="both"/>
              <w:rPr>
                <w:rFonts w:cs="Arial"/>
                <w:b/>
              </w:rPr>
            </w:pPr>
          </w:p>
          <w:p w14:paraId="3DED41D1" w14:textId="77777777" w:rsidR="00770FF5" w:rsidRPr="001A4167" w:rsidRDefault="00770FF5" w:rsidP="00770FF5">
            <w:pPr>
              <w:jc w:val="both"/>
              <w:rPr>
                <w:rFonts w:cs="Arial"/>
              </w:rPr>
            </w:pPr>
            <w:r w:rsidRPr="001A4167">
              <w:rPr>
                <w:rFonts w:cs="Arial"/>
              </w:rPr>
              <w:t>Add at the end of sub-clause 4.2 the following paragraphs:</w:t>
            </w:r>
          </w:p>
          <w:p w14:paraId="6F4085BE" w14:textId="77777777" w:rsidR="00863E85" w:rsidRDefault="00863E85" w:rsidP="00770FF5">
            <w:pPr>
              <w:jc w:val="both"/>
              <w:rPr>
                <w:rFonts w:cs="Arial"/>
              </w:rPr>
            </w:pPr>
          </w:p>
          <w:p w14:paraId="5202CA6A" w14:textId="54BF47BF" w:rsidR="00770FF5" w:rsidRDefault="00863E85" w:rsidP="00770FF5">
            <w:pPr>
              <w:jc w:val="both"/>
              <w:rPr>
                <w:rFonts w:cs="Arial"/>
              </w:rPr>
            </w:pPr>
            <w:r w:rsidRPr="00AE0AAB">
              <w:rPr>
                <w:rFonts w:cs="Arial"/>
              </w:rPr>
              <w:lastRenderedPageBreak/>
              <w:t>The Contractor shall obtain (at its cost) a Performance Security in the amounts stated in the Contract Data and denominated in the currency(ies) of the Contract or in a freely convertible currency acceptable to the Employer. If amounts are not stated in the Contract Data, this Sub-Clause shall not apply.</w:t>
            </w:r>
          </w:p>
          <w:p w14:paraId="761C4316" w14:textId="77777777" w:rsidR="00863E85" w:rsidRPr="001A4167" w:rsidRDefault="00863E85" w:rsidP="00770FF5">
            <w:pPr>
              <w:jc w:val="both"/>
              <w:rPr>
                <w:rFonts w:cs="Arial"/>
              </w:rPr>
            </w:pPr>
          </w:p>
          <w:p w14:paraId="501C1607" w14:textId="77777777" w:rsidR="00770FF5" w:rsidRPr="001A4167" w:rsidRDefault="00770FF5" w:rsidP="00770FF5">
            <w:pPr>
              <w:jc w:val="both"/>
              <w:rPr>
                <w:rFonts w:cs="Arial"/>
              </w:rPr>
            </w:pPr>
            <w:r w:rsidRPr="001A4167">
              <w:rPr>
                <w:rFonts w:cs="Arial"/>
              </w:rPr>
              <w:t>“Whenever, the Engineer determines an addition to the Contract Price amounting to more than ten percent (10%) of the accepted Contract Price Amount, the Contractor, at the Engineer’s written request, shall promptly increase the value of the bank guarantee by an equal percentage.”</w:t>
            </w:r>
          </w:p>
          <w:p w14:paraId="6085FC5B" w14:textId="77777777" w:rsidR="000A6F0A" w:rsidRPr="001A4167" w:rsidRDefault="000A6F0A" w:rsidP="000A6F0A">
            <w:pPr>
              <w:jc w:val="both"/>
              <w:rPr>
                <w:rFonts w:cs="Arial"/>
                <w:b/>
              </w:rPr>
            </w:pPr>
          </w:p>
        </w:tc>
      </w:tr>
      <w:tr w:rsidR="00E1623A" w:rsidRPr="001A4167" w14:paraId="2D2CC993" w14:textId="77777777" w:rsidTr="00B3565E">
        <w:tc>
          <w:tcPr>
            <w:tcW w:w="1440" w:type="dxa"/>
          </w:tcPr>
          <w:p w14:paraId="1FB394D5" w14:textId="77777777" w:rsidR="00E1623A" w:rsidRPr="001A4167" w:rsidRDefault="00E1623A" w:rsidP="00B3565E">
            <w:pPr>
              <w:jc w:val="both"/>
              <w:rPr>
                <w:rFonts w:cs="Arial"/>
                <w:b/>
              </w:rPr>
            </w:pPr>
            <w:r w:rsidRPr="001A4167">
              <w:rPr>
                <w:rFonts w:cs="Arial"/>
                <w:b/>
              </w:rPr>
              <w:lastRenderedPageBreak/>
              <w:t>4.3</w:t>
            </w:r>
          </w:p>
        </w:tc>
        <w:tc>
          <w:tcPr>
            <w:tcW w:w="7774" w:type="dxa"/>
          </w:tcPr>
          <w:p w14:paraId="47618266" w14:textId="77777777" w:rsidR="00E1623A" w:rsidRPr="00AE0AAB" w:rsidRDefault="00E1623A" w:rsidP="00B3565E">
            <w:pPr>
              <w:jc w:val="both"/>
              <w:rPr>
                <w:rFonts w:cs="Arial"/>
                <w:b/>
              </w:rPr>
            </w:pPr>
            <w:r w:rsidRPr="00AE0AAB">
              <w:rPr>
                <w:rFonts w:cs="Arial"/>
                <w:b/>
              </w:rPr>
              <w:t>Contractor’s Representative</w:t>
            </w:r>
          </w:p>
          <w:p w14:paraId="02D466CA" w14:textId="77777777" w:rsidR="00E1623A" w:rsidRPr="00AE0AAB" w:rsidRDefault="00E1623A" w:rsidP="00B3565E">
            <w:pPr>
              <w:jc w:val="both"/>
              <w:rPr>
                <w:rFonts w:cs="Arial"/>
                <w:b/>
              </w:rPr>
            </w:pPr>
          </w:p>
          <w:p w14:paraId="2977FDCB" w14:textId="77777777" w:rsidR="00E1623A" w:rsidRPr="00AE0AAB" w:rsidRDefault="00E1623A" w:rsidP="00B3565E">
            <w:pPr>
              <w:jc w:val="both"/>
              <w:rPr>
                <w:rFonts w:cs="Arial"/>
              </w:rPr>
            </w:pPr>
            <w:r w:rsidRPr="00AE0AAB">
              <w:rPr>
                <w:rFonts w:cs="Arial"/>
              </w:rPr>
              <w:t>Add at the end of this Sub-Clause:</w:t>
            </w:r>
          </w:p>
          <w:p w14:paraId="7B50273E" w14:textId="77777777" w:rsidR="00E1623A" w:rsidRPr="00AE0AAB" w:rsidRDefault="00E1623A" w:rsidP="00B3565E">
            <w:pPr>
              <w:jc w:val="both"/>
              <w:rPr>
                <w:rFonts w:cs="Arial"/>
              </w:rPr>
            </w:pPr>
          </w:p>
          <w:p w14:paraId="4CFE65D7" w14:textId="77777777" w:rsidR="00E1623A" w:rsidRPr="00AE0AAB" w:rsidRDefault="00E1623A" w:rsidP="00B3565E">
            <w:pPr>
              <w:jc w:val="both"/>
              <w:rPr>
                <w:rFonts w:cs="Arial"/>
              </w:rPr>
            </w:pPr>
            <w:r w:rsidRPr="00AE0AAB">
              <w:rPr>
                <w:rFonts w:cs="Arial"/>
              </w:rPr>
              <w:t xml:space="preserve">“The Project Manager on site shall be appointed as the Contractor’s Representative. </w:t>
            </w:r>
          </w:p>
          <w:p w14:paraId="5695CDBC" w14:textId="77777777" w:rsidR="00E1623A" w:rsidRPr="00AE0AAB" w:rsidRDefault="00E1623A" w:rsidP="00B3565E">
            <w:pPr>
              <w:jc w:val="both"/>
              <w:rPr>
                <w:rFonts w:cs="Arial"/>
              </w:rPr>
            </w:pPr>
          </w:p>
          <w:p w14:paraId="4C027CF6" w14:textId="53830F4F" w:rsidR="00E1623A" w:rsidRPr="00AE0AAB" w:rsidRDefault="00863E85" w:rsidP="00B3565E">
            <w:pPr>
              <w:jc w:val="both"/>
              <w:rPr>
                <w:rFonts w:cs="Arial"/>
              </w:rPr>
            </w:pPr>
            <w:r w:rsidRPr="00AE0AAB">
              <w:rPr>
                <w:rFonts w:cs="Arial"/>
              </w:rPr>
              <w:t>If any of these persons is not fluent in this language, the Contractor shall make competent interpreters available during all working hours in a number that the Engineer consider to be sufficient for those persons to properly perform their delegated powers, function and/or authority</w:t>
            </w:r>
            <w:r w:rsidR="00E1623A" w:rsidRPr="00AE0AAB">
              <w:rPr>
                <w:rFonts w:cs="Arial"/>
              </w:rPr>
              <w:t>.</w:t>
            </w:r>
          </w:p>
          <w:p w14:paraId="1680D724" w14:textId="77777777" w:rsidR="00E1623A" w:rsidRPr="00AE0AAB" w:rsidRDefault="00E1623A" w:rsidP="00B3565E">
            <w:pPr>
              <w:jc w:val="both"/>
              <w:rPr>
                <w:rFonts w:cs="Arial"/>
              </w:rPr>
            </w:pPr>
          </w:p>
          <w:p w14:paraId="67CA3786" w14:textId="77777777" w:rsidR="00E1623A" w:rsidRPr="00AE0AAB" w:rsidRDefault="00E1623A" w:rsidP="00B3565E">
            <w:pPr>
              <w:jc w:val="both"/>
              <w:rPr>
                <w:rFonts w:cs="Arial"/>
              </w:rPr>
            </w:pPr>
            <w:r w:rsidRPr="00AE0AAB">
              <w:rPr>
                <w:rFonts w:cs="Arial"/>
              </w:rPr>
              <w:t>If the Contractor’s Representative is not authorised to lead construction works in accordance with Serbian legislation, the Contractor shall appoint a person with such authorisation to work with the Contractor’s Representative.”</w:t>
            </w:r>
          </w:p>
          <w:p w14:paraId="53C0F967" w14:textId="77777777" w:rsidR="00E1623A" w:rsidRPr="00AE0AAB" w:rsidRDefault="00E1623A" w:rsidP="00B3565E">
            <w:pPr>
              <w:jc w:val="both"/>
              <w:rPr>
                <w:rFonts w:cs="Arial"/>
              </w:rPr>
            </w:pPr>
          </w:p>
        </w:tc>
      </w:tr>
      <w:tr w:rsidR="00E1623A" w:rsidRPr="001A4167" w14:paraId="0F55E3BA" w14:textId="77777777" w:rsidTr="00B3565E">
        <w:tc>
          <w:tcPr>
            <w:tcW w:w="1440" w:type="dxa"/>
          </w:tcPr>
          <w:p w14:paraId="2A3DC81F" w14:textId="77777777" w:rsidR="00E1623A" w:rsidRPr="001A4167" w:rsidRDefault="00E1623A" w:rsidP="00B3565E">
            <w:pPr>
              <w:jc w:val="both"/>
              <w:rPr>
                <w:rFonts w:cs="Arial"/>
                <w:b/>
              </w:rPr>
            </w:pPr>
            <w:r w:rsidRPr="001A4167">
              <w:rPr>
                <w:rFonts w:cs="Arial"/>
                <w:b/>
              </w:rPr>
              <w:t>4.4</w:t>
            </w:r>
          </w:p>
          <w:p w14:paraId="1F331E30" w14:textId="77777777" w:rsidR="00E1623A" w:rsidRPr="001A4167" w:rsidRDefault="00E1623A" w:rsidP="00B3565E">
            <w:pPr>
              <w:jc w:val="both"/>
              <w:rPr>
                <w:rFonts w:cs="Arial"/>
                <w:b/>
              </w:rPr>
            </w:pPr>
          </w:p>
          <w:p w14:paraId="0719D183" w14:textId="77777777" w:rsidR="00E1623A" w:rsidRPr="001A4167" w:rsidRDefault="00E1623A" w:rsidP="00B3565E">
            <w:pPr>
              <w:jc w:val="both"/>
              <w:rPr>
                <w:rFonts w:cs="Arial"/>
                <w:b/>
              </w:rPr>
            </w:pPr>
          </w:p>
        </w:tc>
        <w:tc>
          <w:tcPr>
            <w:tcW w:w="7774" w:type="dxa"/>
          </w:tcPr>
          <w:p w14:paraId="0487394E" w14:textId="77777777" w:rsidR="00E1623A" w:rsidRPr="001A4167" w:rsidRDefault="00E1623A" w:rsidP="00B3565E">
            <w:pPr>
              <w:jc w:val="both"/>
              <w:rPr>
                <w:rFonts w:cs="Arial"/>
              </w:rPr>
            </w:pPr>
            <w:r w:rsidRPr="001A4167">
              <w:rPr>
                <w:rFonts w:cs="Arial"/>
                <w:b/>
              </w:rPr>
              <w:t>Subcontractors</w:t>
            </w:r>
          </w:p>
          <w:p w14:paraId="52AE06FA" w14:textId="77777777" w:rsidR="00E1623A" w:rsidRPr="001A4167" w:rsidRDefault="00E1623A" w:rsidP="00B3565E">
            <w:pPr>
              <w:jc w:val="both"/>
              <w:rPr>
                <w:rFonts w:cs="Arial"/>
              </w:rPr>
            </w:pPr>
          </w:p>
          <w:p w14:paraId="794E9403" w14:textId="77777777" w:rsidR="00E1623A" w:rsidRPr="001A4167" w:rsidRDefault="00E1623A" w:rsidP="00B3565E">
            <w:pPr>
              <w:jc w:val="both"/>
              <w:rPr>
                <w:rFonts w:cs="Arial"/>
              </w:rPr>
            </w:pPr>
            <w:r w:rsidRPr="001A4167">
              <w:rPr>
                <w:rFonts w:cs="Arial"/>
              </w:rPr>
              <w:t>Add after the first sentence:</w:t>
            </w:r>
          </w:p>
          <w:p w14:paraId="56912635" w14:textId="77777777" w:rsidR="00E1623A" w:rsidRPr="001A4167" w:rsidRDefault="00E1623A" w:rsidP="00B3565E">
            <w:pPr>
              <w:jc w:val="both"/>
              <w:rPr>
                <w:rFonts w:cs="Arial"/>
              </w:rPr>
            </w:pPr>
          </w:p>
          <w:p w14:paraId="1973A77B" w14:textId="3DB9D768" w:rsidR="00E1623A" w:rsidRPr="001A4167" w:rsidRDefault="00E1623A" w:rsidP="00B3565E">
            <w:pPr>
              <w:jc w:val="both"/>
            </w:pPr>
            <w:r w:rsidRPr="001A4167">
              <w:t xml:space="preserve">“Works to be subcontracted </w:t>
            </w:r>
            <w:r w:rsidRPr="00DF3646">
              <w:t xml:space="preserve">shall not exceed </w:t>
            </w:r>
            <w:r w:rsidR="001C5D93" w:rsidRPr="00DF3646">
              <w:t>3</w:t>
            </w:r>
            <w:r w:rsidRPr="00DF3646">
              <w:t>0% of</w:t>
            </w:r>
            <w:r w:rsidRPr="001A4167">
              <w:t xml:space="preserve"> the Net Contract Price.”</w:t>
            </w:r>
          </w:p>
          <w:p w14:paraId="04ECE690" w14:textId="77777777" w:rsidR="00E1623A" w:rsidRPr="001A4167" w:rsidRDefault="00E1623A" w:rsidP="00B3565E">
            <w:pPr>
              <w:jc w:val="both"/>
              <w:rPr>
                <w:rFonts w:cs="Arial"/>
              </w:rPr>
            </w:pPr>
          </w:p>
        </w:tc>
      </w:tr>
      <w:tr w:rsidR="00E1623A" w:rsidRPr="001A4167" w14:paraId="1E6B8986" w14:textId="77777777" w:rsidTr="00B3565E">
        <w:tc>
          <w:tcPr>
            <w:tcW w:w="1440" w:type="dxa"/>
          </w:tcPr>
          <w:p w14:paraId="6D0E1FFF" w14:textId="77777777" w:rsidR="00E1623A" w:rsidRPr="001A4167" w:rsidRDefault="00E1623A" w:rsidP="00B3565E">
            <w:pPr>
              <w:jc w:val="both"/>
              <w:rPr>
                <w:rFonts w:cs="Arial"/>
                <w:b/>
                <w:highlight w:val="green"/>
              </w:rPr>
            </w:pPr>
            <w:r w:rsidRPr="001A4167">
              <w:rPr>
                <w:rFonts w:cs="Arial"/>
                <w:b/>
              </w:rPr>
              <w:t>4.8</w:t>
            </w:r>
          </w:p>
        </w:tc>
        <w:tc>
          <w:tcPr>
            <w:tcW w:w="7774" w:type="dxa"/>
          </w:tcPr>
          <w:p w14:paraId="51EE7A23" w14:textId="77777777" w:rsidR="00E1623A" w:rsidRPr="001A4167" w:rsidRDefault="00E1623A" w:rsidP="00B3565E">
            <w:pPr>
              <w:jc w:val="both"/>
              <w:rPr>
                <w:rFonts w:cs="Arial"/>
                <w:b/>
              </w:rPr>
            </w:pPr>
            <w:r w:rsidRPr="001A4167">
              <w:rPr>
                <w:rFonts w:cs="Arial"/>
                <w:b/>
              </w:rPr>
              <w:t>Safety Procedures</w:t>
            </w:r>
          </w:p>
          <w:p w14:paraId="44D07E56" w14:textId="77777777" w:rsidR="00E1623A" w:rsidRPr="001A4167" w:rsidRDefault="00E1623A" w:rsidP="00B3565E">
            <w:pPr>
              <w:jc w:val="both"/>
              <w:rPr>
                <w:rFonts w:cs="Arial"/>
              </w:rPr>
            </w:pPr>
          </w:p>
          <w:p w14:paraId="0D8B791F" w14:textId="77777777" w:rsidR="00E1623A" w:rsidRPr="001A4167" w:rsidRDefault="00E1623A" w:rsidP="00B3565E">
            <w:pPr>
              <w:jc w:val="both"/>
              <w:rPr>
                <w:rFonts w:cs="Arial"/>
              </w:rPr>
            </w:pPr>
            <w:r w:rsidRPr="001A4167">
              <w:rPr>
                <w:rFonts w:cs="Arial"/>
              </w:rPr>
              <w:t>Add the following sub-paragraph to end of this Sub-Clause:</w:t>
            </w:r>
          </w:p>
          <w:p w14:paraId="3AB23F80" w14:textId="77777777" w:rsidR="00E1623A" w:rsidRPr="001A4167" w:rsidRDefault="00E1623A" w:rsidP="00B3565E">
            <w:pPr>
              <w:jc w:val="both"/>
              <w:rPr>
                <w:rFonts w:cs="Arial"/>
              </w:rPr>
            </w:pPr>
          </w:p>
          <w:p w14:paraId="633AF5E7" w14:textId="77777777" w:rsidR="00E1623A" w:rsidRPr="001A4167" w:rsidRDefault="00E1623A" w:rsidP="00B3565E">
            <w:pPr>
              <w:jc w:val="both"/>
              <w:rPr>
                <w:rFonts w:cs="Arial"/>
              </w:rPr>
            </w:pPr>
            <w:r w:rsidRPr="001A4167">
              <w:rPr>
                <w:rFonts w:cs="Arial"/>
              </w:rPr>
              <w:t xml:space="preserve">“(f)  comply with Serbian legislation for Safety at Work </w:t>
            </w:r>
          </w:p>
          <w:p w14:paraId="67F8880A" w14:textId="77777777" w:rsidR="00E1623A" w:rsidRPr="001A4167" w:rsidRDefault="00E1623A" w:rsidP="00B3565E">
            <w:pPr>
              <w:jc w:val="both"/>
              <w:rPr>
                <w:rFonts w:cs="Arial"/>
              </w:rPr>
            </w:pPr>
            <w:r w:rsidRPr="001A4167">
              <w:rPr>
                <w:rFonts w:cs="Arial"/>
              </w:rPr>
              <w:t>(g)  The Site shall be a “hard hat” site and safety hats shall be worn at all times. Other protection clothing etc. shall be available and worn as required.</w:t>
            </w:r>
          </w:p>
          <w:p w14:paraId="4487E1C4" w14:textId="77777777" w:rsidR="00E1623A" w:rsidRPr="001A4167" w:rsidRDefault="00E1623A" w:rsidP="00B3565E">
            <w:pPr>
              <w:jc w:val="both"/>
              <w:rPr>
                <w:rFonts w:cs="Arial"/>
              </w:rPr>
            </w:pPr>
            <w:r w:rsidRPr="001A4167">
              <w:rPr>
                <w:rFonts w:cs="Arial"/>
              </w:rPr>
              <w:t>(h)  The Contractor shall comply with all applicable current legislation, regulations and specifications, with respect to all measures, operations and administrative steps required for the full protection and s</w:t>
            </w:r>
            <w:r w:rsidR="000A101B" w:rsidRPr="001A4167">
              <w:rPr>
                <w:rFonts w:cs="Arial"/>
              </w:rPr>
              <w:t>afeguarding of the environment.</w:t>
            </w:r>
          </w:p>
          <w:p w14:paraId="2BECF8E4" w14:textId="77777777" w:rsidR="00E1623A" w:rsidRPr="001A4167" w:rsidRDefault="00E1623A" w:rsidP="00B3565E">
            <w:pPr>
              <w:jc w:val="both"/>
              <w:rPr>
                <w:rFonts w:cs="Arial"/>
              </w:rPr>
            </w:pPr>
          </w:p>
          <w:p w14:paraId="3D1510C1" w14:textId="77777777" w:rsidR="00E1623A" w:rsidRPr="001A4167" w:rsidRDefault="00E1623A" w:rsidP="00B3565E">
            <w:pPr>
              <w:jc w:val="both"/>
              <w:rPr>
                <w:rFonts w:cs="Arial"/>
              </w:rPr>
            </w:pPr>
            <w:r w:rsidRPr="001A4167">
              <w:rPr>
                <w:rFonts w:cs="Arial"/>
              </w:rPr>
              <w:t xml:space="preserve">Safety issues shall be on the agenda of all site meetings and plans shall be jointly agreed between the Engineer and the Contractor’s Representative for minimising the risks of unsafe events and working practices in forthcoming work. The safety procedures shall be approved by the Engineer.” </w:t>
            </w:r>
          </w:p>
          <w:p w14:paraId="6C30925A" w14:textId="77777777" w:rsidR="00E1623A" w:rsidRPr="001A4167" w:rsidRDefault="00E1623A" w:rsidP="00B3565E">
            <w:pPr>
              <w:jc w:val="both"/>
              <w:rPr>
                <w:rFonts w:cs="Arial"/>
                <w:b/>
                <w:highlight w:val="green"/>
              </w:rPr>
            </w:pPr>
          </w:p>
        </w:tc>
      </w:tr>
      <w:tr w:rsidR="00E1623A" w:rsidRPr="001A4167" w14:paraId="7450C87E" w14:textId="77777777" w:rsidTr="00B3565E">
        <w:tc>
          <w:tcPr>
            <w:tcW w:w="1440" w:type="dxa"/>
          </w:tcPr>
          <w:p w14:paraId="1E8792DA" w14:textId="77777777" w:rsidR="00E1623A" w:rsidRPr="001A4167" w:rsidRDefault="00E1623A" w:rsidP="00B3565E">
            <w:pPr>
              <w:jc w:val="both"/>
              <w:rPr>
                <w:rFonts w:cs="Arial"/>
                <w:b/>
              </w:rPr>
            </w:pPr>
            <w:r w:rsidRPr="001A4167">
              <w:br w:type="page"/>
            </w:r>
            <w:r w:rsidRPr="001A4167">
              <w:br w:type="page"/>
            </w:r>
            <w:r w:rsidRPr="001A4167">
              <w:rPr>
                <w:rFonts w:cs="Arial"/>
                <w:b/>
              </w:rPr>
              <w:t>4.9</w:t>
            </w:r>
          </w:p>
        </w:tc>
        <w:tc>
          <w:tcPr>
            <w:tcW w:w="7774" w:type="dxa"/>
          </w:tcPr>
          <w:p w14:paraId="52197F60" w14:textId="77777777" w:rsidR="00E1623A" w:rsidRPr="001A4167" w:rsidRDefault="00E1623A" w:rsidP="00B3565E">
            <w:pPr>
              <w:jc w:val="both"/>
              <w:rPr>
                <w:rFonts w:cs="Arial"/>
                <w:b/>
              </w:rPr>
            </w:pPr>
            <w:r w:rsidRPr="001A4167">
              <w:rPr>
                <w:rFonts w:cs="Arial"/>
                <w:b/>
              </w:rPr>
              <w:t>Quality Assurance</w:t>
            </w:r>
          </w:p>
          <w:p w14:paraId="373858F9" w14:textId="77777777" w:rsidR="00E1623A" w:rsidRPr="001A4167" w:rsidRDefault="00E1623A" w:rsidP="00B3565E">
            <w:pPr>
              <w:jc w:val="both"/>
              <w:rPr>
                <w:rFonts w:cs="Arial"/>
                <w:b/>
              </w:rPr>
            </w:pPr>
          </w:p>
          <w:p w14:paraId="07BA0CCC" w14:textId="77777777" w:rsidR="00E1623A" w:rsidRPr="001A4167" w:rsidRDefault="00E1623A" w:rsidP="00B3565E">
            <w:pPr>
              <w:jc w:val="both"/>
              <w:rPr>
                <w:rFonts w:cs="Arial"/>
              </w:rPr>
            </w:pPr>
            <w:r w:rsidRPr="001A4167">
              <w:rPr>
                <w:rFonts w:cs="Arial"/>
              </w:rPr>
              <w:t>Add after last paragraph:</w:t>
            </w:r>
          </w:p>
          <w:p w14:paraId="07899467" w14:textId="77777777" w:rsidR="00E1623A" w:rsidRPr="001A4167" w:rsidRDefault="00E1623A" w:rsidP="00B3565E">
            <w:pPr>
              <w:jc w:val="both"/>
              <w:rPr>
                <w:rFonts w:cs="Arial"/>
              </w:rPr>
            </w:pPr>
          </w:p>
          <w:p w14:paraId="440EDFED" w14:textId="77777777" w:rsidR="00E1623A" w:rsidRPr="001A4167" w:rsidRDefault="00E1623A" w:rsidP="00B3565E">
            <w:pPr>
              <w:jc w:val="both"/>
              <w:rPr>
                <w:rFonts w:cs="Arial"/>
              </w:rPr>
            </w:pPr>
            <w:r w:rsidRPr="001A4167">
              <w:rPr>
                <w:rFonts w:cs="Arial"/>
              </w:rPr>
              <w:t>“The Quality Assurance system shall:</w:t>
            </w:r>
          </w:p>
          <w:p w14:paraId="09B15CE5" w14:textId="77777777" w:rsidR="00E1623A" w:rsidRPr="001A4167" w:rsidRDefault="00E1623A" w:rsidP="00B3565E">
            <w:pPr>
              <w:jc w:val="both"/>
              <w:rPr>
                <w:rFonts w:cs="Arial"/>
              </w:rPr>
            </w:pPr>
          </w:p>
          <w:p w14:paraId="74456FD7" w14:textId="77777777" w:rsidR="00E1623A" w:rsidRPr="001A4167" w:rsidRDefault="00E1623A" w:rsidP="00B3565E">
            <w:pPr>
              <w:jc w:val="both"/>
              <w:rPr>
                <w:rFonts w:cs="Arial"/>
              </w:rPr>
            </w:pPr>
            <w:r w:rsidRPr="001A4167">
              <w:rPr>
                <w:rFonts w:cs="Arial"/>
              </w:rPr>
              <w:t>(a)  ensure that all materials and equipment delivered to site are traceable in terms of origin.</w:t>
            </w:r>
          </w:p>
          <w:p w14:paraId="26E08338" w14:textId="77777777" w:rsidR="00E1623A" w:rsidRPr="001A4167" w:rsidRDefault="00E1623A" w:rsidP="00B3565E">
            <w:pPr>
              <w:jc w:val="both"/>
              <w:rPr>
                <w:rFonts w:cs="Arial"/>
              </w:rPr>
            </w:pPr>
          </w:p>
          <w:p w14:paraId="0E16B56B" w14:textId="77777777" w:rsidR="00E1623A" w:rsidRPr="001A4167" w:rsidRDefault="00E1623A" w:rsidP="00B3565E">
            <w:pPr>
              <w:jc w:val="both"/>
              <w:rPr>
                <w:rFonts w:cs="Arial"/>
              </w:rPr>
            </w:pPr>
            <w:r w:rsidRPr="001A4167">
              <w:rPr>
                <w:rFonts w:cs="Arial"/>
              </w:rPr>
              <w:t xml:space="preserve">(b)  include procedures for checking compliance and filing of compliance certificates, and </w:t>
            </w:r>
          </w:p>
          <w:p w14:paraId="183A7495" w14:textId="77777777" w:rsidR="00E1623A" w:rsidRPr="001A4167" w:rsidRDefault="00E1623A" w:rsidP="00B3565E">
            <w:pPr>
              <w:jc w:val="both"/>
              <w:rPr>
                <w:rFonts w:cs="Arial"/>
              </w:rPr>
            </w:pPr>
          </w:p>
          <w:p w14:paraId="15974023" w14:textId="77777777" w:rsidR="00E1623A" w:rsidRPr="001A4167" w:rsidRDefault="00E1623A" w:rsidP="00B3565E">
            <w:pPr>
              <w:jc w:val="both"/>
              <w:rPr>
                <w:rFonts w:cs="Arial"/>
              </w:rPr>
            </w:pPr>
            <w:r w:rsidRPr="001A4167">
              <w:rPr>
                <w:rFonts w:cs="Arial"/>
              </w:rPr>
              <w:t>(c)  include an electronic and paper filing system for storing all certificates and delivery dates.</w:t>
            </w:r>
          </w:p>
          <w:p w14:paraId="6684478B" w14:textId="77777777" w:rsidR="00E1623A" w:rsidRPr="001A4167" w:rsidRDefault="00E1623A" w:rsidP="00B3565E">
            <w:pPr>
              <w:jc w:val="both"/>
              <w:rPr>
                <w:rFonts w:cs="Arial"/>
              </w:rPr>
            </w:pPr>
          </w:p>
          <w:p w14:paraId="7BB98E9D" w14:textId="77777777" w:rsidR="00E1623A" w:rsidRPr="001A4167" w:rsidRDefault="00E1623A" w:rsidP="00B3565E">
            <w:pPr>
              <w:jc w:val="both"/>
              <w:rPr>
                <w:rFonts w:cs="Arial"/>
              </w:rPr>
            </w:pPr>
            <w:r w:rsidRPr="001A4167">
              <w:rPr>
                <w:rFonts w:cs="Arial"/>
              </w:rPr>
              <w:t>The Quality Assurance Plan shall be submitted not later than 15 days after the Commencement Date.”</w:t>
            </w:r>
          </w:p>
          <w:p w14:paraId="18A10530" w14:textId="77777777" w:rsidR="00E1623A" w:rsidRPr="001A4167" w:rsidRDefault="00E1623A" w:rsidP="00B3565E">
            <w:pPr>
              <w:jc w:val="both"/>
              <w:rPr>
                <w:rFonts w:cs="Arial"/>
                <w:b/>
              </w:rPr>
            </w:pPr>
          </w:p>
        </w:tc>
      </w:tr>
      <w:tr w:rsidR="00E1623A" w:rsidRPr="001A4167" w14:paraId="21A0BDFA" w14:textId="77777777" w:rsidTr="00B3565E">
        <w:tc>
          <w:tcPr>
            <w:tcW w:w="1440" w:type="dxa"/>
          </w:tcPr>
          <w:p w14:paraId="5A28839B" w14:textId="77777777" w:rsidR="00E1623A" w:rsidRPr="001A4167" w:rsidRDefault="00E1623A" w:rsidP="00B3565E">
            <w:pPr>
              <w:jc w:val="both"/>
              <w:rPr>
                <w:rFonts w:cs="Arial"/>
                <w:b/>
              </w:rPr>
            </w:pPr>
            <w:r w:rsidRPr="001A4167">
              <w:rPr>
                <w:rFonts w:cs="Arial"/>
                <w:b/>
              </w:rPr>
              <w:lastRenderedPageBreak/>
              <w:t>4.21</w:t>
            </w:r>
          </w:p>
        </w:tc>
        <w:tc>
          <w:tcPr>
            <w:tcW w:w="7774" w:type="dxa"/>
          </w:tcPr>
          <w:p w14:paraId="5F4DB8A2" w14:textId="77777777" w:rsidR="00E1623A" w:rsidRPr="001A4167" w:rsidRDefault="00E1623A" w:rsidP="00B3565E">
            <w:pPr>
              <w:jc w:val="both"/>
              <w:rPr>
                <w:rFonts w:cs="Arial"/>
                <w:b/>
              </w:rPr>
            </w:pPr>
            <w:r w:rsidRPr="001A4167">
              <w:rPr>
                <w:rFonts w:cs="Arial"/>
                <w:b/>
              </w:rPr>
              <w:t>Progress Reports</w:t>
            </w:r>
          </w:p>
          <w:p w14:paraId="43B10B33" w14:textId="77777777" w:rsidR="00E1623A" w:rsidRPr="001A4167" w:rsidRDefault="00E1623A" w:rsidP="00B3565E">
            <w:pPr>
              <w:jc w:val="both"/>
              <w:rPr>
                <w:rFonts w:cs="Arial"/>
                <w:b/>
              </w:rPr>
            </w:pPr>
          </w:p>
          <w:p w14:paraId="7A077007" w14:textId="77777777" w:rsidR="00E1623A" w:rsidRPr="001A4167" w:rsidRDefault="00E1623A" w:rsidP="00B3565E">
            <w:pPr>
              <w:jc w:val="both"/>
              <w:rPr>
                <w:rFonts w:cs="Arial"/>
              </w:rPr>
            </w:pPr>
            <w:r w:rsidRPr="001A4167">
              <w:rPr>
                <w:rFonts w:cs="Arial"/>
              </w:rPr>
              <w:t>At the end of this Sub-Clause add the following:</w:t>
            </w:r>
          </w:p>
          <w:p w14:paraId="0A61A7D8" w14:textId="77777777" w:rsidR="00E1623A" w:rsidRPr="001A4167" w:rsidRDefault="00E1623A" w:rsidP="00B3565E">
            <w:pPr>
              <w:jc w:val="both"/>
              <w:rPr>
                <w:rFonts w:cs="Arial"/>
              </w:rPr>
            </w:pPr>
          </w:p>
          <w:p w14:paraId="5F70C124" w14:textId="77777777" w:rsidR="00E1623A" w:rsidRPr="001A4167" w:rsidRDefault="00E1623A" w:rsidP="00B3565E">
            <w:pPr>
              <w:jc w:val="both"/>
              <w:rPr>
                <w:rFonts w:cs="Arial"/>
              </w:rPr>
            </w:pPr>
            <w:r w:rsidRPr="001A4167">
              <w:rPr>
                <w:rFonts w:cs="Arial"/>
              </w:rPr>
              <w:t>“The monthly progress reports shall be prepared in Serbian and translated into the English language if required by the Engineer at the Contractor’s cost.</w:t>
            </w:r>
          </w:p>
          <w:p w14:paraId="03AE5A59" w14:textId="77777777" w:rsidR="00E1623A" w:rsidRPr="001A4167" w:rsidRDefault="00E1623A" w:rsidP="00B3565E">
            <w:pPr>
              <w:jc w:val="both"/>
              <w:rPr>
                <w:rFonts w:cs="Arial"/>
              </w:rPr>
            </w:pPr>
          </w:p>
          <w:p w14:paraId="52CCBAC2" w14:textId="77777777" w:rsidR="00E1623A" w:rsidRPr="001A4167" w:rsidRDefault="00E1623A" w:rsidP="00B3565E">
            <w:pPr>
              <w:jc w:val="both"/>
              <w:rPr>
                <w:rFonts w:cs="Arial"/>
              </w:rPr>
            </w:pPr>
            <w:r w:rsidRPr="001A4167">
              <w:rPr>
                <w:rFonts w:cs="Arial"/>
              </w:rPr>
              <w:t>The Contractor’s Representative shall keep a daily diary (named Construction Diary) in duplicate. The diary shall as a minimum record:</w:t>
            </w:r>
          </w:p>
          <w:p w14:paraId="132587AF" w14:textId="77777777" w:rsidR="00E1623A" w:rsidRPr="001A4167" w:rsidRDefault="00E1623A" w:rsidP="00B3565E">
            <w:pPr>
              <w:jc w:val="both"/>
              <w:rPr>
                <w:rFonts w:cs="Arial"/>
              </w:rPr>
            </w:pPr>
          </w:p>
          <w:p w14:paraId="21D30AEF" w14:textId="77777777" w:rsidR="00E1623A" w:rsidRPr="001A4167" w:rsidRDefault="00E1623A" w:rsidP="00595BBC">
            <w:pPr>
              <w:numPr>
                <w:ilvl w:val="0"/>
                <w:numId w:val="13"/>
              </w:numPr>
              <w:jc w:val="both"/>
              <w:rPr>
                <w:rFonts w:ascii="Times New Roman" w:hAnsi="Times New Roman"/>
                <w:lang w:eastAsia="en-US"/>
              </w:rPr>
            </w:pPr>
            <w:r w:rsidRPr="001A4167">
              <w:rPr>
                <w:rFonts w:cs="Arial"/>
                <w:lang w:eastAsia="en-US"/>
              </w:rPr>
              <w:t>Working hours</w:t>
            </w:r>
            <w:r w:rsidRPr="001A4167">
              <w:rPr>
                <w:rFonts w:ascii="Times New Roman" w:hAnsi="Times New Roman"/>
                <w:lang w:eastAsia="en-US"/>
              </w:rPr>
              <w:t xml:space="preserve"> </w:t>
            </w:r>
          </w:p>
          <w:p w14:paraId="38573BCE" w14:textId="77777777" w:rsidR="00E1623A" w:rsidRPr="001A4167" w:rsidRDefault="00E1623A" w:rsidP="00595BBC">
            <w:pPr>
              <w:numPr>
                <w:ilvl w:val="0"/>
                <w:numId w:val="13"/>
              </w:numPr>
              <w:jc w:val="both"/>
              <w:rPr>
                <w:rFonts w:ascii="Times New Roman" w:hAnsi="Times New Roman"/>
                <w:lang w:eastAsia="en-US"/>
              </w:rPr>
            </w:pPr>
            <w:r w:rsidRPr="001A4167">
              <w:rPr>
                <w:rFonts w:cs="Arial"/>
                <w:lang w:eastAsia="en-US"/>
              </w:rPr>
              <w:t>Brand and quantity of Goods/Materials delivered to the Site that day</w:t>
            </w:r>
            <w:r w:rsidRPr="001A4167">
              <w:rPr>
                <w:rFonts w:ascii="Times New Roman" w:hAnsi="Times New Roman"/>
                <w:lang w:eastAsia="en-US"/>
              </w:rPr>
              <w:t xml:space="preserve"> </w:t>
            </w:r>
          </w:p>
          <w:p w14:paraId="059E2488" w14:textId="77777777" w:rsidR="00E1623A" w:rsidRPr="001A4167" w:rsidRDefault="00E1623A" w:rsidP="00595BBC">
            <w:pPr>
              <w:numPr>
                <w:ilvl w:val="0"/>
                <w:numId w:val="13"/>
              </w:numPr>
              <w:jc w:val="both"/>
              <w:rPr>
                <w:rFonts w:ascii="Times New Roman" w:hAnsi="Times New Roman"/>
                <w:lang w:eastAsia="en-US"/>
              </w:rPr>
            </w:pPr>
            <w:r w:rsidRPr="001A4167">
              <w:rPr>
                <w:rFonts w:cs="Arial"/>
                <w:lang w:eastAsia="en-US"/>
              </w:rPr>
              <w:t>Certificates for that Goods/Materials</w:t>
            </w:r>
            <w:r w:rsidRPr="001A4167">
              <w:rPr>
                <w:rFonts w:ascii="Times New Roman" w:hAnsi="Times New Roman"/>
                <w:lang w:eastAsia="en-US"/>
              </w:rPr>
              <w:t xml:space="preserve"> </w:t>
            </w:r>
          </w:p>
          <w:p w14:paraId="1EEC2EF4" w14:textId="77777777" w:rsidR="00E1623A" w:rsidRPr="001A4167" w:rsidRDefault="00E1623A" w:rsidP="00595BBC">
            <w:pPr>
              <w:numPr>
                <w:ilvl w:val="0"/>
                <w:numId w:val="13"/>
              </w:numPr>
              <w:jc w:val="both"/>
              <w:rPr>
                <w:rFonts w:ascii="Times New Roman" w:hAnsi="Times New Roman"/>
                <w:lang w:eastAsia="en-US"/>
              </w:rPr>
            </w:pPr>
            <w:r w:rsidRPr="001A4167">
              <w:rPr>
                <w:rFonts w:cs="Arial"/>
                <w:lang w:eastAsia="en-US"/>
              </w:rPr>
              <w:t xml:space="preserve">Method of works </w:t>
            </w:r>
            <w:r w:rsidRPr="001A4167">
              <w:rPr>
                <w:rFonts w:ascii="Times New Roman" w:hAnsi="Times New Roman"/>
                <w:lang w:eastAsia="en-US"/>
              </w:rPr>
              <w:t xml:space="preserve"> </w:t>
            </w:r>
          </w:p>
          <w:p w14:paraId="65D20D4C" w14:textId="77777777" w:rsidR="00E1623A" w:rsidRPr="001A4167" w:rsidRDefault="00E1623A" w:rsidP="00595BBC">
            <w:pPr>
              <w:numPr>
                <w:ilvl w:val="0"/>
                <w:numId w:val="13"/>
              </w:numPr>
              <w:jc w:val="both"/>
              <w:rPr>
                <w:rFonts w:ascii="Times New Roman" w:hAnsi="Times New Roman"/>
                <w:lang w:eastAsia="en-US"/>
              </w:rPr>
            </w:pPr>
            <w:r w:rsidRPr="001A4167">
              <w:rPr>
                <w:rFonts w:cs="Arial"/>
                <w:lang w:eastAsia="en-US"/>
              </w:rPr>
              <w:t>Method of care and protection of preformed works</w:t>
            </w:r>
          </w:p>
          <w:p w14:paraId="46550176" w14:textId="77777777" w:rsidR="00E1623A" w:rsidRPr="001A4167" w:rsidRDefault="00E1623A" w:rsidP="00595BBC">
            <w:pPr>
              <w:numPr>
                <w:ilvl w:val="0"/>
                <w:numId w:val="13"/>
              </w:numPr>
              <w:jc w:val="both"/>
              <w:rPr>
                <w:rFonts w:ascii="Times New Roman" w:hAnsi="Times New Roman"/>
                <w:lang w:eastAsia="en-US"/>
              </w:rPr>
            </w:pPr>
            <w:r w:rsidRPr="001A4167">
              <w:rPr>
                <w:rFonts w:cs="Arial"/>
                <w:lang w:eastAsia="en-US"/>
              </w:rPr>
              <w:t>List of Contractor’s Key Staff present on the Site with details on time spent on the Site for each Key Staff</w:t>
            </w:r>
          </w:p>
          <w:p w14:paraId="4625F870" w14:textId="77777777" w:rsidR="00E1623A" w:rsidRPr="001A4167" w:rsidRDefault="00E1623A" w:rsidP="00595BBC">
            <w:pPr>
              <w:numPr>
                <w:ilvl w:val="0"/>
                <w:numId w:val="13"/>
              </w:numPr>
              <w:jc w:val="both"/>
              <w:rPr>
                <w:rFonts w:cs="Arial"/>
              </w:rPr>
            </w:pPr>
            <w:r w:rsidRPr="001A4167">
              <w:rPr>
                <w:rFonts w:cs="Arial"/>
              </w:rPr>
              <w:t>The number of persons employed on site, broken down by trade and grade</w:t>
            </w:r>
          </w:p>
          <w:p w14:paraId="39B8C218" w14:textId="77777777" w:rsidR="00E1623A" w:rsidRPr="001A4167" w:rsidRDefault="00E1623A" w:rsidP="00595BBC">
            <w:pPr>
              <w:numPr>
                <w:ilvl w:val="0"/>
                <w:numId w:val="13"/>
              </w:numPr>
              <w:jc w:val="both"/>
              <w:rPr>
                <w:rFonts w:cs="Arial"/>
              </w:rPr>
            </w:pPr>
            <w:r w:rsidRPr="001A4167">
              <w:rPr>
                <w:rFonts w:cs="Arial"/>
              </w:rPr>
              <w:t>The Contractor’s Equipment in use on the Site</w:t>
            </w:r>
          </w:p>
          <w:p w14:paraId="7FFAF1A6" w14:textId="77777777" w:rsidR="00E1623A" w:rsidRPr="001A4167" w:rsidRDefault="00E1623A" w:rsidP="00595BBC">
            <w:pPr>
              <w:numPr>
                <w:ilvl w:val="0"/>
                <w:numId w:val="13"/>
              </w:numPr>
              <w:jc w:val="both"/>
              <w:rPr>
                <w:rFonts w:cs="Arial"/>
              </w:rPr>
            </w:pPr>
            <w:r w:rsidRPr="001A4167">
              <w:rPr>
                <w:rFonts w:cs="Arial"/>
              </w:rPr>
              <w:t>Work achieved during that day and quality control of works</w:t>
            </w:r>
          </w:p>
          <w:p w14:paraId="591572D3" w14:textId="77777777" w:rsidR="00E1623A" w:rsidRPr="001A4167" w:rsidRDefault="00E1623A" w:rsidP="00595BBC">
            <w:pPr>
              <w:numPr>
                <w:ilvl w:val="0"/>
                <w:numId w:val="13"/>
              </w:numPr>
              <w:jc w:val="both"/>
              <w:rPr>
                <w:rFonts w:cs="Arial"/>
              </w:rPr>
            </w:pPr>
            <w:r w:rsidRPr="001A4167">
              <w:rPr>
                <w:rFonts w:cs="Arial"/>
              </w:rPr>
              <w:t>Incidents</w:t>
            </w:r>
          </w:p>
          <w:p w14:paraId="26E2FCDE" w14:textId="77777777" w:rsidR="00E1623A" w:rsidRPr="001A4167" w:rsidRDefault="00E1623A" w:rsidP="00595BBC">
            <w:pPr>
              <w:numPr>
                <w:ilvl w:val="0"/>
                <w:numId w:val="13"/>
              </w:numPr>
              <w:jc w:val="both"/>
              <w:rPr>
                <w:rFonts w:cs="Arial"/>
              </w:rPr>
            </w:pPr>
            <w:r w:rsidRPr="001A4167">
              <w:rPr>
                <w:rFonts w:cs="Arial"/>
              </w:rPr>
              <w:t>Problems encountered</w:t>
            </w:r>
          </w:p>
          <w:p w14:paraId="6D0B9FEC" w14:textId="77777777" w:rsidR="00E1623A" w:rsidRPr="001A4167" w:rsidRDefault="00E1623A" w:rsidP="00595BBC">
            <w:pPr>
              <w:numPr>
                <w:ilvl w:val="0"/>
                <w:numId w:val="13"/>
              </w:numPr>
              <w:jc w:val="both"/>
              <w:rPr>
                <w:rFonts w:cs="Arial"/>
              </w:rPr>
            </w:pPr>
            <w:r w:rsidRPr="001A4167">
              <w:rPr>
                <w:rFonts w:cs="Arial"/>
              </w:rPr>
              <w:t>Weather conditions</w:t>
            </w:r>
          </w:p>
          <w:p w14:paraId="72030150" w14:textId="77777777" w:rsidR="00E1623A" w:rsidRPr="001A4167" w:rsidRDefault="00E1623A" w:rsidP="00B3565E">
            <w:pPr>
              <w:ind w:left="20"/>
              <w:jc w:val="both"/>
              <w:rPr>
                <w:rFonts w:cs="Arial"/>
              </w:rPr>
            </w:pPr>
          </w:p>
          <w:p w14:paraId="78565F82" w14:textId="77777777" w:rsidR="00E1623A" w:rsidRPr="001A4167" w:rsidRDefault="00E1623A" w:rsidP="00B3565E">
            <w:pPr>
              <w:jc w:val="both"/>
              <w:rPr>
                <w:rFonts w:cs="Arial"/>
              </w:rPr>
            </w:pPr>
            <w:r w:rsidRPr="001A4167">
              <w:rPr>
                <w:rFonts w:cs="Arial"/>
              </w:rPr>
              <w:t xml:space="preserve">The original and the copy of the construction diary shall be signed by the Contractors Representative and the Engineer on daily basis. The Engineer shall keep the signed copy and the Contractor’s Representative the original. The dairy shall be in the Serbian language and translated to English when required by the Engineer. </w:t>
            </w:r>
          </w:p>
          <w:p w14:paraId="249AEB66" w14:textId="77777777" w:rsidR="00E1623A" w:rsidRPr="001A4167" w:rsidRDefault="00E1623A" w:rsidP="00B3565E">
            <w:pPr>
              <w:jc w:val="both"/>
              <w:rPr>
                <w:rFonts w:cs="Arial"/>
              </w:rPr>
            </w:pPr>
          </w:p>
          <w:p w14:paraId="6645748E" w14:textId="77777777" w:rsidR="00E1623A" w:rsidRPr="001A4167" w:rsidRDefault="00E1623A" w:rsidP="00B3565E">
            <w:pPr>
              <w:jc w:val="both"/>
              <w:rPr>
                <w:rFonts w:cs="Arial"/>
              </w:rPr>
            </w:pPr>
            <w:r w:rsidRPr="001A4167">
              <w:rPr>
                <w:rFonts w:cs="Arial"/>
              </w:rPr>
              <w:t>The Contractors Representative shall prepare a monthly report in a format to be agreed with the Engineer. The report shall be issued to the Engineer before the 10</w:t>
            </w:r>
            <w:r w:rsidRPr="001A4167">
              <w:rPr>
                <w:rFonts w:cs="Arial"/>
                <w:vertAlign w:val="superscript"/>
              </w:rPr>
              <w:t>th</w:t>
            </w:r>
            <w:r w:rsidRPr="001A4167">
              <w:rPr>
                <w:rFonts w:cs="Arial"/>
              </w:rPr>
              <w:t xml:space="preserve"> of the following month. The report shall be in the Serbian language and translated into English language. </w:t>
            </w:r>
          </w:p>
          <w:p w14:paraId="119556E3" w14:textId="77777777" w:rsidR="00E1623A" w:rsidRPr="001A4167" w:rsidRDefault="00E1623A" w:rsidP="00B3565E">
            <w:pPr>
              <w:jc w:val="both"/>
              <w:rPr>
                <w:rFonts w:cs="Arial"/>
              </w:rPr>
            </w:pPr>
          </w:p>
          <w:p w14:paraId="2932FA23" w14:textId="77777777" w:rsidR="00E1623A" w:rsidRPr="001A4167" w:rsidRDefault="00E1623A" w:rsidP="00B3565E">
            <w:pPr>
              <w:jc w:val="both"/>
              <w:rPr>
                <w:rFonts w:cs="Arial"/>
              </w:rPr>
            </w:pPr>
            <w:r w:rsidRPr="001A4167">
              <w:rPr>
                <w:rFonts w:cs="Arial"/>
              </w:rPr>
              <w:t>The Contractor shall maintain and keep up to date all official records and reports required under Serbian law.”</w:t>
            </w:r>
          </w:p>
          <w:p w14:paraId="23B2E8FC" w14:textId="77777777" w:rsidR="00E1623A" w:rsidRPr="001A4167" w:rsidRDefault="00E1623A" w:rsidP="00B3565E">
            <w:pPr>
              <w:jc w:val="both"/>
              <w:rPr>
                <w:rFonts w:cs="Arial"/>
              </w:rPr>
            </w:pPr>
          </w:p>
        </w:tc>
      </w:tr>
      <w:tr w:rsidR="00E1623A" w:rsidRPr="001A4167" w14:paraId="1F5343E2" w14:textId="77777777" w:rsidTr="00B3565E">
        <w:tc>
          <w:tcPr>
            <w:tcW w:w="1440" w:type="dxa"/>
            <w:vAlign w:val="center"/>
          </w:tcPr>
          <w:p w14:paraId="2EA4DCAA" w14:textId="77777777" w:rsidR="00E1623A" w:rsidRPr="001A4167" w:rsidRDefault="00E1623A" w:rsidP="00B3565E">
            <w:pPr>
              <w:jc w:val="both"/>
              <w:rPr>
                <w:rFonts w:cs="Arial"/>
                <w:b/>
              </w:rPr>
            </w:pPr>
            <w:r w:rsidRPr="001A4167">
              <w:rPr>
                <w:rFonts w:cs="Arial"/>
                <w:b/>
              </w:rPr>
              <w:lastRenderedPageBreak/>
              <w:t>6</w:t>
            </w:r>
          </w:p>
        </w:tc>
        <w:tc>
          <w:tcPr>
            <w:tcW w:w="7774" w:type="dxa"/>
            <w:vAlign w:val="center"/>
          </w:tcPr>
          <w:p w14:paraId="05B22C1F" w14:textId="77777777" w:rsidR="00E1623A" w:rsidRPr="001A4167" w:rsidRDefault="00E1623A" w:rsidP="00B3565E">
            <w:pPr>
              <w:jc w:val="both"/>
              <w:rPr>
                <w:rFonts w:cs="Arial"/>
                <w:b/>
              </w:rPr>
            </w:pPr>
            <w:r w:rsidRPr="001A4167">
              <w:rPr>
                <w:rFonts w:cs="Arial"/>
                <w:b/>
              </w:rPr>
              <w:t>STAFF AND LABOUR</w:t>
            </w:r>
          </w:p>
        </w:tc>
      </w:tr>
      <w:tr w:rsidR="00E1623A" w:rsidRPr="001A4167" w14:paraId="5AB60DAB" w14:textId="77777777" w:rsidTr="00B3565E">
        <w:tc>
          <w:tcPr>
            <w:tcW w:w="1440" w:type="dxa"/>
            <w:vAlign w:val="center"/>
          </w:tcPr>
          <w:p w14:paraId="585FE56E" w14:textId="77777777" w:rsidR="00E1623A" w:rsidRPr="001A4167" w:rsidRDefault="00E1623A" w:rsidP="00B3565E">
            <w:pPr>
              <w:jc w:val="both"/>
              <w:rPr>
                <w:rFonts w:cs="Arial"/>
                <w:b/>
              </w:rPr>
            </w:pPr>
          </w:p>
        </w:tc>
        <w:tc>
          <w:tcPr>
            <w:tcW w:w="7774" w:type="dxa"/>
            <w:vAlign w:val="center"/>
          </w:tcPr>
          <w:p w14:paraId="71F18CDE" w14:textId="77777777" w:rsidR="00E1623A" w:rsidRPr="001A4167" w:rsidRDefault="00E1623A" w:rsidP="00B3565E">
            <w:pPr>
              <w:jc w:val="both"/>
              <w:rPr>
                <w:rFonts w:cs="Arial"/>
                <w:b/>
              </w:rPr>
            </w:pPr>
          </w:p>
        </w:tc>
      </w:tr>
      <w:tr w:rsidR="00E1623A" w:rsidRPr="001A4167" w14:paraId="108D31BB" w14:textId="77777777" w:rsidTr="00B3565E">
        <w:tc>
          <w:tcPr>
            <w:tcW w:w="1440" w:type="dxa"/>
          </w:tcPr>
          <w:p w14:paraId="15373E0D" w14:textId="77777777" w:rsidR="00E1623A" w:rsidRPr="001A4167" w:rsidRDefault="00E1623A" w:rsidP="00B3565E">
            <w:pPr>
              <w:jc w:val="both"/>
              <w:rPr>
                <w:rFonts w:cs="Arial"/>
                <w:b/>
              </w:rPr>
            </w:pPr>
            <w:r w:rsidRPr="001A4167">
              <w:rPr>
                <w:rFonts w:cs="Arial"/>
                <w:b/>
              </w:rPr>
              <w:t>6.5</w:t>
            </w:r>
          </w:p>
          <w:p w14:paraId="035445E7" w14:textId="77777777" w:rsidR="00E1623A" w:rsidRPr="001A4167" w:rsidRDefault="00E1623A" w:rsidP="00B3565E">
            <w:pPr>
              <w:jc w:val="both"/>
              <w:rPr>
                <w:rFonts w:cs="Arial"/>
                <w:b/>
              </w:rPr>
            </w:pPr>
          </w:p>
          <w:p w14:paraId="530A65D7" w14:textId="77777777" w:rsidR="00E1623A" w:rsidRPr="001A4167" w:rsidRDefault="00E1623A" w:rsidP="00B3565E">
            <w:pPr>
              <w:jc w:val="both"/>
              <w:rPr>
                <w:rFonts w:cs="Arial"/>
                <w:b/>
              </w:rPr>
            </w:pPr>
          </w:p>
        </w:tc>
        <w:tc>
          <w:tcPr>
            <w:tcW w:w="7774" w:type="dxa"/>
          </w:tcPr>
          <w:p w14:paraId="50F1C86A" w14:textId="77777777" w:rsidR="00E1623A" w:rsidRPr="001A4167" w:rsidRDefault="00E1623A" w:rsidP="00B3565E">
            <w:pPr>
              <w:jc w:val="both"/>
              <w:rPr>
                <w:rFonts w:cs="Arial"/>
                <w:b/>
              </w:rPr>
            </w:pPr>
            <w:r w:rsidRPr="001A4167">
              <w:rPr>
                <w:rFonts w:cs="Arial"/>
                <w:b/>
              </w:rPr>
              <w:t>Working Hours</w:t>
            </w:r>
          </w:p>
          <w:p w14:paraId="66A27D25" w14:textId="77777777" w:rsidR="00E1623A" w:rsidRPr="001A4167" w:rsidRDefault="00E1623A" w:rsidP="00B3565E">
            <w:pPr>
              <w:jc w:val="both"/>
              <w:rPr>
                <w:rFonts w:cs="Arial"/>
              </w:rPr>
            </w:pPr>
          </w:p>
          <w:p w14:paraId="02A7F133" w14:textId="77777777" w:rsidR="00E1623A" w:rsidRPr="001A4167" w:rsidRDefault="00E1623A" w:rsidP="00B3565E">
            <w:pPr>
              <w:jc w:val="both"/>
              <w:rPr>
                <w:rFonts w:cs="Arial"/>
              </w:rPr>
            </w:pPr>
            <w:r w:rsidRPr="001A4167">
              <w:rPr>
                <w:rFonts w:cs="Arial"/>
              </w:rPr>
              <w:t>Add as new Sub-Clause 6.5:</w:t>
            </w:r>
          </w:p>
          <w:p w14:paraId="7FDCF58F" w14:textId="77777777" w:rsidR="00E1623A" w:rsidRPr="001A4167" w:rsidRDefault="00E1623A" w:rsidP="00B3565E">
            <w:pPr>
              <w:jc w:val="both"/>
              <w:rPr>
                <w:rFonts w:cs="Arial"/>
              </w:rPr>
            </w:pPr>
          </w:p>
          <w:p w14:paraId="5AC56C75" w14:textId="77777777" w:rsidR="00E1623A" w:rsidRPr="001A4167" w:rsidRDefault="00E1623A" w:rsidP="00B3565E">
            <w:pPr>
              <w:jc w:val="both"/>
              <w:rPr>
                <w:rFonts w:cs="Arial"/>
              </w:rPr>
            </w:pPr>
            <w:r w:rsidRPr="001A4167">
              <w:rPr>
                <w:rFonts w:cs="Arial"/>
              </w:rPr>
              <w:t xml:space="preserve">“If the Contractor intends to work outside the working hours defined in the Appendix to Tender, he shall obtain permission from the Engineer. Such permission shall be requested a week in advance in order to obtain approval by the relevant authorities. This permission will only be given when granted by the relevant authorities.”   </w:t>
            </w:r>
          </w:p>
          <w:p w14:paraId="62DE987F" w14:textId="77777777" w:rsidR="00E1623A" w:rsidRPr="001A4167" w:rsidRDefault="00E1623A" w:rsidP="00B3565E">
            <w:pPr>
              <w:jc w:val="both"/>
              <w:rPr>
                <w:rFonts w:cs="Arial"/>
              </w:rPr>
            </w:pPr>
          </w:p>
        </w:tc>
      </w:tr>
      <w:tr w:rsidR="00E1623A" w:rsidRPr="001A4167" w14:paraId="43307753" w14:textId="77777777" w:rsidTr="00B3565E">
        <w:tc>
          <w:tcPr>
            <w:tcW w:w="1440" w:type="dxa"/>
          </w:tcPr>
          <w:p w14:paraId="13B99480" w14:textId="77777777" w:rsidR="00E1623A" w:rsidRPr="001A4167" w:rsidRDefault="00E1623A" w:rsidP="00B3565E">
            <w:pPr>
              <w:jc w:val="both"/>
              <w:rPr>
                <w:rFonts w:cs="Arial"/>
                <w:b/>
              </w:rPr>
            </w:pPr>
            <w:r w:rsidRPr="001A4167">
              <w:rPr>
                <w:rFonts w:cs="Arial"/>
                <w:b/>
              </w:rPr>
              <w:t>6.7</w:t>
            </w:r>
          </w:p>
        </w:tc>
        <w:tc>
          <w:tcPr>
            <w:tcW w:w="7774" w:type="dxa"/>
          </w:tcPr>
          <w:p w14:paraId="5182A381" w14:textId="77777777" w:rsidR="00E1623A" w:rsidRPr="001A4167" w:rsidRDefault="00E1623A" w:rsidP="00B3565E">
            <w:pPr>
              <w:jc w:val="both"/>
              <w:rPr>
                <w:rFonts w:cs="Arial"/>
                <w:b/>
              </w:rPr>
            </w:pPr>
            <w:r w:rsidRPr="001A4167">
              <w:rPr>
                <w:rFonts w:cs="Arial"/>
                <w:b/>
              </w:rPr>
              <w:t>Health and Safety</w:t>
            </w:r>
          </w:p>
          <w:p w14:paraId="1BC75DC3" w14:textId="77777777" w:rsidR="00E1623A" w:rsidRPr="001A4167" w:rsidRDefault="00E1623A" w:rsidP="00B3565E">
            <w:pPr>
              <w:jc w:val="both"/>
              <w:rPr>
                <w:rFonts w:cs="Arial"/>
                <w:b/>
              </w:rPr>
            </w:pPr>
          </w:p>
          <w:p w14:paraId="4A64C9C5" w14:textId="77777777" w:rsidR="00E1623A" w:rsidRPr="001A4167" w:rsidRDefault="00E1623A" w:rsidP="00B3565E">
            <w:pPr>
              <w:jc w:val="both"/>
              <w:rPr>
                <w:rFonts w:cs="Arial"/>
              </w:rPr>
            </w:pPr>
            <w:r w:rsidRPr="001A4167">
              <w:rPr>
                <w:rFonts w:cs="Arial"/>
              </w:rPr>
              <w:t>Insert at the beginning of Sub-Clause 6.7, the following:</w:t>
            </w:r>
          </w:p>
          <w:p w14:paraId="179D72CB" w14:textId="77777777" w:rsidR="00E1623A" w:rsidRPr="001A4167" w:rsidRDefault="00E1623A" w:rsidP="00B3565E">
            <w:pPr>
              <w:jc w:val="both"/>
              <w:rPr>
                <w:rFonts w:cs="Arial"/>
              </w:rPr>
            </w:pPr>
          </w:p>
          <w:p w14:paraId="0E49A2A0" w14:textId="77777777" w:rsidR="00E1623A" w:rsidRPr="001A4167" w:rsidRDefault="00E1623A" w:rsidP="00B3565E">
            <w:pPr>
              <w:jc w:val="both"/>
              <w:rPr>
                <w:rFonts w:cs="Arial"/>
              </w:rPr>
            </w:pPr>
            <w:r w:rsidRPr="001A4167">
              <w:rPr>
                <w:rFonts w:cs="Arial"/>
              </w:rPr>
              <w:t xml:space="preserve">“The Contractor shall familiarise himself with the relevant sections of the design including possible Environmental Impact Assessment prepared for the project. The Contractor shall incorporate appropriate recommendations and obligations made in this documentation in his Health and Safety Plan, as specified in this Sub-clause 6.7 and Serbian Legislation. </w:t>
            </w:r>
          </w:p>
          <w:p w14:paraId="39F0958A" w14:textId="77777777" w:rsidR="00E1623A" w:rsidRPr="001A4167" w:rsidRDefault="00E1623A" w:rsidP="00B3565E">
            <w:pPr>
              <w:jc w:val="both"/>
              <w:rPr>
                <w:rFonts w:cs="Arial"/>
              </w:rPr>
            </w:pPr>
          </w:p>
          <w:p w14:paraId="0E9F88E5" w14:textId="21AE9F86" w:rsidR="00863E85" w:rsidRDefault="00E1623A" w:rsidP="00B3565E">
            <w:pPr>
              <w:jc w:val="both"/>
              <w:rPr>
                <w:rFonts w:cs="Arial"/>
              </w:rPr>
            </w:pPr>
            <w:r w:rsidRPr="001A4167">
              <w:rPr>
                <w:rFonts w:cs="Arial"/>
              </w:rPr>
              <w:t>Prior to commencement of Work, the Contractor shall submit a Health and Safety Plan providing a detailed description of his proposed methods for ensuring safety of the Works during all stages of construction and commissioning.</w:t>
            </w:r>
            <w:r w:rsidR="00863E85">
              <w:rPr>
                <w:rFonts w:cs="Arial"/>
              </w:rPr>
              <w:t xml:space="preserve"> </w:t>
            </w:r>
          </w:p>
          <w:p w14:paraId="3190A161" w14:textId="76B718D3" w:rsidR="00863E85" w:rsidRDefault="00863E85" w:rsidP="00B3565E">
            <w:pPr>
              <w:jc w:val="both"/>
              <w:rPr>
                <w:rFonts w:cs="Arial"/>
              </w:rPr>
            </w:pPr>
          </w:p>
          <w:p w14:paraId="512FC299" w14:textId="2B53E01F" w:rsidR="00863E85" w:rsidRPr="00AE0AAB" w:rsidRDefault="00863E85" w:rsidP="00863E85">
            <w:pPr>
              <w:jc w:val="both"/>
              <w:rPr>
                <w:rFonts w:cs="Arial"/>
              </w:rPr>
            </w:pPr>
            <w:r w:rsidRPr="00AE0AAB">
              <w:rPr>
                <w:rFonts w:cs="Arial"/>
              </w:rPr>
              <w:t>The health and safety Plan shall set out all the health and safety requirements:</w:t>
            </w:r>
          </w:p>
          <w:p w14:paraId="074B27CC" w14:textId="77777777" w:rsidR="00863E85" w:rsidRPr="00AE0AAB" w:rsidRDefault="00863E85" w:rsidP="00863E85">
            <w:pPr>
              <w:jc w:val="both"/>
              <w:rPr>
                <w:rFonts w:cs="Arial"/>
              </w:rPr>
            </w:pPr>
            <w:r w:rsidRPr="00AE0AAB">
              <w:rPr>
                <w:rFonts w:cs="Arial"/>
              </w:rPr>
              <w:t>(i)</w:t>
            </w:r>
            <w:r w:rsidRPr="00AE0AAB">
              <w:rPr>
                <w:rFonts w:cs="Arial"/>
              </w:rPr>
              <w:tab/>
              <w:t>stated in the Specification;</w:t>
            </w:r>
          </w:p>
          <w:p w14:paraId="694261F9" w14:textId="77777777" w:rsidR="00863E85" w:rsidRPr="00AE0AAB" w:rsidRDefault="00863E85" w:rsidP="00863E85">
            <w:pPr>
              <w:jc w:val="both"/>
              <w:rPr>
                <w:rFonts w:cs="Arial"/>
              </w:rPr>
            </w:pPr>
            <w:r w:rsidRPr="00AE0AAB">
              <w:rPr>
                <w:rFonts w:cs="Arial"/>
              </w:rPr>
              <w:t>(ii)</w:t>
            </w:r>
            <w:r w:rsidRPr="00AE0AAB">
              <w:rPr>
                <w:rFonts w:cs="Arial"/>
              </w:rPr>
              <w:tab/>
              <w:t>that comply with all the Contractor’s health and safety obligations under the Contract; and</w:t>
            </w:r>
          </w:p>
          <w:p w14:paraId="766507F7" w14:textId="77777777" w:rsidR="00863E85" w:rsidRPr="00AE0AAB" w:rsidRDefault="00863E85" w:rsidP="00863E85">
            <w:pPr>
              <w:jc w:val="both"/>
              <w:rPr>
                <w:rFonts w:cs="Arial"/>
              </w:rPr>
            </w:pPr>
            <w:r w:rsidRPr="00AE0AAB">
              <w:rPr>
                <w:rFonts w:cs="Arial"/>
              </w:rPr>
              <w:t>(iii)</w:t>
            </w:r>
            <w:r w:rsidRPr="00AE0AAB">
              <w:rPr>
                <w:rFonts w:cs="Arial"/>
              </w:rPr>
              <w:tab/>
              <w:t>that are necessary to effect and maintain a healthy and safe working environment for all persons on the Site and other places (if any) where the Works are being executed.</w:t>
            </w:r>
          </w:p>
          <w:p w14:paraId="1CEF86FE" w14:textId="77777777" w:rsidR="00863E85" w:rsidRPr="00AE0AAB" w:rsidRDefault="00863E85" w:rsidP="00863E85">
            <w:pPr>
              <w:jc w:val="both"/>
              <w:rPr>
                <w:rFonts w:cs="Arial"/>
              </w:rPr>
            </w:pPr>
          </w:p>
          <w:p w14:paraId="5DA59890" w14:textId="50FEF110" w:rsidR="00E1623A" w:rsidRPr="001A4167" w:rsidRDefault="00863E85" w:rsidP="00B3565E">
            <w:pPr>
              <w:jc w:val="both"/>
              <w:rPr>
                <w:rFonts w:cs="Arial"/>
              </w:rPr>
            </w:pPr>
            <w:r w:rsidRPr="00AE0AAB">
              <w:rPr>
                <w:rFonts w:cs="Arial"/>
              </w:rPr>
              <w:t>“Construction of the Works shall not commence until a Notice of No-objection is given to the health and safety Plan.”</w:t>
            </w:r>
          </w:p>
          <w:p w14:paraId="34DAA674" w14:textId="77777777" w:rsidR="00E1623A" w:rsidRPr="001A4167" w:rsidRDefault="00E1623A" w:rsidP="00B3565E">
            <w:pPr>
              <w:jc w:val="both"/>
              <w:rPr>
                <w:rFonts w:cs="Arial"/>
                <w:b/>
              </w:rPr>
            </w:pPr>
          </w:p>
        </w:tc>
      </w:tr>
      <w:tr w:rsidR="00E1623A" w:rsidRPr="001A4167" w14:paraId="4EE4CF9F" w14:textId="77777777" w:rsidTr="00B3565E">
        <w:tc>
          <w:tcPr>
            <w:tcW w:w="1440" w:type="dxa"/>
          </w:tcPr>
          <w:p w14:paraId="355E740F" w14:textId="77777777" w:rsidR="00E1623A" w:rsidRPr="001A4167" w:rsidRDefault="00E1623A" w:rsidP="00B3565E">
            <w:pPr>
              <w:jc w:val="both"/>
              <w:rPr>
                <w:rFonts w:cs="Arial"/>
                <w:b/>
              </w:rPr>
            </w:pPr>
            <w:r w:rsidRPr="001A4167">
              <w:rPr>
                <w:rFonts w:cs="Arial"/>
                <w:b/>
              </w:rPr>
              <w:t>6.8</w:t>
            </w:r>
          </w:p>
        </w:tc>
        <w:tc>
          <w:tcPr>
            <w:tcW w:w="7774" w:type="dxa"/>
          </w:tcPr>
          <w:p w14:paraId="0397332D" w14:textId="77777777" w:rsidR="00E1623A" w:rsidRPr="001A4167" w:rsidRDefault="00E1623A" w:rsidP="00B3565E">
            <w:pPr>
              <w:jc w:val="both"/>
              <w:rPr>
                <w:rFonts w:cs="Arial"/>
                <w:b/>
              </w:rPr>
            </w:pPr>
            <w:r w:rsidRPr="001A4167">
              <w:rPr>
                <w:rFonts w:cs="Arial"/>
                <w:b/>
              </w:rPr>
              <w:t>Contractor’s Superintendence</w:t>
            </w:r>
          </w:p>
          <w:p w14:paraId="5A930303" w14:textId="77777777" w:rsidR="00E1623A" w:rsidRPr="001A4167" w:rsidRDefault="00E1623A" w:rsidP="00B3565E">
            <w:pPr>
              <w:jc w:val="both"/>
              <w:rPr>
                <w:rFonts w:cs="Arial"/>
                <w:b/>
              </w:rPr>
            </w:pPr>
          </w:p>
          <w:p w14:paraId="54E776BC" w14:textId="77777777" w:rsidR="00E1623A" w:rsidRPr="001A4167" w:rsidRDefault="00E1623A" w:rsidP="00B3565E">
            <w:pPr>
              <w:jc w:val="both"/>
              <w:rPr>
                <w:rFonts w:cs="Arial"/>
              </w:rPr>
            </w:pPr>
            <w:r w:rsidRPr="001A4167">
              <w:rPr>
                <w:rFonts w:cs="Arial"/>
              </w:rPr>
              <w:t>At the end of Sub-Clause 6.8, insert the following paragraph:</w:t>
            </w:r>
          </w:p>
          <w:p w14:paraId="4EC2F2AC" w14:textId="77777777" w:rsidR="00E1623A" w:rsidRPr="001A4167" w:rsidRDefault="00E1623A" w:rsidP="00B3565E">
            <w:pPr>
              <w:jc w:val="both"/>
              <w:rPr>
                <w:rFonts w:cs="Arial"/>
              </w:rPr>
            </w:pPr>
          </w:p>
          <w:p w14:paraId="27E48B4D" w14:textId="77777777" w:rsidR="00E1623A" w:rsidRPr="001A4167" w:rsidRDefault="00E1623A" w:rsidP="00B3565E">
            <w:pPr>
              <w:jc w:val="both"/>
              <w:rPr>
                <w:rFonts w:cs="Arial"/>
              </w:rPr>
            </w:pPr>
            <w:r w:rsidRPr="001A4167">
              <w:rPr>
                <w:rFonts w:cs="Arial"/>
              </w:rPr>
              <w:t>“A sufficient proportion of the Contractor's superintending staff shall also have a working knowledge of both oral and written Serbian language, or the Contractor shall have a sufficient number of competent interpreters available on Site during all working hours, to ensure the proper transmission of instructions and information.”</w:t>
            </w:r>
          </w:p>
          <w:p w14:paraId="05C0C226" w14:textId="77777777" w:rsidR="00E1623A" w:rsidRPr="001A4167" w:rsidRDefault="00E1623A" w:rsidP="00B3565E">
            <w:pPr>
              <w:jc w:val="both"/>
              <w:rPr>
                <w:rFonts w:cs="Arial"/>
                <w:b/>
              </w:rPr>
            </w:pPr>
          </w:p>
        </w:tc>
      </w:tr>
      <w:tr w:rsidR="00E1623A" w:rsidRPr="001A4167" w14:paraId="5D1BE3CD" w14:textId="77777777" w:rsidTr="00B3565E">
        <w:tc>
          <w:tcPr>
            <w:tcW w:w="1440" w:type="dxa"/>
          </w:tcPr>
          <w:p w14:paraId="76CCBB55" w14:textId="77777777" w:rsidR="00E1623A" w:rsidRPr="001A4167" w:rsidRDefault="00E1623A" w:rsidP="00B3565E">
            <w:pPr>
              <w:jc w:val="both"/>
              <w:rPr>
                <w:rFonts w:cs="Arial"/>
                <w:b/>
              </w:rPr>
            </w:pPr>
            <w:r w:rsidRPr="001A4167">
              <w:rPr>
                <w:rFonts w:cs="Arial"/>
                <w:b/>
              </w:rPr>
              <w:t>6.10</w:t>
            </w:r>
          </w:p>
        </w:tc>
        <w:tc>
          <w:tcPr>
            <w:tcW w:w="7774" w:type="dxa"/>
          </w:tcPr>
          <w:p w14:paraId="273B93BB" w14:textId="77777777" w:rsidR="00E1623A" w:rsidRPr="001A4167" w:rsidRDefault="00E1623A" w:rsidP="00B3565E">
            <w:pPr>
              <w:jc w:val="both"/>
              <w:rPr>
                <w:rFonts w:cs="Arial"/>
                <w:b/>
              </w:rPr>
            </w:pPr>
            <w:r w:rsidRPr="001A4167">
              <w:rPr>
                <w:rFonts w:cs="Arial"/>
                <w:b/>
              </w:rPr>
              <w:t>Records of Contractor’s Personnel and Equipment</w:t>
            </w:r>
          </w:p>
          <w:p w14:paraId="339F3D7C" w14:textId="77777777" w:rsidR="00E1623A" w:rsidRPr="001A4167" w:rsidRDefault="00E1623A" w:rsidP="00B3565E">
            <w:pPr>
              <w:jc w:val="both"/>
              <w:rPr>
                <w:rFonts w:cs="Arial"/>
              </w:rPr>
            </w:pPr>
          </w:p>
          <w:p w14:paraId="7F067BA2" w14:textId="77777777" w:rsidR="00E1623A" w:rsidRPr="001A4167" w:rsidRDefault="00E1623A" w:rsidP="00B3565E">
            <w:pPr>
              <w:jc w:val="both"/>
              <w:rPr>
                <w:rFonts w:cs="Arial"/>
              </w:rPr>
            </w:pPr>
            <w:r w:rsidRPr="001A4167">
              <w:rPr>
                <w:rFonts w:cs="Arial"/>
              </w:rPr>
              <w:t>At the end of the Sub-Clause add the following:</w:t>
            </w:r>
          </w:p>
          <w:p w14:paraId="36C201E5" w14:textId="77777777" w:rsidR="00E1623A" w:rsidRPr="001A4167" w:rsidRDefault="00E1623A" w:rsidP="00B3565E">
            <w:pPr>
              <w:jc w:val="both"/>
              <w:rPr>
                <w:rFonts w:cs="Arial"/>
              </w:rPr>
            </w:pPr>
          </w:p>
          <w:p w14:paraId="4BCF7466" w14:textId="77777777" w:rsidR="00E1623A" w:rsidRPr="001A4167" w:rsidRDefault="00E1623A" w:rsidP="00B3565E">
            <w:pPr>
              <w:jc w:val="both"/>
              <w:rPr>
                <w:rFonts w:cs="Arial"/>
              </w:rPr>
            </w:pPr>
            <w:r w:rsidRPr="001A4167">
              <w:rPr>
                <w:rFonts w:cs="Arial"/>
              </w:rPr>
              <w:t>“The Contractors personnel and equipment at site shall be recorded daily in the Construction Diary according to Sub-Clause 4.21.”</w:t>
            </w:r>
          </w:p>
          <w:p w14:paraId="70B14E75" w14:textId="77777777" w:rsidR="00E1623A" w:rsidRPr="001A4167" w:rsidRDefault="00E1623A" w:rsidP="00B3565E">
            <w:pPr>
              <w:jc w:val="both"/>
              <w:rPr>
                <w:rFonts w:cs="Arial"/>
              </w:rPr>
            </w:pPr>
          </w:p>
        </w:tc>
      </w:tr>
      <w:tr w:rsidR="00E1623A" w:rsidRPr="001A4167" w14:paraId="1D6899DD" w14:textId="77777777" w:rsidTr="00B3565E">
        <w:tc>
          <w:tcPr>
            <w:tcW w:w="1440" w:type="dxa"/>
          </w:tcPr>
          <w:p w14:paraId="11FF0EB6" w14:textId="77777777" w:rsidR="00E1623A" w:rsidRPr="001A4167" w:rsidRDefault="00E1623A" w:rsidP="00B3565E">
            <w:pPr>
              <w:jc w:val="both"/>
              <w:rPr>
                <w:rFonts w:cs="Arial"/>
                <w:b/>
              </w:rPr>
            </w:pPr>
            <w:r w:rsidRPr="001A4167">
              <w:rPr>
                <w:rFonts w:cs="Arial"/>
                <w:b/>
              </w:rPr>
              <w:lastRenderedPageBreak/>
              <w:t>6.11</w:t>
            </w:r>
          </w:p>
        </w:tc>
        <w:tc>
          <w:tcPr>
            <w:tcW w:w="7774" w:type="dxa"/>
          </w:tcPr>
          <w:p w14:paraId="00E40A6D" w14:textId="77777777" w:rsidR="00E1623A" w:rsidRPr="001A4167" w:rsidRDefault="00E1623A" w:rsidP="00B3565E">
            <w:pPr>
              <w:jc w:val="both"/>
              <w:rPr>
                <w:rFonts w:cs="Arial"/>
                <w:b/>
              </w:rPr>
            </w:pPr>
            <w:r w:rsidRPr="001A4167">
              <w:rPr>
                <w:rFonts w:cs="Arial"/>
                <w:b/>
              </w:rPr>
              <w:t>Disorderly Conduct</w:t>
            </w:r>
          </w:p>
          <w:p w14:paraId="4770B4D0" w14:textId="77777777" w:rsidR="00E1623A" w:rsidRPr="001A4167" w:rsidRDefault="00E1623A" w:rsidP="00B3565E">
            <w:pPr>
              <w:jc w:val="both"/>
              <w:rPr>
                <w:rFonts w:cs="Arial"/>
                <w:b/>
              </w:rPr>
            </w:pPr>
          </w:p>
          <w:p w14:paraId="49D578C3" w14:textId="77777777" w:rsidR="00E1623A" w:rsidRPr="001A4167" w:rsidRDefault="00E1623A" w:rsidP="00B3565E">
            <w:pPr>
              <w:jc w:val="both"/>
              <w:rPr>
                <w:rFonts w:cs="Arial"/>
              </w:rPr>
            </w:pPr>
            <w:r w:rsidRPr="001A4167">
              <w:rPr>
                <w:rFonts w:cs="Arial"/>
              </w:rPr>
              <w:t>Add as separate paragraphs at the end of Sub-Clause 6.11:</w:t>
            </w:r>
          </w:p>
          <w:p w14:paraId="1D86B70B" w14:textId="77777777" w:rsidR="00E1623A" w:rsidRPr="001A4167" w:rsidRDefault="00E1623A" w:rsidP="00B3565E">
            <w:pPr>
              <w:jc w:val="both"/>
              <w:rPr>
                <w:rFonts w:cs="Arial"/>
              </w:rPr>
            </w:pPr>
          </w:p>
          <w:p w14:paraId="5428F18B" w14:textId="77777777" w:rsidR="00E1623A" w:rsidRPr="001A4167" w:rsidRDefault="00E1623A" w:rsidP="00B3565E">
            <w:pPr>
              <w:jc w:val="both"/>
              <w:rPr>
                <w:rFonts w:cs="Arial"/>
              </w:rPr>
            </w:pPr>
            <w:r w:rsidRPr="001A4167">
              <w:rPr>
                <w:rFonts w:cs="Arial"/>
              </w:rPr>
              <w:t>“With respect to the Contractor, Sub-contractors and all their respective employees:</w:t>
            </w:r>
          </w:p>
          <w:p w14:paraId="41C74573" w14:textId="77777777" w:rsidR="00E1623A" w:rsidRPr="001A4167" w:rsidRDefault="00E1623A" w:rsidP="00B3565E">
            <w:pPr>
              <w:jc w:val="both"/>
              <w:rPr>
                <w:rFonts w:cs="Arial"/>
              </w:rPr>
            </w:pPr>
          </w:p>
          <w:p w14:paraId="14C03275" w14:textId="77777777" w:rsidR="00E1623A" w:rsidRPr="001A4167" w:rsidRDefault="00E1623A" w:rsidP="00B3565E">
            <w:pPr>
              <w:jc w:val="both"/>
              <w:rPr>
                <w:rFonts w:cs="Arial"/>
              </w:rPr>
            </w:pPr>
            <w:r w:rsidRPr="001A4167">
              <w:rPr>
                <w:rFonts w:cs="Arial"/>
              </w:rPr>
              <w:t>(a)  The Contractor shall not allow the bringing, selling or consumption of alcoholic drinks or drugs on Site;</w:t>
            </w:r>
          </w:p>
          <w:p w14:paraId="2C5C78A3" w14:textId="77777777" w:rsidR="00E1623A" w:rsidRPr="001A4167" w:rsidRDefault="00E1623A" w:rsidP="00B3565E">
            <w:pPr>
              <w:jc w:val="both"/>
              <w:rPr>
                <w:rFonts w:cs="Arial"/>
              </w:rPr>
            </w:pPr>
          </w:p>
          <w:p w14:paraId="728CDFA7" w14:textId="77777777" w:rsidR="00E1623A" w:rsidRPr="001A4167" w:rsidRDefault="00E1623A" w:rsidP="00B3565E">
            <w:pPr>
              <w:jc w:val="both"/>
              <w:rPr>
                <w:rFonts w:cs="Arial"/>
              </w:rPr>
            </w:pPr>
            <w:r w:rsidRPr="001A4167">
              <w:rPr>
                <w:rFonts w:cs="Arial"/>
              </w:rPr>
              <w:t>(b)  The Contractor shall not allow the bringing, selling or illegal carrying of weapons and ammunition on Site;</w:t>
            </w:r>
          </w:p>
          <w:p w14:paraId="216CECBA" w14:textId="77777777" w:rsidR="00E1623A" w:rsidRPr="001A4167" w:rsidRDefault="00E1623A" w:rsidP="00B3565E">
            <w:pPr>
              <w:jc w:val="both"/>
              <w:rPr>
                <w:rFonts w:cs="Arial"/>
              </w:rPr>
            </w:pPr>
          </w:p>
          <w:p w14:paraId="6AC25424" w14:textId="77777777" w:rsidR="00E1623A" w:rsidRPr="001A4167" w:rsidRDefault="00E1623A" w:rsidP="00B3565E">
            <w:pPr>
              <w:jc w:val="both"/>
              <w:rPr>
                <w:rFonts w:cs="Arial"/>
              </w:rPr>
            </w:pPr>
            <w:r w:rsidRPr="001A4167">
              <w:rPr>
                <w:rFonts w:cs="Arial"/>
              </w:rPr>
              <w:t>(c)  The Contractor shall bear any additional cost and expenses (taxes, duties, penalties, insurance, overtime, etc.) arising as a consequence of contravention of this Clause by the Contractor’s personnel.”</w:t>
            </w:r>
          </w:p>
          <w:p w14:paraId="3C22C83D" w14:textId="77777777" w:rsidR="00E1623A" w:rsidRPr="001A4167" w:rsidRDefault="00E1623A" w:rsidP="00B3565E">
            <w:pPr>
              <w:jc w:val="both"/>
              <w:rPr>
                <w:rFonts w:cs="Arial"/>
              </w:rPr>
            </w:pPr>
          </w:p>
        </w:tc>
      </w:tr>
      <w:tr w:rsidR="00E1623A" w:rsidRPr="001A4167" w14:paraId="4BC58AEC" w14:textId="77777777" w:rsidTr="00B3565E">
        <w:tc>
          <w:tcPr>
            <w:tcW w:w="1440" w:type="dxa"/>
          </w:tcPr>
          <w:p w14:paraId="50E3749F" w14:textId="77777777" w:rsidR="00E1623A" w:rsidRPr="001A4167" w:rsidRDefault="00E1623A" w:rsidP="00B3565E">
            <w:pPr>
              <w:jc w:val="both"/>
              <w:rPr>
                <w:rFonts w:cs="Arial"/>
              </w:rPr>
            </w:pPr>
          </w:p>
        </w:tc>
        <w:tc>
          <w:tcPr>
            <w:tcW w:w="7774" w:type="dxa"/>
          </w:tcPr>
          <w:p w14:paraId="40FDE096" w14:textId="77777777" w:rsidR="00E1623A" w:rsidRPr="001A4167" w:rsidRDefault="00E1623A" w:rsidP="00B3565E">
            <w:pPr>
              <w:jc w:val="both"/>
              <w:rPr>
                <w:rFonts w:cs="Arial"/>
              </w:rPr>
            </w:pPr>
            <w:r w:rsidRPr="001A4167">
              <w:rPr>
                <w:rFonts w:cs="Arial"/>
              </w:rPr>
              <w:t>Add new Sub-Clauses 6.12 through 6.17 as follows:</w:t>
            </w:r>
          </w:p>
          <w:p w14:paraId="669DB8C0" w14:textId="77777777" w:rsidR="00E1623A" w:rsidRPr="001A4167" w:rsidRDefault="00E1623A" w:rsidP="00B3565E">
            <w:pPr>
              <w:jc w:val="both"/>
              <w:rPr>
                <w:rFonts w:cs="Arial"/>
              </w:rPr>
            </w:pPr>
          </w:p>
        </w:tc>
      </w:tr>
      <w:tr w:rsidR="00E1623A" w:rsidRPr="001A4167" w14:paraId="7535C7EF" w14:textId="77777777" w:rsidTr="00B3565E">
        <w:tc>
          <w:tcPr>
            <w:tcW w:w="1440" w:type="dxa"/>
          </w:tcPr>
          <w:p w14:paraId="746F4C29" w14:textId="77777777" w:rsidR="00E1623A" w:rsidRPr="001A4167" w:rsidRDefault="00E1623A" w:rsidP="00B3565E">
            <w:pPr>
              <w:jc w:val="both"/>
              <w:rPr>
                <w:rFonts w:cs="Arial"/>
                <w:b/>
              </w:rPr>
            </w:pPr>
            <w:r w:rsidRPr="001A4167">
              <w:rPr>
                <w:rFonts w:cs="Arial"/>
                <w:b/>
              </w:rPr>
              <w:t>6.12</w:t>
            </w:r>
          </w:p>
        </w:tc>
        <w:tc>
          <w:tcPr>
            <w:tcW w:w="7774" w:type="dxa"/>
          </w:tcPr>
          <w:p w14:paraId="6CC9A539" w14:textId="77777777" w:rsidR="00E1623A" w:rsidRPr="001A4167" w:rsidRDefault="00E1623A" w:rsidP="00B3565E">
            <w:pPr>
              <w:jc w:val="both"/>
              <w:rPr>
                <w:rFonts w:cs="Arial"/>
                <w:b/>
              </w:rPr>
            </w:pPr>
            <w:r w:rsidRPr="001A4167">
              <w:rPr>
                <w:rFonts w:cs="Arial"/>
                <w:b/>
              </w:rPr>
              <w:t>Festivals and Religious Customs</w:t>
            </w:r>
          </w:p>
          <w:p w14:paraId="0ED45DF1" w14:textId="77777777" w:rsidR="00E1623A" w:rsidRPr="001A4167" w:rsidRDefault="00E1623A" w:rsidP="00B3565E">
            <w:pPr>
              <w:jc w:val="both"/>
              <w:rPr>
                <w:rFonts w:cs="Arial"/>
                <w:b/>
              </w:rPr>
            </w:pPr>
          </w:p>
          <w:p w14:paraId="04249F20" w14:textId="77777777" w:rsidR="00E1623A" w:rsidRPr="001A4167" w:rsidRDefault="00E1623A" w:rsidP="00B3565E">
            <w:pPr>
              <w:jc w:val="both"/>
              <w:rPr>
                <w:rFonts w:cs="Arial"/>
              </w:rPr>
            </w:pPr>
            <w:r w:rsidRPr="001A4167">
              <w:rPr>
                <w:rFonts w:cs="Arial"/>
              </w:rPr>
              <w:t>“In dealing with his staff and labour, the Contractor shall respect the Country's recognised festivals, days of rest and religious or other customs in accordance with Serbian legislation.”</w:t>
            </w:r>
          </w:p>
          <w:p w14:paraId="0BF9476D" w14:textId="77777777" w:rsidR="00E1623A" w:rsidRPr="001A4167" w:rsidRDefault="00E1623A" w:rsidP="00B3565E">
            <w:pPr>
              <w:jc w:val="both"/>
              <w:rPr>
                <w:rFonts w:cs="Arial"/>
                <w:b/>
              </w:rPr>
            </w:pPr>
          </w:p>
        </w:tc>
      </w:tr>
      <w:tr w:rsidR="00E1623A" w:rsidRPr="001A4167" w14:paraId="39E86FDD" w14:textId="77777777" w:rsidTr="00B3565E">
        <w:tc>
          <w:tcPr>
            <w:tcW w:w="1440" w:type="dxa"/>
          </w:tcPr>
          <w:p w14:paraId="2B440387" w14:textId="77777777" w:rsidR="00E1623A" w:rsidRPr="001A4167" w:rsidRDefault="00E1623A" w:rsidP="00B3565E">
            <w:pPr>
              <w:jc w:val="both"/>
              <w:rPr>
                <w:rFonts w:cs="Arial"/>
                <w:b/>
              </w:rPr>
            </w:pPr>
            <w:r w:rsidRPr="001A4167">
              <w:rPr>
                <w:rFonts w:cs="Arial"/>
                <w:b/>
              </w:rPr>
              <w:t>6.13</w:t>
            </w:r>
          </w:p>
        </w:tc>
        <w:tc>
          <w:tcPr>
            <w:tcW w:w="7774" w:type="dxa"/>
          </w:tcPr>
          <w:p w14:paraId="6B481481" w14:textId="77777777" w:rsidR="00E1623A" w:rsidRPr="001A4167" w:rsidRDefault="00E1623A" w:rsidP="00B3565E">
            <w:pPr>
              <w:jc w:val="both"/>
              <w:rPr>
                <w:rFonts w:cs="Arial"/>
                <w:b/>
              </w:rPr>
            </w:pPr>
            <w:r w:rsidRPr="001A4167">
              <w:rPr>
                <w:rFonts w:cs="Arial"/>
                <w:b/>
              </w:rPr>
              <w:t>Employment of Foreign Personnel and Labour</w:t>
            </w:r>
          </w:p>
          <w:p w14:paraId="4747771F" w14:textId="77777777" w:rsidR="00E1623A" w:rsidRPr="001A4167" w:rsidRDefault="00E1623A" w:rsidP="00B3565E">
            <w:pPr>
              <w:jc w:val="both"/>
              <w:rPr>
                <w:rFonts w:cs="Arial"/>
                <w:b/>
              </w:rPr>
            </w:pPr>
          </w:p>
          <w:p w14:paraId="1D956790" w14:textId="5AFE83FE" w:rsidR="008E1CA3" w:rsidRPr="00AE0AAB" w:rsidRDefault="008E1CA3" w:rsidP="008E1CA3">
            <w:pPr>
              <w:jc w:val="both"/>
              <w:rPr>
                <w:rFonts w:cs="Arial"/>
              </w:rPr>
            </w:pPr>
            <w:r w:rsidRPr="00AE0AAB">
              <w:rPr>
                <w:rFonts w:cs="Arial"/>
                <w:b/>
              </w:rPr>
              <w:t>“</w:t>
            </w:r>
            <w:r w:rsidRPr="00AE0AAB">
              <w:rPr>
                <w:rFonts w:cs="Arial"/>
              </w:rPr>
              <w:t>The Contractor may bring in to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his best endeavors in a timely and expeditious manner to assist the Contractor in obtaining any local, state, national or government permission required for bringing in the Contractor’s personnel.</w:t>
            </w:r>
          </w:p>
          <w:p w14:paraId="07B2B138" w14:textId="77777777" w:rsidR="008E1CA3" w:rsidRPr="00AE0AAB" w:rsidRDefault="008E1CA3" w:rsidP="008E1CA3">
            <w:pPr>
              <w:jc w:val="both"/>
              <w:rPr>
                <w:rFonts w:cs="Arial"/>
              </w:rPr>
            </w:pPr>
          </w:p>
          <w:p w14:paraId="25AE68DD" w14:textId="46D003A0" w:rsidR="00E1623A" w:rsidRPr="001A4167" w:rsidRDefault="008E1CA3" w:rsidP="008E1CA3">
            <w:pPr>
              <w:jc w:val="both"/>
              <w:rPr>
                <w:rFonts w:cs="Arial"/>
              </w:rPr>
            </w:pPr>
            <w:r w:rsidRPr="00AE0AAB">
              <w:rPr>
                <w:rFonts w:cs="Arial"/>
              </w:rPr>
              <w:t>The Contractor shall be responsible for the return of these personnel to the place where they were recruited or to their domicile. In the event of the death in the Country of any of these personnel or members of their families, the Contractor shall similarly be responsible for making the appropriate arrangements for their return or burial</w:t>
            </w:r>
            <w:r w:rsidR="00E1623A" w:rsidRPr="00AE0AAB">
              <w:rPr>
                <w:rFonts w:cs="Arial"/>
              </w:rPr>
              <w:t>.”</w:t>
            </w:r>
          </w:p>
          <w:p w14:paraId="2EF9A2D4" w14:textId="77777777" w:rsidR="00E1623A" w:rsidRPr="001A4167" w:rsidRDefault="00E1623A" w:rsidP="00B3565E">
            <w:pPr>
              <w:jc w:val="both"/>
              <w:rPr>
                <w:rFonts w:cs="Arial"/>
              </w:rPr>
            </w:pPr>
          </w:p>
        </w:tc>
      </w:tr>
      <w:tr w:rsidR="00E1623A" w:rsidRPr="001A4167" w14:paraId="51C892F8" w14:textId="77777777" w:rsidTr="00B3565E">
        <w:tc>
          <w:tcPr>
            <w:tcW w:w="1440" w:type="dxa"/>
          </w:tcPr>
          <w:p w14:paraId="25184AC0" w14:textId="77777777" w:rsidR="00E1623A" w:rsidRPr="001A4167" w:rsidRDefault="00E1623A" w:rsidP="00B3565E">
            <w:pPr>
              <w:jc w:val="both"/>
              <w:rPr>
                <w:rFonts w:cs="Arial"/>
                <w:b/>
              </w:rPr>
            </w:pPr>
            <w:r w:rsidRPr="001A4167">
              <w:rPr>
                <w:rFonts w:cs="Arial"/>
                <w:b/>
              </w:rPr>
              <w:t>6.14</w:t>
            </w:r>
          </w:p>
        </w:tc>
        <w:tc>
          <w:tcPr>
            <w:tcW w:w="7774" w:type="dxa"/>
          </w:tcPr>
          <w:p w14:paraId="2FF87CF2" w14:textId="77777777" w:rsidR="00E1623A" w:rsidRPr="001A4167" w:rsidRDefault="00E1623A" w:rsidP="00B3565E">
            <w:pPr>
              <w:jc w:val="both"/>
              <w:rPr>
                <w:rFonts w:cs="Arial"/>
                <w:b/>
              </w:rPr>
            </w:pPr>
            <w:r w:rsidRPr="001A4167">
              <w:rPr>
                <w:rFonts w:cs="Arial"/>
                <w:b/>
              </w:rPr>
              <w:t>Measures against Insect and Pest Nuisance</w:t>
            </w:r>
          </w:p>
          <w:p w14:paraId="6ADE178B" w14:textId="77777777" w:rsidR="00E1623A" w:rsidRPr="001A4167" w:rsidRDefault="00E1623A" w:rsidP="00B3565E">
            <w:pPr>
              <w:jc w:val="both"/>
              <w:rPr>
                <w:rFonts w:cs="Arial"/>
                <w:b/>
              </w:rPr>
            </w:pPr>
          </w:p>
          <w:p w14:paraId="653A2236" w14:textId="77777777" w:rsidR="00E1623A" w:rsidRPr="001A4167" w:rsidRDefault="00E1623A" w:rsidP="00B3565E">
            <w:pPr>
              <w:jc w:val="both"/>
              <w:rPr>
                <w:rFonts w:cs="Arial"/>
              </w:rPr>
            </w:pPr>
            <w:r w:rsidRPr="001A4167">
              <w:rPr>
                <w:rFonts w:cs="Arial"/>
              </w:rPr>
              <w:t>“The Contractor shall at all times take necessary precautions to protect all staff and labour employed on the Site from insect nuisance, rats and other pests and reduce the dangers to health and the general nuisance by the same.”</w:t>
            </w:r>
          </w:p>
          <w:p w14:paraId="023F4F0F" w14:textId="77777777" w:rsidR="00E1623A" w:rsidRPr="001A4167" w:rsidRDefault="00E1623A" w:rsidP="00B3565E">
            <w:pPr>
              <w:jc w:val="both"/>
              <w:rPr>
                <w:rFonts w:cs="Arial"/>
                <w:b/>
              </w:rPr>
            </w:pPr>
          </w:p>
        </w:tc>
      </w:tr>
      <w:tr w:rsidR="00E1623A" w:rsidRPr="001A4167" w14:paraId="0EBD2B99" w14:textId="77777777" w:rsidTr="00B3565E">
        <w:tc>
          <w:tcPr>
            <w:tcW w:w="1440" w:type="dxa"/>
          </w:tcPr>
          <w:p w14:paraId="16BB077E" w14:textId="77777777" w:rsidR="00E1623A" w:rsidRPr="001A4167" w:rsidRDefault="00E1623A" w:rsidP="00B3565E">
            <w:pPr>
              <w:jc w:val="both"/>
              <w:rPr>
                <w:rFonts w:cs="Arial"/>
                <w:b/>
              </w:rPr>
            </w:pPr>
            <w:r w:rsidRPr="001A4167">
              <w:rPr>
                <w:rFonts w:cs="Arial"/>
                <w:b/>
              </w:rPr>
              <w:lastRenderedPageBreak/>
              <w:t>6.15</w:t>
            </w:r>
          </w:p>
        </w:tc>
        <w:tc>
          <w:tcPr>
            <w:tcW w:w="7774" w:type="dxa"/>
          </w:tcPr>
          <w:p w14:paraId="201B3DA0" w14:textId="1D599430" w:rsidR="00E1623A" w:rsidRPr="003A2E90" w:rsidRDefault="00E1623A" w:rsidP="00B3565E">
            <w:pPr>
              <w:jc w:val="both"/>
              <w:rPr>
                <w:rFonts w:cs="Arial"/>
                <w:b/>
              </w:rPr>
            </w:pPr>
            <w:r w:rsidRPr="003A2E90">
              <w:rPr>
                <w:rFonts w:cs="Arial"/>
                <w:b/>
              </w:rPr>
              <w:t>Epidemics</w:t>
            </w:r>
            <w:r w:rsidR="00D12A9D" w:rsidRPr="003A2E90">
              <w:rPr>
                <w:rFonts w:cs="Arial"/>
                <w:b/>
              </w:rPr>
              <w:t xml:space="preserve"> </w:t>
            </w:r>
            <w:r w:rsidR="00FB4036" w:rsidRPr="003A2E90">
              <w:rPr>
                <w:rFonts w:cs="Arial"/>
                <w:b/>
              </w:rPr>
              <w:t>or</w:t>
            </w:r>
            <w:r w:rsidR="00D12A9D" w:rsidRPr="003A2E90">
              <w:rPr>
                <w:rFonts w:cs="Arial"/>
                <w:b/>
              </w:rPr>
              <w:t xml:space="preserve"> pa</w:t>
            </w:r>
            <w:r w:rsidR="008363CE" w:rsidRPr="003A2E90">
              <w:rPr>
                <w:rFonts w:cs="Arial"/>
                <w:b/>
              </w:rPr>
              <w:t>n</w:t>
            </w:r>
            <w:r w:rsidR="00D12A9D" w:rsidRPr="003A2E90">
              <w:rPr>
                <w:rFonts w:cs="Arial"/>
                <w:b/>
              </w:rPr>
              <w:t>demic</w:t>
            </w:r>
            <w:r w:rsidR="00EA4DA2" w:rsidRPr="003A2E90">
              <w:rPr>
                <w:rFonts w:cs="Arial"/>
                <w:b/>
              </w:rPr>
              <w:t>s</w:t>
            </w:r>
          </w:p>
          <w:p w14:paraId="5017D63A" w14:textId="77777777" w:rsidR="00E1623A" w:rsidRPr="003A2E90" w:rsidRDefault="00E1623A" w:rsidP="00B3565E">
            <w:pPr>
              <w:jc w:val="both"/>
              <w:rPr>
                <w:rFonts w:cs="Arial"/>
                <w:b/>
              </w:rPr>
            </w:pPr>
          </w:p>
          <w:p w14:paraId="3D824444" w14:textId="4E725BDF" w:rsidR="00E1623A" w:rsidRPr="001A4167" w:rsidRDefault="00E1623A" w:rsidP="00B3565E">
            <w:pPr>
              <w:jc w:val="both"/>
              <w:rPr>
                <w:rFonts w:cs="Arial"/>
              </w:rPr>
            </w:pPr>
            <w:r w:rsidRPr="003A2E90">
              <w:rPr>
                <w:rFonts w:cs="Arial"/>
              </w:rPr>
              <w:t xml:space="preserve">“In the event of outbreak of illness of an epidemic </w:t>
            </w:r>
            <w:r w:rsidR="00D12A9D" w:rsidRPr="003A2E90">
              <w:rPr>
                <w:rFonts w:cs="Arial"/>
              </w:rPr>
              <w:t xml:space="preserve">or a pandemic </w:t>
            </w:r>
            <w:r w:rsidRPr="003A2E90">
              <w:rPr>
                <w:rFonts w:cs="Arial"/>
              </w:rPr>
              <w:t>nature, the Contractor shall comply with and carry out such regulating orders</w:t>
            </w:r>
            <w:r w:rsidRPr="001A4167">
              <w:rPr>
                <w:rFonts w:cs="Arial"/>
              </w:rPr>
              <w:t xml:space="preserve"> and requirements as may be made by the Government of the Country or the local medical or sanitary authorities for the purpose of dealing with and overcoming the same.”</w:t>
            </w:r>
          </w:p>
          <w:p w14:paraId="4981AC56" w14:textId="77777777" w:rsidR="00E1623A" w:rsidRPr="001A4167" w:rsidRDefault="00E1623A" w:rsidP="00B3565E">
            <w:pPr>
              <w:jc w:val="both"/>
              <w:rPr>
                <w:rFonts w:cs="Arial"/>
              </w:rPr>
            </w:pPr>
          </w:p>
        </w:tc>
      </w:tr>
      <w:tr w:rsidR="00E1623A" w:rsidRPr="001A4167" w14:paraId="34008F7F" w14:textId="77777777" w:rsidTr="00B3565E">
        <w:tc>
          <w:tcPr>
            <w:tcW w:w="1440" w:type="dxa"/>
          </w:tcPr>
          <w:p w14:paraId="0A3E4395" w14:textId="77777777" w:rsidR="00E1623A" w:rsidRPr="001A4167" w:rsidRDefault="00E1623A" w:rsidP="00B3565E">
            <w:pPr>
              <w:jc w:val="both"/>
              <w:rPr>
                <w:rFonts w:cs="Arial"/>
                <w:b/>
              </w:rPr>
            </w:pPr>
            <w:r w:rsidRPr="001A4167">
              <w:rPr>
                <w:rFonts w:cs="Arial"/>
                <w:b/>
              </w:rPr>
              <w:t>6.16</w:t>
            </w:r>
          </w:p>
        </w:tc>
        <w:tc>
          <w:tcPr>
            <w:tcW w:w="7774" w:type="dxa"/>
          </w:tcPr>
          <w:p w14:paraId="11B36B0C" w14:textId="77777777" w:rsidR="00E1623A" w:rsidRPr="001A4167" w:rsidRDefault="00E1623A" w:rsidP="00B3565E">
            <w:pPr>
              <w:jc w:val="both"/>
              <w:rPr>
                <w:rFonts w:cs="Arial"/>
                <w:b/>
              </w:rPr>
            </w:pPr>
            <w:r w:rsidRPr="001A4167">
              <w:rPr>
                <w:rFonts w:cs="Arial"/>
                <w:b/>
              </w:rPr>
              <w:t>Burial of the Dead</w:t>
            </w:r>
          </w:p>
          <w:p w14:paraId="2B1E5C84" w14:textId="77777777" w:rsidR="00E1623A" w:rsidRPr="001A4167" w:rsidRDefault="00E1623A" w:rsidP="00B3565E">
            <w:pPr>
              <w:jc w:val="both"/>
              <w:rPr>
                <w:rFonts w:cs="Arial"/>
                <w:b/>
              </w:rPr>
            </w:pPr>
          </w:p>
          <w:p w14:paraId="46CFED6C" w14:textId="77777777" w:rsidR="00E1623A" w:rsidRPr="001A4167" w:rsidRDefault="00E1623A" w:rsidP="00B3565E">
            <w:pPr>
              <w:jc w:val="both"/>
              <w:rPr>
                <w:rFonts w:cs="Arial"/>
              </w:rPr>
            </w:pPr>
            <w:r w:rsidRPr="001A4167">
              <w:rPr>
                <w:rFonts w:cs="Arial"/>
              </w:rPr>
              <w:t>“The Contractor shall make the necessary arrangements for the transport, to any place as required for burial, of any of his expatriate employees or members of their families who may die in the Country. The Contractor shall also be responsible, to the extent required by local regulations, for making any arrangement with regard to burial of any of his local employees who may die while engaged upon the Works execution.”</w:t>
            </w:r>
          </w:p>
          <w:p w14:paraId="31D42E4A" w14:textId="77777777" w:rsidR="00E1623A" w:rsidRPr="001A4167" w:rsidRDefault="00E1623A" w:rsidP="00B3565E">
            <w:pPr>
              <w:jc w:val="both"/>
              <w:rPr>
                <w:rFonts w:cs="Arial"/>
                <w:b/>
              </w:rPr>
            </w:pPr>
          </w:p>
        </w:tc>
      </w:tr>
      <w:tr w:rsidR="00E1623A" w:rsidRPr="001A4167" w14:paraId="4658D04D" w14:textId="77777777" w:rsidTr="00B3565E">
        <w:tc>
          <w:tcPr>
            <w:tcW w:w="1440" w:type="dxa"/>
          </w:tcPr>
          <w:p w14:paraId="148DC0F9" w14:textId="77777777" w:rsidR="00E1623A" w:rsidRPr="001A4167" w:rsidRDefault="00E1623A" w:rsidP="00B3565E">
            <w:pPr>
              <w:jc w:val="both"/>
              <w:rPr>
                <w:rFonts w:cs="Arial"/>
                <w:b/>
              </w:rPr>
            </w:pPr>
            <w:r w:rsidRPr="001A4167">
              <w:rPr>
                <w:rFonts w:cs="Arial"/>
                <w:b/>
              </w:rPr>
              <w:t>6.17</w:t>
            </w:r>
          </w:p>
        </w:tc>
        <w:tc>
          <w:tcPr>
            <w:tcW w:w="7774" w:type="dxa"/>
          </w:tcPr>
          <w:p w14:paraId="1D30CF06" w14:textId="77777777" w:rsidR="00E1623A" w:rsidRPr="001A4167" w:rsidRDefault="00E1623A" w:rsidP="00B3565E">
            <w:pPr>
              <w:jc w:val="both"/>
              <w:rPr>
                <w:rFonts w:cs="Arial"/>
                <w:b/>
              </w:rPr>
            </w:pPr>
            <w:r w:rsidRPr="001A4167">
              <w:rPr>
                <w:rFonts w:cs="Arial"/>
                <w:b/>
              </w:rPr>
              <w:t>Supply of Water</w:t>
            </w:r>
          </w:p>
          <w:p w14:paraId="7482E65A" w14:textId="77777777" w:rsidR="00E1623A" w:rsidRPr="001A4167" w:rsidRDefault="00E1623A" w:rsidP="00B3565E">
            <w:pPr>
              <w:jc w:val="both"/>
              <w:rPr>
                <w:rFonts w:cs="Arial"/>
                <w:b/>
              </w:rPr>
            </w:pPr>
          </w:p>
          <w:p w14:paraId="5CCC0E58" w14:textId="77777777" w:rsidR="00E1623A" w:rsidRPr="001A4167" w:rsidRDefault="00E1623A" w:rsidP="00B3565E">
            <w:pPr>
              <w:jc w:val="both"/>
              <w:rPr>
                <w:rFonts w:cs="Arial"/>
              </w:rPr>
            </w:pPr>
            <w:r w:rsidRPr="001A4167">
              <w:rPr>
                <w:rFonts w:cs="Arial"/>
              </w:rPr>
              <w:t xml:space="preserve"> “The Contractor shall provide on the Site an adequate supply of drinking and other water for the use of his staff and labour.”</w:t>
            </w:r>
          </w:p>
          <w:p w14:paraId="1B4F255B" w14:textId="77777777" w:rsidR="00E1623A" w:rsidRPr="001A4167" w:rsidRDefault="00E1623A" w:rsidP="00B3565E">
            <w:pPr>
              <w:jc w:val="both"/>
              <w:rPr>
                <w:rFonts w:cs="Arial"/>
                <w:b/>
              </w:rPr>
            </w:pPr>
          </w:p>
        </w:tc>
      </w:tr>
      <w:tr w:rsidR="008E1CA3" w:rsidRPr="001A4167" w14:paraId="41248C4C" w14:textId="77777777" w:rsidTr="00B3565E">
        <w:tc>
          <w:tcPr>
            <w:tcW w:w="1440" w:type="dxa"/>
          </w:tcPr>
          <w:p w14:paraId="78CED36C" w14:textId="531D6CBE" w:rsidR="008E1CA3" w:rsidRPr="00AE0AAB" w:rsidRDefault="008E1CA3" w:rsidP="00B3565E">
            <w:pPr>
              <w:jc w:val="both"/>
              <w:rPr>
                <w:rFonts w:cs="Arial"/>
                <w:b/>
              </w:rPr>
            </w:pPr>
            <w:r w:rsidRPr="00AE0AAB">
              <w:rPr>
                <w:rFonts w:cs="Arial"/>
                <w:b/>
              </w:rPr>
              <w:t>6.18</w:t>
            </w:r>
          </w:p>
        </w:tc>
        <w:tc>
          <w:tcPr>
            <w:tcW w:w="7774" w:type="dxa"/>
          </w:tcPr>
          <w:p w14:paraId="22DE4A9C" w14:textId="77777777" w:rsidR="008E1CA3" w:rsidRPr="00AE0AAB" w:rsidRDefault="008E1CA3" w:rsidP="00B3565E">
            <w:pPr>
              <w:jc w:val="both"/>
              <w:rPr>
                <w:rFonts w:cs="Arial"/>
                <w:b/>
              </w:rPr>
            </w:pPr>
            <w:r w:rsidRPr="00AE0AAB">
              <w:rPr>
                <w:rFonts w:cs="Arial"/>
                <w:b/>
              </w:rPr>
              <w:t>Forced or Compulsory Labour</w:t>
            </w:r>
          </w:p>
          <w:p w14:paraId="289EB28F" w14:textId="18718250" w:rsidR="008E1CA3" w:rsidRDefault="008E1CA3" w:rsidP="00B3565E">
            <w:pPr>
              <w:jc w:val="both"/>
              <w:rPr>
                <w:rFonts w:cs="Arial"/>
                <w:b/>
              </w:rPr>
            </w:pPr>
          </w:p>
          <w:p w14:paraId="55A0F208" w14:textId="2CDBB0B3" w:rsidR="00FD7840" w:rsidRPr="005C520D" w:rsidRDefault="00FD7840" w:rsidP="00B3565E">
            <w:pPr>
              <w:jc w:val="both"/>
              <w:rPr>
                <w:rFonts w:cs="Arial"/>
              </w:rPr>
            </w:pPr>
            <w:r w:rsidRPr="005C520D">
              <w:rPr>
                <w:rFonts w:cs="Arial"/>
              </w:rPr>
              <w:t>Ad as new sub-clause 6.18:</w:t>
            </w:r>
          </w:p>
          <w:p w14:paraId="2DCCE295" w14:textId="281D4C3E" w:rsidR="008E1CA3" w:rsidRPr="00AE0AAB" w:rsidRDefault="008E1CA3" w:rsidP="00B3565E">
            <w:pPr>
              <w:jc w:val="both"/>
              <w:rPr>
                <w:rFonts w:cs="Arial"/>
              </w:rPr>
            </w:pPr>
            <w:r w:rsidRPr="00AE0AAB">
              <w:rPr>
                <w:rFonts w:cs="Arial"/>
              </w:rPr>
              <w:t>The Contractor shall not employ forced labour, which consists of any work or service, not voluntarily performed, that is exacted from an individual under threat of force or penalty, and includes any kind of involuntary or compulsory labour, such as indentured labour, bonded labour or similar labour-contracting arrangements. The Contractor shall not employ persons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3191CAF9" w14:textId="180A1D5F" w:rsidR="008E1CA3" w:rsidRPr="00AE0AAB" w:rsidRDefault="008E1CA3" w:rsidP="00B3565E">
            <w:pPr>
              <w:jc w:val="both"/>
              <w:rPr>
                <w:rFonts w:cs="Arial"/>
                <w:b/>
              </w:rPr>
            </w:pPr>
          </w:p>
        </w:tc>
      </w:tr>
      <w:tr w:rsidR="008E1CA3" w:rsidRPr="001A4167" w14:paraId="4C9F5845" w14:textId="77777777" w:rsidTr="00B3565E">
        <w:tc>
          <w:tcPr>
            <w:tcW w:w="1440" w:type="dxa"/>
          </w:tcPr>
          <w:p w14:paraId="5D00CC33" w14:textId="505B297F" w:rsidR="008E1CA3" w:rsidRPr="00AE0AAB" w:rsidRDefault="008E1CA3" w:rsidP="00B3565E">
            <w:pPr>
              <w:jc w:val="both"/>
              <w:rPr>
                <w:rFonts w:cs="Arial"/>
                <w:b/>
              </w:rPr>
            </w:pPr>
            <w:r w:rsidRPr="00AE0AAB">
              <w:rPr>
                <w:rFonts w:cs="Arial"/>
                <w:b/>
              </w:rPr>
              <w:t>6.</w:t>
            </w:r>
            <w:r w:rsidR="004C3481">
              <w:rPr>
                <w:rFonts w:cs="Arial"/>
                <w:b/>
              </w:rPr>
              <w:t>19</w:t>
            </w:r>
          </w:p>
        </w:tc>
        <w:tc>
          <w:tcPr>
            <w:tcW w:w="7774" w:type="dxa"/>
          </w:tcPr>
          <w:p w14:paraId="02CA1955" w14:textId="77777777" w:rsidR="008E1CA3" w:rsidRPr="00AE0AAB" w:rsidRDefault="008E1CA3" w:rsidP="00B3565E">
            <w:pPr>
              <w:jc w:val="both"/>
              <w:rPr>
                <w:rFonts w:cs="Arial"/>
                <w:b/>
              </w:rPr>
            </w:pPr>
            <w:r w:rsidRPr="00AE0AAB">
              <w:rPr>
                <w:rFonts w:cs="Arial"/>
                <w:b/>
              </w:rPr>
              <w:t>Non-Discrimination and Equal Opportunity</w:t>
            </w:r>
          </w:p>
          <w:p w14:paraId="2C71A78F" w14:textId="77777777" w:rsidR="001C1012" w:rsidRDefault="001C1012" w:rsidP="00B3565E">
            <w:pPr>
              <w:jc w:val="both"/>
              <w:rPr>
                <w:rFonts w:cs="Arial"/>
              </w:rPr>
            </w:pPr>
          </w:p>
          <w:p w14:paraId="4518115F" w14:textId="256F24EE" w:rsidR="00D42635" w:rsidRPr="005C520D" w:rsidRDefault="005C520D" w:rsidP="00B3565E">
            <w:pPr>
              <w:jc w:val="both"/>
              <w:rPr>
                <w:rFonts w:cs="Arial"/>
              </w:rPr>
            </w:pPr>
            <w:r w:rsidRPr="005C520D">
              <w:rPr>
                <w:rFonts w:cs="Arial"/>
              </w:rPr>
              <w:t xml:space="preserve">Ad as </w:t>
            </w:r>
            <w:r w:rsidRPr="00C1182A">
              <w:rPr>
                <w:rFonts w:cs="Arial"/>
              </w:rPr>
              <w:t>new sub-clause 6.</w:t>
            </w:r>
            <w:r w:rsidR="00345D01" w:rsidRPr="00C1182A">
              <w:rPr>
                <w:rFonts w:cs="Arial"/>
              </w:rPr>
              <w:t>19</w:t>
            </w:r>
            <w:r w:rsidRPr="00C1182A">
              <w:rPr>
                <w:rFonts w:cs="Arial"/>
              </w:rPr>
              <w:t>:</w:t>
            </w:r>
          </w:p>
          <w:p w14:paraId="55F4C85D" w14:textId="2D653623" w:rsidR="00D42635" w:rsidRPr="00AE0AAB" w:rsidRDefault="00D42635" w:rsidP="00B3565E">
            <w:pPr>
              <w:jc w:val="both"/>
              <w:rPr>
                <w:rFonts w:cs="Arial"/>
              </w:rPr>
            </w:pPr>
            <w:r w:rsidRPr="00AE0AAB">
              <w:rPr>
                <w:rFonts w:cs="Arial"/>
              </w:rPr>
              <w:t>Contractor shall not make employment decisions on the basis of personal characteristics unrelated to inherent job requirements. The Contractor shall base the employment relationship on the principle of equal opportunity and fair treatment and shall not discriminate with respect to aspects of the employment relationship, including recruitment and hiring, compensation (including wages and benefits), working conditions and terms of employment, access to training, job assignment, promotion, termination of employment or retirement, and discipline. Special measures of protection or assistance to remedy past discrimination or selection for a particular job based on the inherent requirements of the job shall not be deemed discrimination. The Contractor shall provide protection and assistance as necessary to ensure non-</w:t>
            </w:r>
            <w:r w:rsidRPr="00AE0AAB">
              <w:rPr>
                <w:rFonts w:cs="Arial"/>
              </w:rPr>
              <w:lastRenderedPageBreak/>
              <w:t>discrimination and equal opportunity, including for specific groups such as people with disabilities.”</w:t>
            </w:r>
          </w:p>
          <w:p w14:paraId="02A69B45" w14:textId="4D91303F" w:rsidR="00D42635" w:rsidRPr="00AE0AAB" w:rsidRDefault="00D42635" w:rsidP="00B3565E">
            <w:pPr>
              <w:jc w:val="both"/>
              <w:rPr>
                <w:rFonts w:cs="Arial"/>
                <w:b/>
              </w:rPr>
            </w:pPr>
          </w:p>
        </w:tc>
      </w:tr>
      <w:tr w:rsidR="00D42635" w:rsidRPr="001A4167" w14:paraId="3D36829B" w14:textId="77777777" w:rsidTr="00B3565E">
        <w:tc>
          <w:tcPr>
            <w:tcW w:w="1440" w:type="dxa"/>
          </w:tcPr>
          <w:p w14:paraId="23D30086" w14:textId="77A9F2E2" w:rsidR="00D42635" w:rsidRPr="00AE0AAB" w:rsidRDefault="00D42635" w:rsidP="00B3565E">
            <w:pPr>
              <w:jc w:val="both"/>
              <w:rPr>
                <w:rFonts w:cs="Arial"/>
                <w:b/>
              </w:rPr>
            </w:pPr>
            <w:r w:rsidRPr="00AE0AAB">
              <w:rPr>
                <w:rFonts w:cs="Arial"/>
                <w:b/>
              </w:rPr>
              <w:lastRenderedPageBreak/>
              <w:t>6.2</w:t>
            </w:r>
            <w:r w:rsidR="00345D01">
              <w:rPr>
                <w:rFonts w:cs="Arial"/>
                <w:b/>
              </w:rPr>
              <w:t>0</w:t>
            </w:r>
          </w:p>
        </w:tc>
        <w:tc>
          <w:tcPr>
            <w:tcW w:w="7774" w:type="dxa"/>
          </w:tcPr>
          <w:p w14:paraId="607B41AF" w14:textId="47305DBD" w:rsidR="00D42635" w:rsidRDefault="00D42635" w:rsidP="00B3565E">
            <w:pPr>
              <w:jc w:val="both"/>
              <w:rPr>
                <w:rFonts w:cs="Arial"/>
                <w:b/>
              </w:rPr>
            </w:pPr>
            <w:r w:rsidRPr="00AE0AAB">
              <w:rPr>
                <w:rFonts w:cs="Arial"/>
                <w:b/>
              </w:rPr>
              <w:t>Employment Records of Workers</w:t>
            </w:r>
          </w:p>
          <w:p w14:paraId="2588E6AA" w14:textId="77777777" w:rsidR="006B349C" w:rsidRPr="00AE0AAB" w:rsidRDefault="006B349C" w:rsidP="00B3565E">
            <w:pPr>
              <w:jc w:val="both"/>
              <w:rPr>
                <w:rFonts w:cs="Arial"/>
                <w:b/>
              </w:rPr>
            </w:pPr>
          </w:p>
          <w:p w14:paraId="06508840" w14:textId="676629F3" w:rsidR="00D42635" w:rsidRPr="006B349C" w:rsidRDefault="006B349C" w:rsidP="00B3565E">
            <w:pPr>
              <w:jc w:val="both"/>
              <w:rPr>
                <w:rFonts w:cs="Arial"/>
              </w:rPr>
            </w:pPr>
            <w:r w:rsidRPr="006B349C">
              <w:rPr>
                <w:rFonts w:cs="Arial"/>
              </w:rPr>
              <w:t>Ad as new sub-</w:t>
            </w:r>
            <w:r w:rsidRPr="00DE74B4">
              <w:rPr>
                <w:rFonts w:cs="Arial"/>
              </w:rPr>
              <w:t>clause 6.2</w:t>
            </w:r>
            <w:r w:rsidR="00345D01" w:rsidRPr="00DE74B4">
              <w:rPr>
                <w:rFonts w:cs="Arial"/>
              </w:rPr>
              <w:t>0</w:t>
            </w:r>
            <w:r w:rsidRPr="00DE74B4">
              <w:rPr>
                <w:rFonts w:cs="Arial"/>
              </w:rPr>
              <w:t>:</w:t>
            </w:r>
          </w:p>
          <w:p w14:paraId="4900B549" w14:textId="77777777" w:rsidR="00D42635" w:rsidRPr="00AE0AAB" w:rsidRDefault="00D42635" w:rsidP="00B3565E">
            <w:pPr>
              <w:jc w:val="both"/>
              <w:rPr>
                <w:rFonts w:cs="Arial"/>
              </w:rPr>
            </w:pPr>
            <w:r w:rsidRPr="00AE0AAB">
              <w:rPr>
                <w:rFonts w:cs="Arial"/>
              </w:rPr>
              <w:t>The Contractor shall keep complete and accurate records of the employment of labour at the Site. The records shall include the names, ages, genders, hours worked, and wages paid to all workers. These records shall be summarized on a monthly basis and submitted to the Engineer. These records shall be included in the details to be submitted by the Contractor under Sub-Clause 6.10 [Contractor Records]</w:t>
            </w:r>
          </w:p>
          <w:p w14:paraId="70C7D4AA" w14:textId="6094D6C9" w:rsidR="00D42635" w:rsidRPr="00D42635" w:rsidRDefault="00D42635" w:rsidP="00B3565E">
            <w:pPr>
              <w:jc w:val="both"/>
              <w:rPr>
                <w:rFonts w:cs="Arial"/>
                <w:b/>
                <w:highlight w:val="yellow"/>
              </w:rPr>
            </w:pPr>
          </w:p>
        </w:tc>
      </w:tr>
      <w:tr w:rsidR="00E1623A" w:rsidRPr="001A4167" w14:paraId="7597D0FF" w14:textId="77777777" w:rsidTr="00B3565E">
        <w:tc>
          <w:tcPr>
            <w:tcW w:w="1440" w:type="dxa"/>
            <w:vAlign w:val="center"/>
          </w:tcPr>
          <w:p w14:paraId="583BF54F" w14:textId="77777777" w:rsidR="00E1623A" w:rsidRPr="001A4167" w:rsidRDefault="00E1623A" w:rsidP="00B3565E">
            <w:pPr>
              <w:jc w:val="both"/>
              <w:rPr>
                <w:rFonts w:cs="Arial"/>
                <w:b/>
              </w:rPr>
            </w:pPr>
            <w:r w:rsidRPr="001A4167">
              <w:rPr>
                <w:rFonts w:cs="Arial"/>
                <w:b/>
              </w:rPr>
              <w:t>7</w:t>
            </w:r>
          </w:p>
        </w:tc>
        <w:tc>
          <w:tcPr>
            <w:tcW w:w="7774" w:type="dxa"/>
            <w:vAlign w:val="center"/>
          </w:tcPr>
          <w:p w14:paraId="0F3EC1A7" w14:textId="77777777" w:rsidR="00E1623A" w:rsidRPr="001A4167" w:rsidRDefault="00E1623A" w:rsidP="00B3565E">
            <w:pPr>
              <w:jc w:val="both"/>
              <w:rPr>
                <w:rFonts w:cs="Arial"/>
                <w:b/>
              </w:rPr>
            </w:pPr>
            <w:r w:rsidRPr="001A4167">
              <w:rPr>
                <w:rFonts w:cs="Arial"/>
                <w:b/>
              </w:rPr>
              <w:t>PLANT, MATERIALS AND WORKMANSHIP</w:t>
            </w:r>
          </w:p>
        </w:tc>
      </w:tr>
      <w:tr w:rsidR="00E1623A" w:rsidRPr="001A4167" w14:paraId="4346A6B2" w14:textId="77777777" w:rsidTr="00B3565E">
        <w:tc>
          <w:tcPr>
            <w:tcW w:w="1440" w:type="dxa"/>
            <w:vAlign w:val="center"/>
          </w:tcPr>
          <w:p w14:paraId="5C39C2B7" w14:textId="77777777" w:rsidR="00E1623A" w:rsidRPr="001A4167" w:rsidRDefault="00E1623A" w:rsidP="00B3565E">
            <w:pPr>
              <w:jc w:val="both"/>
              <w:rPr>
                <w:rFonts w:cs="Arial"/>
                <w:b/>
              </w:rPr>
            </w:pPr>
          </w:p>
        </w:tc>
        <w:tc>
          <w:tcPr>
            <w:tcW w:w="7774" w:type="dxa"/>
            <w:vAlign w:val="center"/>
          </w:tcPr>
          <w:p w14:paraId="2EEFDEE4" w14:textId="77777777" w:rsidR="00E1623A" w:rsidRPr="001A4167" w:rsidRDefault="00E1623A" w:rsidP="00B3565E">
            <w:pPr>
              <w:jc w:val="both"/>
              <w:rPr>
                <w:rFonts w:cs="Arial"/>
                <w:b/>
              </w:rPr>
            </w:pPr>
          </w:p>
        </w:tc>
      </w:tr>
      <w:tr w:rsidR="00E1623A" w:rsidRPr="001A4167" w14:paraId="7D862EA5" w14:textId="77777777" w:rsidTr="00B3565E">
        <w:tc>
          <w:tcPr>
            <w:tcW w:w="1440" w:type="dxa"/>
          </w:tcPr>
          <w:p w14:paraId="0875DAA7" w14:textId="77777777" w:rsidR="00E1623A" w:rsidRPr="001A4167" w:rsidRDefault="00E1623A" w:rsidP="00B3565E">
            <w:pPr>
              <w:jc w:val="both"/>
              <w:rPr>
                <w:rFonts w:cs="Arial"/>
                <w:b/>
              </w:rPr>
            </w:pPr>
            <w:r w:rsidRPr="001A4167">
              <w:rPr>
                <w:rFonts w:cs="Arial"/>
                <w:b/>
              </w:rPr>
              <w:t>7.4</w:t>
            </w:r>
          </w:p>
        </w:tc>
        <w:tc>
          <w:tcPr>
            <w:tcW w:w="7774" w:type="dxa"/>
          </w:tcPr>
          <w:p w14:paraId="2C51DFEF" w14:textId="77777777" w:rsidR="00E1623A" w:rsidRPr="001A4167" w:rsidRDefault="00E1623A" w:rsidP="00B3565E">
            <w:pPr>
              <w:jc w:val="both"/>
              <w:rPr>
                <w:rFonts w:cs="Arial"/>
                <w:b/>
              </w:rPr>
            </w:pPr>
            <w:r w:rsidRPr="001A4167">
              <w:rPr>
                <w:rFonts w:cs="Arial"/>
                <w:b/>
              </w:rPr>
              <w:t>Testing</w:t>
            </w:r>
          </w:p>
          <w:p w14:paraId="5C088E31" w14:textId="77777777" w:rsidR="00E1623A" w:rsidRPr="001A4167" w:rsidRDefault="00E1623A" w:rsidP="00B3565E">
            <w:pPr>
              <w:jc w:val="both"/>
              <w:rPr>
                <w:rFonts w:cs="Arial"/>
              </w:rPr>
            </w:pPr>
          </w:p>
          <w:p w14:paraId="4F43DABF" w14:textId="77777777" w:rsidR="00E1623A" w:rsidRPr="001A4167" w:rsidRDefault="00E1623A" w:rsidP="00B3565E">
            <w:pPr>
              <w:jc w:val="both"/>
              <w:rPr>
                <w:rFonts w:cs="Arial"/>
              </w:rPr>
            </w:pPr>
            <w:r w:rsidRPr="001A4167">
              <w:rPr>
                <w:rFonts w:cs="Arial"/>
              </w:rPr>
              <w:t>At the end of this Sub- Clause add the following:</w:t>
            </w:r>
          </w:p>
          <w:p w14:paraId="792BAF45" w14:textId="77777777" w:rsidR="00E1623A" w:rsidRPr="001A4167" w:rsidRDefault="00E1623A" w:rsidP="00B3565E">
            <w:pPr>
              <w:jc w:val="both"/>
              <w:rPr>
                <w:rFonts w:cs="Arial"/>
              </w:rPr>
            </w:pPr>
          </w:p>
          <w:p w14:paraId="1BEFDAC3" w14:textId="77777777" w:rsidR="00E1623A" w:rsidRPr="001A4167" w:rsidRDefault="00E1623A" w:rsidP="00B3565E">
            <w:pPr>
              <w:jc w:val="both"/>
              <w:rPr>
                <w:rFonts w:cs="Arial"/>
              </w:rPr>
            </w:pPr>
            <w:r w:rsidRPr="001A4167">
              <w:rPr>
                <w:rFonts w:cs="Arial"/>
              </w:rPr>
              <w:t>“Detailed requirements and procedures for the tests are stated in Volume II – Technical Specifications, and shall be performed by a “Serbian Authorised, independent third Party” employed and paid by Contractor in accordance with Serbian Rules. Should any additional tests be required these will be instructed to the Contractor by the Engineer and shall similarly be performed by a Serbian authorised, independent third party.</w:t>
            </w:r>
          </w:p>
          <w:p w14:paraId="5BA82582" w14:textId="77777777" w:rsidR="00E1623A" w:rsidRPr="001A4167" w:rsidRDefault="00E1623A" w:rsidP="00B3565E">
            <w:pPr>
              <w:jc w:val="both"/>
              <w:rPr>
                <w:rFonts w:cs="Arial"/>
              </w:rPr>
            </w:pPr>
          </w:p>
          <w:p w14:paraId="5CB3CEAE" w14:textId="77777777" w:rsidR="00E1623A" w:rsidRPr="001A4167" w:rsidRDefault="00E1623A" w:rsidP="00B3565E">
            <w:pPr>
              <w:jc w:val="both"/>
              <w:rPr>
                <w:rFonts w:cs="Arial"/>
              </w:rPr>
            </w:pPr>
            <w:r w:rsidRPr="001A4167">
              <w:rPr>
                <w:rFonts w:cs="Arial"/>
              </w:rPr>
              <w:t xml:space="preserve">All costs for the Engineer (including one representative of the Employer and the Final User respectively) for attending tests or inspections shall be borne by the Contractor if the tests/inspections are not within the surroundings of the Site (20 km).” </w:t>
            </w:r>
          </w:p>
          <w:p w14:paraId="790CDCF9" w14:textId="77777777" w:rsidR="00E1623A" w:rsidRPr="001A4167" w:rsidRDefault="00E1623A" w:rsidP="00B3565E">
            <w:pPr>
              <w:jc w:val="both"/>
              <w:rPr>
                <w:rFonts w:cs="Arial"/>
              </w:rPr>
            </w:pPr>
          </w:p>
        </w:tc>
      </w:tr>
      <w:tr w:rsidR="00E1623A" w:rsidRPr="001A4167" w14:paraId="2BBFBCDB" w14:textId="77777777" w:rsidTr="00B3565E">
        <w:tc>
          <w:tcPr>
            <w:tcW w:w="1440" w:type="dxa"/>
            <w:vAlign w:val="center"/>
          </w:tcPr>
          <w:p w14:paraId="1FB86941" w14:textId="77777777" w:rsidR="00E1623A" w:rsidRPr="001A4167" w:rsidRDefault="00E1623A" w:rsidP="00B3565E">
            <w:pPr>
              <w:jc w:val="both"/>
              <w:rPr>
                <w:rFonts w:cs="Arial"/>
                <w:b/>
              </w:rPr>
            </w:pPr>
            <w:r w:rsidRPr="001A4167">
              <w:rPr>
                <w:rFonts w:cs="Arial"/>
                <w:b/>
              </w:rPr>
              <w:t>8</w:t>
            </w:r>
          </w:p>
        </w:tc>
        <w:tc>
          <w:tcPr>
            <w:tcW w:w="7774" w:type="dxa"/>
            <w:vAlign w:val="center"/>
          </w:tcPr>
          <w:p w14:paraId="00AA9917" w14:textId="77777777" w:rsidR="00E1623A" w:rsidRPr="001A4167" w:rsidRDefault="00E1623A" w:rsidP="00B3565E">
            <w:pPr>
              <w:jc w:val="both"/>
              <w:rPr>
                <w:rFonts w:cs="Arial"/>
                <w:b/>
              </w:rPr>
            </w:pPr>
            <w:r w:rsidRPr="001A4167">
              <w:rPr>
                <w:rFonts w:cs="Arial"/>
                <w:b/>
              </w:rPr>
              <w:t>COMMENCEMENT, DELAYS AND SUSPENSION</w:t>
            </w:r>
          </w:p>
        </w:tc>
      </w:tr>
      <w:tr w:rsidR="00E1623A" w:rsidRPr="001A4167" w14:paraId="4F36FB6C" w14:textId="77777777" w:rsidTr="00B3565E">
        <w:tc>
          <w:tcPr>
            <w:tcW w:w="1440" w:type="dxa"/>
            <w:vAlign w:val="center"/>
          </w:tcPr>
          <w:p w14:paraId="75BCEB8F" w14:textId="77777777" w:rsidR="00E1623A" w:rsidRPr="001A4167" w:rsidRDefault="00E1623A" w:rsidP="00B3565E">
            <w:pPr>
              <w:jc w:val="both"/>
              <w:rPr>
                <w:rFonts w:cs="Arial"/>
                <w:b/>
              </w:rPr>
            </w:pPr>
          </w:p>
        </w:tc>
        <w:tc>
          <w:tcPr>
            <w:tcW w:w="7774" w:type="dxa"/>
            <w:vAlign w:val="center"/>
          </w:tcPr>
          <w:p w14:paraId="6BA5B5A9" w14:textId="77777777" w:rsidR="00E1623A" w:rsidRPr="001A4167" w:rsidRDefault="00E1623A" w:rsidP="00B3565E">
            <w:pPr>
              <w:jc w:val="both"/>
              <w:rPr>
                <w:rFonts w:cs="Arial"/>
                <w:b/>
              </w:rPr>
            </w:pPr>
          </w:p>
        </w:tc>
      </w:tr>
      <w:tr w:rsidR="00E1623A" w:rsidRPr="001A4167" w14:paraId="7FE16973" w14:textId="77777777" w:rsidTr="00B3565E">
        <w:tc>
          <w:tcPr>
            <w:tcW w:w="1440" w:type="dxa"/>
          </w:tcPr>
          <w:p w14:paraId="0B582EC9" w14:textId="77777777" w:rsidR="00E1623A" w:rsidRPr="001A4167" w:rsidRDefault="00E1623A" w:rsidP="00B3565E">
            <w:pPr>
              <w:jc w:val="both"/>
              <w:rPr>
                <w:rFonts w:cs="Arial"/>
                <w:b/>
              </w:rPr>
            </w:pPr>
            <w:r w:rsidRPr="001A4167">
              <w:rPr>
                <w:rFonts w:cs="Arial"/>
                <w:b/>
              </w:rPr>
              <w:t>8.1</w:t>
            </w:r>
          </w:p>
        </w:tc>
        <w:tc>
          <w:tcPr>
            <w:tcW w:w="7774" w:type="dxa"/>
          </w:tcPr>
          <w:p w14:paraId="5107929C" w14:textId="77777777" w:rsidR="00E1623A" w:rsidRPr="00AE0AAB" w:rsidRDefault="00E1623A" w:rsidP="00B3565E">
            <w:pPr>
              <w:jc w:val="both"/>
              <w:rPr>
                <w:rFonts w:cs="Arial"/>
                <w:b/>
              </w:rPr>
            </w:pPr>
            <w:r w:rsidRPr="00AE0AAB">
              <w:rPr>
                <w:rFonts w:cs="Arial"/>
                <w:b/>
              </w:rPr>
              <w:t>Commencement of Works</w:t>
            </w:r>
          </w:p>
          <w:p w14:paraId="2A90505A" w14:textId="77777777" w:rsidR="00E1623A" w:rsidRPr="00AE0AAB" w:rsidRDefault="00E1623A" w:rsidP="00B3565E">
            <w:pPr>
              <w:jc w:val="both"/>
              <w:rPr>
                <w:rFonts w:cs="Arial"/>
                <w:b/>
              </w:rPr>
            </w:pPr>
          </w:p>
          <w:p w14:paraId="142D9676" w14:textId="77777777" w:rsidR="00551C46" w:rsidRPr="00AE0AAB" w:rsidRDefault="00551C46" w:rsidP="00551C46">
            <w:pPr>
              <w:jc w:val="both"/>
              <w:rPr>
                <w:rFonts w:cs="Arial"/>
              </w:rPr>
            </w:pPr>
            <w:r w:rsidRPr="00AE0AAB">
              <w:rPr>
                <w:rFonts w:cs="Arial"/>
              </w:rPr>
              <w:t>The Engineer shall give a Notice to the Contractor stating the Commencement Date, not less than 14 days before the Commencement Date.</w:t>
            </w:r>
          </w:p>
          <w:p w14:paraId="33F1F9F8" w14:textId="77777777" w:rsidR="00551C46" w:rsidRPr="00AE0AAB" w:rsidRDefault="00551C46" w:rsidP="00551C46">
            <w:pPr>
              <w:jc w:val="both"/>
              <w:rPr>
                <w:rFonts w:cs="Arial"/>
              </w:rPr>
            </w:pPr>
            <w:r w:rsidRPr="00AE0AAB">
              <w:rPr>
                <w:rFonts w:cs="Arial"/>
              </w:rPr>
              <w:t xml:space="preserve">The Notice shall be issued promptly after the Engineer considers that the following condition have been fulfilled: </w:t>
            </w:r>
          </w:p>
          <w:p w14:paraId="650F7569" w14:textId="77777777" w:rsidR="00551C46" w:rsidRPr="00AE0AAB" w:rsidRDefault="00551C46" w:rsidP="00551C46">
            <w:pPr>
              <w:jc w:val="both"/>
              <w:rPr>
                <w:rFonts w:cs="Arial"/>
              </w:rPr>
            </w:pPr>
            <w:r w:rsidRPr="00AE0AAB">
              <w:rPr>
                <w:rFonts w:cs="Arial"/>
              </w:rPr>
              <w:t>(a)</w:t>
            </w:r>
            <w:r w:rsidRPr="00AE0AAB">
              <w:rPr>
                <w:rFonts w:cs="Arial"/>
              </w:rPr>
              <w:tab/>
              <w:t>signature of the Contract Agreement by both Parties, and if required, approval of the Contract by relevant authorities of the Country;</w:t>
            </w:r>
          </w:p>
          <w:p w14:paraId="1D182094" w14:textId="77777777" w:rsidR="00551C46" w:rsidRPr="00AE0AAB" w:rsidRDefault="00551C46" w:rsidP="00551C46">
            <w:pPr>
              <w:jc w:val="both"/>
              <w:rPr>
                <w:rFonts w:cs="Arial"/>
              </w:rPr>
            </w:pPr>
            <w:r w:rsidRPr="00AE0AAB">
              <w:rPr>
                <w:rFonts w:cs="Arial"/>
              </w:rPr>
              <w:t>(b)</w:t>
            </w:r>
            <w:r w:rsidRPr="00AE0AAB">
              <w:rPr>
                <w:rFonts w:cs="Arial"/>
              </w:rPr>
              <w:tab/>
              <w:t>delivery to the Contractor of reasonable evidence of the Employer’s financial arrangements (under Sub-Clause 2.4 [Employer’s Financial Arrangements]);</w:t>
            </w:r>
          </w:p>
          <w:p w14:paraId="41A682AA" w14:textId="77777777" w:rsidR="00551C46" w:rsidRPr="00AE0AAB" w:rsidRDefault="00551C46" w:rsidP="00551C46">
            <w:pPr>
              <w:jc w:val="both"/>
              <w:rPr>
                <w:rFonts w:cs="Arial"/>
              </w:rPr>
            </w:pPr>
            <w:r w:rsidRPr="00AE0AAB">
              <w:rPr>
                <w:rFonts w:cs="Arial"/>
              </w:rPr>
              <w:t>(c)</w:t>
            </w:r>
            <w:r w:rsidRPr="00AE0AAB">
              <w:rPr>
                <w:rFonts w:cs="Arial"/>
              </w:rPr>
              <w:tab/>
              <w:t>subject to what is stated in the entry for Sub-Clause 2.1 in the Contract Data, effective access to and possession of the Site given to the Contractor together with such permission(s) under (a) of Sub-Clause 1.13 [Compliance with Laws] as required for the commencement of the Works</w:t>
            </w:r>
          </w:p>
          <w:p w14:paraId="7D6752D3" w14:textId="7CB39130" w:rsidR="00E1623A" w:rsidRPr="00AE0AAB" w:rsidRDefault="00551C46" w:rsidP="00B3565E">
            <w:pPr>
              <w:jc w:val="both"/>
              <w:rPr>
                <w:rFonts w:cs="Arial"/>
              </w:rPr>
            </w:pPr>
            <w:r w:rsidRPr="00AE0AAB">
              <w:rPr>
                <w:rFonts w:cs="Arial"/>
              </w:rPr>
              <w:t>(d)</w:t>
            </w:r>
            <w:r w:rsidRPr="00AE0AAB">
              <w:rPr>
                <w:rFonts w:cs="Arial"/>
              </w:rPr>
              <w:tab/>
              <w:t>receipt by the Contractor of the Advance Payment under Sub-Clause 14.2 [Advance Payment] provided that the Advance Payment Guarantee has be</w:t>
            </w:r>
            <w:r w:rsidR="00A80BD5" w:rsidRPr="00AE0AAB">
              <w:rPr>
                <w:rFonts w:cs="Arial"/>
              </w:rPr>
              <w:t>en delivered by the Contractor.</w:t>
            </w:r>
          </w:p>
        </w:tc>
      </w:tr>
      <w:tr w:rsidR="00901959" w:rsidRPr="001A4167" w14:paraId="28AC2B43" w14:textId="77777777" w:rsidTr="00B3565E">
        <w:tc>
          <w:tcPr>
            <w:tcW w:w="1440" w:type="dxa"/>
          </w:tcPr>
          <w:p w14:paraId="05976A46" w14:textId="77777777" w:rsidR="00901959" w:rsidRPr="001A4167" w:rsidRDefault="00901959" w:rsidP="00B3565E">
            <w:pPr>
              <w:jc w:val="both"/>
              <w:rPr>
                <w:rFonts w:cs="Arial"/>
                <w:b/>
              </w:rPr>
            </w:pPr>
          </w:p>
        </w:tc>
        <w:tc>
          <w:tcPr>
            <w:tcW w:w="7774" w:type="dxa"/>
          </w:tcPr>
          <w:p w14:paraId="1CD4BEE5" w14:textId="77777777" w:rsidR="00901959" w:rsidRPr="00AE0AAB" w:rsidRDefault="00901959" w:rsidP="00B3565E">
            <w:pPr>
              <w:jc w:val="both"/>
              <w:rPr>
                <w:rFonts w:cs="Arial"/>
                <w:b/>
              </w:rPr>
            </w:pPr>
          </w:p>
        </w:tc>
      </w:tr>
      <w:tr w:rsidR="00E1623A" w:rsidRPr="001A4167" w14:paraId="737C5124" w14:textId="77777777" w:rsidTr="00B3565E">
        <w:tc>
          <w:tcPr>
            <w:tcW w:w="1440" w:type="dxa"/>
          </w:tcPr>
          <w:p w14:paraId="70047B89" w14:textId="77777777" w:rsidR="00E1623A" w:rsidRPr="001A4167" w:rsidRDefault="00E1623A" w:rsidP="00B3565E">
            <w:pPr>
              <w:jc w:val="both"/>
              <w:rPr>
                <w:rFonts w:cs="Arial"/>
                <w:b/>
              </w:rPr>
            </w:pPr>
          </w:p>
        </w:tc>
        <w:tc>
          <w:tcPr>
            <w:tcW w:w="7774" w:type="dxa"/>
          </w:tcPr>
          <w:p w14:paraId="77041A92" w14:textId="77777777" w:rsidR="00E1623A" w:rsidRPr="001A4167" w:rsidRDefault="00E1623A" w:rsidP="00B3565E">
            <w:pPr>
              <w:jc w:val="both"/>
              <w:rPr>
                <w:rFonts w:cs="Arial"/>
                <w:b/>
              </w:rPr>
            </w:pPr>
          </w:p>
        </w:tc>
      </w:tr>
      <w:tr w:rsidR="00E1623A" w:rsidRPr="001A4167" w14:paraId="0F938628" w14:textId="77777777" w:rsidTr="00B3565E">
        <w:tc>
          <w:tcPr>
            <w:tcW w:w="1440" w:type="dxa"/>
          </w:tcPr>
          <w:p w14:paraId="0341C6E5" w14:textId="77777777" w:rsidR="00E1623A" w:rsidRPr="001A4167" w:rsidRDefault="00E1623A" w:rsidP="00B3565E">
            <w:pPr>
              <w:jc w:val="both"/>
              <w:rPr>
                <w:rFonts w:cs="Arial"/>
                <w:b/>
              </w:rPr>
            </w:pPr>
            <w:r w:rsidRPr="001A4167">
              <w:rPr>
                <w:rFonts w:cs="Arial"/>
                <w:b/>
              </w:rPr>
              <w:t>8.4</w:t>
            </w:r>
          </w:p>
        </w:tc>
        <w:tc>
          <w:tcPr>
            <w:tcW w:w="7774" w:type="dxa"/>
          </w:tcPr>
          <w:p w14:paraId="0D77F990" w14:textId="77777777" w:rsidR="00E1623A" w:rsidRPr="001A4167" w:rsidRDefault="00E1623A" w:rsidP="00B3565E">
            <w:pPr>
              <w:jc w:val="both"/>
              <w:rPr>
                <w:rFonts w:cs="Arial"/>
              </w:rPr>
            </w:pPr>
            <w:r w:rsidRPr="001A4167">
              <w:rPr>
                <w:rFonts w:cs="Arial"/>
                <w:b/>
              </w:rPr>
              <w:t>Extension of Time for Completion</w:t>
            </w:r>
          </w:p>
          <w:p w14:paraId="4EADCFE6" w14:textId="77777777" w:rsidR="00E1623A" w:rsidRPr="001A4167" w:rsidRDefault="00E1623A" w:rsidP="00B3565E">
            <w:pPr>
              <w:jc w:val="both"/>
              <w:rPr>
                <w:rFonts w:cs="Arial"/>
              </w:rPr>
            </w:pPr>
          </w:p>
          <w:p w14:paraId="7D0D7913" w14:textId="77777777" w:rsidR="00E1623A" w:rsidRPr="001A4167" w:rsidRDefault="00E1623A" w:rsidP="00B3565E">
            <w:pPr>
              <w:pStyle w:val="BodyText"/>
              <w:jc w:val="both"/>
              <w:rPr>
                <w:b w:val="0"/>
                <w:sz w:val="22"/>
              </w:rPr>
            </w:pPr>
            <w:r w:rsidRPr="001A4167">
              <w:rPr>
                <w:b w:val="0"/>
                <w:sz w:val="22"/>
              </w:rPr>
              <w:t>Insert at the end of Sub-Clause 8.4:</w:t>
            </w:r>
          </w:p>
          <w:p w14:paraId="08EADBE5" w14:textId="77777777" w:rsidR="00E1623A" w:rsidRPr="001A4167" w:rsidRDefault="00E1623A" w:rsidP="00B3565E">
            <w:pPr>
              <w:pStyle w:val="BodyText"/>
              <w:jc w:val="both"/>
              <w:rPr>
                <w:b w:val="0"/>
                <w:sz w:val="22"/>
              </w:rPr>
            </w:pPr>
          </w:p>
          <w:p w14:paraId="35029BC3" w14:textId="77777777" w:rsidR="00E1623A" w:rsidRPr="001A4167" w:rsidRDefault="00E1623A" w:rsidP="00B3565E">
            <w:pPr>
              <w:pStyle w:val="BodyText"/>
              <w:jc w:val="both"/>
              <w:rPr>
                <w:b w:val="0"/>
                <w:sz w:val="22"/>
              </w:rPr>
            </w:pPr>
            <w:r w:rsidRPr="001A4167">
              <w:rPr>
                <w:b w:val="0"/>
                <w:sz w:val="22"/>
              </w:rPr>
              <w:t>“Extension of Time for Completion does not by itself entitle the Contractor to any additional payment.</w:t>
            </w:r>
          </w:p>
          <w:p w14:paraId="401E4AD3" w14:textId="77777777" w:rsidR="00E1623A" w:rsidRPr="001A4167" w:rsidRDefault="00E1623A" w:rsidP="00C11D6D">
            <w:pPr>
              <w:jc w:val="both"/>
            </w:pPr>
          </w:p>
          <w:p w14:paraId="65296953" w14:textId="77777777" w:rsidR="00E1623A" w:rsidRPr="001A4167" w:rsidRDefault="00E1623A" w:rsidP="00C11D6D">
            <w:pPr>
              <w:jc w:val="both"/>
            </w:pPr>
            <w:r w:rsidRPr="001A4167">
              <w:t>The Contractor shall not be entitled to a separate Extension of Time for Completion for each one of several causes of delay running concurrently but only for the actual period of delay determined by the Engineer irrespective of the causes contributing to produce such delay. If one of several causes of delay operating concurrently is due to the fault of the Contractor and would itself irrespective of the concurrent causes have delayed the completion of the Works or part thereof no Extension of Time for Completion shall be granted for the period of such delay.”</w:t>
            </w:r>
          </w:p>
          <w:p w14:paraId="00BA8BD8" w14:textId="77777777" w:rsidR="00E1623A" w:rsidRPr="001A4167" w:rsidRDefault="00E1623A" w:rsidP="00B3565E">
            <w:pPr>
              <w:jc w:val="both"/>
              <w:rPr>
                <w:rFonts w:cs="Arial"/>
              </w:rPr>
            </w:pPr>
          </w:p>
        </w:tc>
      </w:tr>
      <w:tr w:rsidR="008F3105" w:rsidRPr="001A4167" w14:paraId="03A6A5C3" w14:textId="77777777" w:rsidTr="00B3565E">
        <w:tc>
          <w:tcPr>
            <w:tcW w:w="1440" w:type="dxa"/>
          </w:tcPr>
          <w:p w14:paraId="298E7836" w14:textId="77777777" w:rsidR="008F3105" w:rsidRPr="001A4167" w:rsidRDefault="008F3105" w:rsidP="00B3565E">
            <w:pPr>
              <w:jc w:val="both"/>
              <w:rPr>
                <w:rFonts w:cs="Arial"/>
                <w:b/>
              </w:rPr>
            </w:pPr>
            <w:r w:rsidRPr="001A4167">
              <w:rPr>
                <w:rFonts w:cs="Arial"/>
                <w:b/>
              </w:rPr>
              <w:t>8.6</w:t>
            </w:r>
          </w:p>
        </w:tc>
        <w:tc>
          <w:tcPr>
            <w:tcW w:w="7774" w:type="dxa"/>
          </w:tcPr>
          <w:p w14:paraId="59A68020" w14:textId="77777777" w:rsidR="008F3105" w:rsidRPr="001A4167" w:rsidRDefault="008F3105" w:rsidP="00B3565E">
            <w:pPr>
              <w:jc w:val="both"/>
              <w:rPr>
                <w:rFonts w:cs="Arial"/>
                <w:b/>
              </w:rPr>
            </w:pPr>
            <w:r w:rsidRPr="001A4167">
              <w:rPr>
                <w:rFonts w:cs="Arial"/>
                <w:b/>
              </w:rPr>
              <w:t>Rate of Progress</w:t>
            </w:r>
          </w:p>
          <w:p w14:paraId="638E3F46" w14:textId="77777777" w:rsidR="008F3105" w:rsidRPr="001A4167" w:rsidRDefault="008F3105" w:rsidP="00B3565E">
            <w:pPr>
              <w:jc w:val="both"/>
              <w:rPr>
                <w:rFonts w:cs="Arial"/>
                <w:b/>
              </w:rPr>
            </w:pPr>
          </w:p>
          <w:p w14:paraId="631E5B4F" w14:textId="77777777" w:rsidR="008F3105" w:rsidRPr="001A4167" w:rsidRDefault="002C5E20" w:rsidP="00B3565E">
            <w:pPr>
              <w:jc w:val="both"/>
            </w:pPr>
            <w:r w:rsidRPr="001A4167">
              <w:t>At the end of Item 2, add:</w:t>
            </w:r>
          </w:p>
          <w:p w14:paraId="1EA1E1B5" w14:textId="77777777" w:rsidR="002C5E20" w:rsidRPr="001A4167" w:rsidRDefault="002C5E20" w:rsidP="00B3565E">
            <w:pPr>
              <w:jc w:val="both"/>
            </w:pPr>
          </w:p>
          <w:p w14:paraId="435CA7D5" w14:textId="29963B33" w:rsidR="008F3105" w:rsidRPr="001A4167" w:rsidRDefault="002C5E20" w:rsidP="00B3565E">
            <w:pPr>
              <w:jc w:val="both"/>
              <w:rPr>
                <w:rFonts w:cs="Arial"/>
                <w:b/>
              </w:rPr>
            </w:pPr>
            <w:r w:rsidRPr="00AE0AAB">
              <w:t xml:space="preserve">“Extension of working hours shall include working in </w:t>
            </w:r>
            <w:r w:rsidR="00A80BD5" w:rsidRPr="00AE0AAB">
              <w:t>two</w:t>
            </w:r>
            <w:r w:rsidRPr="00AE0AAB">
              <w:t xml:space="preserve"> shifts. The Investor may, in the event provided under Item 1, order the Contractor to work in </w:t>
            </w:r>
            <w:r w:rsidR="00A80BD5" w:rsidRPr="00AE0AAB">
              <w:t>two</w:t>
            </w:r>
            <w:r w:rsidRPr="00AE0AAB">
              <w:t xml:space="preserve"> shifts”.</w:t>
            </w:r>
          </w:p>
          <w:p w14:paraId="549F705E" w14:textId="77777777" w:rsidR="008F3105" w:rsidRPr="001A4167" w:rsidRDefault="008F3105" w:rsidP="00B3565E">
            <w:pPr>
              <w:jc w:val="both"/>
              <w:rPr>
                <w:rFonts w:cs="Arial"/>
                <w:b/>
              </w:rPr>
            </w:pPr>
          </w:p>
        </w:tc>
      </w:tr>
      <w:tr w:rsidR="00E1623A" w:rsidRPr="001A4167" w14:paraId="66B8F8F8" w14:textId="77777777" w:rsidTr="00B3565E">
        <w:tc>
          <w:tcPr>
            <w:tcW w:w="1440" w:type="dxa"/>
          </w:tcPr>
          <w:p w14:paraId="2B31D4A0" w14:textId="77777777" w:rsidR="00E1623A" w:rsidRPr="001A4167" w:rsidRDefault="00E1623A" w:rsidP="00B3565E">
            <w:pPr>
              <w:jc w:val="both"/>
              <w:rPr>
                <w:rFonts w:cs="Arial"/>
                <w:b/>
              </w:rPr>
            </w:pPr>
            <w:r w:rsidRPr="001A4167">
              <w:rPr>
                <w:rFonts w:cs="Arial"/>
                <w:b/>
              </w:rPr>
              <w:t>8.10</w:t>
            </w:r>
          </w:p>
        </w:tc>
        <w:tc>
          <w:tcPr>
            <w:tcW w:w="7774" w:type="dxa"/>
          </w:tcPr>
          <w:p w14:paraId="31B6CD1A" w14:textId="77777777" w:rsidR="00E1623A" w:rsidRPr="001A4167" w:rsidRDefault="00E1623A" w:rsidP="00B3565E">
            <w:pPr>
              <w:jc w:val="both"/>
              <w:rPr>
                <w:rFonts w:cs="Arial"/>
                <w:b/>
              </w:rPr>
            </w:pPr>
            <w:r w:rsidRPr="001A4167">
              <w:rPr>
                <w:rFonts w:cs="Arial"/>
                <w:b/>
              </w:rPr>
              <w:t>Payment for Plant and Materials in Event of Suspension</w:t>
            </w:r>
          </w:p>
          <w:p w14:paraId="4CE72327" w14:textId="77777777" w:rsidR="00E1623A" w:rsidRPr="001A4167" w:rsidRDefault="00E1623A" w:rsidP="00B3565E">
            <w:pPr>
              <w:jc w:val="both"/>
              <w:rPr>
                <w:rFonts w:cs="Arial"/>
                <w:b/>
              </w:rPr>
            </w:pPr>
          </w:p>
          <w:p w14:paraId="5A3C7EA9" w14:textId="77777777" w:rsidR="00E1623A" w:rsidRPr="001A4167" w:rsidRDefault="00E1623A" w:rsidP="00B3565E">
            <w:pPr>
              <w:jc w:val="both"/>
              <w:rPr>
                <w:rFonts w:cs="Arial"/>
              </w:rPr>
            </w:pPr>
            <w:r w:rsidRPr="001A4167">
              <w:rPr>
                <w:rFonts w:cs="Arial"/>
              </w:rPr>
              <w:t>In Sub-Clause 8.10, in sub-paragraph (b), after the Contractor, insert:</w:t>
            </w:r>
          </w:p>
          <w:p w14:paraId="5DD3FE06" w14:textId="77777777" w:rsidR="00E1623A" w:rsidRPr="001A4167" w:rsidRDefault="00E1623A" w:rsidP="00B3565E">
            <w:pPr>
              <w:jc w:val="both"/>
              <w:rPr>
                <w:rFonts w:cs="Arial"/>
              </w:rPr>
            </w:pPr>
          </w:p>
          <w:p w14:paraId="28C503D9" w14:textId="77777777" w:rsidR="00E1623A" w:rsidRPr="001A4167" w:rsidRDefault="00E1623A" w:rsidP="00B3565E">
            <w:pPr>
              <w:jc w:val="both"/>
              <w:rPr>
                <w:rFonts w:cs="Arial"/>
              </w:rPr>
            </w:pPr>
            <w:r w:rsidRPr="001A4167">
              <w:rPr>
                <w:rFonts w:cs="Arial"/>
              </w:rPr>
              <w:t>“has presented satisfactory evidence that the Plant and/or Materials are fully owned by the Contractor and are not subject to any retention of title end”</w:t>
            </w:r>
          </w:p>
          <w:p w14:paraId="2931633E" w14:textId="77777777" w:rsidR="00E1623A" w:rsidRPr="001A4167" w:rsidRDefault="00E1623A" w:rsidP="00B3565E">
            <w:pPr>
              <w:jc w:val="both"/>
              <w:rPr>
                <w:rFonts w:cs="Arial"/>
              </w:rPr>
            </w:pPr>
          </w:p>
        </w:tc>
      </w:tr>
      <w:tr w:rsidR="00E1623A" w:rsidRPr="001A4167" w14:paraId="6733EA41" w14:textId="77777777" w:rsidTr="00B3565E">
        <w:tc>
          <w:tcPr>
            <w:tcW w:w="1440" w:type="dxa"/>
          </w:tcPr>
          <w:p w14:paraId="61342BD1" w14:textId="77777777" w:rsidR="00E1623A" w:rsidRPr="001A4167" w:rsidRDefault="00E1623A" w:rsidP="00B3565E">
            <w:pPr>
              <w:jc w:val="both"/>
              <w:rPr>
                <w:rFonts w:cs="Arial"/>
                <w:b/>
              </w:rPr>
            </w:pPr>
            <w:r w:rsidRPr="001A4167">
              <w:rPr>
                <w:rFonts w:cs="Arial"/>
                <w:b/>
              </w:rPr>
              <w:t>9</w:t>
            </w:r>
          </w:p>
        </w:tc>
        <w:tc>
          <w:tcPr>
            <w:tcW w:w="7774" w:type="dxa"/>
          </w:tcPr>
          <w:p w14:paraId="2981D615" w14:textId="77777777" w:rsidR="00E1623A" w:rsidRPr="001A4167" w:rsidRDefault="00E1623A" w:rsidP="00B3565E">
            <w:pPr>
              <w:jc w:val="both"/>
              <w:rPr>
                <w:rFonts w:cs="Arial"/>
                <w:b/>
              </w:rPr>
            </w:pPr>
            <w:r w:rsidRPr="001A4167">
              <w:rPr>
                <w:rFonts w:cs="Arial"/>
                <w:b/>
              </w:rPr>
              <w:t>TESTS ON COMPLETION</w:t>
            </w:r>
          </w:p>
          <w:p w14:paraId="74FE9F58" w14:textId="77777777" w:rsidR="00E1623A" w:rsidRPr="001A4167" w:rsidRDefault="00E1623A" w:rsidP="00B3565E">
            <w:pPr>
              <w:jc w:val="both"/>
              <w:rPr>
                <w:rFonts w:cs="Arial"/>
                <w:b/>
              </w:rPr>
            </w:pPr>
          </w:p>
        </w:tc>
      </w:tr>
      <w:tr w:rsidR="00E1623A" w:rsidRPr="001A4167" w14:paraId="36010128" w14:textId="77777777" w:rsidTr="00B3565E">
        <w:tc>
          <w:tcPr>
            <w:tcW w:w="1440" w:type="dxa"/>
          </w:tcPr>
          <w:p w14:paraId="4DAEA00C" w14:textId="77777777" w:rsidR="00E1623A" w:rsidRPr="001A4167" w:rsidRDefault="00E1623A" w:rsidP="00B3565E">
            <w:pPr>
              <w:jc w:val="both"/>
              <w:rPr>
                <w:rFonts w:cs="Arial"/>
                <w:b/>
              </w:rPr>
            </w:pPr>
            <w:r w:rsidRPr="001A4167">
              <w:rPr>
                <w:rFonts w:cs="Arial"/>
                <w:b/>
              </w:rPr>
              <w:t>9.1</w:t>
            </w:r>
          </w:p>
        </w:tc>
        <w:tc>
          <w:tcPr>
            <w:tcW w:w="7774" w:type="dxa"/>
          </w:tcPr>
          <w:p w14:paraId="3F3EBD6F" w14:textId="77777777" w:rsidR="00E1623A" w:rsidRPr="001A4167" w:rsidRDefault="00E1623A" w:rsidP="00B3565E">
            <w:pPr>
              <w:jc w:val="both"/>
              <w:rPr>
                <w:rFonts w:cs="Arial"/>
                <w:b/>
              </w:rPr>
            </w:pPr>
            <w:r w:rsidRPr="001A4167">
              <w:rPr>
                <w:rFonts w:cs="Arial"/>
                <w:b/>
              </w:rPr>
              <w:t>Contractor’s Obligations</w:t>
            </w:r>
          </w:p>
          <w:p w14:paraId="64F61354" w14:textId="77777777" w:rsidR="00E1623A" w:rsidRPr="001A4167" w:rsidRDefault="00E1623A" w:rsidP="00B3565E">
            <w:pPr>
              <w:jc w:val="both"/>
              <w:rPr>
                <w:rFonts w:cs="Arial"/>
                <w:b/>
              </w:rPr>
            </w:pPr>
          </w:p>
          <w:p w14:paraId="4F506CB5" w14:textId="77777777" w:rsidR="00E1623A" w:rsidRPr="001A4167" w:rsidRDefault="00E1623A" w:rsidP="00B3565E">
            <w:pPr>
              <w:jc w:val="both"/>
              <w:rPr>
                <w:rFonts w:cs="Arial"/>
              </w:rPr>
            </w:pPr>
            <w:r w:rsidRPr="001A4167">
              <w:rPr>
                <w:rFonts w:cs="Arial"/>
              </w:rPr>
              <w:t>At the end of this Sub-Clause add the following:</w:t>
            </w:r>
          </w:p>
          <w:p w14:paraId="5B674ADF" w14:textId="77777777" w:rsidR="00E1623A" w:rsidRPr="001A4167" w:rsidRDefault="00E1623A" w:rsidP="00B3565E">
            <w:pPr>
              <w:jc w:val="both"/>
              <w:rPr>
                <w:rFonts w:cs="Arial"/>
              </w:rPr>
            </w:pPr>
          </w:p>
          <w:p w14:paraId="24B0352A" w14:textId="77777777" w:rsidR="00E1623A" w:rsidRPr="001A4167" w:rsidRDefault="00E1623A" w:rsidP="00B3565E">
            <w:pPr>
              <w:jc w:val="both"/>
              <w:rPr>
                <w:rFonts w:cs="Arial"/>
              </w:rPr>
            </w:pPr>
            <w:r w:rsidRPr="001A4167">
              <w:rPr>
                <w:rFonts w:cs="Arial"/>
              </w:rPr>
              <w:t>“Should any Tests on Completion be required these will be instructed to the Contractor by the Engineer and shall be performed by a Serbian authorised, independent third party.”</w:t>
            </w:r>
          </w:p>
          <w:p w14:paraId="16F4522B" w14:textId="77777777" w:rsidR="00E1623A" w:rsidRPr="001A4167" w:rsidRDefault="00E1623A" w:rsidP="00B3565E">
            <w:pPr>
              <w:jc w:val="both"/>
              <w:rPr>
                <w:rFonts w:cs="Arial"/>
                <w:b/>
              </w:rPr>
            </w:pPr>
          </w:p>
        </w:tc>
      </w:tr>
      <w:tr w:rsidR="00E1623A" w:rsidRPr="001A4167" w14:paraId="1C55510A" w14:textId="77777777" w:rsidTr="00B3565E">
        <w:tc>
          <w:tcPr>
            <w:tcW w:w="1440" w:type="dxa"/>
          </w:tcPr>
          <w:p w14:paraId="5F962496" w14:textId="77777777" w:rsidR="00E1623A" w:rsidRPr="001A4167" w:rsidRDefault="00E1623A" w:rsidP="00B3565E">
            <w:pPr>
              <w:jc w:val="both"/>
              <w:rPr>
                <w:rFonts w:cs="Arial"/>
                <w:b/>
              </w:rPr>
            </w:pPr>
            <w:r w:rsidRPr="001A4167">
              <w:rPr>
                <w:rFonts w:cs="Arial"/>
                <w:b/>
              </w:rPr>
              <w:t>14</w:t>
            </w:r>
          </w:p>
        </w:tc>
        <w:tc>
          <w:tcPr>
            <w:tcW w:w="7774" w:type="dxa"/>
          </w:tcPr>
          <w:p w14:paraId="1E066C28" w14:textId="77777777" w:rsidR="00E1623A" w:rsidRPr="001A4167" w:rsidRDefault="00E1623A" w:rsidP="00B3565E">
            <w:pPr>
              <w:jc w:val="both"/>
              <w:rPr>
                <w:rFonts w:cs="Arial"/>
                <w:b/>
              </w:rPr>
            </w:pPr>
            <w:r w:rsidRPr="001A4167">
              <w:rPr>
                <w:rFonts w:cs="Arial"/>
                <w:b/>
              </w:rPr>
              <w:t>CONTRACT PRICE AND PAYMENT</w:t>
            </w:r>
          </w:p>
          <w:p w14:paraId="776FEFF4" w14:textId="77777777" w:rsidR="00E1623A" w:rsidRPr="001A4167" w:rsidRDefault="00E1623A" w:rsidP="00B3565E">
            <w:pPr>
              <w:jc w:val="both"/>
              <w:rPr>
                <w:rFonts w:cs="Arial"/>
                <w:b/>
                <w:highlight w:val="green"/>
              </w:rPr>
            </w:pPr>
          </w:p>
        </w:tc>
      </w:tr>
      <w:tr w:rsidR="00E1623A" w:rsidRPr="001A4167" w14:paraId="2328E193" w14:textId="77777777" w:rsidTr="00B3565E">
        <w:tc>
          <w:tcPr>
            <w:tcW w:w="1440" w:type="dxa"/>
          </w:tcPr>
          <w:p w14:paraId="1012A79B" w14:textId="77777777" w:rsidR="00E1623A" w:rsidRPr="001A4167" w:rsidRDefault="00E1623A" w:rsidP="00B3565E">
            <w:pPr>
              <w:jc w:val="both"/>
              <w:rPr>
                <w:rFonts w:cs="Arial"/>
                <w:b/>
              </w:rPr>
            </w:pPr>
            <w:r w:rsidRPr="001A4167">
              <w:rPr>
                <w:rFonts w:cs="Arial"/>
                <w:b/>
              </w:rPr>
              <w:t>14.2</w:t>
            </w:r>
          </w:p>
        </w:tc>
        <w:tc>
          <w:tcPr>
            <w:tcW w:w="7774" w:type="dxa"/>
          </w:tcPr>
          <w:p w14:paraId="36B496E9" w14:textId="77777777" w:rsidR="00E1623A" w:rsidRPr="001A4167" w:rsidRDefault="00E1623A" w:rsidP="00B3565E">
            <w:pPr>
              <w:jc w:val="both"/>
              <w:rPr>
                <w:rFonts w:cs="Arial"/>
              </w:rPr>
            </w:pPr>
            <w:r w:rsidRPr="001A4167">
              <w:rPr>
                <w:rFonts w:cs="Arial"/>
                <w:b/>
              </w:rPr>
              <w:t>Advance payment</w:t>
            </w:r>
          </w:p>
          <w:p w14:paraId="490E4BED" w14:textId="77777777" w:rsidR="00E1623A" w:rsidRPr="001A4167" w:rsidRDefault="00E1623A" w:rsidP="00B3565E">
            <w:pPr>
              <w:jc w:val="both"/>
              <w:rPr>
                <w:rFonts w:cs="Arial"/>
              </w:rPr>
            </w:pPr>
          </w:p>
          <w:p w14:paraId="4483906C" w14:textId="08790354" w:rsidR="00E1623A" w:rsidRDefault="00E1623A" w:rsidP="00B3565E">
            <w:pPr>
              <w:jc w:val="both"/>
              <w:rPr>
                <w:rFonts w:cs="Arial"/>
              </w:rPr>
            </w:pPr>
            <w:r w:rsidRPr="001A4167">
              <w:rPr>
                <w:rFonts w:cs="Arial"/>
              </w:rPr>
              <w:t xml:space="preserve">The advance payment shall be repaid by way of deductions of </w:t>
            </w:r>
            <w:r w:rsidRPr="001A4167">
              <w:t>percentage of the advance payment in relation to the Contract price</w:t>
            </w:r>
            <w:r w:rsidRPr="001A4167">
              <w:rPr>
                <w:rFonts w:cs="Arial"/>
              </w:rPr>
              <w:t xml:space="preserve"> of each Payment Certificate (including First </w:t>
            </w:r>
            <w:r w:rsidR="008A56BF" w:rsidRPr="001A4167">
              <w:rPr>
                <w:rFonts w:cs="Arial"/>
              </w:rPr>
              <w:t>Payment</w:t>
            </w:r>
            <w:r w:rsidRPr="001A4167">
              <w:rPr>
                <w:rFonts w:cs="Arial"/>
              </w:rPr>
              <w:t xml:space="preserve"> Certificate).</w:t>
            </w:r>
          </w:p>
          <w:p w14:paraId="25815B86" w14:textId="5ABEA7CB" w:rsidR="00A80BD5" w:rsidRDefault="00A80BD5" w:rsidP="00B3565E">
            <w:pPr>
              <w:jc w:val="both"/>
              <w:rPr>
                <w:rFonts w:cs="Arial"/>
              </w:rPr>
            </w:pPr>
            <w:r w:rsidRPr="00AE0AAB">
              <w:rPr>
                <w:rFonts w:cs="Arial"/>
              </w:rPr>
              <w:t xml:space="preserve">"The Contractor shall obtain (at the Contractor’s cost) an Advance Payment Guarantee in amounts and currencies equal to the advance payment and shall submit it to the Employer with a copy to the Engineer. This guarantee shall be </w:t>
            </w:r>
            <w:r w:rsidRPr="00AE0AAB">
              <w:rPr>
                <w:rFonts w:cs="Arial"/>
              </w:rPr>
              <w:lastRenderedPageBreak/>
              <w:t>issued by reputable bank or financial institution selected by the Contractor and shall be based on the sample form annexed to the Particular Conditions or in another form agreed by the Employer (but such agreement shall not relieve the Contractor from any obligation under this Sub-Clause).”</w:t>
            </w:r>
          </w:p>
          <w:p w14:paraId="07AA2BFE" w14:textId="77777777" w:rsidR="009918B5" w:rsidRPr="001A4167" w:rsidRDefault="009918B5" w:rsidP="00B3565E">
            <w:pPr>
              <w:jc w:val="both"/>
              <w:rPr>
                <w:rFonts w:cs="Arial"/>
              </w:rPr>
            </w:pPr>
          </w:p>
          <w:p w14:paraId="06486A76" w14:textId="77777777" w:rsidR="00E1623A" w:rsidRPr="001A4167" w:rsidRDefault="00E1623A" w:rsidP="00B3565E">
            <w:pPr>
              <w:jc w:val="both"/>
              <w:rPr>
                <w:rFonts w:cs="Arial"/>
              </w:rPr>
            </w:pPr>
          </w:p>
        </w:tc>
      </w:tr>
      <w:tr w:rsidR="00E1623A" w:rsidRPr="001A4167" w14:paraId="04FD16BC" w14:textId="77777777" w:rsidTr="00B3565E">
        <w:tc>
          <w:tcPr>
            <w:tcW w:w="1440" w:type="dxa"/>
          </w:tcPr>
          <w:p w14:paraId="72627A6C" w14:textId="77777777" w:rsidR="00E1623A" w:rsidRPr="001A4167" w:rsidRDefault="00E1623A" w:rsidP="00B3565E">
            <w:pPr>
              <w:jc w:val="both"/>
              <w:rPr>
                <w:rFonts w:cs="Arial"/>
                <w:b/>
              </w:rPr>
            </w:pPr>
            <w:r w:rsidRPr="001A4167">
              <w:rPr>
                <w:rFonts w:cs="Arial"/>
                <w:b/>
              </w:rPr>
              <w:lastRenderedPageBreak/>
              <w:t>14.9</w:t>
            </w:r>
          </w:p>
        </w:tc>
        <w:tc>
          <w:tcPr>
            <w:tcW w:w="7774" w:type="dxa"/>
          </w:tcPr>
          <w:p w14:paraId="46FF8003" w14:textId="77777777" w:rsidR="00E1623A" w:rsidRPr="001A4167" w:rsidRDefault="00E1623A" w:rsidP="00B3565E">
            <w:pPr>
              <w:jc w:val="both"/>
              <w:rPr>
                <w:rFonts w:cs="Arial"/>
                <w:b/>
              </w:rPr>
            </w:pPr>
            <w:r w:rsidRPr="001A4167">
              <w:rPr>
                <w:rFonts w:cs="Arial"/>
                <w:b/>
              </w:rPr>
              <w:t>Payment of Retention Money</w:t>
            </w:r>
          </w:p>
          <w:p w14:paraId="52DED9D1" w14:textId="77777777" w:rsidR="00E1623A" w:rsidRPr="001A4167" w:rsidRDefault="00E1623A" w:rsidP="00B3565E">
            <w:pPr>
              <w:jc w:val="both"/>
              <w:rPr>
                <w:rFonts w:cs="Arial"/>
                <w:b/>
              </w:rPr>
            </w:pPr>
          </w:p>
          <w:p w14:paraId="4A5701E3" w14:textId="77777777" w:rsidR="00E1623A" w:rsidRPr="001A4167" w:rsidRDefault="00E1623A" w:rsidP="00B3565E">
            <w:pPr>
              <w:jc w:val="both"/>
              <w:rPr>
                <w:rFonts w:cs="Arial"/>
              </w:rPr>
            </w:pPr>
            <w:r w:rsidRPr="001A4167">
              <w:rPr>
                <w:rFonts w:cs="Arial"/>
              </w:rPr>
              <w:t>At the end of Sub-Clause 14.9 add the following paragraphs:</w:t>
            </w:r>
          </w:p>
          <w:p w14:paraId="06F04EF0" w14:textId="77777777" w:rsidR="00E1623A" w:rsidRPr="001A4167" w:rsidRDefault="00E1623A" w:rsidP="00B3565E">
            <w:pPr>
              <w:jc w:val="both"/>
              <w:rPr>
                <w:rFonts w:cs="Arial"/>
              </w:rPr>
            </w:pPr>
          </w:p>
          <w:p w14:paraId="4C110F20" w14:textId="77777777" w:rsidR="00E1623A" w:rsidRPr="001A4167" w:rsidRDefault="00E1623A" w:rsidP="00B3565E">
            <w:pPr>
              <w:jc w:val="both"/>
              <w:rPr>
                <w:rFonts w:cs="Arial"/>
              </w:rPr>
            </w:pPr>
            <w:r w:rsidRPr="001A4167">
              <w:rPr>
                <w:rFonts w:cs="Arial"/>
              </w:rPr>
              <w:t>“If proposed by the Contractor and approved by the Employer,  the second half of the Retention Money will be certified for payment after:</w:t>
            </w:r>
          </w:p>
          <w:p w14:paraId="457E1278" w14:textId="77777777" w:rsidR="00E1623A" w:rsidRPr="001A4167" w:rsidRDefault="00E1623A" w:rsidP="00B3565E">
            <w:pPr>
              <w:jc w:val="both"/>
              <w:rPr>
                <w:rFonts w:cs="Arial"/>
              </w:rPr>
            </w:pPr>
          </w:p>
          <w:p w14:paraId="10976940" w14:textId="77777777" w:rsidR="00E1623A" w:rsidRPr="001A4167" w:rsidRDefault="00E1623A" w:rsidP="00B3565E">
            <w:pPr>
              <w:jc w:val="both"/>
              <w:rPr>
                <w:rFonts w:cs="Arial"/>
              </w:rPr>
            </w:pPr>
            <w:r w:rsidRPr="001A4167">
              <w:rPr>
                <w:rFonts w:cs="Arial"/>
              </w:rPr>
              <w:t>(a)  the Engineer has issued a Taking-Over Certificate for the whole of the Works, and</w:t>
            </w:r>
          </w:p>
          <w:p w14:paraId="1BAD860F" w14:textId="77777777" w:rsidR="00E1623A" w:rsidRPr="001A4167" w:rsidRDefault="00E1623A" w:rsidP="00B3565E">
            <w:pPr>
              <w:jc w:val="both"/>
              <w:rPr>
                <w:rFonts w:cs="Arial"/>
              </w:rPr>
            </w:pPr>
            <w:r w:rsidRPr="001A4167">
              <w:rPr>
                <w:rFonts w:cs="Arial"/>
              </w:rPr>
              <w:t>(b)  the Employer has received a Retention Money Bank Guarantee in the amount of half of the Retention Money in a form, and from a Bank, approved by the Employer.</w:t>
            </w:r>
          </w:p>
          <w:p w14:paraId="6AFC9DB3" w14:textId="77777777" w:rsidR="00E1623A" w:rsidRPr="001A4167" w:rsidRDefault="00E1623A" w:rsidP="00B3565E">
            <w:pPr>
              <w:jc w:val="both"/>
              <w:rPr>
                <w:rFonts w:cs="Arial"/>
              </w:rPr>
            </w:pPr>
          </w:p>
          <w:p w14:paraId="783ADB54" w14:textId="77777777" w:rsidR="00E1623A" w:rsidRPr="001A4167" w:rsidRDefault="00E1623A" w:rsidP="00B3565E">
            <w:pPr>
              <w:jc w:val="both"/>
              <w:rPr>
                <w:rFonts w:cs="Arial"/>
              </w:rPr>
            </w:pPr>
            <w:r w:rsidRPr="001A4167">
              <w:rPr>
                <w:rFonts w:cs="Arial"/>
              </w:rPr>
              <w:t xml:space="preserve">The Retention Money Guarantee shall provide a surety for the second half of the Retention Money for the whole of the Works held for the rectification of defects arising during the remainder of the Contract Period and the completion of any remaining work to be executed under Clause 11 </w:t>
            </w:r>
            <w:r w:rsidRPr="001A4167">
              <w:rPr>
                <w:rFonts w:cs="Arial"/>
                <w:i/>
              </w:rPr>
              <w:t>[Defects Liability]</w:t>
            </w:r>
            <w:r w:rsidRPr="001A4167">
              <w:rPr>
                <w:rFonts w:cs="Arial"/>
              </w:rPr>
              <w:t xml:space="preserve"> or Clause 12 [</w:t>
            </w:r>
            <w:r w:rsidRPr="001A4167">
              <w:rPr>
                <w:rFonts w:cs="Arial"/>
                <w:i/>
              </w:rPr>
              <w:t>Measurement and Evaluation</w:t>
            </w:r>
            <w:r w:rsidRPr="001A4167">
              <w:rPr>
                <w:rFonts w:cs="Arial"/>
              </w:rPr>
              <w:t>]. The terms and conditions for the Retention Money Guarantee shall be the same as those stated in sub-clause 4.2 for a Performance Security.”</w:t>
            </w:r>
          </w:p>
        </w:tc>
      </w:tr>
      <w:tr w:rsidR="00E1623A" w:rsidRPr="001A4167" w14:paraId="45E679AE" w14:textId="77777777" w:rsidTr="00B3565E">
        <w:tc>
          <w:tcPr>
            <w:tcW w:w="1440" w:type="dxa"/>
          </w:tcPr>
          <w:p w14:paraId="7C5DEF74" w14:textId="77777777" w:rsidR="00E1623A" w:rsidRPr="001A4167" w:rsidRDefault="00E1623A" w:rsidP="00B3565E">
            <w:pPr>
              <w:jc w:val="both"/>
              <w:rPr>
                <w:rFonts w:cs="Arial"/>
                <w:b/>
              </w:rPr>
            </w:pPr>
          </w:p>
        </w:tc>
        <w:tc>
          <w:tcPr>
            <w:tcW w:w="7774" w:type="dxa"/>
          </w:tcPr>
          <w:p w14:paraId="3AB82815" w14:textId="77777777" w:rsidR="00E1623A" w:rsidRPr="001A4167" w:rsidRDefault="00E1623A" w:rsidP="00B3565E">
            <w:pPr>
              <w:jc w:val="both"/>
              <w:rPr>
                <w:rFonts w:cs="Arial"/>
              </w:rPr>
            </w:pPr>
          </w:p>
        </w:tc>
      </w:tr>
      <w:tr w:rsidR="00E617DB" w:rsidRPr="001A4167" w14:paraId="3691FBA3" w14:textId="77777777" w:rsidTr="00B3565E">
        <w:tc>
          <w:tcPr>
            <w:tcW w:w="1440" w:type="dxa"/>
          </w:tcPr>
          <w:p w14:paraId="35D6F010" w14:textId="77777777" w:rsidR="00E617DB" w:rsidRPr="001A4167" w:rsidRDefault="00E617DB" w:rsidP="00B3565E">
            <w:pPr>
              <w:jc w:val="both"/>
              <w:rPr>
                <w:rFonts w:cs="Arial"/>
                <w:b/>
              </w:rPr>
            </w:pPr>
            <w:r w:rsidRPr="001A4167">
              <w:rPr>
                <w:rFonts w:cs="Arial"/>
                <w:b/>
              </w:rPr>
              <w:t>15</w:t>
            </w:r>
          </w:p>
        </w:tc>
        <w:tc>
          <w:tcPr>
            <w:tcW w:w="7774" w:type="dxa"/>
          </w:tcPr>
          <w:p w14:paraId="11C46637" w14:textId="77777777" w:rsidR="00E617DB" w:rsidRPr="001A4167" w:rsidRDefault="00E617DB" w:rsidP="00B3565E">
            <w:pPr>
              <w:jc w:val="both"/>
              <w:rPr>
                <w:rFonts w:cs="Arial"/>
              </w:rPr>
            </w:pPr>
            <w:r w:rsidRPr="001A4167">
              <w:rPr>
                <w:rFonts w:cs="Arial"/>
                <w:b/>
              </w:rPr>
              <w:t>TERMINATION BY EMPLOYER</w:t>
            </w:r>
          </w:p>
        </w:tc>
      </w:tr>
      <w:tr w:rsidR="00021081" w:rsidRPr="001A4167" w14:paraId="57D5A68B" w14:textId="77777777" w:rsidTr="00B3565E">
        <w:tc>
          <w:tcPr>
            <w:tcW w:w="1440" w:type="dxa"/>
          </w:tcPr>
          <w:p w14:paraId="196F63C6" w14:textId="77777777" w:rsidR="00021081" w:rsidRPr="001A4167" w:rsidRDefault="00021081" w:rsidP="00B3565E">
            <w:pPr>
              <w:jc w:val="both"/>
              <w:rPr>
                <w:rFonts w:cs="Arial"/>
                <w:b/>
              </w:rPr>
            </w:pPr>
          </w:p>
        </w:tc>
        <w:tc>
          <w:tcPr>
            <w:tcW w:w="7774" w:type="dxa"/>
          </w:tcPr>
          <w:p w14:paraId="61536850" w14:textId="77777777" w:rsidR="00021081" w:rsidRPr="001A4167" w:rsidRDefault="00021081" w:rsidP="00B3565E">
            <w:pPr>
              <w:jc w:val="both"/>
              <w:rPr>
                <w:rFonts w:cs="Arial"/>
                <w:b/>
              </w:rPr>
            </w:pPr>
          </w:p>
        </w:tc>
      </w:tr>
      <w:tr w:rsidR="00E617DB" w:rsidRPr="001A4167" w14:paraId="55C92B3B" w14:textId="77777777" w:rsidTr="00B3565E">
        <w:tc>
          <w:tcPr>
            <w:tcW w:w="1440" w:type="dxa"/>
          </w:tcPr>
          <w:p w14:paraId="3A630866" w14:textId="77777777" w:rsidR="00E617DB" w:rsidRPr="001A4167" w:rsidRDefault="00021081" w:rsidP="00B3565E">
            <w:pPr>
              <w:jc w:val="both"/>
              <w:rPr>
                <w:rFonts w:cs="Arial"/>
                <w:b/>
              </w:rPr>
            </w:pPr>
            <w:r w:rsidRPr="001A4167">
              <w:rPr>
                <w:rFonts w:cs="Arial"/>
                <w:b/>
              </w:rPr>
              <w:t>15.2</w:t>
            </w:r>
          </w:p>
        </w:tc>
        <w:tc>
          <w:tcPr>
            <w:tcW w:w="7774" w:type="dxa"/>
          </w:tcPr>
          <w:p w14:paraId="04460C19" w14:textId="4FAFFD74" w:rsidR="00021081" w:rsidRPr="00AE0AAB" w:rsidRDefault="00021081" w:rsidP="00021081">
            <w:pPr>
              <w:jc w:val="both"/>
              <w:rPr>
                <w:rFonts w:cs="Arial"/>
                <w:b/>
              </w:rPr>
            </w:pPr>
            <w:r w:rsidRPr="00AE0AAB">
              <w:rPr>
                <w:rFonts w:cs="Arial"/>
                <w:b/>
              </w:rPr>
              <w:t xml:space="preserve">Contract Termination by </w:t>
            </w:r>
            <w:r w:rsidR="00A80BD5" w:rsidRPr="00AE0AAB">
              <w:rPr>
                <w:rFonts w:cs="Arial"/>
                <w:b/>
              </w:rPr>
              <w:t>Employer</w:t>
            </w:r>
          </w:p>
          <w:p w14:paraId="0E4AC2CC" w14:textId="77777777" w:rsidR="009200DB" w:rsidRPr="00AE0AAB" w:rsidRDefault="009200DB" w:rsidP="00021081">
            <w:pPr>
              <w:jc w:val="both"/>
              <w:rPr>
                <w:rFonts w:cs="Arial"/>
                <w:b/>
              </w:rPr>
            </w:pPr>
          </w:p>
          <w:p w14:paraId="651FC9EC" w14:textId="7F297E53" w:rsidR="00E617DB" w:rsidRPr="00AE0AAB" w:rsidRDefault="009200DB" w:rsidP="00B3565E">
            <w:pPr>
              <w:jc w:val="both"/>
              <w:rPr>
                <w:rFonts w:cs="Arial"/>
              </w:rPr>
            </w:pPr>
            <w:r w:rsidRPr="00AE0AAB">
              <w:rPr>
                <w:rFonts w:cs="Arial"/>
              </w:rPr>
              <w:t xml:space="preserve">In </w:t>
            </w:r>
            <w:r w:rsidR="00BA475D">
              <w:rPr>
                <w:rFonts w:cs="Arial"/>
              </w:rPr>
              <w:t>1</w:t>
            </w:r>
            <w:r w:rsidR="00BA475D" w:rsidRPr="00BA475D">
              <w:rPr>
                <w:rFonts w:cs="Arial"/>
                <w:vertAlign w:val="superscript"/>
              </w:rPr>
              <w:t>st</w:t>
            </w:r>
            <w:r w:rsidRPr="00AE0AAB">
              <w:rPr>
                <w:rFonts w:cs="Arial"/>
              </w:rPr>
              <w:t xml:space="preserve"> paragraph, line d) add as follows:</w:t>
            </w:r>
          </w:p>
          <w:p w14:paraId="0F925D52" w14:textId="77777777" w:rsidR="007A2713" w:rsidRPr="00AE0AAB" w:rsidRDefault="007A2713" w:rsidP="00B3565E">
            <w:pPr>
              <w:jc w:val="both"/>
              <w:rPr>
                <w:rFonts w:cs="Arial"/>
              </w:rPr>
            </w:pPr>
          </w:p>
          <w:p w14:paraId="43B811B3" w14:textId="18DEE618" w:rsidR="00A855A7" w:rsidRPr="00AE0AAB" w:rsidRDefault="00E50ED3" w:rsidP="00B3565E">
            <w:pPr>
              <w:jc w:val="both"/>
            </w:pPr>
            <w:r w:rsidRPr="00AE0AAB">
              <w:t>“or if persons are engaged without the Investor’s approval, i.e. persons are engaged that have not been registered in accordance with the Contractor’s Bid – Qualifications Form 3.5.5</w:t>
            </w:r>
            <w:r w:rsidR="00AA6BF4" w:rsidRPr="00AE0AAB">
              <w:t>B</w:t>
            </w:r>
            <w:r w:rsidRPr="00AE0AAB">
              <w:t>”.</w:t>
            </w:r>
          </w:p>
          <w:p w14:paraId="553E6583" w14:textId="77777777" w:rsidR="00021081" w:rsidRPr="00AE0AAB" w:rsidRDefault="00021081" w:rsidP="00B3565E">
            <w:pPr>
              <w:jc w:val="both"/>
              <w:rPr>
                <w:rFonts w:cs="Arial"/>
                <w:b/>
              </w:rPr>
            </w:pPr>
          </w:p>
        </w:tc>
      </w:tr>
      <w:tr w:rsidR="006D0BAD" w:rsidRPr="001A4167" w14:paraId="14F59143" w14:textId="77777777" w:rsidTr="00B3565E">
        <w:tc>
          <w:tcPr>
            <w:tcW w:w="1440" w:type="dxa"/>
          </w:tcPr>
          <w:p w14:paraId="5DD106EB" w14:textId="75F9C171" w:rsidR="006D0BAD" w:rsidRPr="001A4167" w:rsidRDefault="006D0BAD" w:rsidP="00B3565E">
            <w:pPr>
              <w:jc w:val="both"/>
              <w:rPr>
                <w:rFonts w:cs="Arial"/>
                <w:b/>
              </w:rPr>
            </w:pPr>
            <w:r>
              <w:rPr>
                <w:rFonts w:cs="Arial"/>
                <w:b/>
              </w:rPr>
              <w:t>15.6</w:t>
            </w:r>
          </w:p>
        </w:tc>
        <w:tc>
          <w:tcPr>
            <w:tcW w:w="7774" w:type="dxa"/>
          </w:tcPr>
          <w:p w14:paraId="268C02AC" w14:textId="77777777" w:rsidR="0073342E" w:rsidRPr="00AE0AAB" w:rsidRDefault="0073342E" w:rsidP="0073342E">
            <w:pPr>
              <w:jc w:val="both"/>
              <w:rPr>
                <w:rFonts w:cs="Arial"/>
                <w:b/>
              </w:rPr>
            </w:pPr>
            <w:r w:rsidRPr="00AE0AAB">
              <w:rPr>
                <w:rFonts w:cs="Arial"/>
                <w:b/>
              </w:rPr>
              <w:t>Fraud and Corruption</w:t>
            </w:r>
          </w:p>
          <w:p w14:paraId="50CDB068" w14:textId="77777777" w:rsidR="006D0BAD" w:rsidRDefault="006D0BAD" w:rsidP="00021081">
            <w:pPr>
              <w:jc w:val="both"/>
              <w:rPr>
                <w:rFonts w:cs="Arial"/>
                <w:b/>
              </w:rPr>
            </w:pPr>
          </w:p>
          <w:p w14:paraId="1E56927E" w14:textId="77777777" w:rsidR="0073342E" w:rsidRDefault="0073342E" w:rsidP="00021081">
            <w:pPr>
              <w:jc w:val="both"/>
              <w:rPr>
                <w:rFonts w:cs="Arial"/>
                <w:b/>
              </w:rPr>
            </w:pPr>
            <w:r>
              <w:rPr>
                <w:rFonts w:cs="Arial"/>
                <w:b/>
              </w:rPr>
              <w:t>Ad as new sub-clause 15.6:</w:t>
            </w:r>
          </w:p>
          <w:p w14:paraId="771DFA2A" w14:textId="77777777" w:rsidR="00F03189" w:rsidRPr="00AE0AAB" w:rsidRDefault="00F03189" w:rsidP="00F03189">
            <w:pPr>
              <w:jc w:val="both"/>
              <w:rPr>
                <w:rFonts w:cs="Arial"/>
              </w:rPr>
            </w:pPr>
            <w:r w:rsidRPr="00AE0AAB">
              <w:rPr>
                <w:rFonts w:cs="Arial"/>
              </w:rPr>
              <w:t xml:space="preserve">The Bank requires that all Borrowers (including grant beneficiaries), Executing Agencies and Contracting Agencies as well as all firms, entities and individuals bidding for or participating in a Bank-financed activity including, inter alia, applicants, bidders, suppliers, contractors, consultants, personnel, sub-contractors, sub-consultants, service providers and concessionaires (including their respective officers, employees and agents irrespective of whether the agency is express or implied), adhere to the highest ethical standards, and report to the Bank all suspected acts of Fraud &amp; Corruption  of which they have knowledge or become aware both, during the bidding process and throughout negotiation or execution of a contract. Fraud &amp; Corruption include acts of: (i) corrupt practices, (ii) fraudulent practices, (iii) coercive practices, and (iv) collusive practices and (v) obstructive practices. The Bank has also entered </w:t>
            </w:r>
            <w:r w:rsidRPr="00AE0AAB">
              <w:rPr>
                <w:rFonts w:cs="Arial"/>
              </w:rPr>
              <w:lastRenderedPageBreak/>
              <w:t>into agreements with other International Financial Institutions (IFIs) to mutually recognize sanctions imposed by their respective sanctioning bodies.</w:t>
            </w:r>
          </w:p>
          <w:p w14:paraId="54131D16" w14:textId="77777777" w:rsidR="00F03189" w:rsidRPr="00AE0AAB" w:rsidRDefault="00F03189" w:rsidP="00F03189">
            <w:pPr>
              <w:jc w:val="both"/>
              <w:rPr>
                <w:rFonts w:cs="Arial"/>
              </w:rPr>
            </w:pPr>
            <w:r w:rsidRPr="00AE0AAB">
              <w:rPr>
                <w:rFonts w:cs="Arial"/>
              </w:rPr>
              <w:t>(a)</w:t>
            </w:r>
            <w:r w:rsidRPr="00AE0AAB">
              <w:rPr>
                <w:rFonts w:cs="Arial"/>
              </w:rPr>
              <w:tab/>
              <w:t>The Bank defines, for the purposes of this provision in the Guidelines 2011.</w:t>
            </w:r>
          </w:p>
          <w:p w14:paraId="7C4FAA55" w14:textId="77777777" w:rsidR="00F03189" w:rsidRPr="00AE0AAB" w:rsidRDefault="00F03189" w:rsidP="00F03189">
            <w:pPr>
              <w:jc w:val="both"/>
              <w:rPr>
                <w:rFonts w:cs="Arial"/>
              </w:rPr>
            </w:pPr>
            <w:r w:rsidRPr="00AE0AAB">
              <w:rPr>
                <w:rFonts w:cs="Arial"/>
              </w:rPr>
              <w:t>If, in accordance with the Fraud &amp; Corruption Pratices if it is determined that at any stage of the procurement or implementation of a contract any firm, entity or individual bidding for or participating in a Bank-financed activity including, inter alia, applicants, bidders, suppliers, contractors, consultants, personnel, sub-contractors, sub-consultants, goods or service providers, concessionaires, Borrowers (including grant Beneficiaries) Executing Agencies or Contracting Agencies (including their respective officers, employees and agents irrespective of whether the agency is express or implied) engaged in a Fraud &amp; Corruption  the Bank may:</w:t>
            </w:r>
          </w:p>
          <w:p w14:paraId="17467AD0" w14:textId="77777777" w:rsidR="00F03189" w:rsidRPr="00AE0AAB" w:rsidRDefault="00F03189" w:rsidP="00F03189">
            <w:pPr>
              <w:jc w:val="both"/>
              <w:rPr>
                <w:rFonts w:cs="Arial"/>
              </w:rPr>
            </w:pPr>
            <w:r w:rsidRPr="00AE0AAB">
              <w:rPr>
                <w:rFonts w:cs="Arial"/>
              </w:rPr>
              <w:t>(b)</w:t>
            </w:r>
            <w:r w:rsidRPr="00AE0AAB">
              <w:rPr>
                <w:rFonts w:cs="Arial"/>
              </w:rPr>
              <w:tab/>
              <w:t>not finance any proposal to award a contract for works, goods or services, and consulting services;</w:t>
            </w:r>
          </w:p>
          <w:p w14:paraId="05E241D3" w14:textId="77777777" w:rsidR="00F03189" w:rsidRPr="00AE0AAB" w:rsidRDefault="00F03189" w:rsidP="00F03189">
            <w:pPr>
              <w:jc w:val="both"/>
              <w:rPr>
                <w:rFonts w:cs="Arial"/>
              </w:rPr>
            </w:pPr>
            <w:r w:rsidRPr="00AE0AAB">
              <w:rPr>
                <w:rFonts w:cs="Arial"/>
              </w:rPr>
              <w:t>(c)</w:t>
            </w:r>
            <w:r w:rsidRPr="00AE0AAB">
              <w:rPr>
                <w:rFonts w:cs="Arial"/>
              </w:rPr>
              <w:tab/>
              <w:t>suspend disbursement of the operation if it is determined at any stage that an employee, agent or representative of the Borrower, Executing Agency or Employer has engaged in a Prohibited Practice;</w:t>
            </w:r>
          </w:p>
          <w:p w14:paraId="54040156" w14:textId="77777777" w:rsidR="00F03189" w:rsidRPr="00AE0AAB" w:rsidRDefault="00F03189" w:rsidP="00F03189">
            <w:pPr>
              <w:jc w:val="both"/>
              <w:rPr>
                <w:rFonts w:cs="Arial"/>
              </w:rPr>
            </w:pPr>
            <w:r w:rsidRPr="00AE0AAB">
              <w:rPr>
                <w:rFonts w:cs="Arial"/>
              </w:rPr>
              <w:t>(d)</w:t>
            </w:r>
            <w:r w:rsidRPr="00AE0AAB">
              <w:rPr>
                <w:rFonts w:cs="Arial"/>
              </w:rPr>
              <w:tab/>
              <w:t>declare Mis procurement and cancel, and/or accelerate repayment of the portion of a loan or grant earmarked for a contract, when there is evidence that the representative of the Borrower, or Beneficiary of a grant, has not taken the adequate remedial measures (including, inter alia, providing adequate notice to the Bank upon learning of the Prohibited Practice) within a time period which the Bank considers reasonable;</w:t>
            </w:r>
          </w:p>
          <w:p w14:paraId="38B4173C" w14:textId="77777777" w:rsidR="00F03189" w:rsidRPr="00AE0AAB" w:rsidRDefault="00F03189" w:rsidP="00F03189">
            <w:pPr>
              <w:jc w:val="both"/>
              <w:rPr>
                <w:rFonts w:cs="Arial"/>
              </w:rPr>
            </w:pPr>
            <w:r w:rsidRPr="00AE0AAB">
              <w:rPr>
                <w:rFonts w:cs="Arial"/>
              </w:rPr>
              <w:t>(e)</w:t>
            </w:r>
            <w:r w:rsidRPr="00AE0AAB">
              <w:rPr>
                <w:rFonts w:cs="Arial"/>
              </w:rPr>
              <w:tab/>
              <w:t>issue the firm, entity or individual a reprimand in the form of a formal letter of censure for its behaviour;</w:t>
            </w:r>
          </w:p>
          <w:p w14:paraId="6FEC2E36" w14:textId="77777777" w:rsidR="00F03189" w:rsidRPr="00AE0AAB" w:rsidRDefault="00F03189" w:rsidP="00F03189">
            <w:pPr>
              <w:jc w:val="both"/>
              <w:rPr>
                <w:rFonts w:cs="Arial"/>
              </w:rPr>
            </w:pPr>
            <w:r w:rsidRPr="00AE0AAB">
              <w:rPr>
                <w:rFonts w:cs="Arial"/>
              </w:rPr>
              <w:t>(i)</w:t>
            </w:r>
            <w:r w:rsidRPr="00AE0AAB">
              <w:rPr>
                <w:rFonts w:cs="Arial"/>
              </w:rPr>
              <w:tab/>
              <w:t xml:space="preserve">declare that a firm, entity, or individual is ineligible, either permanently or for a stated period of time to (i) be awarded a contract or participate in activities financed by the Bank; and (ii) be nominated  sub-consultant, sub-contractor, supplier or service provider of an otherwise eligible firm being awarded a Bank-financed contract; </w:t>
            </w:r>
          </w:p>
          <w:p w14:paraId="52B5D084" w14:textId="77777777" w:rsidR="00F03189" w:rsidRPr="00AE0AAB" w:rsidRDefault="00F03189" w:rsidP="00F03189">
            <w:pPr>
              <w:jc w:val="both"/>
              <w:rPr>
                <w:rFonts w:cs="Arial"/>
              </w:rPr>
            </w:pPr>
            <w:r w:rsidRPr="00AE0AAB">
              <w:rPr>
                <w:rFonts w:cs="Arial"/>
              </w:rPr>
              <w:t>(ii)</w:t>
            </w:r>
            <w:r w:rsidRPr="00AE0AAB">
              <w:rPr>
                <w:rFonts w:cs="Arial"/>
              </w:rPr>
              <w:tab/>
              <w:t>refer the matter to appropriate law enforcement authorities; and/or</w:t>
            </w:r>
          </w:p>
          <w:p w14:paraId="240D3E62" w14:textId="77777777" w:rsidR="00F03189" w:rsidRPr="00AE0AAB" w:rsidRDefault="00F03189" w:rsidP="00F03189">
            <w:pPr>
              <w:jc w:val="both"/>
              <w:rPr>
                <w:rFonts w:cs="Arial"/>
              </w:rPr>
            </w:pPr>
            <w:r w:rsidRPr="00AE0AAB">
              <w:rPr>
                <w:rFonts w:cs="Arial"/>
              </w:rPr>
              <w:t>(f)</w:t>
            </w:r>
            <w:r w:rsidRPr="00AE0AAB">
              <w:rPr>
                <w:rFonts w:cs="Arial"/>
              </w:rPr>
              <w:tab/>
              <w:t>impose other sanctions that it deems to be appropriate under the circumstances,</w:t>
            </w:r>
          </w:p>
          <w:p w14:paraId="2B1EF4B1" w14:textId="77777777" w:rsidR="00F03189" w:rsidRPr="00AE0AAB" w:rsidRDefault="00F03189" w:rsidP="00F03189">
            <w:pPr>
              <w:jc w:val="both"/>
              <w:rPr>
                <w:rFonts w:cs="Arial"/>
              </w:rPr>
            </w:pPr>
            <w:r w:rsidRPr="00AE0AAB">
              <w:rPr>
                <w:rFonts w:cs="Arial"/>
              </w:rPr>
              <w:t>(g)</w:t>
            </w:r>
            <w:r w:rsidRPr="00AE0AAB">
              <w:rPr>
                <w:rFonts w:cs="Arial"/>
              </w:rPr>
              <w:tab/>
              <w:t xml:space="preserve">The Bank requires that all applicants, bidders, suppliers, and their agents, contractors, consultants, personnel, sub-contractors, service providers and concessionaires   permit the Bank to inspect any and all accounts, records and other documents relating to the submission of bids and contract performance as well as to have them audited by auditors appointed by the Bank. Applicants, bidders, suppliers, and their agents, contractors, consultants, sub-contractors, sub-consultants, service providers and concessionaires shall fully assist the Bank with its investigation. The Bank also requires that all applicants, bidders, suppliers, and their agents, contractors, consultants, personnel, sub-contractors, sub-consultants, service providers and concessionaires: (i) maintain all documents and records related to the Bank-financed activities for seven (7) years after completion of the work contemplated in the relevant contract; and (ii) deliver any document necessary for the investigation of allegations of Prohibited Practices and make available employees or agents of the applicants, bidders, suppliers and their agents, contractors, consultants, personnel, sub-contractors, sub-consultants, service providers or concessionaires with knowledge of the Bank-financed activities to respond to questions from Bank personnel or any properly designated </w:t>
            </w:r>
            <w:r w:rsidRPr="00AE0AAB">
              <w:rPr>
                <w:rFonts w:cs="Arial"/>
              </w:rPr>
              <w:lastRenderedPageBreak/>
              <w:t>investigator, agent, auditor or consultant relating to the investigation. If the applicant, bidder, supplier and its agent, contractor, consultant, personnel, sub-contractor, sub-consultant, service provider or concessionaire fails to cooperate and/or comply with the Bank’s request, or otherwise obstructs the investigation, the Bank, in its sole discretion, may take appropriate actions.</w:t>
            </w:r>
          </w:p>
          <w:p w14:paraId="37034EDF" w14:textId="32AFD3A1" w:rsidR="00F03189" w:rsidRPr="00AE0AAB" w:rsidRDefault="00F03189" w:rsidP="00021081">
            <w:pPr>
              <w:jc w:val="both"/>
              <w:rPr>
                <w:rFonts w:cs="Arial"/>
                <w:b/>
              </w:rPr>
            </w:pPr>
          </w:p>
        </w:tc>
      </w:tr>
      <w:tr w:rsidR="00237BC9" w:rsidRPr="001A4167" w14:paraId="3E4EEF02" w14:textId="77777777" w:rsidTr="00B3565E">
        <w:tc>
          <w:tcPr>
            <w:tcW w:w="1440" w:type="dxa"/>
          </w:tcPr>
          <w:p w14:paraId="2E184B3B" w14:textId="09591DA9" w:rsidR="00237BC9" w:rsidRPr="001A4167" w:rsidRDefault="00237BC9" w:rsidP="00B3565E">
            <w:pPr>
              <w:jc w:val="both"/>
              <w:rPr>
                <w:rFonts w:cs="Arial"/>
                <w:b/>
              </w:rPr>
            </w:pPr>
            <w:r>
              <w:rPr>
                <w:rFonts w:cs="Arial"/>
                <w:b/>
              </w:rPr>
              <w:lastRenderedPageBreak/>
              <w:t>16</w:t>
            </w:r>
          </w:p>
        </w:tc>
        <w:tc>
          <w:tcPr>
            <w:tcW w:w="7774" w:type="dxa"/>
          </w:tcPr>
          <w:p w14:paraId="750AE70E" w14:textId="77C1CB7B" w:rsidR="00237BC9" w:rsidRPr="00AE0AAB" w:rsidRDefault="00237BC9" w:rsidP="00B3565E">
            <w:pPr>
              <w:jc w:val="both"/>
              <w:rPr>
                <w:rFonts w:cs="Arial"/>
                <w:b/>
              </w:rPr>
            </w:pPr>
            <w:r>
              <w:rPr>
                <w:rFonts w:cs="Arial"/>
                <w:b/>
              </w:rPr>
              <w:t>SUSPENSION AND TERMINATION BY CONTRACTOR</w:t>
            </w:r>
          </w:p>
        </w:tc>
      </w:tr>
      <w:tr w:rsidR="00237BC9" w:rsidRPr="001A4167" w14:paraId="15DB3A90" w14:textId="77777777" w:rsidTr="00B3565E">
        <w:tc>
          <w:tcPr>
            <w:tcW w:w="1440" w:type="dxa"/>
          </w:tcPr>
          <w:p w14:paraId="7B6F8791" w14:textId="77777777" w:rsidR="00237BC9" w:rsidRPr="001A4167" w:rsidRDefault="00237BC9" w:rsidP="00B3565E">
            <w:pPr>
              <w:jc w:val="both"/>
              <w:rPr>
                <w:rFonts w:cs="Arial"/>
                <w:b/>
              </w:rPr>
            </w:pPr>
          </w:p>
        </w:tc>
        <w:tc>
          <w:tcPr>
            <w:tcW w:w="7774" w:type="dxa"/>
          </w:tcPr>
          <w:p w14:paraId="00B0B34D" w14:textId="77777777" w:rsidR="00237BC9" w:rsidRPr="00AE0AAB" w:rsidRDefault="00237BC9" w:rsidP="00B3565E">
            <w:pPr>
              <w:jc w:val="both"/>
              <w:rPr>
                <w:rFonts w:cs="Arial"/>
                <w:b/>
              </w:rPr>
            </w:pPr>
          </w:p>
        </w:tc>
      </w:tr>
      <w:tr w:rsidR="00F03189" w:rsidRPr="001A4167" w14:paraId="51A6EF05" w14:textId="77777777" w:rsidTr="00B3565E">
        <w:tc>
          <w:tcPr>
            <w:tcW w:w="1440" w:type="dxa"/>
          </w:tcPr>
          <w:p w14:paraId="5E8FF86B" w14:textId="138AD122" w:rsidR="00F03189" w:rsidRPr="001A4167" w:rsidRDefault="00F03189" w:rsidP="00B3565E">
            <w:pPr>
              <w:jc w:val="both"/>
              <w:rPr>
                <w:rFonts w:cs="Arial"/>
                <w:b/>
              </w:rPr>
            </w:pPr>
            <w:r>
              <w:rPr>
                <w:rFonts w:cs="Arial"/>
                <w:b/>
              </w:rPr>
              <w:t>16.2</w:t>
            </w:r>
          </w:p>
        </w:tc>
        <w:tc>
          <w:tcPr>
            <w:tcW w:w="7774" w:type="dxa"/>
          </w:tcPr>
          <w:p w14:paraId="19FAD9C2" w14:textId="77777777" w:rsidR="00F03189" w:rsidRPr="00AE0AAB" w:rsidRDefault="00F03189" w:rsidP="00F03189">
            <w:pPr>
              <w:jc w:val="both"/>
              <w:rPr>
                <w:rFonts w:cs="Arial"/>
                <w:b/>
              </w:rPr>
            </w:pPr>
            <w:r w:rsidRPr="00AE0AAB">
              <w:rPr>
                <w:rFonts w:cs="Arial"/>
                <w:b/>
              </w:rPr>
              <w:t>Termination by Contractor</w:t>
            </w:r>
          </w:p>
          <w:p w14:paraId="4780B254" w14:textId="77777777" w:rsidR="00F03189" w:rsidRPr="00AE0AAB" w:rsidRDefault="00F03189" w:rsidP="00F03189">
            <w:pPr>
              <w:jc w:val="both"/>
              <w:rPr>
                <w:rFonts w:cs="Arial"/>
                <w:b/>
              </w:rPr>
            </w:pPr>
          </w:p>
          <w:p w14:paraId="2F462BF7" w14:textId="77777777" w:rsidR="00F03189" w:rsidRPr="00AE0AAB" w:rsidRDefault="00F03189" w:rsidP="00F03189">
            <w:pPr>
              <w:jc w:val="both"/>
              <w:rPr>
                <w:rFonts w:cs="Arial"/>
              </w:rPr>
            </w:pPr>
            <w:r w:rsidRPr="00AE0AAB">
              <w:rPr>
                <w:rFonts w:cs="Arial"/>
              </w:rPr>
              <w:t>The following paragraph is inserted after the first paragraph:</w:t>
            </w:r>
          </w:p>
          <w:p w14:paraId="32116857" w14:textId="77777777" w:rsidR="00F03189" w:rsidRPr="00AE0AAB" w:rsidRDefault="00F03189" w:rsidP="00F03189">
            <w:pPr>
              <w:jc w:val="both"/>
              <w:rPr>
                <w:rFonts w:cs="Arial"/>
              </w:rPr>
            </w:pPr>
            <w:r w:rsidRPr="00AE0AAB">
              <w:rPr>
                <w:rFonts w:cs="Arial"/>
              </w:rPr>
              <w:t>“Notwithstanding the above, if the Bank has suspended disbursements under the loan from which payments to the Contractor are being made, in whole or in part, for the execution of the Works, and no alternative funds are available as provided for in Sub-Clause 2.4 [Employer’s Financial Arrangements], the Contractor may by given a Notice suspend work or reduce the rate of work at any time, after receiving the Employer Notice of Bank’s suspension of disbursement under Sub-Clause 2,4 [Employer arrangement].”</w:t>
            </w:r>
          </w:p>
          <w:p w14:paraId="543A0A38" w14:textId="77777777" w:rsidR="00F03189" w:rsidRPr="00AE0AAB" w:rsidRDefault="00F03189" w:rsidP="00B3565E">
            <w:pPr>
              <w:jc w:val="both"/>
              <w:rPr>
                <w:rFonts w:cs="Arial"/>
                <w:b/>
              </w:rPr>
            </w:pPr>
          </w:p>
        </w:tc>
      </w:tr>
      <w:tr w:rsidR="00E1623A" w:rsidRPr="001A4167" w14:paraId="45246099" w14:textId="77777777" w:rsidTr="00B3565E">
        <w:tc>
          <w:tcPr>
            <w:tcW w:w="1440" w:type="dxa"/>
          </w:tcPr>
          <w:p w14:paraId="218C4BB4" w14:textId="77777777" w:rsidR="00E1623A" w:rsidRPr="001A4167" w:rsidRDefault="00E1623A" w:rsidP="00B3565E">
            <w:pPr>
              <w:jc w:val="both"/>
              <w:rPr>
                <w:rFonts w:cs="Arial"/>
                <w:b/>
              </w:rPr>
            </w:pPr>
            <w:r w:rsidRPr="001A4167">
              <w:rPr>
                <w:rFonts w:cs="Arial"/>
                <w:b/>
              </w:rPr>
              <w:t>17</w:t>
            </w:r>
          </w:p>
        </w:tc>
        <w:tc>
          <w:tcPr>
            <w:tcW w:w="7774" w:type="dxa"/>
          </w:tcPr>
          <w:p w14:paraId="1E4106FE" w14:textId="77777777" w:rsidR="00E1623A" w:rsidRPr="00AE0AAB" w:rsidRDefault="00E1623A" w:rsidP="00B3565E">
            <w:pPr>
              <w:jc w:val="both"/>
              <w:rPr>
                <w:rFonts w:cs="Arial"/>
                <w:b/>
              </w:rPr>
            </w:pPr>
            <w:r w:rsidRPr="00AE0AAB">
              <w:rPr>
                <w:rFonts w:cs="Arial"/>
                <w:b/>
              </w:rPr>
              <w:t>RISK AND RESPONSIBILITY</w:t>
            </w:r>
          </w:p>
          <w:p w14:paraId="3FB60681" w14:textId="77777777" w:rsidR="00E1623A" w:rsidRPr="00AE0AAB" w:rsidRDefault="00E1623A" w:rsidP="00B3565E">
            <w:pPr>
              <w:jc w:val="both"/>
              <w:rPr>
                <w:rFonts w:cs="Arial"/>
                <w:b/>
              </w:rPr>
            </w:pPr>
          </w:p>
        </w:tc>
      </w:tr>
      <w:tr w:rsidR="00E1623A" w:rsidRPr="001A4167" w14:paraId="11967EFD" w14:textId="77777777" w:rsidTr="00B3565E">
        <w:tc>
          <w:tcPr>
            <w:tcW w:w="1440" w:type="dxa"/>
          </w:tcPr>
          <w:p w14:paraId="1F9AB057" w14:textId="77777777" w:rsidR="00E1623A" w:rsidRPr="001A4167" w:rsidRDefault="00E1623A" w:rsidP="00B3565E">
            <w:pPr>
              <w:jc w:val="both"/>
              <w:rPr>
                <w:rFonts w:cs="Arial"/>
                <w:b/>
              </w:rPr>
            </w:pPr>
            <w:r w:rsidRPr="001A4167">
              <w:rPr>
                <w:rFonts w:cs="Arial"/>
                <w:b/>
              </w:rPr>
              <w:t>17.7</w:t>
            </w:r>
          </w:p>
        </w:tc>
        <w:tc>
          <w:tcPr>
            <w:tcW w:w="7774" w:type="dxa"/>
          </w:tcPr>
          <w:p w14:paraId="0C6BBC85" w14:textId="77777777" w:rsidR="00E1623A" w:rsidRPr="00AE0AAB" w:rsidRDefault="00E1623A" w:rsidP="00B3565E">
            <w:pPr>
              <w:jc w:val="both"/>
              <w:rPr>
                <w:rFonts w:cs="Arial"/>
                <w:b/>
              </w:rPr>
            </w:pPr>
            <w:r w:rsidRPr="00AE0AAB">
              <w:rPr>
                <w:rFonts w:cs="Arial"/>
                <w:b/>
              </w:rPr>
              <w:t>Contractor’s Care of the Existing Facilities</w:t>
            </w:r>
          </w:p>
          <w:p w14:paraId="1C2BF5AA" w14:textId="77777777" w:rsidR="00E1623A" w:rsidRPr="00AE0AAB" w:rsidRDefault="00E1623A" w:rsidP="00B3565E">
            <w:pPr>
              <w:jc w:val="both"/>
              <w:rPr>
                <w:rFonts w:cs="Arial"/>
                <w:b/>
              </w:rPr>
            </w:pPr>
          </w:p>
          <w:p w14:paraId="5D7C28D6" w14:textId="77777777" w:rsidR="00E1623A" w:rsidRPr="00AE0AAB" w:rsidRDefault="00E1623A" w:rsidP="00B3565E">
            <w:pPr>
              <w:jc w:val="both"/>
              <w:rPr>
                <w:rFonts w:cs="Arial"/>
              </w:rPr>
            </w:pPr>
            <w:r w:rsidRPr="00AE0AAB">
              <w:rPr>
                <w:rFonts w:cs="Arial"/>
              </w:rPr>
              <w:t>Add as new Sub-Clause 17.7 as follows:</w:t>
            </w:r>
          </w:p>
          <w:p w14:paraId="7F378EC7" w14:textId="77777777" w:rsidR="00E1623A" w:rsidRPr="00AE0AAB" w:rsidRDefault="00E1623A" w:rsidP="00B3565E">
            <w:pPr>
              <w:jc w:val="both"/>
              <w:rPr>
                <w:rFonts w:cs="Arial"/>
              </w:rPr>
            </w:pPr>
          </w:p>
          <w:p w14:paraId="116D5DDC" w14:textId="77777777" w:rsidR="00E1623A" w:rsidRPr="00AE0AAB" w:rsidRDefault="00E1623A" w:rsidP="00B3565E">
            <w:pPr>
              <w:jc w:val="both"/>
              <w:rPr>
                <w:rFonts w:cs="Arial"/>
              </w:rPr>
            </w:pPr>
            <w:r w:rsidRPr="00AE0AAB">
              <w:rPr>
                <w:rFonts w:cs="Arial"/>
              </w:rPr>
              <w:t>“The Contractor shall take full responsibility for the care of the parts of the existing facilities (</w:t>
            </w:r>
            <w:r w:rsidRPr="00AE0AAB">
              <w:t>water, sewerage, storm water, telecommunication, electricity etc.</w:t>
            </w:r>
            <w:r w:rsidRPr="00AE0AAB">
              <w:rPr>
                <w:rFonts w:cs="Arial"/>
              </w:rPr>
              <w:t xml:space="preserve">) within the Site from the Commencement Date until the date of issuance of Taking-Over Certificate.  If any loss or damage happens to any of those parts of the existing facilities while the Contractor is responsible for their care, from any cause not listed in Sub-Clause 17.3 </w:t>
            </w:r>
            <w:r w:rsidRPr="00AE0AAB">
              <w:rPr>
                <w:rFonts w:cs="Arial"/>
                <w:i/>
              </w:rPr>
              <w:t>[Employer’s Risks]</w:t>
            </w:r>
            <w:r w:rsidRPr="00AE0AAB">
              <w:rPr>
                <w:rFonts w:cs="Arial"/>
              </w:rPr>
              <w:t xml:space="preserve"> or for which the Employer is liable under the Contract, the Contractor shall rectify the loss or damage at the Contractor’s risk and cost.”</w:t>
            </w:r>
          </w:p>
          <w:p w14:paraId="2BB67440" w14:textId="77777777" w:rsidR="00E1623A" w:rsidRPr="00AE0AAB" w:rsidRDefault="00E1623A" w:rsidP="00B3565E">
            <w:pPr>
              <w:jc w:val="both"/>
              <w:rPr>
                <w:rFonts w:cs="Arial"/>
                <w:b/>
              </w:rPr>
            </w:pPr>
          </w:p>
        </w:tc>
      </w:tr>
      <w:tr w:rsidR="00E1623A" w:rsidRPr="001A4167" w14:paraId="454819B2" w14:textId="77777777" w:rsidTr="00B3565E">
        <w:tc>
          <w:tcPr>
            <w:tcW w:w="1440" w:type="dxa"/>
          </w:tcPr>
          <w:p w14:paraId="55926B2D" w14:textId="77777777" w:rsidR="00E1623A" w:rsidRPr="001A4167" w:rsidRDefault="00E1623A" w:rsidP="00B3565E">
            <w:pPr>
              <w:jc w:val="both"/>
              <w:rPr>
                <w:rFonts w:cs="Arial"/>
                <w:b/>
              </w:rPr>
            </w:pPr>
            <w:r w:rsidRPr="001A4167">
              <w:rPr>
                <w:rFonts w:cs="Arial"/>
                <w:b/>
              </w:rPr>
              <w:t>18</w:t>
            </w:r>
          </w:p>
          <w:p w14:paraId="6D26912F" w14:textId="77777777" w:rsidR="00E1623A" w:rsidRPr="001A4167" w:rsidRDefault="00E1623A" w:rsidP="00B3565E">
            <w:pPr>
              <w:jc w:val="both"/>
              <w:rPr>
                <w:rFonts w:cs="Arial"/>
                <w:b/>
              </w:rPr>
            </w:pPr>
          </w:p>
        </w:tc>
        <w:tc>
          <w:tcPr>
            <w:tcW w:w="7774" w:type="dxa"/>
          </w:tcPr>
          <w:p w14:paraId="7B9CB13B" w14:textId="77777777" w:rsidR="00E1623A" w:rsidRPr="00AE0AAB" w:rsidRDefault="00E1623A" w:rsidP="00B3565E">
            <w:pPr>
              <w:jc w:val="both"/>
              <w:rPr>
                <w:rFonts w:cs="Arial"/>
                <w:b/>
              </w:rPr>
            </w:pPr>
            <w:r w:rsidRPr="00AE0AAB">
              <w:rPr>
                <w:rFonts w:cs="Arial"/>
                <w:b/>
              </w:rPr>
              <w:t>INSURANCE</w:t>
            </w:r>
          </w:p>
        </w:tc>
      </w:tr>
      <w:tr w:rsidR="00E1623A" w:rsidRPr="001A4167" w14:paraId="45ABACC9" w14:textId="77777777" w:rsidTr="00B3565E">
        <w:tc>
          <w:tcPr>
            <w:tcW w:w="1440" w:type="dxa"/>
          </w:tcPr>
          <w:p w14:paraId="7A0EA5D7" w14:textId="77777777" w:rsidR="00E1623A" w:rsidRPr="001A4167" w:rsidRDefault="00E1623A" w:rsidP="00B3565E">
            <w:pPr>
              <w:jc w:val="both"/>
              <w:rPr>
                <w:rFonts w:cs="Arial"/>
                <w:b/>
                <w:highlight w:val="cyan"/>
              </w:rPr>
            </w:pPr>
            <w:r w:rsidRPr="001A4167">
              <w:rPr>
                <w:rFonts w:cs="Arial"/>
                <w:b/>
              </w:rPr>
              <w:t>18.2</w:t>
            </w:r>
          </w:p>
        </w:tc>
        <w:tc>
          <w:tcPr>
            <w:tcW w:w="7774" w:type="dxa"/>
          </w:tcPr>
          <w:p w14:paraId="1EFD23B1" w14:textId="77777777" w:rsidR="00E1623A" w:rsidRPr="00AE0AAB" w:rsidRDefault="00E1623A" w:rsidP="00B3565E">
            <w:pPr>
              <w:jc w:val="both"/>
              <w:rPr>
                <w:rFonts w:cs="Arial"/>
                <w:b/>
              </w:rPr>
            </w:pPr>
            <w:r w:rsidRPr="00AE0AAB">
              <w:rPr>
                <w:rFonts w:cs="Arial"/>
                <w:b/>
              </w:rPr>
              <w:t>Insurance for Works and Contractor’s Equipment</w:t>
            </w:r>
          </w:p>
          <w:p w14:paraId="704EF711" w14:textId="77777777" w:rsidR="00E1623A" w:rsidRPr="00AE0AAB" w:rsidRDefault="00E1623A" w:rsidP="00B3565E">
            <w:pPr>
              <w:jc w:val="both"/>
              <w:rPr>
                <w:rFonts w:cs="Arial"/>
              </w:rPr>
            </w:pPr>
          </w:p>
          <w:p w14:paraId="2069491B" w14:textId="77777777" w:rsidR="00E1623A" w:rsidRPr="00AE0AAB" w:rsidRDefault="00E1623A" w:rsidP="00B3565E">
            <w:pPr>
              <w:jc w:val="both"/>
              <w:rPr>
                <w:rFonts w:cs="Arial"/>
              </w:rPr>
            </w:pPr>
            <w:r w:rsidRPr="00AE0AAB">
              <w:rPr>
                <w:rFonts w:cs="Arial"/>
              </w:rPr>
              <w:t>Add at the end of Sub-Clause 18.2:</w:t>
            </w:r>
          </w:p>
          <w:p w14:paraId="02264317" w14:textId="77777777" w:rsidR="00E1623A" w:rsidRPr="00AE0AAB" w:rsidRDefault="00E1623A" w:rsidP="00B3565E">
            <w:pPr>
              <w:jc w:val="both"/>
              <w:rPr>
                <w:rFonts w:cs="Arial"/>
              </w:rPr>
            </w:pPr>
          </w:p>
          <w:p w14:paraId="10E87844" w14:textId="77777777" w:rsidR="00E1623A" w:rsidRPr="00AE0AAB" w:rsidRDefault="00E1623A" w:rsidP="00B3565E">
            <w:pPr>
              <w:jc w:val="both"/>
              <w:rPr>
                <w:rFonts w:cs="Arial"/>
              </w:rPr>
            </w:pPr>
            <w:r w:rsidRPr="00AE0AAB">
              <w:rPr>
                <w:rFonts w:cs="Arial"/>
              </w:rPr>
              <w:t>“It shall be the responsibility of the Contractor to notify the insurance company of any change in the nature, extent or programme for the execution of the Works and to ensure adequacy of the insurance coverage at all times during the period of the Contract. The Contractor shall submit evidence of the notification to the Employer.”</w:t>
            </w:r>
          </w:p>
          <w:p w14:paraId="415A70F1" w14:textId="77777777" w:rsidR="00E1623A" w:rsidRPr="00AE0AAB" w:rsidRDefault="00E1623A" w:rsidP="00B3565E">
            <w:pPr>
              <w:jc w:val="both"/>
              <w:rPr>
                <w:rFonts w:cs="Arial"/>
              </w:rPr>
            </w:pPr>
          </w:p>
        </w:tc>
      </w:tr>
      <w:tr w:rsidR="00E1623A" w:rsidRPr="001A4167" w14:paraId="6D8DC5E7" w14:textId="77777777" w:rsidTr="00B3565E">
        <w:tc>
          <w:tcPr>
            <w:tcW w:w="1440" w:type="dxa"/>
          </w:tcPr>
          <w:p w14:paraId="66106FB0" w14:textId="77777777" w:rsidR="00E1623A" w:rsidRPr="001A4167" w:rsidRDefault="00E1623A" w:rsidP="00B3565E">
            <w:pPr>
              <w:jc w:val="both"/>
              <w:rPr>
                <w:rFonts w:cs="Arial"/>
                <w:b/>
              </w:rPr>
            </w:pPr>
            <w:r w:rsidRPr="001A4167">
              <w:rPr>
                <w:rFonts w:cs="Arial"/>
                <w:b/>
              </w:rPr>
              <w:t>20</w:t>
            </w:r>
          </w:p>
        </w:tc>
        <w:tc>
          <w:tcPr>
            <w:tcW w:w="7774" w:type="dxa"/>
          </w:tcPr>
          <w:p w14:paraId="1F999685" w14:textId="77777777" w:rsidR="00E1623A" w:rsidRPr="001A4167" w:rsidRDefault="00E1623A" w:rsidP="00B3565E">
            <w:pPr>
              <w:jc w:val="both"/>
              <w:rPr>
                <w:rFonts w:cs="Arial"/>
                <w:b/>
              </w:rPr>
            </w:pPr>
            <w:r w:rsidRPr="001A4167">
              <w:rPr>
                <w:rFonts w:cs="Arial"/>
                <w:b/>
              </w:rPr>
              <w:t>CLAIMS, DISPUTES AND ARBITRATION</w:t>
            </w:r>
          </w:p>
          <w:p w14:paraId="62302F27" w14:textId="77777777" w:rsidR="00E1623A" w:rsidRPr="001A4167" w:rsidRDefault="00E1623A" w:rsidP="00B3565E">
            <w:pPr>
              <w:jc w:val="both"/>
              <w:rPr>
                <w:rFonts w:cs="Arial"/>
                <w:b/>
              </w:rPr>
            </w:pPr>
          </w:p>
        </w:tc>
      </w:tr>
      <w:tr w:rsidR="00E1623A" w:rsidRPr="001A4167" w14:paraId="172BA341" w14:textId="77777777" w:rsidTr="00B3565E">
        <w:tc>
          <w:tcPr>
            <w:tcW w:w="1440" w:type="dxa"/>
          </w:tcPr>
          <w:p w14:paraId="72EE2DD8" w14:textId="77777777" w:rsidR="00E1623A" w:rsidRPr="001A4167" w:rsidRDefault="00E1623A" w:rsidP="00B3565E">
            <w:pPr>
              <w:jc w:val="both"/>
              <w:rPr>
                <w:rFonts w:cs="Arial"/>
                <w:b/>
                <w:highlight w:val="green"/>
              </w:rPr>
            </w:pPr>
            <w:r w:rsidRPr="001A4167">
              <w:rPr>
                <w:rFonts w:cs="Arial"/>
                <w:b/>
              </w:rPr>
              <w:t>20.6</w:t>
            </w:r>
          </w:p>
        </w:tc>
        <w:tc>
          <w:tcPr>
            <w:tcW w:w="7774" w:type="dxa"/>
          </w:tcPr>
          <w:p w14:paraId="3661AC48" w14:textId="77777777" w:rsidR="00E1623A" w:rsidRPr="001A4167" w:rsidRDefault="00E1623A" w:rsidP="00B3565E">
            <w:pPr>
              <w:jc w:val="both"/>
              <w:rPr>
                <w:rFonts w:cs="Arial"/>
                <w:b/>
              </w:rPr>
            </w:pPr>
            <w:r w:rsidRPr="001A4167">
              <w:rPr>
                <w:rFonts w:cs="Arial"/>
                <w:b/>
              </w:rPr>
              <w:t>Arbitration</w:t>
            </w:r>
          </w:p>
          <w:p w14:paraId="5C1B26E3" w14:textId="77777777" w:rsidR="00E1623A" w:rsidRPr="001A4167" w:rsidRDefault="00E1623A" w:rsidP="00B3565E">
            <w:pPr>
              <w:jc w:val="both"/>
              <w:rPr>
                <w:rFonts w:cs="Arial"/>
                <w:b/>
              </w:rPr>
            </w:pPr>
          </w:p>
          <w:p w14:paraId="18AFBF6A" w14:textId="77777777" w:rsidR="00E1623A" w:rsidRPr="001A4167" w:rsidRDefault="00E1623A" w:rsidP="00B3565E">
            <w:pPr>
              <w:jc w:val="both"/>
              <w:rPr>
                <w:rFonts w:cs="Arial"/>
              </w:rPr>
            </w:pPr>
            <w:r w:rsidRPr="001A4167">
              <w:rPr>
                <w:rFonts w:cs="Arial"/>
              </w:rPr>
              <w:t>At the end of this Sub-Clause add the following:</w:t>
            </w:r>
          </w:p>
          <w:p w14:paraId="294EFD08" w14:textId="77777777" w:rsidR="00E1623A" w:rsidRPr="001A4167" w:rsidRDefault="00E1623A" w:rsidP="00B3565E">
            <w:pPr>
              <w:jc w:val="both"/>
              <w:rPr>
                <w:rFonts w:cs="Arial"/>
              </w:rPr>
            </w:pPr>
          </w:p>
          <w:p w14:paraId="564DE63C" w14:textId="77777777" w:rsidR="00E1623A" w:rsidRPr="001A4167" w:rsidRDefault="00E1623A" w:rsidP="00B3565E">
            <w:pPr>
              <w:jc w:val="both"/>
              <w:rPr>
                <w:rFonts w:cs="Arial"/>
              </w:rPr>
            </w:pPr>
            <w:r w:rsidRPr="001A4167">
              <w:rPr>
                <w:rFonts w:cs="Arial"/>
              </w:rPr>
              <w:lastRenderedPageBreak/>
              <w:t>“The place of arbitration shall be Belgrade, Serbia.</w:t>
            </w:r>
          </w:p>
          <w:p w14:paraId="05866CD5" w14:textId="77777777" w:rsidR="00E1623A" w:rsidRPr="001A4167" w:rsidRDefault="00E1623A" w:rsidP="00B3565E">
            <w:pPr>
              <w:jc w:val="both"/>
              <w:rPr>
                <w:rFonts w:cs="Arial"/>
              </w:rPr>
            </w:pPr>
          </w:p>
          <w:p w14:paraId="4368665C" w14:textId="12560534" w:rsidR="00E1623A" w:rsidRPr="00B84FF0" w:rsidRDefault="00E1623A" w:rsidP="00B3565E">
            <w:pPr>
              <w:jc w:val="both"/>
              <w:rPr>
                <w:rFonts w:cs="Arial"/>
              </w:rPr>
            </w:pPr>
            <w:r w:rsidRPr="001A4167">
              <w:rPr>
                <w:rFonts w:cs="Arial"/>
              </w:rPr>
              <w:t>In the case of a dispute between the Employer and a Serbian Contractor the text of sub-paragraph a) shall be deleted and substituted by "the dispute shall be finally settled as set forth in the Arbitration Rules of the Permanent Arbitration Court at the Serbian Chamber of Commerce.”</w:t>
            </w:r>
          </w:p>
        </w:tc>
      </w:tr>
      <w:tr w:rsidR="00E1623A" w:rsidRPr="001A4167" w14:paraId="3793D5EA" w14:textId="77777777" w:rsidTr="00B3565E">
        <w:tc>
          <w:tcPr>
            <w:tcW w:w="1440" w:type="dxa"/>
          </w:tcPr>
          <w:p w14:paraId="59B4B7C8" w14:textId="77777777" w:rsidR="00E1623A" w:rsidRPr="001A4167" w:rsidRDefault="00E1623A" w:rsidP="00B3565E">
            <w:pPr>
              <w:jc w:val="both"/>
              <w:rPr>
                <w:rFonts w:cs="Arial"/>
                <w:b/>
              </w:rPr>
            </w:pPr>
          </w:p>
        </w:tc>
        <w:tc>
          <w:tcPr>
            <w:tcW w:w="7774" w:type="dxa"/>
          </w:tcPr>
          <w:p w14:paraId="04FB4BB3" w14:textId="77777777" w:rsidR="00E1623A" w:rsidRPr="001A4167" w:rsidRDefault="00E1623A" w:rsidP="00B3565E">
            <w:pPr>
              <w:jc w:val="both"/>
              <w:rPr>
                <w:rFonts w:cs="Arial"/>
              </w:rPr>
            </w:pPr>
          </w:p>
        </w:tc>
      </w:tr>
      <w:tr w:rsidR="00E1623A" w:rsidRPr="001A4167" w14:paraId="5C7F83AB" w14:textId="77777777" w:rsidTr="00B3565E">
        <w:tc>
          <w:tcPr>
            <w:tcW w:w="1440" w:type="dxa"/>
          </w:tcPr>
          <w:p w14:paraId="28A7B1D3" w14:textId="77777777" w:rsidR="00E1623A" w:rsidRPr="001A4167" w:rsidRDefault="00E1623A" w:rsidP="00B3565E">
            <w:pPr>
              <w:jc w:val="both"/>
              <w:rPr>
                <w:rFonts w:cs="Arial"/>
                <w:b/>
              </w:rPr>
            </w:pPr>
          </w:p>
        </w:tc>
        <w:tc>
          <w:tcPr>
            <w:tcW w:w="7774" w:type="dxa"/>
          </w:tcPr>
          <w:p w14:paraId="445DC5F1" w14:textId="77777777" w:rsidR="00E1623A" w:rsidRPr="001A4167" w:rsidRDefault="00E1623A" w:rsidP="00B3565E">
            <w:pPr>
              <w:jc w:val="both"/>
              <w:rPr>
                <w:rFonts w:cs="Arial"/>
              </w:rPr>
            </w:pPr>
          </w:p>
        </w:tc>
      </w:tr>
    </w:tbl>
    <w:p w14:paraId="43EE57E1" w14:textId="77777777" w:rsidR="00E1623A" w:rsidRPr="001A4167" w:rsidRDefault="00E1623A" w:rsidP="00E1623A">
      <w:pPr>
        <w:jc w:val="both"/>
        <w:rPr>
          <w:rFonts w:cs="Arial"/>
        </w:rPr>
        <w:sectPr w:rsidR="00E1623A" w:rsidRPr="001A4167" w:rsidSect="00B3565E">
          <w:headerReference w:type="default" r:id="rId21"/>
          <w:pgSz w:w="11906" w:h="16838"/>
          <w:pgMar w:top="1701" w:right="1134" w:bottom="1701" w:left="1134" w:header="708" w:footer="708" w:gutter="0"/>
          <w:pgNumType w:start="2"/>
          <w:cols w:space="708"/>
          <w:docGrid w:linePitch="360"/>
        </w:sectPr>
      </w:pPr>
    </w:p>
    <w:p w14:paraId="29AE21CA" w14:textId="77777777" w:rsidR="00E1623A" w:rsidRPr="001A4167" w:rsidRDefault="00E1623A" w:rsidP="00E1623A">
      <w:pPr>
        <w:pStyle w:val="Header"/>
        <w:tabs>
          <w:tab w:val="clear" w:pos="9072"/>
        </w:tabs>
        <w:jc w:val="both"/>
        <w:rPr>
          <w:sz w:val="22"/>
          <w:szCs w:val="22"/>
        </w:rPr>
      </w:pPr>
    </w:p>
    <w:p w14:paraId="18530E10" w14:textId="77777777" w:rsidR="00CC65EF" w:rsidRPr="001A4167" w:rsidRDefault="00CC65EF" w:rsidP="00C11D6D">
      <w:pPr>
        <w:pStyle w:val="Heading2"/>
      </w:pPr>
      <w:bookmarkStart w:id="110" w:name="_Toc532235351"/>
      <w:r w:rsidRPr="001A4167">
        <w:t>4.4 Forms</w:t>
      </w:r>
      <w:bookmarkEnd w:id="110"/>
      <w:r w:rsidRPr="001A4167">
        <w:t xml:space="preserve"> </w:t>
      </w:r>
    </w:p>
    <w:p w14:paraId="454F40D2" w14:textId="77777777" w:rsidR="00CC65EF" w:rsidRPr="001A4167" w:rsidRDefault="00CC65EF" w:rsidP="00CC65EF">
      <w:pPr>
        <w:jc w:val="both"/>
        <w:rPr>
          <w:sz w:val="28"/>
          <w:szCs w:val="28"/>
        </w:rPr>
      </w:pPr>
    </w:p>
    <w:p w14:paraId="0C769D4C" w14:textId="77777777" w:rsidR="00CC65EF" w:rsidRPr="001A4167" w:rsidRDefault="00CC65EF" w:rsidP="00CC65EF">
      <w:pPr>
        <w:jc w:val="both"/>
      </w:pPr>
      <w:r w:rsidRPr="001A4167">
        <w:t>4.4.1</w:t>
      </w:r>
      <w:r w:rsidRPr="001A4167">
        <w:tab/>
        <w:t>Form of Performance Security</w:t>
      </w:r>
    </w:p>
    <w:p w14:paraId="3D7D1A64" w14:textId="77777777" w:rsidR="00CC65EF" w:rsidRPr="001A4167" w:rsidRDefault="00CC65EF" w:rsidP="00CC65EF">
      <w:pPr>
        <w:jc w:val="both"/>
      </w:pPr>
    </w:p>
    <w:p w14:paraId="036A477F" w14:textId="77777777" w:rsidR="00CC65EF" w:rsidRPr="001A4167" w:rsidRDefault="00CC65EF" w:rsidP="00CC65EF">
      <w:pPr>
        <w:jc w:val="both"/>
      </w:pPr>
      <w:r w:rsidRPr="001A4167">
        <w:t>4.4.2</w:t>
      </w:r>
      <w:r w:rsidRPr="001A4167">
        <w:tab/>
        <w:t>Form of Advance Payment Security</w:t>
      </w:r>
    </w:p>
    <w:p w14:paraId="1F458C76" w14:textId="77777777" w:rsidR="00CC65EF" w:rsidRPr="001A4167" w:rsidRDefault="00CC65EF" w:rsidP="00CC65EF">
      <w:pPr>
        <w:jc w:val="both"/>
      </w:pPr>
    </w:p>
    <w:p w14:paraId="4A2A3C9F" w14:textId="77777777" w:rsidR="00CC65EF" w:rsidRPr="001A4167" w:rsidRDefault="00CC65EF" w:rsidP="00CC65EF">
      <w:pPr>
        <w:jc w:val="both"/>
      </w:pPr>
      <w:r w:rsidRPr="001A4167">
        <w:t>4.4.3</w:t>
      </w:r>
      <w:r w:rsidRPr="001A4167">
        <w:tab/>
        <w:t>Form of Dispute Adjudication Board Agreement</w:t>
      </w:r>
    </w:p>
    <w:p w14:paraId="51646A9D" w14:textId="77777777" w:rsidR="00CC65EF" w:rsidRPr="001A4167" w:rsidRDefault="00CC65EF" w:rsidP="00CC65EF">
      <w:pPr>
        <w:jc w:val="both"/>
        <w:rPr>
          <w:rFonts w:cs="Arial"/>
          <w:b/>
          <w:bCs/>
          <w:iCs/>
          <w:sz w:val="24"/>
          <w:highlight w:val="cyan"/>
        </w:rPr>
      </w:pPr>
      <w:r w:rsidRPr="001A4167">
        <w:rPr>
          <w:rFonts w:cs="Arial"/>
          <w:b/>
          <w:bCs/>
          <w:iCs/>
          <w:sz w:val="24"/>
          <w:highlight w:val="cyan"/>
        </w:rPr>
        <w:br w:type="page"/>
      </w:r>
    </w:p>
    <w:p w14:paraId="145AF47C" w14:textId="77777777" w:rsidR="00CC65EF" w:rsidRPr="001A4167" w:rsidRDefault="00CC65EF" w:rsidP="00C11D6D">
      <w:pPr>
        <w:pStyle w:val="Heading3"/>
      </w:pPr>
      <w:bookmarkStart w:id="111" w:name="_Toc532235352"/>
      <w:r w:rsidRPr="001A4167">
        <w:lastRenderedPageBreak/>
        <w:t>4.4.1 Form of Performance Security</w:t>
      </w:r>
      <w:bookmarkEnd w:id="111"/>
      <w:r w:rsidRPr="001A4167">
        <w:t xml:space="preserve"> </w:t>
      </w:r>
    </w:p>
    <w:p w14:paraId="0061FEA9" w14:textId="77777777" w:rsidR="00CC65EF" w:rsidRPr="001A4167" w:rsidRDefault="00CC65EF" w:rsidP="00CC65EF">
      <w:pPr>
        <w:jc w:val="both"/>
      </w:pPr>
    </w:p>
    <w:p w14:paraId="4A73430E" w14:textId="77777777" w:rsidR="00CC65EF" w:rsidRPr="001A4167" w:rsidRDefault="00CC65EF" w:rsidP="00CC65EF">
      <w:pPr>
        <w:numPr>
          <w:ilvl w:val="12"/>
          <w:numId w:val="0"/>
        </w:numPr>
        <w:jc w:val="both"/>
      </w:pPr>
      <w:r w:rsidRPr="001A4167">
        <w:t>Date:  ........................................</w:t>
      </w:r>
    </w:p>
    <w:p w14:paraId="42E049A0" w14:textId="77777777" w:rsidR="00CC65EF" w:rsidRPr="001A4167" w:rsidRDefault="00CC65EF" w:rsidP="00CC65EF">
      <w:pPr>
        <w:numPr>
          <w:ilvl w:val="12"/>
          <w:numId w:val="0"/>
        </w:numPr>
        <w:jc w:val="both"/>
      </w:pPr>
    </w:p>
    <w:p w14:paraId="317569AD" w14:textId="68C654B8" w:rsidR="00CC65EF" w:rsidRPr="002A2822" w:rsidRDefault="00CC65EF" w:rsidP="00CC65EF">
      <w:pPr>
        <w:ind w:left="1980" w:hanging="1980"/>
      </w:pPr>
      <w:r w:rsidRPr="001A4167">
        <w:rPr>
          <w:rFonts w:cs="Arial"/>
          <w:i/>
        </w:rPr>
        <w:t>Name of Contract:</w:t>
      </w:r>
      <w:r w:rsidRPr="001A4167">
        <w:rPr>
          <w:rFonts w:cs="Arial"/>
          <w:i/>
        </w:rPr>
        <w:tab/>
      </w:r>
      <w:r w:rsidR="001250F0" w:rsidRPr="001250F0">
        <w:t>Execution of preparatory works on the arrangement of the construction site for the construction of the new university children's hospital Tiršova 2 in Belgrade</w:t>
      </w:r>
    </w:p>
    <w:p w14:paraId="0063D091" w14:textId="77777777" w:rsidR="00CC65EF" w:rsidRPr="001A4167" w:rsidRDefault="00CC65EF" w:rsidP="00CC65EF">
      <w:pPr>
        <w:ind w:left="1980" w:hanging="1980"/>
      </w:pPr>
    </w:p>
    <w:p w14:paraId="1044FF6E" w14:textId="270396A5" w:rsidR="00CC65EF" w:rsidRPr="001A4167" w:rsidRDefault="00CC65EF" w:rsidP="00CC65EF">
      <w:pPr>
        <w:numPr>
          <w:ilvl w:val="12"/>
          <w:numId w:val="0"/>
        </w:numPr>
        <w:ind w:left="1980" w:hanging="1980"/>
        <w:rPr>
          <w:i/>
        </w:rPr>
      </w:pPr>
      <w:r w:rsidRPr="001A4167">
        <w:rPr>
          <w:i/>
        </w:rPr>
        <w:t xml:space="preserve">To: </w:t>
      </w:r>
      <w:r w:rsidRPr="001A4167">
        <w:t xml:space="preserve"> </w:t>
      </w:r>
      <w:r w:rsidRPr="001A4167">
        <w:tab/>
      </w:r>
      <w:r w:rsidR="00475E0D">
        <w:t>Kancelarija za upravljanje javnim ulaganjima</w:t>
      </w:r>
      <w:r w:rsidRPr="001A4167">
        <w:t xml:space="preserve">, No. 11 </w:t>
      </w:r>
      <w:r w:rsidR="00A40C81" w:rsidRPr="008A56BF">
        <w:rPr>
          <w:lang w:val="sr-Latn-RS"/>
        </w:rPr>
        <w:t>Nemanjina</w:t>
      </w:r>
      <w:r w:rsidRPr="001A4167">
        <w:t xml:space="preserve"> Street, 11000 Belgrade Serbia</w:t>
      </w:r>
    </w:p>
    <w:p w14:paraId="4207CDA5" w14:textId="77777777" w:rsidR="00CC65EF" w:rsidRPr="001A4167" w:rsidRDefault="00CC65EF" w:rsidP="00CC65EF">
      <w:pPr>
        <w:numPr>
          <w:ilvl w:val="12"/>
          <w:numId w:val="0"/>
        </w:numPr>
        <w:ind w:left="1980" w:hanging="1980"/>
        <w:jc w:val="both"/>
        <w:rPr>
          <w:i/>
        </w:rPr>
      </w:pPr>
    </w:p>
    <w:p w14:paraId="4068FB01" w14:textId="77777777" w:rsidR="00CC65EF" w:rsidRPr="001A4167" w:rsidRDefault="00CC65EF" w:rsidP="00CC65EF">
      <w:pPr>
        <w:jc w:val="both"/>
      </w:pPr>
      <w:r w:rsidRPr="001A4167">
        <w:t>We have been informed that_________________________ (hereinafter called the 'Principal') is your contractor under such Contract, which requires him to obtain a performance security.</w:t>
      </w:r>
    </w:p>
    <w:p w14:paraId="16722D08" w14:textId="77777777" w:rsidR="00CC65EF" w:rsidRPr="001A4167" w:rsidRDefault="00CC65EF" w:rsidP="00CC65EF">
      <w:pPr>
        <w:jc w:val="both"/>
      </w:pPr>
    </w:p>
    <w:p w14:paraId="35365350" w14:textId="77777777" w:rsidR="00CC65EF" w:rsidRPr="001A4167" w:rsidRDefault="00CC65EF" w:rsidP="00CC65EF">
      <w:pPr>
        <w:jc w:val="both"/>
      </w:pPr>
      <w:r w:rsidRPr="001A4167">
        <w:t>At the request of the Principal, we (name of bank) __________________________</w:t>
      </w:r>
      <w:r w:rsidRPr="001A4167">
        <w:tab/>
        <w:t xml:space="preserve"> hereby irrevocably, unconditionally, at first demand and with “no objection” undertake to pay you, the Beneficiary/Employer, any sum or sums not exceeding in total the amount of ___________________________ (the 'guaranteed amount', say: ___________________________________________ ) upon receipt by us of your demand in writing and your written statement stating: </w:t>
      </w:r>
    </w:p>
    <w:p w14:paraId="002701E0" w14:textId="77777777" w:rsidR="00CC65EF" w:rsidRPr="001A4167" w:rsidRDefault="00CC65EF" w:rsidP="00CC65EF">
      <w:pPr>
        <w:jc w:val="both"/>
      </w:pPr>
    </w:p>
    <w:p w14:paraId="737FB1BC" w14:textId="77777777" w:rsidR="00CC65EF" w:rsidRPr="001A4167" w:rsidRDefault="00CC65EF" w:rsidP="00CC65EF">
      <w:pPr>
        <w:jc w:val="both"/>
      </w:pPr>
      <w:r w:rsidRPr="001A4167">
        <w:t>(a)</w:t>
      </w:r>
      <w:r w:rsidRPr="001A4167">
        <w:tab/>
      </w:r>
      <w:r w:rsidRPr="001A4167">
        <w:tab/>
        <w:t>that the Principal is in breach of his obligation(s) under the Contract, and</w:t>
      </w:r>
    </w:p>
    <w:p w14:paraId="04D25E75" w14:textId="77777777" w:rsidR="00CC65EF" w:rsidRPr="001A4167" w:rsidRDefault="00CC65EF" w:rsidP="00CC65EF">
      <w:pPr>
        <w:jc w:val="both"/>
      </w:pPr>
    </w:p>
    <w:p w14:paraId="157E523F" w14:textId="77777777" w:rsidR="00CC65EF" w:rsidRPr="001A4167" w:rsidRDefault="00CC65EF" w:rsidP="00CC65EF">
      <w:pPr>
        <w:jc w:val="both"/>
      </w:pPr>
      <w:r w:rsidRPr="001A4167">
        <w:t>(b)</w:t>
      </w:r>
      <w:r w:rsidRPr="001A4167">
        <w:tab/>
      </w:r>
      <w:r w:rsidRPr="001A4167">
        <w:tab/>
        <w:t>the respect in which the Principal is in breach.</w:t>
      </w:r>
    </w:p>
    <w:p w14:paraId="2A260704" w14:textId="77777777" w:rsidR="00CC65EF" w:rsidRPr="001A4167" w:rsidRDefault="00CC65EF" w:rsidP="00CC65EF">
      <w:pPr>
        <w:spacing w:line="-240" w:lineRule="auto"/>
        <w:jc w:val="both"/>
      </w:pPr>
    </w:p>
    <w:p w14:paraId="0FE7ECE9" w14:textId="77777777" w:rsidR="00CC65EF" w:rsidRPr="001A4167" w:rsidRDefault="00CC65EF" w:rsidP="00CC65EF">
      <w:pPr>
        <w:numPr>
          <w:ilvl w:val="12"/>
          <w:numId w:val="0"/>
        </w:numPr>
        <w:tabs>
          <w:tab w:val="left" w:pos="6336"/>
          <w:tab w:val="left" w:pos="7920"/>
        </w:tabs>
        <w:spacing w:line="-240" w:lineRule="auto"/>
        <w:jc w:val="both"/>
      </w:pPr>
    </w:p>
    <w:p w14:paraId="4F7872EC" w14:textId="77777777" w:rsidR="00CC65EF" w:rsidRPr="001A4167" w:rsidRDefault="00CC65EF" w:rsidP="00CC65EF">
      <w:pPr>
        <w:jc w:val="both"/>
      </w:pPr>
      <w:r w:rsidRPr="001A4167">
        <w:t>Any demand for payment must contain your (1) signature(s) which must be authenticated by your bankers or by a notary public. The authenticated demand and statement must be received by us at this office on or before (the date 70 days after the expected expiry of the Defects Notification Period for the Works) _____________ (the 'expiry date'), when this guarantee shall expire and shall be returned to us.</w:t>
      </w:r>
    </w:p>
    <w:p w14:paraId="5ADD9E20" w14:textId="77777777" w:rsidR="00CC65EF" w:rsidRPr="001A4167" w:rsidRDefault="00CC65EF" w:rsidP="00CC65EF">
      <w:pPr>
        <w:jc w:val="both"/>
      </w:pPr>
    </w:p>
    <w:p w14:paraId="03081C07" w14:textId="77777777" w:rsidR="00CC65EF" w:rsidRPr="001A4167" w:rsidRDefault="00CC65EF" w:rsidP="00CC65EF">
      <w:pPr>
        <w:jc w:val="both"/>
      </w:pPr>
      <w:r w:rsidRPr="001A4167">
        <w:t>We have been informed that the Beneficiary may require the Principal to extend this guarantee if the performance certificate under the Contract has not been issued by the date 28 days prior to such expiry date. We undertake to pay you such guaranteed amount upon receipt by us, within such period of 28 days, of your demand in writing and your written statement that the performance certificate has not been issued, for reasons attributable to the Principal, and that this guarantee has not been extended.</w:t>
      </w:r>
    </w:p>
    <w:p w14:paraId="6927E952" w14:textId="77777777" w:rsidR="00CC65EF" w:rsidRPr="001A4167" w:rsidRDefault="00CC65EF" w:rsidP="00CC65EF">
      <w:pPr>
        <w:jc w:val="both"/>
      </w:pPr>
    </w:p>
    <w:p w14:paraId="3B2ED226" w14:textId="77777777" w:rsidR="00CC65EF" w:rsidRPr="001A4167" w:rsidRDefault="00CC65EF" w:rsidP="00CC65EF">
      <w:pPr>
        <w:jc w:val="both"/>
      </w:pPr>
    </w:p>
    <w:p w14:paraId="0E40C0BE" w14:textId="77777777" w:rsidR="00CC65EF" w:rsidRPr="001A4167" w:rsidRDefault="00CC65EF" w:rsidP="00CC65EF">
      <w:pPr>
        <w:jc w:val="both"/>
      </w:pPr>
    </w:p>
    <w:p w14:paraId="652EF0B1" w14:textId="77777777" w:rsidR="00CC65EF" w:rsidRPr="001A4167" w:rsidRDefault="00CC65EF" w:rsidP="00CC65EF">
      <w:pPr>
        <w:jc w:val="both"/>
      </w:pPr>
    </w:p>
    <w:p w14:paraId="54D4B4EE" w14:textId="77777777" w:rsidR="00CC65EF" w:rsidRPr="001A4167" w:rsidRDefault="00CC65EF" w:rsidP="00CC65EF">
      <w:pPr>
        <w:jc w:val="both"/>
      </w:pPr>
      <w:r w:rsidRPr="001A4167">
        <w:t xml:space="preserve">Date </w:t>
      </w:r>
      <w:r w:rsidRPr="001A4167">
        <w:tab/>
        <w:t>_____________  Signature(s) __________________________</w:t>
      </w:r>
    </w:p>
    <w:p w14:paraId="7F2DE73F" w14:textId="77777777" w:rsidR="00CC65EF" w:rsidRPr="001A4167" w:rsidRDefault="00CC65EF" w:rsidP="00CC65EF">
      <w:pPr>
        <w:jc w:val="both"/>
      </w:pPr>
    </w:p>
    <w:p w14:paraId="1F0D6575" w14:textId="77777777" w:rsidR="00CC65EF" w:rsidRPr="001A4167" w:rsidRDefault="00CC65EF" w:rsidP="00CC65EF">
      <w:pPr>
        <w:jc w:val="both"/>
      </w:pPr>
    </w:p>
    <w:p w14:paraId="5FF9FFDC" w14:textId="77777777" w:rsidR="00CC65EF" w:rsidRPr="001A4167" w:rsidRDefault="00CC65EF" w:rsidP="00CC65EF">
      <w:pPr>
        <w:jc w:val="both"/>
      </w:pPr>
    </w:p>
    <w:p w14:paraId="14D98A45" w14:textId="77777777" w:rsidR="00CC65EF" w:rsidRPr="001A4167" w:rsidRDefault="00CC65EF" w:rsidP="00CC65EF">
      <w:pPr>
        <w:jc w:val="both"/>
      </w:pPr>
      <w:r w:rsidRPr="001A4167">
        <w:rPr>
          <w:noProof/>
          <w:sz w:val="20"/>
          <w:lang w:val="fr-FR" w:eastAsia="fr-FR"/>
        </w:rPr>
        <mc:AlternateContent>
          <mc:Choice Requires="wps">
            <w:drawing>
              <wp:anchor distT="0" distB="0" distL="114300" distR="114300" simplePos="0" relativeHeight="251660800" behindDoc="0" locked="0" layoutInCell="1" allowOverlap="1" wp14:anchorId="7E87BA48" wp14:editId="38025C96">
                <wp:simplePos x="0" y="0"/>
                <wp:positionH relativeFrom="column">
                  <wp:posOffset>3429000</wp:posOffset>
                </wp:positionH>
                <wp:positionV relativeFrom="paragraph">
                  <wp:posOffset>10795</wp:posOffset>
                </wp:positionV>
                <wp:extent cx="2800350" cy="841375"/>
                <wp:effectExtent l="0" t="0" r="19050" b="1143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841375"/>
                        </a:xfrm>
                        <a:prstGeom prst="rect">
                          <a:avLst/>
                        </a:prstGeom>
                        <a:solidFill>
                          <a:srgbClr val="FFFFFF"/>
                        </a:solidFill>
                        <a:ln w="9525">
                          <a:solidFill>
                            <a:srgbClr val="000000"/>
                          </a:solidFill>
                          <a:miter lim="800000"/>
                          <a:headEnd/>
                          <a:tailEnd/>
                        </a:ln>
                      </wps:spPr>
                      <wps:txbx>
                        <w:txbxContent>
                          <w:p w14:paraId="72EF1CB3" w14:textId="77777777" w:rsidR="00BC5430" w:rsidRDefault="00BC5430" w:rsidP="00CC65EF">
                            <w:r>
                              <w:rPr>
                                <w:sz w:val="20"/>
                                <w:szCs w:val="20"/>
                              </w:rPr>
                              <w:t>The</w:t>
                            </w:r>
                            <w:r w:rsidRPr="000C2C5F">
                              <w:rPr>
                                <w:sz w:val="20"/>
                                <w:szCs w:val="20"/>
                              </w:rPr>
                              <w:t xml:space="preserve"> local </w:t>
                            </w:r>
                            <w:r>
                              <w:rPr>
                                <w:sz w:val="20"/>
                                <w:szCs w:val="20"/>
                              </w:rPr>
                              <w:t>or foreign</w:t>
                            </w:r>
                            <w:r w:rsidRPr="000C2C5F">
                              <w:rPr>
                                <w:sz w:val="20"/>
                                <w:szCs w:val="20"/>
                              </w:rPr>
                              <w:t xml:space="preserve"> bank </w:t>
                            </w:r>
                            <w:r>
                              <w:rPr>
                                <w:sz w:val="20"/>
                                <w:szCs w:val="20"/>
                              </w:rPr>
                              <w:t xml:space="preserve">issuing the guarantee </w:t>
                            </w:r>
                            <w:r w:rsidRPr="000C2C5F">
                              <w:rPr>
                                <w:sz w:val="20"/>
                                <w:szCs w:val="20"/>
                              </w:rPr>
                              <w:t>must be approved and accepted by the Employer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7BA48" id="Text Box 3" o:spid="_x0000_s1027" type="#_x0000_t202" style="position:absolute;left:0;text-align:left;margin-left:270pt;margin-top:.85pt;width:220.5pt;height:6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">
                <v:textbox>
                  <w:txbxContent>
                    <w:p w14:paraId="72EF1CB3" w14:textId="77777777" w:rsidR="00BC5430" w:rsidRDefault="00BC5430" w:rsidP="00CC65EF">
                      <w:r>
                        <w:rPr>
                          <w:sz w:val="20"/>
                          <w:szCs w:val="20"/>
                        </w:rPr>
                        <w:t>The</w:t>
                      </w:r>
                      <w:r w:rsidRPr="000C2C5F">
                        <w:rPr>
                          <w:sz w:val="20"/>
                          <w:szCs w:val="20"/>
                        </w:rPr>
                        <w:t xml:space="preserve"> local </w:t>
                      </w:r>
                      <w:r>
                        <w:rPr>
                          <w:sz w:val="20"/>
                          <w:szCs w:val="20"/>
                        </w:rPr>
                        <w:t>or foreign</w:t>
                      </w:r>
                      <w:r w:rsidRPr="000C2C5F">
                        <w:rPr>
                          <w:sz w:val="20"/>
                          <w:szCs w:val="20"/>
                        </w:rPr>
                        <w:t xml:space="preserve"> bank </w:t>
                      </w:r>
                      <w:r>
                        <w:rPr>
                          <w:sz w:val="20"/>
                          <w:szCs w:val="20"/>
                        </w:rPr>
                        <w:t xml:space="preserve">issuing the guarantee </w:t>
                      </w:r>
                      <w:r w:rsidRPr="000C2C5F">
                        <w:rPr>
                          <w:sz w:val="20"/>
                          <w:szCs w:val="20"/>
                        </w:rPr>
                        <w:t>must be approved and accepted by the Employer</w:t>
                      </w:r>
                    </w:p>
                  </w:txbxContent>
                </v:textbox>
                <w10:wrap type="square"/>
              </v:shape>
            </w:pict>
          </mc:Fallback>
        </mc:AlternateContent>
      </w:r>
    </w:p>
    <w:p w14:paraId="789A2964" w14:textId="77777777" w:rsidR="00CC65EF" w:rsidRPr="001A4167" w:rsidRDefault="00CC65EF" w:rsidP="00CC65EF">
      <w:pPr>
        <w:jc w:val="both"/>
      </w:pPr>
      <w:r w:rsidRPr="001A4167">
        <w:t xml:space="preserve"> </w:t>
      </w:r>
    </w:p>
    <w:p w14:paraId="4D32E799" w14:textId="77777777" w:rsidR="00CC65EF" w:rsidRPr="001A4167" w:rsidRDefault="00CC65EF" w:rsidP="00CC65EF">
      <w:pPr>
        <w:jc w:val="both"/>
      </w:pPr>
    </w:p>
    <w:p w14:paraId="34EBC59B" w14:textId="77777777" w:rsidR="00B002D0" w:rsidRPr="001A4167" w:rsidRDefault="00CC65EF" w:rsidP="00CC65EF">
      <w:pPr>
        <w:jc w:val="both"/>
        <w:rPr>
          <w:rFonts w:cs="Arial"/>
          <w:b/>
          <w:bCs/>
          <w:iCs/>
          <w:sz w:val="24"/>
        </w:rPr>
      </w:pPr>
      <w:r w:rsidRPr="001A4167">
        <w:rPr>
          <w:sz w:val="24"/>
        </w:rPr>
        <w:br w:type="page"/>
      </w:r>
    </w:p>
    <w:p w14:paraId="669B43AE" w14:textId="3188CEF6" w:rsidR="00E1623A" w:rsidRPr="001A4167" w:rsidRDefault="00E1623A" w:rsidP="002A2822">
      <w:pPr>
        <w:pStyle w:val="Heading3"/>
      </w:pPr>
      <w:bookmarkStart w:id="112" w:name="_Toc532235353"/>
      <w:r w:rsidRPr="001A4167">
        <w:lastRenderedPageBreak/>
        <w:t>4.4.</w:t>
      </w:r>
      <w:r w:rsidR="00CC65EF" w:rsidRPr="001A4167">
        <w:t>2</w:t>
      </w:r>
      <w:r w:rsidRPr="001A4167">
        <w:tab/>
        <w:t>Form of Advance Payment Security</w:t>
      </w:r>
      <w:bookmarkEnd w:id="112"/>
    </w:p>
    <w:p w14:paraId="6D804B9E" w14:textId="77777777" w:rsidR="00E1623A" w:rsidRPr="001A4167" w:rsidRDefault="00E1623A" w:rsidP="00E1623A">
      <w:pPr>
        <w:numPr>
          <w:ilvl w:val="12"/>
          <w:numId w:val="0"/>
        </w:numPr>
        <w:jc w:val="both"/>
      </w:pPr>
      <w:r w:rsidRPr="001A4167">
        <w:t xml:space="preserve"> Date:  ........................................</w:t>
      </w:r>
    </w:p>
    <w:p w14:paraId="6DE1CB55" w14:textId="77777777" w:rsidR="00E1623A" w:rsidRPr="001A4167" w:rsidRDefault="00E1623A" w:rsidP="00E1623A">
      <w:pPr>
        <w:numPr>
          <w:ilvl w:val="12"/>
          <w:numId w:val="0"/>
        </w:numPr>
        <w:jc w:val="both"/>
      </w:pPr>
    </w:p>
    <w:p w14:paraId="562CA924" w14:textId="42B0FE3A" w:rsidR="002A2822" w:rsidRPr="002A2822" w:rsidRDefault="00E1623A" w:rsidP="002A2822">
      <w:pPr>
        <w:numPr>
          <w:ilvl w:val="12"/>
          <w:numId w:val="0"/>
        </w:numPr>
        <w:ind w:left="1980" w:hanging="1980"/>
      </w:pPr>
      <w:r w:rsidRPr="001A4167">
        <w:rPr>
          <w:rFonts w:cs="Arial"/>
          <w:i/>
        </w:rPr>
        <w:t>Name of Contract:</w:t>
      </w:r>
      <w:r w:rsidRPr="001A4167">
        <w:rPr>
          <w:rFonts w:cs="Arial"/>
          <w:i/>
        </w:rPr>
        <w:tab/>
      </w:r>
      <w:r w:rsidR="002A2822" w:rsidRPr="002A2822">
        <w:t>Execution of preparatory works on the arrangement of the construction site for the construction of the new university children's hospital Tiršova 2 in Belgrade</w:t>
      </w:r>
    </w:p>
    <w:p w14:paraId="1B15E1EC" w14:textId="77777777" w:rsidR="002A2822" w:rsidRPr="002A2822" w:rsidRDefault="002A2822" w:rsidP="002A2822">
      <w:pPr>
        <w:numPr>
          <w:ilvl w:val="12"/>
          <w:numId w:val="0"/>
        </w:numPr>
        <w:ind w:left="1980" w:hanging="1980"/>
        <w:rPr>
          <w:highlight w:val="green"/>
        </w:rPr>
      </w:pPr>
    </w:p>
    <w:p w14:paraId="2EAE3C48" w14:textId="0A61A1F9" w:rsidR="00E1623A" w:rsidRPr="001A4167" w:rsidRDefault="00E1623A" w:rsidP="002A2822">
      <w:pPr>
        <w:numPr>
          <w:ilvl w:val="12"/>
          <w:numId w:val="0"/>
        </w:numPr>
        <w:ind w:left="1980" w:hanging="1980"/>
        <w:jc w:val="both"/>
        <w:rPr>
          <w:i/>
        </w:rPr>
      </w:pPr>
      <w:r w:rsidRPr="001A4167">
        <w:rPr>
          <w:i/>
        </w:rPr>
        <w:t>To:</w:t>
      </w:r>
      <w:r w:rsidRPr="001A4167">
        <w:rPr>
          <w:i/>
        </w:rPr>
        <w:tab/>
      </w:r>
      <w:r w:rsidR="00794010">
        <w:t>Kancelarija za upravljanje javnim ulaganjima</w:t>
      </w:r>
      <w:r w:rsidR="005B093C" w:rsidRPr="001A4167">
        <w:t xml:space="preserve">, No. 11 </w:t>
      </w:r>
      <w:r w:rsidR="00A40C81" w:rsidRPr="008A56BF">
        <w:rPr>
          <w:lang w:val="sr-Latn-RS"/>
        </w:rPr>
        <w:t>Nemanjina</w:t>
      </w:r>
      <w:r w:rsidR="00AD41D5" w:rsidRPr="001A4167">
        <w:t xml:space="preserve"> Street, 11000 Belgrade Serbia</w:t>
      </w:r>
    </w:p>
    <w:p w14:paraId="6D4B5A57" w14:textId="77777777" w:rsidR="00E1623A" w:rsidRPr="001A4167" w:rsidRDefault="00E1623A" w:rsidP="00E1623A">
      <w:pPr>
        <w:numPr>
          <w:ilvl w:val="12"/>
          <w:numId w:val="0"/>
        </w:numPr>
        <w:ind w:left="1980" w:hanging="1980"/>
        <w:jc w:val="both"/>
        <w:rPr>
          <w:i/>
        </w:rPr>
      </w:pPr>
    </w:p>
    <w:p w14:paraId="7ED5A0AE" w14:textId="77777777" w:rsidR="00E1623A" w:rsidRPr="001A4167" w:rsidRDefault="00E1623A" w:rsidP="00E1623A">
      <w:pPr>
        <w:jc w:val="both"/>
      </w:pPr>
    </w:p>
    <w:p w14:paraId="648234C3" w14:textId="77777777" w:rsidR="00E1623A" w:rsidRPr="001A4167" w:rsidRDefault="00E1623A" w:rsidP="00E1623A">
      <w:pPr>
        <w:jc w:val="both"/>
      </w:pPr>
      <w:r w:rsidRPr="001A4167">
        <w:t>We have been informed that __________________________ (hereinafter called the 'Principal') is your contractor under such Contract and wishes to receive an advance payment, for which the Contract requires him to obtain a guarantee.</w:t>
      </w:r>
    </w:p>
    <w:p w14:paraId="722EF8ED" w14:textId="77777777" w:rsidR="00E1623A" w:rsidRPr="001A4167" w:rsidRDefault="00E1623A" w:rsidP="00E1623A">
      <w:pPr>
        <w:jc w:val="both"/>
      </w:pPr>
    </w:p>
    <w:p w14:paraId="0F107F02" w14:textId="77777777" w:rsidR="00E1623A" w:rsidRPr="001A4167" w:rsidRDefault="00E1623A" w:rsidP="00E1623A">
      <w:pPr>
        <w:jc w:val="both"/>
      </w:pPr>
      <w:r w:rsidRPr="001A4167">
        <w:t>At the request of the Principal, we (name of bank) __________________________ hereby irrevocably, unconditionally, at first demand and with “no objection” undertake  to pay you, the Beneficiary/Employer, any sum or sums not exceeding in total the amount of _________________________________ (the 'guaranteed amount', say: ___________________________________________ ) upon receipt by us of your demand in writing and your written statement stating:</w:t>
      </w:r>
    </w:p>
    <w:p w14:paraId="06E51A37" w14:textId="77777777" w:rsidR="00E1623A" w:rsidRPr="001A4167" w:rsidRDefault="00E1623A" w:rsidP="00E1623A">
      <w:pPr>
        <w:jc w:val="both"/>
      </w:pPr>
    </w:p>
    <w:p w14:paraId="1E2B6315" w14:textId="77777777" w:rsidR="00E1623A" w:rsidRPr="001A4167" w:rsidRDefault="00E1623A" w:rsidP="00E1623A">
      <w:pPr>
        <w:numPr>
          <w:ilvl w:val="0"/>
          <w:numId w:val="4"/>
        </w:numPr>
        <w:jc w:val="both"/>
      </w:pPr>
      <w:r w:rsidRPr="001A4167">
        <w:t>that the Principal has failed to repay the advance payment in accordance with the conditions of the Contract, and</w:t>
      </w:r>
    </w:p>
    <w:p w14:paraId="0184F1D4" w14:textId="77777777" w:rsidR="00E1623A" w:rsidRPr="001A4167" w:rsidRDefault="00E1623A" w:rsidP="00E1623A">
      <w:pPr>
        <w:ind w:left="360"/>
        <w:jc w:val="both"/>
      </w:pPr>
    </w:p>
    <w:p w14:paraId="643DF348" w14:textId="77777777" w:rsidR="00E1623A" w:rsidRPr="001A4167" w:rsidRDefault="00E1623A" w:rsidP="00E1623A">
      <w:pPr>
        <w:numPr>
          <w:ilvl w:val="0"/>
          <w:numId w:val="4"/>
        </w:numPr>
        <w:jc w:val="both"/>
      </w:pPr>
      <w:r w:rsidRPr="001A4167">
        <w:t>the amount which the Principal has failed to repay.</w:t>
      </w:r>
    </w:p>
    <w:p w14:paraId="37AB03E0" w14:textId="77777777" w:rsidR="00E1623A" w:rsidRPr="001A4167" w:rsidRDefault="00E1623A" w:rsidP="00E1623A">
      <w:pPr>
        <w:jc w:val="both"/>
      </w:pPr>
    </w:p>
    <w:p w14:paraId="36C06AD6" w14:textId="77777777" w:rsidR="00E1623A" w:rsidRPr="001A4167" w:rsidRDefault="00E1623A" w:rsidP="00E1623A">
      <w:pPr>
        <w:jc w:val="both"/>
      </w:pPr>
      <w:r w:rsidRPr="001A4167">
        <w:t>This guarantee shall become effective upon receipt of the advance payment by the Principal. Such guaranteed amount shall be reduced by the amounts of the advance payment repaid to you, as evidenced by your notices issued under sub-clause 14.6 of the conditions of the Contract. Following receipt (from the Principal) of a copy of each purported notice, we shall promptly notify you of the revised guaranteed amount accordingly.</w:t>
      </w:r>
    </w:p>
    <w:p w14:paraId="0ECF7201" w14:textId="77777777" w:rsidR="00E1623A" w:rsidRPr="001A4167" w:rsidRDefault="00E1623A" w:rsidP="00E1623A">
      <w:pPr>
        <w:jc w:val="both"/>
      </w:pPr>
    </w:p>
    <w:p w14:paraId="4755572C" w14:textId="77777777" w:rsidR="00E1623A" w:rsidRPr="001A4167" w:rsidRDefault="00E1623A" w:rsidP="00E1623A">
      <w:pPr>
        <w:jc w:val="both"/>
      </w:pPr>
      <w:r w:rsidRPr="001A4167">
        <w:t xml:space="preserve">Any demand for payment must contain your signature(s) which must be authenticated by your bankers or by a notary public. The authenticated demand and statement must be received by us at this office on or before (the date 70 days after the expected expiry of the Time for Completion) </w:t>
      </w:r>
      <w:r w:rsidRPr="001A4167">
        <w:tab/>
        <w:t>_____________ (the 'expiry date'), when this guarantee shall expire and shall be returned to us.</w:t>
      </w:r>
    </w:p>
    <w:p w14:paraId="2FFDFF6A" w14:textId="77777777" w:rsidR="00E1623A" w:rsidRPr="001A4167" w:rsidRDefault="00E1623A" w:rsidP="00E1623A">
      <w:pPr>
        <w:jc w:val="both"/>
      </w:pPr>
    </w:p>
    <w:p w14:paraId="3E3C4379" w14:textId="77777777" w:rsidR="00E1623A" w:rsidRPr="001A4167" w:rsidRDefault="00E1623A" w:rsidP="00E1623A">
      <w:pPr>
        <w:jc w:val="both"/>
      </w:pPr>
      <w:r w:rsidRPr="001A4167">
        <w:t>We have been informed that the Beneficiary may require the Principal to extend this guarantee if the advance payment has not been repaid by the date 28 days prior to such expiry date. We undertake to pay you such guaranteed amount upon receipt by us, within such period of 28 days, of your demand in writing and your written statement that the advance payment has not been repaid and that this guarantee has not been extended.</w:t>
      </w:r>
    </w:p>
    <w:p w14:paraId="28F55B1D" w14:textId="77777777" w:rsidR="00E1623A" w:rsidRPr="001A4167" w:rsidRDefault="00E1623A" w:rsidP="00E1623A">
      <w:pPr>
        <w:jc w:val="both"/>
      </w:pPr>
    </w:p>
    <w:p w14:paraId="07E20018" w14:textId="77777777" w:rsidR="00E1623A" w:rsidRPr="001A4167" w:rsidRDefault="00E1623A" w:rsidP="00E1623A">
      <w:pPr>
        <w:jc w:val="both"/>
      </w:pPr>
      <w:r w:rsidRPr="001A4167">
        <w:t xml:space="preserve">Date _____________ </w:t>
      </w:r>
      <w:r w:rsidRPr="001A4167">
        <w:tab/>
        <w:t xml:space="preserve">Signature(s) </w:t>
      </w:r>
      <w:r w:rsidRPr="001A4167">
        <w:tab/>
        <w:t>__________________________</w:t>
      </w:r>
    </w:p>
    <w:p w14:paraId="042A5D35" w14:textId="77777777" w:rsidR="00E1623A" w:rsidRPr="001A4167" w:rsidRDefault="00EA3E59" w:rsidP="00E1623A">
      <w:pPr>
        <w:jc w:val="both"/>
      </w:pPr>
      <w:r w:rsidRPr="001A4167">
        <w:rPr>
          <w:noProof/>
          <w:lang w:val="fr-FR" w:eastAsia="fr-FR"/>
        </w:rPr>
        <mc:AlternateContent>
          <mc:Choice Requires="wps">
            <w:drawing>
              <wp:anchor distT="0" distB="0" distL="114300" distR="114300" simplePos="0" relativeHeight="251658752" behindDoc="0" locked="0" layoutInCell="1" allowOverlap="1" wp14:anchorId="4DA6A6DB" wp14:editId="0D5BFA86">
                <wp:simplePos x="0" y="0"/>
                <wp:positionH relativeFrom="column">
                  <wp:posOffset>2857500</wp:posOffset>
                </wp:positionH>
                <wp:positionV relativeFrom="paragraph">
                  <wp:posOffset>213360</wp:posOffset>
                </wp:positionV>
                <wp:extent cx="2581275" cy="685800"/>
                <wp:effectExtent l="0" t="0" r="9525" b="1524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685800"/>
                        </a:xfrm>
                        <a:prstGeom prst="rect">
                          <a:avLst/>
                        </a:prstGeom>
                        <a:solidFill>
                          <a:srgbClr val="FFFFFF"/>
                        </a:solidFill>
                        <a:ln w="9525">
                          <a:solidFill>
                            <a:srgbClr val="000000"/>
                          </a:solidFill>
                          <a:miter lim="800000"/>
                          <a:headEnd/>
                          <a:tailEnd/>
                        </a:ln>
                      </wps:spPr>
                      <wps:txbx>
                        <w:txbxContent>
                          <w:p w14:paraId="0776F828" w14:textId="77777777" w:rsidR="00BC5430" w:rsidRPr="00EA52A7" w:rsidRDefault="00BC5430" w:rsidP="00E1623A">
                            <w:r w:rsidRPr="00EA52A7">
                              <w:rPr>
                                <w:sz w:val="20"/>
                                <w:szCs w:val="20"/>
                              </w:rPr>
                              <w:t>The local or foreign bank issuing the guarantee must be approved and accepted by the Employer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6A6DB" id="Text Box 4" o:spid="_x0000_s1028" type="#_x0000_t202" style="position:absolute;left:0;text-align:left;margin-left:225pt;margin-top:16.8pt;width:203.25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">
                <v:textbox>
                  <w:txbxContent>
                    <w:p w14:paraId="0776F828" w14:textId="77777777" w:rsidR="00BC5430" w:rsidRPr="00EA52A7" w:rsidRDefault="00BC5430" w:rsidP="00E1623A">
                      <w:r w:rsidRPr="00EA52A7">
                        <w:rPr>
                          <w:sz w:val="20"/>
                          <w:szCs w:val="20"/>
                        </w:rPr>
                        <w:t>The local or foreign bank issuing the guarantee must be approved and accepted by the Employer</w:t>
                      </w:r>
                    </w:p>
                  </w:txbxContent>
                </v:textbox>
                <w10:wrap type="square"/>
              </v:shape>
            </w:pict>
          </mc:Fallback>
        </mc:AlternateContent>
      </w:r>
      <w:r w:rsidR="00E1623A" w:rsidRPr="001A4167">
        <w:t xml:space="preserve"> </w:t>
      </w:r>
    </w:p>
    <w:p w14:paraId="68466E7A" w14:textId="77777777" w:rsidR="00E1623A" w:rsidRPr="001A4167" w:rsidRDefault="00E1623A" w:rsidP="00C11D6D">
      <w:pPr>
        <w:pStyle w:val="Heading3"/>
      </w:pPr>
      <w:r w:rsidRPr="001A4167">
        <w:br w:type="page"/>
      </w:r>
      <w:bookmarkStart w:id="113" w:name="_Toc532235354"/>
      <w:r w:rsidRPr="001A4167">
        <w:lastRenderedPageBreak/>
        <w:t>4.4.</w:t>
      </w:r>
      <w:r w:rsidR="00CC65EF" w:rsidRPr="001A4167">
        <w:t>3</w:t>
      </w:r>
      <w:r w:rsidRPr="001A4167">
        <w:tab/>
        <w:t>Form of Dispute Adjudication Board Agreement</w:t>
      </w:r>
      <w:bookmarkEnd w:id="113"/>
      <w:r w:rsidRPr="001A4167">
        <w:t xml:space="preserve"> </w:t>
      </w:r>
    </w:p>
    <w:p w14:paraId="71092F4F" w14:textId="77777777" w:rsidR="00E1623A" w:rsidRPr="001A4167" w:rsidRDefault="00180A35" w:rsidP="00C11D6D">
      <w:pPr>
        <w:rPr>
          <w:i/>
        </w:rPr>
      </w:pPr>
      <w:r w:rsidRPr="001A4167">
        <w:rPr>
          <w:sz w:val="24"/>
        </w:rPr>
        <w:br/>
      </w:r>
      <w:r w:rsidR="00E1623A" w:rsidRPr="001A4167">
        <w:rPr>
          <w:sz w:val="24"/>
        </w:rPr>
        <w:t>[</w:t>
      </w:r>
      <w:r w:rsidR="00E1623A" w:rsidRPr="001A4167">
        <w:t>for each member of a DAB]</w:t>
      </w:r>
    </w:p>
    <w:p w14:paraId="0868E69C" w14:textId="77777777" w:rsidR="00E1623A" w:rsidRPr="001A4167" w:rsidRDefault="00E1623A" w:rsidP="00E1623A">
      <w:pPr>
        <w:pStyle w:val="Header"/>
        <w:tabs>
          <w:tab w:val="clear" w:pos="9072"/>
          <w:tab w:val="right" w:pos="9521"/>
        </w:tabs>
        <w:ind w:left="3420" w:hanging="3420"/>
        <w:jc w:val="both"/>
        <w:rPr>
          <w:rFonts w:ascii="Arial" w:hAnsi="Arial" w:cs="Arial"/>
          <w:b/>
          <w:sz w:val="22"/>
          <w:szCs w:val="22"/>
        </w:rPr>
      </w:pPr>
    </w:p>
    <w:p w14:paraId="57A03F95" w14:textId="77777777" w:rsidR="007579D8" w:rsidRPr="007579D8" w:rsidRDefault="00E1623A" w:rsidP="007579D8">
      <w:pPr>
        <w:pStyle w:val="Header"/>
        <w:tabs>
          <w:tab w:val="right" w:pos="9521"/>
        </w:tabs>
        <w:ind w:left="3330" w:hanging="3330"/>
        <w:jc w:val="both"/>
        <w:rPr>
          <w:rFonts w:ascii="Arial" w:hAnsi="Arial" w:cs="Arial"/>
          <w:sz w:val="22"/>
          <w:szCs w:val="22"/>
        </w:rPr>
      </w:pPr>
      <w:r w:rsidRPr="007579D8">
        <w:rPr>
          <w:rFonts w:ascii="Arial" w:hAnsi="Arial" w:cs="Arial"/>
          <w:b/>
          <w:sz w:val="22"/>
          <w:szCs w:val="22"/>
        </w:rPr>
        <w:t>Name and details of Contract:</w:t>
      </w:r>
      <w:r w:rsidR="00341371" w:rsidRPr="007579D8">
        <w:rPr>
          <w:rFonts w:ascii="Arial" w:hAnsi="Arial" w:cs="Arial"/>
          <w:b/>
          <w:sz w:val="22"/>
          <w:szCs w:val="22"/>
        </w:rPr>
        <w:t xml:space="preserve"> </w:t>
      </w:r>
      <w:r w:rsidR="007579D8" w:rsidRPr="007579D8">
        <w:rPr>
          <w:rFonts w:ascii="Arial" w:hAnsi="Arial" w:cs="Arial"/>
          <w:sz w:val="22"/>
          <w:szCs w:val="22"/>
        </w:rPr>
        <w:t>Execution of preparatory works on the arrangement of the construction site for the construction of the new university children's hospital Tiršova 2 in Belgrade</w:t>
      </w:r>
    </w:p>
    <w:p w14:paraId="3B639A5B" w14:textId="39B41610" w:rsidR="00E1623A" w:rsidRPr="007579D8" w:rsidRDefault="00E1623A" w:rsidP="007579D8">
      <w:pPr>
        <w:pStyle w:val="Header"/>
        <w:tabs>
          <w:tab w:val="clear" w:pos="9072"/>
          <w:tab w:val="right" w:pos="9521"/>
        </w:tabs>
        <w:ind w:left="3330" w:hanging="3330"/>
        <w:jc w:val="both"/>
        <w:rPr>
          <w:rFonts w:ascii="Arial" w:hAnsi="Arial" w:cs="Arial"/>
          <w:sz w:val="22"/>
          <w:szCs w:val="22"/>
        </w:rPr>
      </w:pPr>
    </w:p>
    <w:p w14:paraId="77256AEC" w14:textId="77777777" w:rsidR="00E1623A" w:rsidRPr="001A4167" w:rsidRDefault="00E1623A" w:rsidP="00E1623A">
      <w:pPr>
        <w:pStyle w:val="Header"/>
        <w:tabs>
          <w:tab w:val="clear" w:pos="9072"/>
          <w:tab w:val="right" w:pos="9521"/>
        </w:tabs>
        <w:ind w:left="3420" w:hanging="3420"/>
        <w:jc w:val="both"/>
        <w:rPr>
          <w:sz w:val="22"/>
          <w:szCs w:val="22"/>
        </w:rPr>
      </w:pPr>
      <w:r w:rsidRPr="001A4167">
        <w:rPr>
          <w:sz w:val="22"/>
          <w:szCs w:val="22"/>
        </w:rPr>
        <w:tab/>
      </w:r>
    </w:p>
    <w:p w14:paraId="7183E614" w14:textId="5D2938BD" w:rsidR="00E1623A" w:rsidRPr="001A4167" w:rsidRDefault="00E1623A" w:rsidP="00AD41D5">
      <w:pPr>
        <w:ind w:left="3420" w:hanging="3420"/>
      </w:pPr>
      <w:r w:rsidRPr="001A4167">
        <w:rPr>
          <w:b/>
        </w:rPr>
        <w:t>Name and address of Employer:</w:t>
      </w:r>
      <w:r w:rsidRPr="001A4167">
        <w:t xml:space="preserve"> </w:t>
      </w:r>
      <w:r w:rsidR="005B093C" w:rsidRPr="001A4167">
        <w:t xml:space="preserve">Public Investment Management Office, No. 11 </w:t>
      </w:r>
      <w:r w:rsidR="00AD41D5" w:rsidRPr="001A4167">
        <w:t xml:space="preserve"> </w:t>
      </w:r>
      <w:r w:rsidR="00A40C81" w:rsidRPr="008A56BF">
        <w:rPr>
          <w:lang w:val="sr-Latn-RS"/>
        </w:rPr>
        <w:t>Nemanjina</w:t>
      </w:r>
      <w:r w:rsidR="00AD41D5" w:rsidRPr="001A4167">
        <w:t xml:space="preserve"> Street, 11000 Belgrade Serbia</w:t>
      </w:r>
      <w:r w:rsidRPr="001A4167">
        <w:t xml:space="preserve">.  </w:t>
      </w:r>
    </w:p>
    <w:p w14:paraId="6C1E8154" w14:textId="77777777" w:rsidR="00E1623A" w:rsidRPr="001A4167" w:rsidRDefault="00E1623A" w:rsidP="00E1623A">
      <w:pPr>
        <w:ind w:left="2124" w:firstLine="708"/>
        <w:jc w:val="both"/>
        <w:rPr>
          <w:b/>
        </w:rPr>
      </w:pPr>
    </w:p>
    <w:p w14:paraId="69545B4A" w14:textId="77777777" w:rsidR="00E1623A" w:rsidRPr="001A4167" w:rsidRDefault="00E1623A" w:rsidP="00E1623A">
      <w:pPr>
        <w:pStyle w:val="05linespaceFortables"/>
        <w:tabs>
          <w:tab w:val="left" w:pos="3402"/>
          <w:tab w:val="right" w:leader="dot" w:pos="9072"/>
        </w:tabs>
        <w:spacing w:line="240" w:lineRule="auto"/>
        <w:jc w:val="both"/>
        <w:rPr>
          <w:rFonts w:ascii="Arial" w:hAnsi="Arial"/>
          <w:szCs w:val="22"/>
        </w:rPr>
      </w:pPr>
      <w:r w:rsidRPr="001A4167">
        <w:rPr>
          <w:rFonts w:ascii="Arial" w:hAnsi="Arial"/>
          <w:b/>
          <w:szCs w:val="22"/>
        </w:rPr>
        <w:t>Name and address of Contractor:</w:t>
      </w:r>
      <w:r w:rsidRPr="001A4167">
        <w:rPr>
          <w:rFonts w:ascii="Arial" w:hAnsi="Arial"/>
          <w:szCs w:val="22"/>
        </w:rPr>
        <w:tab/>
        <w:t>.......................................................................</w:t>
      </w:r>
    </w:p>
    <w:p w14:paraId="643F15C0" w14:textId="77777777" w:rsidR="00E1623A" w:rsidRPr="001A4167" w:rsidRDefault="00E1623A" w:rsidP="00E1623A">
      <w:pPr>
        <w:tabs>
          <w:tab w:val="left" w:pos="3402"/>
          <w:tab w:val="right" w:leader="dot" w:pos="9072"/>
        </w:tabs>
        <w:jc w:val="both"/>
        <w:rPr>
          <w:b/>
        </w:rPr>
      </w:pPr>
    </w:p>
    <w:p w14:paraId="633247DB" w14:textId="77777777" w:rsidR="00E1623A" w:rsidRPr="001A4167" w:rsidRDefault="00E1623A" w:rsidP="00E1623A">
      <w:pPr>
        <w:tabs>
          <w:tab w:val="left" w:pos="3402"/>
          <w:tab w:val="right" w:leader="dot" w:pos="9072"/>
        </w:tabs>
        <w:jc w:val="both"/>
      </w:pPr>
      <w:r w:rsidRPr="001A4167">
        <w:rPr>
          <w:b/>
        </w:rPr>
        <w:t>Name and address of Member</w:t>
      </w:r>
      <w:r w:rsidRPr="001A4167">
        <w:t>:</w:t>
      </w:r>
      <w:r w:rsidRPr="001A4167">
        <w:tab/>
        <w:t>.......................................................................</w:t>
      </w:r>
    </w:p>
    <w:p w14:paraId="1AFB85FC" w14:textId="77777777" w:rsidR="00E1623A" w:rsidRPr="001A4167" w:rsidRDefault="00E1623A" w:rsidP="00E1623A">
      <w:pPr>
        <w:tabs>
          <w:tab w:val="left" w:pos="3402"/>
          <w:tab w:val="right" w:leader="dot" w:pos="9072"/>
        </w:tabs>
        <w:jc w:val="both"/>
      </w:pPr>
    </w:p>
    <w:p w14:paraId="3E4FDDD4" w14:textId="77777777" w:rsidR="00E1623A" w:rsidRPr="001A4167" w:rsidRDefault="00E1623A" w:rsidP="00E1623A">
      <w:pPr>
        <w:jc w:val="both"/>
      </w:pPr>
      <w:r w:rsidRPr="001A4167">
        <w:rPr>
          <w:b/>
        </w:rPr>
        <w:t>Whereas</w:t>
      </w:r>
      <w:r w:rsidRPr="001A4167">
        <w:t xml:space="preserve"> </w:t>
      </w:r>
      <w:r w:rsidRPr="001A4167">
        <w:rPr>
          <w:b/>
        </w:rPr>
        <w:t>the Employer and the Contractor</w:t>
      </w:r>
      <w:r w:rsidRPr="001A4167">
        <w:t xml:space="preserve"> have entered into the Contract and desire jointly to appoint the Member to act as sole adjudicator who is also called the "DAB". </w:t>
      </w:r>
    </w:p>
    <w:p w14:paraId="18FDDA38" w14:textId="77777777" w:rsidR="00E1623A" w:rsidRPr="001A4167" w:rsidRDefault="00E1623A" w:rsidP="00E1623A">
      <w:pPr>
        <w:jc w:val="both"/>
      </w:pPr>
    </w:p>
    <w:p w14:paraId="5DA965C4" w14:textId="77777777" w:rsidR="00E1623A" w:rsidRPr="001A4167" w:rsidRDefault="00E1623A" w:rsidP="00E1623A">
      <w:pPr>
        <w:jc w:val="both"/>
      </w:pPr>
      <w:r w:rsidRPr="001A4167">
        <w:rPr>
          <w:b/>
        </w:rPr>
        <w:t>The Employer, Contractor and Member jointly agree</w:t>
      </w:r>
      <w:r w:rsidRPr="001A4167">
        <w:t xml:space="preserve"> as follows:</w:t>
      </w:r>
    </w:p>
    <w:p w14:paraId="46B1FEB9" w14:textId="77777777" w:rsidR="00E1623A" w:rsidRPr="001A4167" w:rsidRDefault="00E1623A" w:rsidP="00595BBC">
      <w:pPr>
        <w:pStyle w:val="ListNumber2"/>
        <w:numPr>
          <w:ilvl w:val="0"/>
          <w:numId w:val="20"/>
        </w:numPr>
        <w:spacing w:before="0" w:after="180"/>
        <w:rPr>
          <w:rFonts w:ascii="Arial" w:hAnsi="Arial"/>
          <w:szCs w:val="22"/>
        </w:rPr>
      </w:pPr>
      <w:r w:rsidRPr="001A4167">
        <w:rPr>
          <w:rFonts w:ascii="Arial" w:hAnsi="Arial"/>
          <w:szCs w:val="22"/>
        </w:rPr>
        <w:t xml:space="preserve">The conditions of this Dispute Adjudication Agreement comprise the "General Conditions of Dispute Adjudication Agreement", which is appended to the General Conditions of the "Conditions of Contract for Construction" First Edition 1999 published by the Fédération Internationale des </w:t>
      </w:r>
      <w:r w:rsidRPr="006622D1">
        <w:rPr>
          <w:rFonts w:ascii="Arial" w:hAnsi="Arial"/>
          <w:szCs w:val="22"/>
          <w:lang w:val="en-US"/>
        </w:rPr>
        <w:t>Ingénieurs</w:t>
      </w:r>
      <w:r w:rsidRPr="001A4167">
        <w:rPr>
          <w:rFonts w:ascii="Arial" w:hAnsi="Arial"/>
          <w:szCs w:val="22"/>
        </w:rPr>
        <w:t>-Conseils (FIDIC), and the following provisions. In these provisions, which include amendments and additions to the General Conditions of Dispute Adjudication Agreement, words and expressions shall have the same meanings as are assigned to them in the General Conditions of Dispute Adjudication Agreement.</w:t>
      </w:r>
    </w:p>
    <w:p w14:paraId="3585D5FA" w14:textId="77777777" w:rsidR="00E1623A" w:rsidRPr="001A4167" w:rsidRDefault="00E1623A" w:rsidP="00595BBC">
      <w:pPr>
        <w:pStyle w:val="ListNumber2"/>
        <w:numPr>
          <w:ilvl w:val="0"/>
          <w:numId w:val="20"/>
        </w:numPr>
        <w:rPr>
          <w:rFonts w:ascii="Arial" w:hAnsi="Arial" w:cs="Arial"/>
          <w:i/>
          <w:szCs w:val="22"/>
        </w:rPr>
      </w:pPr>
      <w:r w:rsidRPr="001A4167">
        <w:rPr>
          <w:rFonts w:ascii="Arial" w:hAnsi="Arial" w:cs="Arial"/>
          <w:szCs w:val="22"/>
        </w:rPr>
        <w:t>The General Conditions of Dispute Adjudication Agreement shall be amended as follows:</w:t>
      </w:r>
    </w:p>
    <w:p w14:paraId="6A6E9855" w14:textId="77777777" w:rsidR="00E1623A" w:rsidRPr="001A4167" w:rsidRDefault="00E1623A" w:rsidP="00E1623A">
      <w:pPr>
        <w:pStyle w:val="ListNumber2"/>
        <w:tabs>
          <w:tab w:val="clear" w:pos="643"/>
          <w:tab w:val="left" w:pos="720"/>
        </w:tabs>
        <w:ind w:left="360" w:firstLine="0"/>
        <w:rPr>
          <w:rFonts w:ascii="Arial" w:hAnsi="Arial" w:cs="Arial"/>
          <w:szCs w:val="22"/>
        </w:rPr>
      </w:pPr>
      <w:r w:rsidRPr="001A4167">
        <w:rPr>
          <w:rFonts w:ascii="Arial" w:hAnsi="Arial" w:cs="Arial"/>
          <w:szCs w:val="22"/>
        </w:rPr>
        <w:t xml:space="preserve">Clause 6, items (a), (b), (c) and (d) shall be deleted and replaced with a new item (a) as follows: </w:t>
      </w:r>
    </w:p>
    <w:p w14:paraId="2FD6DDC8" w14:textId="77777777" w:rsidR="00E1623A" w:rsidRPr="001A4167" w:rsidRDefault="00E1623A" w:rsidP="00E1623A">
      <w:pPr>
        <w:pStyle w:val="ListNumber2"/>
        <w:tabs>
          <w:tab w:val="clear" w:pos="643"/>
          <w:tab w:val="left" w:pos="720"/>
        </w:tabs>
        <w:ind w:left="360" w:firstLine="0"/>
        <w:rPr>
          <w:rFonts w:ascii="Arial" w:hAnsi="Arial" w:cs="Arial"/>
          <w:szCs w:val="22"/>
        </w:rPr>
      </w:pPr>
      <w:r w:rsidRPr="001A4167">
        <w:rPr>
          <w:rFonts w:ascii="Arial" w:hAnsi="Arial" w:cs="Arial"/>
          <w:szCs w:val="22"/>
        </w:rPr>
        <w:t xml:space="preserve">“(a) : a daily fee which shall be considered as payment in full for: </w:t>
      </w:r>
    </w:p>
    <w:p w14:paraId="61070085" w14:textId="77777777" w:rsidR="00E1623A" w:rsidRPr="001A4167" w:rsidRDefault="002553F4" w:rsidP="00E1623A">
      <w:pPr>
        <w:pStyle w:val="ListNumber2"/>
        <w:tabs>
          <w:tab w:val="clear" w:pos="643"/>
          <w:tab w:val="left" w:pos="720"/>
        </w:tabs>
        <w:ind w:left="360" w:firstLine="0"/>
        <w:rPr>
          <w:rFonts w:ascii="Arial" w:hAnsi="Arial" w:cs="Arial"/>
          <w:szCs w:val="22"/>
        </w:rPr>
      </w:pPr>
      <w:r w:rsidRPr="001A4167">
        <w:rPr>
          <w:rFonts w:ascii="Arial" w:hAnsi="Arial" w:cs="Arial"/>
          <w:szCs w:val="22"/>
        </w:rPr>
        <w:t>Each</w:t>
      </w:r>
      <w:r w:rsidR="00E1623A" w:rsidRPr="001A4167">
        <w:rPr>
          <w:rFonts w:ascii="Arial" w:hAnsi="Arial" w:cs="Arial"/>
          <w:szCs w:val="22"/>
        </w:rPr>
        <w:t xml:space="preserve"> working day or site visits, hearings or preparing decisions, and each day spent reading submissions in preparation for a hearing including expenses incurred in connection with the Member’s duties.”</w:t>
      </w:r>
    </w:p>
    <w:p w14:paraId="64ABD75D" w14:textId="77777777" w:rsidR="00E1623A" w:rsidRPr="001A4167" w:rsidRDefault="00E1623A" w:rsidP="00595BBC">
      <w:pPr>
        <w:pStyle w:val="ListNumber2"/>
        <w:numPr>
          <w:ilvl w:val="0"/>
          <w:numId w:val="20"/>
        </w:numPr>
        <w:tabs>
          <w:tab w:val="left" w:pos="720"/>
        </w:tabs>
        <w:rPr>
          <w:rFonts w:ascii="Arial" w:hAnsi="Arial" w:cs="Arial"/>
          <w:szCs w:val="22"/>
        </w:rPr>
      </w:pPr>
      <w:r w:rsidRPr="001A4167">
        <w:rPr>
          <w:rFonts w:ascii="Arial" w:hAnsi="Arial" w:cs="Arial"/>
          <w:szCs w:val="22"/>
        </w:rPr>
        <w:t xml:space="preserve">In accordance with Clause 6 of the General Conditions of Dispute Adjudication Agreement including the amendments specified in section 2 above, the Member shall be paid an </w:t>
      </w:r>
      <w:r w:rsidR="002553F4" w:rsidRPr="001A4167">
        <w:rPr>
          <w:rFonts w:ascii="Arial" w:hAnsi="Arial" w:cs="Arial"/>
          <w:szCs w:val="22"/>
        </w:rPr>
        <w:t>all-inclusive</w:t>
      </w:r>
      <w:r w:rsidRPr="001A4167">
        <w:rPr>
          <w:rFonts w:ascii="Arial" w:hAnsi="Arial" w:cs="Arial"/>
          <w:szCs w:val="22"/>
        </w:rPr>
        <w:t xml:space="preserve"> daily fee of ……………............RSD per day.</w:t>
      </w:r>
    </w:p>
    <w:p w14:paraId="2F71FDF4" w14:textId="77777777" w:rsidR="00E1623A" w:rsidRPr="001A4167" w:rsidRDefault="00E1623A" w:rsidP="00595BBC">
      <w:pPr>
        <w:pStyle w:val="ListNumber2"/>
        <w:numPr>
          <w:ilvl w:val="0"/>
          <w:numId w:val="20"/>
        </w:numPr>
        <w:spacing w:before="0" w:after="180"/>
        <w:rPr>
          <w:rFonts w:ascii="Arial" w:hAnsi="Arial"/>
          <w:szCs w:val="22"/>
        </w:rPr>
      </w:pPr>
      <w:r w:rsidRPr="001A4167">
        <w:rPr>
          <w:rFonts w:ascii="Arial" w:hAnsi="Arial"/>
          <w:szCs w:val="22"/>
        </w:rPr>
        <w:t>In consideration of this fee to be paid by the Employer and the Contractor in accordance with Clause 6 of the General Conditions of Dispute Adjudication Agreement, the Member undertakes to act as the DAB (as adjudicator) in accordance with the Dispute Adjudication Agreement.</w:t>
      </w:r>
    </w:p>
    <w:p w14:paraId="43283416" w14:textId="77777777" w:rsidR="00E1623A" w:rsidRPr="001A4167" w:rsidRDefault="00E1623A" w:rsidP="00595BBC">
      <w:pPr>
        <w:pStyle w:val="ListNumber2"/>
        <w:numPr>
          <w:ilvl w:val="0"/>
          <w:numId w:val="20"/>
        </w:numPr>
        <w:spacing w:before="0" w:after="180"/>
        <w:rPr>
          <w:rFonts w:ascii="Arial" w:hAnsi="Arial"/>
          <w:szCs w:val="22"/>
        </w:rPr>
      </w:pPr>
      <w:r w:rsidRPr="001A4167">
        <w:rPr>
          <w:rFonts w:ascii="Arial" w:hAnsi="Arial"/>
          <w:szCs w:val="22"/>
        </w:rPr>
        <w:t>The Employer and the Contractor jointly and severally undertake to pay the Member, in consideration of the carrying out of these services, in accordance with Clause 6 of the General Conditions of Dispute Adjudication Agreement.</w:t>
      </w:r>
    </w:p>
    <w:p w14:paraId="7862FD8A" w14:textId="77777777" w:rsidR="00E1623A" w:rsidRPr="001A4167" w:rsidRDefault="00E1623A" w:rsidP="00595BBC">
      <w:pPr>
        <w:pStyle w:val="ListNumber2"/>
        <w:numPr>
          <w:ilvl w:val="0"/>
          <w:numId w:val="20"/>
        </w:numPr>
        <w:rPr>
          <w:rFonts w:ascii="Arial" w:hAnsi="Arial"/>
          <w:szCs w:val="22"/>
        </w:rPr>
      </w:pPr>
      <w:r w:rsidRPr="001A4167">
        <w:rPr>
          <w:rFonts w:ascii="Arial" w:hAnsi="Arial"/>
          <w:szCs w:val="22"/>
        </w:rPr>
        <w:t>This Dispute Adjudication Agreement shall be governed by the law of Serbia.</w:t>
      </w:r>
    </w:p>
    <w:p w14:paraId="08A59744" w14:textId="77777777" w:rsidR="00E1623A" w:rsidRPr="001A4167" w:rsidRDefault="00E1623A" w:rsidP="00E1623A">
      <w:pPr>
        <w:pStyle w:val="ListNumber2"/>
        <w:tabs>
          <w:tab w:val="clear" w:pos="643"/>
          <w:tab w:val="clear" w:pos="851"/>
        </w:tabs>
        <w:ind w:left="360"/>
        <w:rPr>
          <w:rFonts w:ascii="Arial" w:hAnsi="Arial"/>
          <w:szCs w:val="22"/>
        </w:rPr>
      </w:pPr>
    </w:p>
    <w:p w14:paraId="53A8B031" w14:textId="77777777" w:rsidR="00E1623A" w:rsidRPr="001A4167" w:rsidRDefault="00E1623A" w:rsidP="00E1623A">
      <w:pPr>
        <w:pStyle w:val="ListNumber2"/>
        <w:tabs>
          <w:tab w:val="clear" w:pos="643"/>
          <w:tab w:val="clear" w:pos="851"/>
        </w:tabs>
        <w:rPr>
          <w:rFonts w:ascii="Arial" w:hAnsi="Arial"/>
          <w:szCs w:val="22"/>
        </w:rPr>
      </w:pPr>
    </w:p>
    <w:tbl>
      <w:tblPr>
        <w:tblW w:w="0" w:type="auto"/>
        <w:tblInd w:w="108" w:type="dxa"/>
        <w:tblLayout w:type="fixed"/>
        <w:tblLook w:val="0000" w:firstRow="0" w:lastRow="0" w:firstColumn="0" w:lastColumn="0" w:noHBand="0" w:noVBand="0"/>
      </w:tblPr>
      <w:tblGrid>
        <w:gridCol w:w="2988"/>
        <w:gridCol w:w="3096"/>
        <w:gridCol w:w="3096"/>
      </w:tblGrid>
      <w:tr w:rsidR="00E1623A" w:rsidRPr="00EA52A7" w14:paraId="711BA373" w14:textId="77777777" w:rsidTr="00B3565E">
        <w:tc>
          <w:tcPr>
            <w:tcW w:w="2988" w:type="dxa"/>
          </w:tcPr>
          <w:p w14:paraId="097C3340" w14:textId="77777777" w:rsidR="00E1623A" w:rsidRPr="00EA52A7" w:rsidRDefault="00E1623A" w:rsidP="00B3565E">
            <w:pPr>
              <w:pStyle w:val="05linespaceFortables"/>
              <w:tabs>
                <w:tab w:val="left" w:pos="1026"/>
                <w:tab w:val="right" w:leader="dot" w:pos="2727"/>
              </w:tabs>
              <w:spacing w:line="240" w:lineRule="auto"/>
              <w:jc w:val="both"/>
              <w:rPr>
                <w:rFonts w:ascii="Arial" w:hAnsi="Arial"/>
                <w:szCs w:val="22"/>
              </w:rPr>
            </w:pPr>
            <w:r w:rsidRPr="00EA52A7">
              <w:rPr>
                <w:rFonts w:ascii="Arial" w:hAnsi="Arial"/>
                <w:szCs w:val="22"/>
              </w:rPr>
              <w:lastRenderedPageBreak/>
              <w:t>SIGNED by:</w:t>
            </w:r>
            <w:r w:rsidRPr="00EA52A7">
              <w:rPr>
                <w:rFonts w:ascii="Arial" w:hAnsi="Arial"/>
                <w:szCs w:val="22"/>
              </w:rPr>
              <w:tab/>
            </w:r>
          </w:p>
        </w:tc>
        <w:tc>
          <w:tcPr>
            <w:tcW w:w="3096" w:type="dxa"/>
          </w:tcPr>
          <w:p w14:paraId="7CC6E3DB" w14:textId="77777777" w:rsidR="00E1623A" w:rsidRPr="00EA52A7" w:rsidRDefault="00E1623A" w:rsidP="00B3565E">
            <w:pPr>
              <w:pStyle w:val="05linespaceFortables"/>
              <w:tabs>
                <w:tab w:val="left" w:pos="1026"/>
                <w:tab w:val="right" w:leader="dot" w:pos="2727"/>
              </w:tabs>
              <w:spacing w:line="240" w:lineRule="auto"/>
              <w:jc w:val="both"/>
              <w:rPr>
                <w:rFonts w:ascii="Arial" w:hAnsi="Arial"/>
                <w:szCs w:val="22"/>
              </w:rPr>
            </w:pPr>
            <w:r w:rsidRPr="00EA52A7">
              <w:rPr>
                <w:rFonts w:ascii="Arial" w:hAnsi="Arial"/>
                <w:szCs w:val="22"/>
              </w:rPr>
              <w:t>SIGNED by:</w:t>
            </w:r>
            <w:r w:rsidRPr="00EA52A7">
              <w:rPr>
                <w:rFonts w:ascii="Arial" w:hAnsi="Arial"/>
                <w:szCs w:val="22"/>
              </w:rPr>
              <w:tab/>
            </w:r>
          </w:p>
        </w:tc>
        <w:tc>
          <w:tcPr>
            <w:tcW w:w="3096" w:type="dxa"/>
          </w:tcPr>
          <w:p w14:paraId="75203EF1" w14:textId="77777777" w:rsidR="00E1623A" w:rsidRPr="00EA52A7" w:rsidRDefault="00E1623A" w:rsidP="00B3565E">
            <w:pPr>
              <w:pStyle w:val="05linespaceFortables"/>
              <w:tabs>
                <w:tab w:val="left" w:pos="1026"/>
                <w:tab w:val="right" w:leader="dot" w:pos="2727"/>
              </w:tabs>
              <w:spacing w:line="240" w:lineRule="auto"/>
              <w:jc w:val="both"/>
              <w:rPr>
                <w:rFonts w:ascii="Arial" w:hAnsi="Arial"/>
                <w:szCs w:val="22"/>
              </w:rPr>
            </w:pPr>
            <w:r w:rsidRPr="00EA52A7">
              <w:rPr>
                <w:rFonts w:ascii="Arial" w:hAnsi="Arial"/>
                <w:szCs w:val="22"/>
              </w:rPr>
              <w:t>SIGNED by:</w:t>
            </w:r>
            <w:r w:rsidRPr="00EA52A7">
              <w:rPr>
                <w:rFonts w:ascii="Arial" w:hAnsi="Arial"/>
                <w:szCs w:val="22"/>
              </w:rPr>
              <w:tab/>
            </w:r>
          </w:p>
        </w:tc>
      </w:tr>
      <w:tr w:rsidR="00E1623A" w:rsidRPr="00EA52A7" w14:paraId="5E7702E1" w14:textId="77777777" w:rsidTr="00B3565E">
        <w:tc>
          <w:tcPr>
            <w:tcW w:w="2988" w:type="dxa"/>
          </w:tcPr>
          <w:p w14:paraId="4C5A7560" w14:textId="77777777" w:rsidR="00E1623A" w:rsidRPr="00EA52A7" w:rsidRDefault="00E1623A" w:rsidP="00B3565E">
            <w:pPr>
              <w:tabs>
                <w:tab w:val="left" w:pos="1026"/>
                <w:tab w:val="right" w:leader="dot" w:pos="2727"/>
              </w:tabs>
              <w:jc w:val="both"/>
            </w:pPr>
            <w:r w:rsidRPr="00EA52A7">
              <w:t>Name:</w:t>
            </w:r>
            <w:r w:rsidRPr="00EA52A7">
              <w:tab/>
            </w:r>
            <w:r w:rsidRPr="00EA52A7">
              <w:tab/>
            </w:r>
          </w:p>
        </w:tc>
        <w:tc>
          <w:tcPr>
            <w:tcW w:w="3096" w:type="dxa"/>
          </w:tcPr>
          <w:p w14:paraId="4555D4CB" w14:textId="77777777" w:rsidR="00E1623A" w:rsidRPr="00EA52A7" w:rsidRDefault="00E1623A" w:rsidP="00B3565E">
            <w:pPr>
              <w:tabs>
                <w:tab w:val="left" w:pos="1026"/>
                <w:tab w:val="right" w:leader="dot" w:pos="2727"/>
              </w:tabs>
              <w:jc w:val="both"/>
            </w:pPr>
            <w:r w:rsidRPr="00EA52A7">
              <w:t>Name:</w:t>
            </w:r>
            <w:r w:rsidRPr="00EA52A7">
              <w:tab/>
            </w:r>
            <w:r w:rsidRPr="00EA52A7">
              <w:tab/>
            </w:r>
          </w:p>
        </w:tc>
        <w:tc>
          <w:tcPr>
            <w:tcW w:w="3096" w:type="dxa"/>
          </w:tcPr>
          <w:p w14:paraId="08D13F53" w14:textId="77777777" w:rsidR="00E1623A" w:rsidRPr="00EA52A7" w:rsidRDefault="00E1623A" w:rsidP="00B3565E">
            <w:pPr>
              <w:tabs>
                <w:tab w:val="left" w:pos="1026"/>
                <w:tab w:val="right" w:leader="dot" w:pos="2727"/>
              </w:tabs>
              <w:jc w:val="both"/>
            </w:pPr>
            <w:r w:rsidRPr="00EA52A7">
              <w:t>Name:</w:t>
            </w:r>
            <w:r w:rsidRPr="00EA52A7">
              <w:tab/>
            </w:r>
            <w:r w:rsidRPr="00EA52A7">
              <w:tab/>
            </w:r>
          </w:p>
        </w:tc>
      </w:tr>
      <w:tr w:rsidR="00E1623A" w:rsidRPr="00EA52A7" w14:paraId="14616ED8" w14:textId="77777777" w:rsidTr="00B3565E">
        <w:tc>
          <w:tcPr>
            <w:tcW w:w="2988" w:type="dxa"/>
          </w:tcPr>
          <w:p w14:paraId="16B666A1" w14:textId="77777777" w:rsidR="00E1623A" w:rsidRPr="00EA52A7" w:rsidRDefault="00E1623A" w:rsidP="00B3565E">
            <w:pPr>
              <w:tabs>
                <w:tab w:val="left" w:pos="1026"/>
                <w:tab w:val="right" w:leader="dot" w:pos="2727"/>
              </w:tabs>
            </w:pPr>
            <w:r w:rsidRPr="00EA52A7">
              <w:t>for and behalf of the Employer in the presence of</w:t>
            </w:r>
          </w:p>
        </w:tc>
        <w:tc>
          <w:tcPr>
            <w:tcW w:w="3096" w:type="dxa"/>
          </w:tcPr>
          <w:p w14:paraId="6E8BEFC0" w14:textId="77777777" w:rsidR="00E1623A" w:rsidRPr="00EA52A7" w:rsidRDefault="00E1623A" w:rsidP="00B3565E">
            <w:pPr>
              <w:tabs>
                <w:tab w:val="left" w:pos="1026"/>
                <w:tab w:val="right" w:leader="dot" w:pos="2727"/>
              </w:tabs>
            </w:pPr>
            <w:r w:rsidRPr="00EA52A7">
              <w:t>for and behalf of the Contractor in the presence of</w:t>
            </w:r>
          </w:p>
        </w:tc>
        <w:tc>
          <w:tcPr>
            <w:tcW w:w="3096" w:type="dxa"/>
          </w:tcPr>
          <w:p w14:paraId="09797A9C" w14:textId="77777777" w:rsidR="00E1623A" w:rsidRPr="00EA52A7" w:rsidRDefault="00E1623A" w:rsidP="00B3565E">
            <w:pPr>
              <w:tabs>
                <w:tab w:val="left" w:pos="1026"/>
                <w:tab w:val="right" w:leader="dot" w:pos="2727"/>
              </w:tabs>
            </w:pPr>
            <w:r w:rsidRPr="00EA52A7">
              <w:t>the Member in the presence of</w:t>
            </w:r>
          </w:p>
        </w:tc>
      </w:tr>
      <w:tr w:rsidR="00E1623A" w:rsidRPr="00EA52A7" w14:paraId="5C967465" w14:textId="77777777" w:rsidTr="00B3565E">
        <w:tc>
          <w:tcPr>
            <w:tcW w:w="2988" w:type="dxa"/>
          </w:tcPr>
          <w:p w14:paraId="78E60279" w14:textId="77777777" w:rsidR="00E1623A" w:rsidRPr="00EA52A7" w:rsidRDefault="00E1623A" w:rsidP="00B3565E">
            <w:pPr>
              <w:tabs>
                <w:tab w:val="left" w:pos="1026"/>
                <w:tab w:val="right" w:leader="dot" w:pos="2727"/>
              </w:tabs>
              <w:jc w:val="both"/>
            </w:pPr>
            <w:r w:rsidRPr="00EA52A7">
              <w:t>Witness:</w:t>
            </w:r>
            <w:r w:rsidRPr="00EA52A7">
              <w:tab/>
            </w:r>
            <w:r w:rsidRPr="00EA52A7">
              <w:tab/>
            </w:r>
          </w:p>
        </w:tc>
        <w:tc>
          <w:tcPr>
            <w:tcW w:w="3096" w:type="dxa"/>
          </w:tcPr>
          <w:p w14:paraId="2AF9CA07" w14:textId="77777777" w:rsidR="00E1623A" w:rsidRPr="00EA52A7" w:rsidRDefault="00E1623A" w:rsidP="00B3565E">
            <w:pPr>
              <w:tabs>
                <w:tab w:val="left" w:pos="1026"/>
                <w:tab w:val="right" w:leader="dot" w:pos="2727"/>
              </w:tabs>
              <w:jc w:val="both"/>
            </w:pPr>
            <w:r w:rsidRPr="00EA52A7">
              <w:t>Witness:</w:t>
            </w:r>
            <w:r w:rsidRPr="00EA52A7">
              <w:tab/>
            </w:r>
            <w:r w:rsidRPr="00EA52A7">
              <w:tab/>
            </w:r>
          </w:p>
        </w:tc>
        <w:tc>
          <w:tcPr>
            <w:tcW w:w="3096" w:type="dxa"/>
          </w:tcPr>
          <w:p w14:paraId="4BC841F0" w14:textId="77777777" w:rsidR="00E1623A" w:rsidRPr="00EA52A7" w:rsidRDefault="00E1623A" w:rsidP="00B3565E">
            <w:pPr>
              <w:tabs>
                <w:tab w:val="left" w:pos="1026"/>
                <w:tab w:val="right" w:leader="dot" w:pos="2727"/>
              </w:tabs>
              <w:jc w:val="both"/>
            </w:pPr>
            <w:r w:rsidRPr="00EA52A7">
              <w:t>Witness:</w:t>
            </w:r>
            <w:r w:rsidRPr="00EA52A7">
              <w:tab/>
            </w:r>
            <w:r w:rsidRPr="00EA52A7">
              <w:tab/>
            </w:r>
          </w:p>
        </w:tc>
      </w:tr>
      <w:tr w:rsidR="00E1623A" w:rsidRPr="00EA52A7" w14:paraId="5D3075DA" w14:textId="77777777" w:rsidTr="00B3565E">
        <w:tc>
          <w:tcPr>
            <w:tcW w:w="2988" w:type="dxa"/>
          </w:tcPr>
          <w:p w14:paraId="12FC293A" w14:textId="77777777" w:rsidR="00E1623A" w:rsidRPr="00EA52A7" w:rsidRDefault="00E1623A" w:rsidP="00B3565E">
            <w:pPr>
              <w:tabs>
                <w:tab w:val="left" w:pos="1026"/>
                <w:tab w:val="right" w:leader="dot" w:pos="2727"/>
              </w:tabs>
              <w:jc w:val="both"/>
            </w:pPr>
            <w:r w:rsidRPr="00EA52A7">
              <w:t>Name:</w:t>
            </w:r>
            <w:r w:rsidRPr="00EA52A7">
              <w:tab/>
            </w:r>
            <w:r w:rsidRPr="00EA52A7">
              <w:tab/>
            </w:r>
          </w:p>
        </w:tc>
        <w:tc>
          <w:tcPr>
            <w:tcW w:w="3096" w:type="dxa"/>
          </w:tcPr>
          <w:p w14:paraId="6EC64413" w14:textId="77777777" w:rsidR="00E1623A" w:rsidRPr="00EA52A7" w:rsidRDefault="00E1623A" w:rsidP="00B3565E">
            <w:pPr>
              <w:tabs>
                <w:tab w:val="left" w:pos="1026"/>
                <w:tab w:val="right" w:leader="dot" w:pos="2727"/>
              </w:tabs>
              <w:jc w:val="both"/>
            </w:pPr>
            <w:r w:rsidRPr="00EA52A7">
              <w:t>Name:</w:t>
            </w:r>
            <w:r w:rsidRPr="00EA52A7">
              <w:tab/>
            </w:r>
            <w:r w:rsidRPr="00EA52A7">
              <w:tab/>
            </w:r>
          </w:p>
        </w:tc>
        <w:tc>
          <w:tcPr>
            <w:tcW w:w="3096" w:type="dxa"/>
          </w:tcPr>
          <w:p w14:paraId="472E7AF9" w14:textId="77777777" w:rsidR="00E1623A" w:rsidRPr="00EA52A7" w:rsidRDefault="00E1623A" w:rsidP="00B3565E">
            <w:pPr>
              <w:tabs>
                <w:tab w:val="left" w:pos="1026"/>
                <w:tab w:val="right" w:leader="dot" w:pos="2727"/>
              </w:tabs>
              <w:jc w:val="both"/>
            </w:pPr>
            <w:r w:rsidRPr="00EA52A7">
              <w:t>Name:</w:t>
            </w:r>
            <w:r w:rsidRPr="00EA52A7">
              <w:tab/>
            </w:r>
            <w:r w:rsidRPr="00EA52A7">
              <w:tab/>
            </w:r>
          </w:p>
        </w:tc>
      </w:tr>
      <w:tr w:rsidR="00E1623A" w:rsidRPr="00EA52A7" w14:paraId="4C640329" w14:textId="77777777" w:rsidTr="00B3565E">
        <w:tc>
          <w:tcPr>
            <w:tcW w:w="2988" w:type="dxa"/>
          </w:tcPr>
          <w:p w14:paraId="27260C68" w14:textId="77777777" w:rsidR="00E1623A" w:rsidRPr="00EA52A7" w:rsidRDefault="00E1623A" w:rsidP="00B3565E">
            <w:pPr>
              <w:tabs>
                <w:tab w:val="left" w:pos="1026"/>
                <w:tab w:val="right" w:leader="dot" w:pos="2727"/>
              </w:tabs>
              <w:jc w:val="both"/>
            </w:pPr>
            <w:r w:rsidRPr="00EA52A7">
              <w:t>Address:</w:t>
            </w:r>
            <w:r w:rsidRPr="00EA52A7">
              <w:tab/>
            </w:r>
            <w:r w:rsidRPr="00EA52A7">
              <w:tab/>
            </w:r>
          </w:p>
        </w:tc>
        <w:tc>
          <w:tcPr>
            <w:tcW w:w="3096" w:type="dxa"/>
          </w:tcPr>
          <w:p w14:paraId="79B6ADF2" w14:textId="77777777" w:rsidR="00E1623A" w:rsidRPr="00EA52A7" w:rsidRDefault="00E1623A" w:rsidP="00B3565E">
            <w:pPr>
              <w:tabs>
                <w:tab w:val="left" w:pos="1026"/>
                <w:tab w:val="right" w:leader="dot" w:pos="2727"/>
              </w:tabs>
              <w:jc w:val="both"/>
            </w:pPr>
            <w:r w:rsidRPr="00EA52A7">
              <w:t>Address:</w:t>
            </w:r>
            <w:r w:rsidRPr="00EA52A7">
              <w:tab/>
            </w:r>
            <w:r w:rsidRPr="00EA52A7">
              <w:tab/>
            </w:r>
          </w:p>
        </w:tc>
        <w:tc>
          <w:tcPr>
            <w:tcW w:w="3096" w:type="dxa"/>
          </w:tcPr>
          <w:p w14:paraId="703C17A5" w14:textId="77777777" w:rsidR="00E1623A" w:rsidRPr="00EA52A7" w:rsidRDefault="00E1623A" w:rsidP="00B3565E">
            <w:pPr>
              <w:tabs>
                <w:tab w:val="left" w:pos="1026"/>
                <w:tab w:val="right" w:leader="dot" w:pos="2727"/>
              </w:tabs>
              <w:jc w:val="both"/>
            </w:pPr>
            <w:r w:rsidRPr="00EA52A7">
              <w:t>Address:</w:t>
            </w:r>
            <w:r w:rsidRPr="00EA52A7">
              <w:tab/>
            </w:r>
            <w:r w:rsidRPr="00EA52A7">
              <w:tab/>
            </w:r>
          </w:p>
        </w:tc>
      </w:tr>
      <w:tr w:rsidR="00E1623A" w:rsidRPr="00EA52A7" w14:paraId="3E2DDC8D" w14:textId="77777777" w:rsidTr="00B3565E">
        <w:tc>
          <w:tcPr>
            <w:tcW w:w="2988" w:type="dxa"/>
          </w:tcPr>
          <w:p w14:paraId="33DA1D3A" w14:textId="77777777" w:rsidR="00E1623A" w:rsidRPr="00EA52A7" w:rsidRDefault="00E1623A" w:rsidP="00B3565E">
            <w:pPr>
              <w:tabs>
                <w:tab w:val="left" w:pos="1026"/>
                <w:tab w:val="right" w:leader="dot" w:pos="2727"/>
              </w:tabs>
              <w:jc w:val="both"/>
            </w:pPr>
            <w:r w:rsidRPr="00EA52A7">
              <w:t>Date:</w:t>
            </w:r>
            <w:r w:rsidRPr="00EA52A7">
              <w:tab/>
            </w:r>
            <w:r w:rsidRPr="00EA52A7">
              <w:tab/>
            </w:r>
          </w:p>
        </w:tc>
        <w:tc>
          <w:tcPr>
            <w:tcW w:w="3096" w:type="dxa"/>
          </w:tcPr>
          <w:p w14:paraId="51A01209" w14:textId="77777777" w:rsidR="00E1623A" w:rsidRPr="00EA52A7" w:rsidRDefault="00E1623A" w:rsidP="00B3565E">
            <w:pPr>
              <w:tabs>
                <w:tab w:val="left" w:pos="1026"/>
                <w:tab w:val="right" w:leader="dot" w:pos="2727"/>
              </w:tabs>
              <w:jc w:val="both"/>
            </w:pPr>
            <w:r w:rsidRPr="00EA52A7">
              <w:t>Date:</w:t>
            </w:r>
            <w:r w:rsidRPr="00EA52A7">
              <w:tab/>
            </w:r>
            <w:r w:rsidRPr="00EA52A7">
              <w:tab/>
            </w:r>
          </w:p>
        </w:tc>
        <w:tc>
          <w:tcPr>
            <w:tcW w:w="3096" w:type="dxa"/>
          </w:tcPr>
          <w:p w14:paraId="04E0C68E" w14:textId="77777777" w:rsidR="00E1623A" w:rsidRPr="00EA52A7" w:rsidRDefault="00E1623A" w:rsidP="00B3565E">
            <w:pPr>
              <w:tabs>
                <w:tab w:val="left" w:pos="1026"/>
                <w:tab w:val="right" w:leader="dot" w:pos="2727"/>
              </w:tabs>
              <w:jc w:val="both"/>
            </w:pPr>
            <w:r w:rsidRPr="00EA52A7">
              <w:t>Date:</w:t>
            </w:r>
            <w:r w:rsidRPr="00EA52A7">
              <w:tab/>
            </w:r>
            <w:r w:rsidRPr="00EA52A7">
              <w:tab/>
            </w:r>
          </w:p>
        </w:tc>
      </w:tr>
    </w:tbl>
    <w:p w14:paraId="0072D216" w14:textId="77777777" w:rsidR="00E1623A" w:rsidRPr="001A4167" w:rsidRDefault="00E1623A" w:rsidP="00E1623A">
      <w:pPr>
        <w:pStyle w:val="Heading1"/>
        <w:jc w:val="both"/>
      </w:pPr>
    </w:p>
    <w:p w14:paraId="4FF246B2" w14:textId="77777777" w:rsidR="00E1623A" w:rsidRPr="001A4167" w:rsidRDefault="00E1623A" w:rsidP="00E1623A"/>
    <w:p w14:paraId="01108262" w14:textId="0FA841C0" w:rsidR="004405E6" w:rsidRPr="001A4167" w:rsidRDefault="004405E6" w:rsidP="000175CC">
      <w:pPr>
        <w:rPr>
          <w:rFonts w:cs="Arial"/>
        </w:rPr>
      </w:pPr>
    </w:p>
    <w:sectPr w:rsidR="004405E6" w:rsidRPr="001A4167" w:rsidSect="005E2858">
      <w:footerReference w:type="default" r:id="rId2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E4F10" w14:textId="77777777" w:rsidR="00940E31" w:rsidRDefault="00940E31">
      <w:r>
        <w:separator/>
      </w:r>
    </w:p>
  </w:endnote>
  <w:endnote w:type="continuationSeparator" w:id="0">
    <w:p w14:paraId="38594F46" w14:textId="77777777" w:rsidR="00940E31" w:rsidRDefault="00940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heSansCorrespondence">
    <w:altName w:val="Century Gothic"/>
    <w:charset w:val="00"/>
    <w:family w:val="swiss"/>
    <w:pitch w:val="variable"/>
    <w:sig w:usb0="800000A7" w:usb1="0000004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doni Book">
    <w:altName w:val="Book Antiqua"/>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altName w:val="﷽﷽﷽﷽﷽﷽﷽﷽"/>
    <w:panose1 w:val="02020603050405020304"/>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B539" w14:textId="77777777" w:rsidR="00BC5430" w:rsidRDefault="00BC54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E54790" w14:textId="77777777" w:rsidR="00BC5430" w:rsidRDefault="00BC54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69004"/>
      <w:docPartObj>
        <w:docPartGallery w:val="Page Numbers (Bottom of Page)"/>
        <w:docPartUnique/>
      </w:docPartObj>
    </w:sdtPr>
    <w:sdtEndPr/>
    <w:sdtContent>
      <w:sdt>
        <w:sdtPr>
          <w:id w:val="565050477"/>
          <w:docPartObj>
            <w:docPartGallery w:val="Page Numbers (Top of Page)"/>
            <w:docPartUnique/>
          </w:docPartObj>
        </w:sdtPr>
        <w:sdtEndPr/>
        <w:sdtContent>
          <w:p w14:paraId="42CE0E07" w14:textId="06FA4C1D" w:rsidR="00BC5430" w:rsidRDefault="00BC5430">
            <w:pPr>
              <w:pStyle w:val="Footer"/>
              <w:jc w:val="center"/>
            </w:pPr>
            <w:r>
              <w:t xml:space="preserve">Page </w:t>
            </w:r>
            <w:r>
              <w:rPr>
                <w:b/>
                <w:sz w:val="24"/>
              </w:rPr>
              <w:fldChar w:fldCharType="begin"/>
            </w:r>
            <w:r>
              <w:rPr>
                <w:b/>
              </w:rPr>
              <w:instrText xml:space="preserve"> PAGE </w:instrText>
            </w:r>
            <w:r>
              <w:rPr>
                <w:b/>
                <w:sz w:val="24"/>
              </w:rPr>
              <w:fldChar w:fldCharType="separate"/>
            </w:r>
            <w:r>
              <w:rPr>
                <w:b/>
                <w:noProof/>
              </w:rPr>
              <w:t>92</w:t>
            </w:r>
            <w:r>
              <w:rPr>
                <w:b/>
                <w:sz w:val="24"/>
              </w:rPr>
              <w:fldChar w:fldCharType="end"/>
            </w:r>
            <w:r>
              <w:t xml:space="preserve"> of </w:t>
            </w:r>
            <w:r>
              <w:rPr>
                <w:b/>
                <w:sz w:val="24"/>
              </w:rPr>
              <w:fldChar w:fldCharType="begin"/>
            </w:r>
            <w:r>
              <w:rPr>
                <w:b/>
              </w:rPr>
              <w:instrText xml:space="preserve"> NUMPAGES  </w:instrText>
            </w:r>
            <w:r>
              <w:rPr>
                <w:b/>
                <w:sz w:val="24"/>
              </w:rPr>
              <w:fldChar w:fldCharType="separate"/>
            </w:r>
            <w:r>
              <w:rPr>
                <w:b/>
                <w:noProof/>
              </w:rPr>
              <w:t>97</w:t>
            </w:r>
            <w:r>
              <w:rPr>
                <w:b/>
                <w:sz w:val="24"/>
              </w:rPr>
              <w:fldChar w:fldCharType="end"/>
            </w:r>
          </w:p>
        </w:sdtContent>
      </w:sdt>
    </w:sdtContent>
  </w:sdt>
  <w:p w14:paraId="75FCFD47" w14:textId="77777777" w:rsidR="00BC5430" w:rsidRPr="007753E7" w:rsidRDefault="00BC5430" w:rsidP="00D17870">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0B4EA" w14:textId="10E032ED" w:rsidR="00BC5430" w:rsidRDefault="00BC5430">
    <w:pPr>
      <w:pStyle w:val="Footer"/>
      <w:jc w:val="center"/>
    </w:pPr>
    <w:r>
      <w:t xml:space="preserve">Page </w:t>
    </w:r>
    <w:r>
      <w:rPr>
        <w:b/>
        <w:sz w:val="24"/>
      </w:rPr>
      <w:fldChar w:fldCharType="begin"/>
    </w:r>
    <w:r>
      <w:rPr>
        <w:b/>
      </w:rPr>
      <w:instrText xml:space="preserve"> PAGE </w:instrText>
    </w:r>
    <w:r>
      <w:rPr>
        <w:b/>
        <w:sz w:val="24"/>
      </w:rPr>
      <w:fldChar w:fldCharType="separate"/>
    </w:r>
    <w:r>
      <w:rPr>
        <w:b/>
        <w:noProof/>
      </w:rPr>
      <w:t>97</w:t>
    </w:r>
    <w:r>
      <w:rPr>
        <w:b/>
        <w:sz w:val="24"/>
      </w:rPr>
      <w:fldChar w:fldCharType="end"/>
    </w:r>
    <w:r>
      <w:t xml:space="preserve"> of </w:t>
    </w:r>
    <w:r>
      <w:rPr>
        <w:b/>
        <w:sz w:val="24"/>
      </w:rPr>
      <w:fldChar w:fldCharType="begin"/>
    </w:r>
    <w:r>
      <w:rPr>
        <w:b/>
      </w:rPr>
      <w:instrText xml:space="preserve"> NUMPAGES  </w:instrText>
    </w:r>
    <w:r>
      <w:rPr>
        <w:b/>
        <w:sz w:val="24"/>
      </w:rPr>
      <w:fldChar w:fldCharType="separate"/>
    </w:r>
    <w:r>
      <w:rPr>
        <w:b/>
        <w:noProof/>
      </w:rPr>
      <w:t>97</w:t>
    </w:r>
    <w:r>
      <w:rPr>
        <w:b/>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98BC8" w14:textId="77777777" w:rsidR="00940E31" w:rsidRDefault="00940E31">
      <w:r>
        <w:separator/>
      </w:r>
    </w:p>
  </w:footnote>
  <w:footnote w:type="continuationSeparator" w:id="0">
    <w:p w14:paraId="2E746D17" w14:textId="77777777" w:rsidR="00940E31" w:rsidRDefault="00940E31">
      <w:r>
        <w:continuationSeparator/>
      </w:r>
    </w:p>
  </w:footnote>
  <w:footnote w:id="1">
    <w:p w14:paraId="67D978BC" w14:textId="77777777" w:rsidR="00BC5430" w:rsidRDefault="00BC5430" w:rsidP="00D715D2">
      <w:pPr>
        <w:pStyle w:val="FootnoteText"/>
        <w:ind w:left="576" w:hanging="576"/>
        <w:rPr>
          <w:rFonts w:ascii="Arial" w:hAnsi="Arial" w:cs="Arial"/>
          <w:noProof/>
          <w:lang w:val="en-GB"/>
        </w:rPr>
      </w:pPr>
    </w:p>
  </w:footnote>
  <w:footnote w:id="2">
    <w:p w14:paraId="1CF9A5A2" w14:textId="77777777" w:rsidR="00BC5430" w:rsidRDefault="00BC5430" w:rsidP="00D715D2">
      <w:pPr>
        <w:pStyle w:val="FootnoteText"/>
        <w:ind w:left="576" w:hanging="576"/>
        <w:rPr>
          <w:rFonts w:ascii="Arial" w:hAnsi="Arial" w:cs="Arial"/>
          <w:noProof/>
          <w:lang w:val="en-GB"/>
        </w:rPr>
      </w:pPr>
      <w:r>
        <w:rPr>
          <w:rFonts w:ascii="Arial" w:hAnsi="Arial" w:cs="Arial"/>
          <w:noProof/>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606A9" w14:textId="77777777" w:rsidR="00BC5430" w:rsidRPr="00063E49" w:rsidRDefault="00BC5430" w:rsidP="009D234C">
    <w:pPr>
      <w:rPr>
        <w:sz w:val="20"/>
        <w:szCs w:val="20"/>
      </w:rPr>
    </w:pPr>
    <w:r>
      <w:rPr>
        <w:sz w:val="20"/>
        <w:lang w:val="en-US"/>
      </w:rPr>
      <w:t>Tender Documents</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sidRPr="00C11D6D">
      <w:rPr>
        <w:sz w:val="20"/>
        <w:szCs w:val="20"/>
        <w:lang w:val="en-US"/>
      </w:rPr>
      <w:t>Public Investment</w:t>
    </w:r>
    <w:r w:rsidRPr="00063E49">
      <w:rPr>
        <w:sz w:val="20"/>
        <w:szCs w:val="20"/>
      </w:rPr>
      <w:t xml:space="preserve"> Management Office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345"/>
    <w:multiLevelType w:val="singleLevel"/>
    <w:tmpl w:val="236C44CE"/>
    <w:lvl w:ilvl="0">
      <w:start w:val="1"/>
      <w:numFmt w:val="lowerLetter"/>
      <w:lvlText w:val="%1."/>
      <w:lvlJc w:val="left"/>
      <w:pPr>
        <w:tabs>
          <w:tab w:val="num" w:pos="360"/>
        </w:tabs>
        <w:ind w:left="360" w:hanging="360"/>
      </w:pPr>
      <w:rPr>
        <w:rFonts w:hint="default"/>
      </w:rPr>
    </w:lvl>
  </w:abstractNum>
  <w:abstractNum w:abstractNumId="1"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85047B"/>
    <w:multiLevelType w:val="multilevel"/>
    <w:tmpl w:val="3FE8F644"/>
    <w:lvl w:ilvl="0">
      <w:start w:val="14"/>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8635C82"/>
    <w:multiLevelType w:val="singleLevel"/>
    <w:tmpl w:val="68921E4A"/>
    <w:lvl w:ilvl="0">
      <w:start w:val="1"/>
      <w:numFmt w:val="lowerLetter"/>
      <w:lvlText w:val="%1."/>
      <w:lvlJc w:val="left"/>
      <w:pPr>
        <w:tabs>
          <w:tab w:val="num" w:pos="885"/>
        </w:tabs>
        <w:ind w:left="885" w:hanging="885"/>
      </w:pPr>
      <w:rPr>
        <w:rFonts w:hint="default"/>
      </w:rPr>
    </w:lvl>
  </w:abstractNum>
  <w:abstractNum w:abstractNumId="4" w15:restartNumberingAfterBreak="0">
    <w:nsid w:val="086D6631"/>
    <w:multiLevelType w:val="multilevel"/>
    <w:tmpl w:val="576C32E0"/>
    <w:lvl w:ilvl="0">
      <w:start w:val="3"/>
      <w:numFmt w:val="decimal"/>
      <w:lvlText w:val="%1"/>
      <w:lvlJc w:val="left"/>
      <w:pPr>
        <w:ind w:left="360" w:hanging="360"/>
      </w:pPr>
      <w:rPr>
        <w:rFonts w:cs="Arial" w:hint="default"/>
        <w:color w:val="000000" w:themeColor="text1"/>
      </w:rPr>
    </w:lvl>
    <w:lvl w:ilvl="1">
      <w:start w:val="3"/>
      <w:numFmt w:val="decimal"/>
      <w:lvlText w:val="%1.%2"/>
      <w:lvlJc w:val="left"/>
      <w:pPr>
        <w:ind w:left="360" w:hanging="360"/>
      </w:pPr>
      <w:rPr>
        <w:rFonts w:cs="Arial" w:hint="default"/>
        <w:color w:val="000000" w:themeColor="text1"/>
      </w:rPr>
    </w:lvl>
    <w:lvl w:ilvl="2">
      <w:start w:val="1"/>
      <w:numFmt w:val="decimal"/>
      <w:lvlText w:val="%1.%2.%3"/>
      <w:lvlJc w:val="left"/>
      <w:pPr>
        <w:ind w:left="720" w:hanging="720"/>
      </w:pPr>
      <w:rPr>
        <w:rFonts w:cs="Arial" w:hint="default"/>
        <w:color w:val="000000" w:themeColor="text1"/>
      </w:rPr>
    </w:lvl>
    <w:lvl w:ilvl="3">
      <w:start w:val="1"/>
      <w:numFmt w:val="decimal"/>
      <w:lvlText w:val="%1.%2.%3.%4"/>
      <w:lvlJc w:val="left"/>
      <w:pPr>
        <w:ind w:left="720" w:hanging="720"/>
      </w:pPr>
      <w:rPr>
        <w:rFonts w:cs="Arial" w:hint="default"/>
        <w:color w:val="000000" w:themeColor="text1"/>
      </w:rPr>
    </w:lvl>
    <w:lvl w:ilvl="4">
      <w:start w:val="1"/>
      <w:numFmt w:val="decimal"/>
      <w:lvlText w:val="%1.%2.%3.%4.%5"/>
      <w:lvlJc w:val="left"/>
      <w:pPr>
        <w:ind w:left="1080" w:hanging="1080"/>
      </w:pPr>
      <w:rPr>
        <w:rFonts w:cs="Arial" w:hint="default"/>
        <w:color w:val="000000" w:themeColor="text1"/>
      </w:rPr>
    </w:lvl>
    <w:lvl w:ilvl="5">
      <w:start w:val="1"/>
      <w:numFmt w:val="decimal"/>
      <w:lvlText w:val="%1.%2.%3.%4.%5.%6"/>
      <w:lvlJc w:val="left"/>
      <w:pPr>
        <w:ind w:left="1080" w:hanging="1080"/>
      </w:pPr>
      <w:rPr>
        <w:rFonts w:cs="Arial" w:hint="default"/>
        <w:color w:val="000000" w:themeColor="text1"/>
      </w:rPr>
    </w:lvl>
    <w:lvl w:ilvl="6">
      <w:start w:val="1"/>
      <w:numFmt w:val="decimal"/>
      <w:lvlText w:val="%1.%2.%3.%4.%5.%6.%7"/>
      <w:lvlJc w:val="left"/>
      <w:pPr>
        <w:ind w:left="1440" w:hanging="1440"/>
      </w:pPr>
      <w:rPr>
        <w:rFonts w:cs="Arial" w:hint="default"/>
        <w:color w:val="000000" w:themeColor="text1"/>
      </w:rPr>
    </w:lvl>
    <w:lvl w:ilvl="7">
      <w:start w:val="1"/>
      <w:numFmt w:val="decimal"/>
      <w:lvlText w:val="%1.%2.%3.%4.%5.%6.%7.%8"/>
      <w:lvlJc w:val="left"/>
      <w:pPr>
        <w:ind w:left="1440" w:hanging="1440"/>
      </w:pPr>
      <w:rPr>
        <w:rFonts w:cs="Arial" w:hint="default"/>
        <w:color w:val="000000" w:themeColor="text1"/>
      </w:rPr>
    </w:lvl>
    <w:lvl w:ilvl="8">
      <w:start w:val="1"/>
      <w:numFmt w:val="decimal"/>
      <w:lvlText w:val="%1.%2.%3.%4.%5.%6.%7.%8.%9"/>
      <w:lvlJc w:val="left"/>
      <w:pPr>
        <w:ind w:left="1800" w:hanging="1800"/>
      </w:pPr>
      <w:rPr>
        <w:rFonts w:cs="Arial" w:hint="default"/>
        <w:color w:val="000000" w:themeColor="text1"/>
      </w:rPr>
    </w:lvl>
  </w:abstractNum>
  <w:abstractNum w:abstractNumId="5" w15:restartNumberingAfterBreak="0">
    <w:nsid w:val="0BFE4FC8"/>
    <w:multiLevelType w:val="hybridMultilevel"/>
    <w:tmpl w:val="85DCE128"/>
    <w:lvl w:ilvl="0" w:tplc="F27AE910">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EB5E3A"/>
    <w:multiLevelType w:val="hybridMultilevel"/>
    <w:tmpl w:val="20222CC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5B16C5D"/>
    <w:multiLevelType w:val="hybridMultilevel"/>
    <w:tmpl w:val="D370E622"/>
    <w:lvl w:ilvl="0" w:tplc="61405D98">
      <w:start w:val="15"/>
      <w:numFmt w:val="bullet"/>
      <w:lvlText w:val="-"/>
      <w:lvlJc w:val="left"/>
      <w:pPr>
        <w:tabs>
          <w:tab w:val="num" w:pos="340"/>
        </w:tabs>
        <w:ind w:left="340" w:hanging="34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E3270C"/>
    <w:multiLevelType w:val="multilevel"/>
    <w:tmpl w:val="01F45F4C"/>
    <w:lvl w:ilvl="0">
      <w:start w:val="4"/>
      <w:numFmt w:val="decimal"/>
      <w:lvlText w:val="%1"/>
      <w:lvlJc w:val="left"/>
      <w:pPr>
        <w:ind w:left="360" w:hanging="360"/>
      </w:pPr>
      <w:rPr>
        <w:rFonts w:cs="Times New Roman" w:hint="default"/>
        <w:color w:val="auto"/>
      </w:rPr>
    </w:lvl>
    <w:lvl w:ilvl="1">
      <w:start w:val="4"/>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A2129F0"/>
    <w:multiLevelType w:val="hybridMultilevel"/>
    <w:tmpl w:val="379AA20A"/>
    <w:lvl w:ilvl="0" w:tplc="EAD4462A">
      <w:start w:val="1"/>
      <w:numFmt w:val="lowerRoman"/>
      <w:lvlText w:val="(%1.)"/>
      <w:lvlJc w:val="right"/>
      <w:pPr>
        <w:tabs>
          <w:tab w:val="num" w:pos="535"/>
        </w:tabs>
        <w:ind w:left="535" w:hanging="175"/>
      </w:pPr>
      <w:rPr>
        <w:rFonts w:hint="default"/>
        <w:caps w:val="0"/>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C6A3948"/>
    <w:multiLevelType w:val="singleLevel"/>
    <w:tmpl w:val="EEB8A586"/>
    <w:lvl w:ilvl="0">
      <w:start w:val="1"/>
      <w:numFmt w:val="lowerLetter"/>
      <w:lvlText w:val="(%1)"/>
      <w:lvlJc w:val="left"/>
      <w:pPr>
        <w:tabs>
          <w:tab w:val="num" w:pos="1080"/>
        </w:tabs>
        <w:ind w:left="1080" w:hanging="360"/>
      </w:pPr>
      <w:rPr>
        <w:rFonts w:hint="default"/>
      </w:rPr>
    </w:lvl>
  </w:abstractNum>
  <w:abstractNum w:abstractNumId="12" w15:restartNumberingAfterBreak="0">
    <w:nsid w:val="1DFA37CF"/>
    <w:multiLevelType w:val="hybridMultilevel"/>
    <w:tmpl w:val="85DCE128"/>
    <w:lvl w:ilvl="0" w:tplc="F27AE910">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4C7504"/>
    <w:multiLevelType w:val="singleLevel"/>
    <w:tmpl w:val="F3606A46"/>
    <w:lvl w:ilvl="0">
      <w:start w:val="3"/>
      <w:numFmt w:val="lowerRoman"/>
      <w:lvlText w:val="%1)"/>
      <w:lvlJc w:val="left"/>
      <w:pPr>
        <w:tabs>
          <w:tab w:val="num" w:pos="1605"/>
        </w:tabs>
        <w:ind w:left="1605" w:hanging="720"/>
      </w:pPr>
      <w:rPr>
        <w:rFonts w:hint="default"/>
      </w:rPr>
    </w:lvl>
  </w:abstractNum>
  <w:abstractNum w:abstractNumId="14" w15:restartNumberingAfterBreak="0">
    <w:nsid w:val="1FA648D6"/>
    <w:multiLevelType w:val="singleLevel"/>
    <w:tmpl w:val="EEB8A586"/>
    <w:lvl w:ilvl="0">
      <w:start w:val="1"/>
      <w:numFmt w:val="lowerLetter"/>
      <w:lvlText w:val="(%1)"/>
      <w:lvlJc w:val="left"/>
      <w:pPr>
        <w:tabs>
          <w:tab w:val="num" w:pos="1080"/>
        </w:tabs>
        <w:ind w:left="1080" w:hanging="360"/>
      </w:pPr>
      <w:rPr>
        <w:rFonts w:hint="default"/>
      </w:rPr>
    </w:lvl>
  </w:abstractNum>
  <w:abstractNum w:abstractNumId="15" w15:restartNumberingAfterBreak="0">
    <w:nsid w:val="233A0DBE"/>
    <w:multiLevelType w:val="hybridMultilevel"/>
    <w:tmpl w:val="7C4832CE"/>
    <w:lvl w:ilvl="0" w:tplc="04090019">
      <w:start w:val="1"/>
      <w:numFmt w:val="lowerLetter"/>
      <w:lvlText w:val="%1."/>
      <w:lvlJc w:val="left"/>
      <w:pPr>
        <w:tabs>
          <w:tab w:val="num" w:pos="720"/>
        </w:tabs>
        <w:ind w:left="720" w:hanging="360"/>
      </w:pPr>
      <w:rPr>
        <w:rFonts w:hint="default"/>
      </w:rPr>
    </w:lvl>
    <w:lvl w:ilvl="1" w:tplc="2A3C9B20">
      <w:start w:val="1"/>
      <w:numFmt w:val="decimal"/>
      <w:lvlText w:val="%2."/>
      <w:lvlJc w:val="left"/>
      <w:pPr>
        <w:tabs>
          <w:tab w:val="num" w:pos="1440"/>
        </w:tabs>
        <w:ind w:left="1440" w:hanging="360"/>
      </w:pPr>
      <w:rPr>
        <w:rFonts w:hint="default"/>
        <w:spacing w:val="0"/>
        <w:w w:val="1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7"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82E2B3F"/>
    <w:multiLevelType w:val="multilevel"/>
    <w:tmpl w:val="974E3A38"/>
    <w:lvl w:ilvl="0">
      <w:start w:val="1"/>
      <w:numFmt w:val="decimal"/>
      <w:lvlText w:val="%1"/>
      <w:lvlJc w:val="left"/>
      <w:pPr>
        <w:tabs>
          <w:tab w:val="num" w:pos="705"/>
        </w:tabs>
        <w:ind w:left="705" w:hanging="705"/>
      </w:pPr>
      <w:rPr>
        <w:rFonts w:hint="default"/>
        <w:sz w:val="22"/>
        <w:u w:val="none"/>
      </w:rPr>
    </w:lvl>
    <w:lvl w:ilvl="1">
      <w:start w:val="1"/>
      <w:numFmt w:val="decimal"/>
      <w:lvlText w:val="%1.%2"/>
      <w:lvlJc w:val="left"/>
      <w:pPr>
        <w:tabs>
          <w:tab w:val="num" w:pos="705"/>
        </w:tabs>
        <w:ind w:left="705" w:hanging="705"/>
      </w:pPr>
      <w:rPr>
        <w:rFonts w:hint="default"/>
        <w:sz w:val="22"/>
        <w:u w:val="none"/>
      </w:rPr>
    </w:lvl>
    <w:lvl w:ilvl="2">
      <w:start w:val="1"/>
      <w:numFmt w:val="decimal"/>
      <w:lvlText w:val="%1.%2.%3"/>
      <w:lvlJc w:val="left"/>
      <w:pPr>
        <w:tabs>
          <w:tab w:val="num" w:pos="720"/>
        </w:tabs>
        <w:ind w:left="720" w:hanging="720"/>
      </w:pPr>
      <w:rPr>
        <w:rFonts w:hint="default"/>
        <w:sz w:val="22"/>
        <w:u w:val="none"/>
      </w:rPr>
    </w:lvl>
    <w:lvl w:ilvl="3">
      <w:start w:val="1"/>
      <w:numFmt w:val="decimal"/>
      <w:lvlText w:val="%1.%2.%3.%4"/>
      <w:lvlJc w:val="left"/>
      <w:pPr>
        <w:tabs>
          <w:tab w:val="num" w:pos="1080"/>
        </w:tabs>
        <w:ind w:left="1080" w:hanging="1080"/>
      </w:pPr>
      <w:rPr>
        <w:rFonts w:hint="default"/>
        <w:sz w:val="22"/>
        <w:u w:val="none"/>
      </w:rPr>
    </w:lvl>
    <w:lvl w:ilvl="4">
      <w:start w:val="1"/>
      <w:numFmt w:val="decimal"/>
      <w:lvlText w:val="%1.%2.%3.%4.%5"/>
      <w:lvlJc w:val="left"/>
      <w:pPr>
        <w:tabs>
          <w:tab w:val="num" w:pos="1080"/>
        </w:tabs>
        <w:ind w:left="1080" w:hanging="1080"/>
      </w:pPr>
      <w:rPr>
        <w:rFonts w:hint="default"/>
        <w:sz w:val="22"/>
        <w:u w:val="none"/>
      </w:rPr>
    </w:lvl>
    <w:lvl w:ilvl="5">
      <w:start w:val="1"/>
      <w:numFmt w:val="decimal"/>
      <w:lvlText w:val="%1.%2.%3.%4.%5.%6"/>
      <w:lvlJc w:val="left"/>
      <w:pPr>
        <w:tabs>
          <w:tab w:val="num" w:pos="1440"/>
        </w:tabs>
        <w:ind w:left="1440" w:hanging="1440"/>
      </w:pPr>
      <w:rPr>
        <w:rFonts w:hint="default"/>
        <w:sz w:val="22"/>
        <w:u w:val="none"/>
      </w:rPr>
    </w:lvl>
    <w:lvl w:ilvl="6">
      <w:start w:val="1"/>
      <w:numFmt w:val="decimal"/>
      <w:lvlText w:val="%1.%2.%3.%4.%5.%6.%7"/>
      <w:lvlJc w:val="left"/>
      <w:pPr>
        <w:tabs>
          <w:tab w:val="num" w:pos="1440"/>
        </w:tabs>
        <w:ind w:left="1440" w:hanging="1440"/>
      </w:pPr>
      <w:rPr>
        <w:rFonts w:hint="default"/>
        <w:sz w:val="22"/>
        <w:u w:val="none"/>
      </w:rPr>
    </w:lvl>
    <w:lvl w:ilvl="7">
      <w:start w:val="1"/>
      <w:numFmt w:val="decimal"/>
      <w:lvlText w:val="%1.%2.%3.%4.%5.%6.%7.%8"/>
      <w:lvlJc w:val="left"/>
      <w:pPr>
        <w:tabs>
          <w:tab w:val="num" w:pos="1800"/>
        </w:tabs>
        <w:ind w:left="1800" w:hanging="1800"/>
      </w:pPr>
      <w:rPr>
        <w:rFonts w:hint="default"/>
        <w:sz w:val="22"/>
        <w:u w:val="none"/>
      </w:rPr>
    </w:lvl>
    <w:lvl w:ilvl="8">
      <w:start w:val="1"/>
      <w:numFmt w:val="decimal"/>
      <w:lvlText w:val="%1.%2.%3.%4.%5.%6.%7.%8.%9"/>
      <w:lvlJc w:val="left"/>
      <w:pPr>
        <w:tabs>
          <w:tab w:val="num" w:pos="1800"/>
        </w:tabs>
        <w:ind w:left="1800" w:hanging="1800"/>
      </w:pPr>
      <w:rPr>
        <w:rFonts w:hint="default"/>
        <w:sz w:val="22"/>
        <w:u w:val="none"/>
      </w:rPr>
    </w:lvl>
  </w:abstractNum>
  <w:abstractNum w:abstractNumId="19" w15:restartNumberingAfterBreak="0">
    <w:nsid w:val="291D766D"/>
    <w:multiLevelType w:val="multilevel"/>
    <w:tmpl w:val="0106BF28"/>
    <w:lvl w:ilvl="0">
      <w:start w:val="3"/>
      <w:numFmt w:val="decimal"/>
      <w:lvlText w:val="%1."/>
      <w:lvlJc w:val="left"/>
      <w:pPr>
        <w:ind w:left="2880" w:hanging="360"/>
      </w:pPr>
      <w:rPr>
        <w:rFonts w:hint="default"/>
        <w:b/>
      </w:rPr>
    </w:lvl>
    <w:lvl w:ilvl="1">
      <w:start w:val="2"/>
      <w:numFmt w:val="decimal"/>
      <w:isLgl/>
      <w:lvlText w:val="%1.%2"/>
      <w:lvlJc w:val="left"/>
      <w:pPr>
        <w:ind w:left="2904" w:hanging="384"/>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20" w15:restartNumberingAfterBreak="0">
    <w:nsid w:val="2AEA0A72"/>
    <w:multiLevelType w:val="multilevel"/>
    <w:tmpl w:val="E95E525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CBF5375"/>
    <w:multiLevelType w:val="singleLevel"/>
    <w:tmpl w:val="D13C6B02"/>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321163A8"/>
    <w:multiLevelType w:val="hybridMultilevel"/>
    <w:tmpl w:val="A2B43F68"/>
    <w:lvl w:ilvl="0" w:tplc="04090017">
      <w:start w:val="1"/>
      <w:numFmt w:val="lowerLetter"/>
      <w:lvlText w:val="%1)"/>
      <w:lvlJc w:val="left"/>
      <w:pPr>
        <w:ind w:left="1080" w:hanging="360"/>
      </w:pPr>
    </w:lvl>
    <w:lvl w:ilvl="1" w:tplc="E73C6BBA">
      <w:start w:val="1"/>
      <w:numFmt w:val="lowerLetter"/>
      <w:lvlText w:val="(%2)"/>
      <w:lvlJc w:val="left"/>
      <w:pPr>
        <w:ind w:left="2145" w:hanging="70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44C13C5"/>
    <w:multiLevelType w:val="hybridMultilevel"/>
    <w:tmpl w:val="9EFCD3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502226"/>
    <w:multiLevelType w:val="hybridMultilevel"/>
    <w:tmpl w:val="1452FDF2"/>
    <w:lvl w:ilvl="0" w:tplc="D3200598">
      <w:start w:val="1"/>
      <w:numFmt w:val="lowerLetter"/>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F042BE"/>
    <w:multiLevelType w:val="hybridMultilevel"/>
    <w:tmpl w:val="5A92F2DA"/>
    <w:lvl w:ilvl="0" w:tplc="EAD4462A">
      <w:start w:val="1"/>
      <w:numFmt w:val="lowerRoman"/>
      <w:lvlText w:val="(%1.)"/>
      <w:lvlJc w:val="right"/>
      <w:pPr>
        <w:tabs>
          <w:tab w:val="num" w:pos="3328"/>
        </w:tabs>
        <w:ind w:left="3328" w:hanging="175"/>
      </w:pPr>
      <w:rPr>
        <w:rFonts w:hint="default"/>
        <w:caps w:val="0"/>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A7678B6"/>
    <w:multiLevelType w:val="hybridMultilevel"/>
    <w:tmpl w:val="C7A8F92A"/>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EED461F"/>
    <w:multiLevelType w:val="hybridMultilevel"/>
    <w:tmpl w:val="B28630B2"/>
    <w:lvl w:ilvl="0" w:tplc="D50E1EBA">
      <w:start w:val="1"/>
      <w:numFmt w:val="lowerLetter"/>
      <w:lvlText w:val="%1."/>
      <w:lvlJc w:val="left"/>
      <w:pPr>
        <w:tabs>
          <w:tab w:val="num" w:pos="1117"/>
        </w:tabs>
        <w:ind w:left="111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20E4CB2"/>
    <w:multiLevelType w:val="hybridMultilevel"/>
    <w:tmpl w:val="CD6058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A92D4A"/>
    <w:multiLevelType w:val="multilevel"/>
    <w:tmpl w:val="3FE8F644"/>
    <w:lvl w:ilvl="0">
      <w:start w:val="1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176F64"/>
    <w:multiLevelType w:val="hybridMultilevel"/>
    <w:tmpl w:val="CB52B8F0"/>
    <w:lvl w:ilvl="0" w:tplc="D2242D5C">
      <w:start w:val="1"/>
      <w:numFmt w:val="lowerLetter"/>
      <w:lvlText w:val="(%1)"/>
      <w:lvlJc w:val="left"/>
      <w:pPr>
        <w:tabs>
          <w:tab w:val="num" w:pos="687"/>
        </w:tabs>
        <w:ind w:left="687" w:hanging="705"/>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1" w15:restartNumberingAfterBreak="0">
    <w:nsid w:val="49C41D2C"/>
    <w:multiLevelType w:val="hybridMultilevel"/>
    <w:tmpl w:val="27F4471C"/>
    <w:lvl w:ilvl="0" w:tplc="FFFFFFFF">
      <w:start w:val="1"/>
      <w:numFmt w:val="lowerRoman"/>
      <w:lvlText w:val="(%1)"/>
      <w:lvlJc w:val="left"/>
      <w:pPr>
        <w:tabs>
          <w:tab w:val="num" w:pos="2160"/>
        </w:tabs>
        <w:ind w:left="216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2" w15:restartNumberingAfterBreak="0">
    <w:nsid w:val="510026BA"/>
    <w:multiLevelType w:val="multilevel"/>
    <w:tmpl w:val="BD5275FE"/>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38D1CBB"/>
    <w:multiLevelType w:val="hybridMultilevel"/>
    <w:tmpl w:val="D3842D76"/>
    <w:lvl w:ilvl="0" w:tplc="241A000F">
      <w:start w:val="1"/>
      <w:numFmt w:val="bullet"/>
      <w:lvlText w:val=""/>
      <w:lvlJc w:val="left"/>
      <w:pPr>
        <w:ind w:left="862" w:hanging="360"/>
      </w:pPr>
      <w:rPr>
        <w:rFonts w:ascii="Symbol" w:hAnsi="Symbol" w:hint="default"/>
      </w:rPr>
    </w:lvl>
    <w:lvl w:ilvl="1" w:tplc="241A000F" w:tentative="1">
      <w:start w:val="1"/>
      <w:numFmt w:val="bullet"/>
      <w:lvlText w:val="o"/>
      <w:lvlJc w:val="left"/>
      <w:pPr>
        <w:ind w:left="1582" w:hanging="360"/>
      </w:pPr>
      <w:rPr>
        <w:rFonts w:ascii="Courier New" w:hAnsi="Courier New" w:cs="Courier New" w:hint="default"/>
      </w:rPr>
    </w:lvl>
    <w:lvl w:ilvl="2" w:tplc="515CAD12" w:tentative="1">
      <w:start w:val="1"/>
      <w:numFmt w:val="bullet"/>
      <w:lvlText w:val=""/>
      <w:lvlJc w:val="left"/>
      <w:pPr>
        <w:ind w:left="2302" w:hanging="360"/>
      </w:pPr>
      <w:rPr>
        <w:rFonts w:ascii="Wingdings" w:hAnsi="Wingdings" w:hint="default"/>
      </w:rPr>
    </w:lvl>
    <w:lvl w:ilvl="3" w:tplc="241A000F" w:tentative="1">
      <w:start w:val="1"/>
      <w:numFmt w:val="bullet"/>
      <w:lvlText w:val=""/>
      <w:lvlJc w:val="left"/>
      <w:pPr>
        <w:ind w:left="3022" w:hanging="360"/>
      </w:pPr>
      <w:rPr>
        <w:rFonts w:ascii="Symbol" w:hAnsi="Symbol" w:hint="default"/>
      </w:rPr>
    </w:lvl>
    <w:lvl w:ilvl="4" w:tplc="241A0019" w:tentative="1">
      <w:start w:val="1"/>
      <w:numFmt w:val="bullet"/>
      <w:lvlText w:val="o"/>
      <w:lvlJc w:val="left"/>
      <w:pPr>
        <w:ind w:left="3742" w:hanging="360"/>
      </w:pPr>
      <w:rPr>
        <w:rFonts w:ascii="Courier New" w:hAnsi="Courier New" w:cs="Courier New" w:hint="default"/>
      </w:rPr>
    </w:lvl>
    <w:lvl w:ilvl="5" w:tplc="241A001B" w:tentative="1">
      <w:start w:val="1"/>
      <w:numFmt w:val="bullet"/>
      <w:lvlText w:val=""/>
      <w:lvlJc w:val="left"/>
      <w:pPr>
        <w:ind w:left="4462" w:hanging="360"/>
      </w:pPr>
      <w:rPr>
        <w:rFonts w:ascii="Wingdings" w:hAnsi="Wingdings" w:hint="default"/>
      </w:rPr>
    </w:lvl>
    <w:lvl w:ilvl="6" w:tplc="241A000F" w:tentative="1">
      <w:start w:val="1"/>
      <w:numFmt w:val="bullet"/>
      <w:lvlText w:val=""/>
      <w:lvlJc w:val="left"/>
      <w:pPr>
        <w:ind w:left="5182" w:hanging="360"/>
      </w:pPr>
      <w:rPr>
        <w:rFonts w:ascii="Symbol" w:hAnsi="Symbol" w:hint="default"/>
      </w:rPr>
    </w:lvl>
    <w:lvl w:ilvl="7" w:tplc="241A0019" w:tentative="1">
      <w:start w:val="1"/>
      <w:numFmt w:val="bullet"/>
      <w:lvlText w:val="o"/>
      <w:lvlJc w:val="left"/>
      <w:pPr>
        <w:ind w:left="5902" w:hanging="360"/>
      </w:pPr>
      <w:rPr>
        <w:rFonts w:ascii="Courier New" w:hAnsi="Courier New" w:cs="Courier New" w:hint="default"/>
      </w:rPr>
    </w:lvl>
    <w:lvl w:ilvl="8" w:tplc="241A001B" w:tentative="1">
      <w:start w:val="1"/>
      <w:numFmt w:val="bullet"/>
      <w:lvlText w:val=""/>
      <w:lvlJc w:val="left"/>
      <w:pPr>
        <w:ind w:left="6622" w:hanging="360"/>
      </w:pPr>
      <w:rPr>
        <w:rFonts w:ascii="Wingdings" w:hAnsi="Wingdings" w:hint="default"/>
      </w:rPr>
    </w:lvl>
  </w:abstractNum>
  <w:abstractNum w:abstractNumId="34" w15:restartNumberingAfterBreak="0">
    <w:nsid w:val="61846162"/>
    <w:multiLevelType w:val="multilevel"/>
    <w:tmpl w:val="634249E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30E57D5"/>
    <w:multiLevelType w:val="hybridMultilevel"/>
    <w:tmpl w:val="B52CF578"/>
    <w:lvl w:ilvl="0" w:tplc="7FE86608">
      <w:start w:val="15"/>
      <w:numFmt w:val="bullet"/>
      <w:lvlText w:val="-"/>
      <w:lvlJc w:val="left"/>
      <w:pPr>
        <w:tabs>
          <w:tab w:val="num" w:pos="705"/>
        </w:tabs>
        <w:ind w:left="705" w:hanging="705"/>
      </w:pPr>
      <w:rPr>
        <w:rFonts w:ascii="Arial" w:eastAsia="Times New Roman" w:hAnsi="Arial" w:cs="Aria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26621F"/>
    <w:multiLevelType w:val="hybridMultilevel"/>
    <w:tmpl w:val="1F849342"/>
    <w:lvl w:ilvl="0" w:tplc="04C2CAE4">
      <w:start w:val="1"/>
      <w:numFmt w:val="lowerRoman"/>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42A94"/>
    <w:multiLevelType w:val="hybridMultilevel"/>
    <w:tmpl w:val="929AA634"/>
    <w:lvl w:ilvl="0" w:tplc="CA56C274">
      <w:start w:val="1"/>
      <w:numFmt w:val="lowerRoman"/>
      <w:lvlText w:val="(%1)"/>
      <w:lvlJc w:val="left"/>
      <w:pPr>
        <w:ind w:left="1602" w:hanging="360"/>
      </w:pPr>
      <w:rPr>
        <w:rFonts w:hint="default"/>
        <w:b w:val="0"/>
        <w:i w:val="0"/>
        <w:color w:val="auto"/>
        <w:sz w:val="22"/>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38"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B990A28"/>
    <w:multiLevelType w:val="hybridMultilevel"/>
    <w:tmpl w:val="5EF08E58"/>
    <w:lvl w:ilvl="0" w:tplc="3586C6FC">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pStyle w:val="Normal1"/>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0B1E87"/>
    <w:multiLevelType w:val="hybridMultilevel"/>
    <w:tmpl w:val="A620A76A"/>
    <w:lvl w:ilvl="0" w:tplc="F342D7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BD0917"/>
    <w:multiLevelType w:val="multilevel"/>
    <w:tmpl w:val="471C5CFA"/>
    <w:lvl w:ilvl="0">
      <w:start w:val="1"/>
      <w:numFmt w:val="decimal"/>
      <w:lvlText w:val="%1."/>
      <w:lvlJc w:val="left"/>
      <w:pPr>
        <w:tabs>
          <w:tab w:val="num" w:pos="720"/>
        </w:tabs>
        <w:ind w:left="720" w:hanging="360"/>
      </w:pPr>
      <w:rPr>
        <w:b/>
        <w:bCs/>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2EA57DD"/>
    <w:multiLevelType w:val="hybridMultilevel"/>
    <w:tmpl w:val="29B685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31"/>
  </w:num>
  <w:num w:numId="3">
    <w:abstractNumId w:val="26"/>
  </w:num>
  <w:num w:numId="4">
    <w:abstractNumId w:val="24"/>
  </w:num>
  <w:num w:numId="5">
    <w:abstractNumId w:val="15"/>
  </w:num>
  <w:num w:numId="6">
    <w:abstractNumId w:val="32"/>
  </w:num>
  <w:num w:numId="7">
    <w:abstractNumId w:val="35"/>
  </w:num>
  <w:num w:numId="8">
    <w:abstractNumId w:val="2"/>
  </w:num>
  <w:num w:numId="9">
    <w:abstractNumId w:val="29"/>
  </w:num>
  <w:num w:numId="10">
    <w:abstractNumId w:val="0"/>
  </w:num>
  <w:num w:numId="11">
    <w:abstractNumId w:val="14"/>
  </w:num>
  <w:num w:numId="12">
    <w:abstractNumId w:val="41"/>
  </w:num>
  <w:num w:numId="13">
    <w:abstractNumId w:val="7"/>
  </w:num>
  <w:num w:numId="14">
    <w:abstractNumId w:val="3"/>
  </w:num>
  <w:num w:numId="15">
    <w:abstractNumId w:val="13"/>
  </w:num>
  <w:num w:numId="16">
    <w:abstractNumId w:val="25"/>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9"/>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1"/>
  </w:num>
  <w:num w:numId="23">
    <w:abstractNumId w:val="19"/>
  </w:num>
  <w:num w:numId="24">
    <w:abstractNumId w:val="10"/>
  </w:num>
  <w:num w:numId="25">
    <w:abstractNumId w:val="17"/>
  </w:num>
  <w:num w:numId="26">
    <w:abstractNumId w:val="1"/>
  </w:num>
  <w:num w:numId="27">
    <w:abstractNumId w:val="22"/>
  </w:num>
  <w:num w:numId="28">
    <w:abstractNumId w:val="42"/>
  </w:num>
  <w:num w:numId="29">
    <w:abstractNumId w:val="34"/>
  </w:num>
  <w:num w:numId="30">
    <w:abstractNumId w:val="8"/>
  </w:num>
  <w:num w:numId="31">
    <w:abstractNumId w:val="36"/>
  </w:num>
  <w:num w:numId="32">
    <w:abstractNumId w:val="30"/>
  </w:num>
  <w:num w:numId="33">
    <w:abstractNumId w:val="40"/>
  </w:num>
  <w:num w:numId="34">
    <w:abstractNumId w:val="39"/>
  </w:num>
  <w:num w:numId="35">
    <w:abstractNumId w:val="37"/>
  </w:num>
  <w:num w:numId="36">
    <w:abstractNumId w:val="16"/>
  </w:num>
  <w:num w:numId="37">
    <w:abstractNumId w:val="38"/>
  </w:num>
  <w:num w:numId="38">
    <w:abstractNumId w:val="28"/>
  </w:num>
  <w:num w:numId="39">
    <w:abstractNumId w:val="23"/>
  </w:num>
  <w:num w:numId="40">
    <w:abstractNumId w:val="4"/>
  </w:num>
  <w:num w:numId="41">
    <w:abstractNumId w:val="20"/>
  </w:num>
  <w:num w:numId="42">
    <w:abstractNumId w:val="5"/>
  </w:num>
  <w:num w:numId="43">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FD2"/>
    <w:rsid w:val="000005CE"/>
    <w:rsid w:val="00000CFE"/>
    <w:rsid w:val="00001839"/>
    <w:rsid w:val="000028AC"/>
    <w:rsid w:val="000029A7"/>
    <w:rsid w:val="0000314F"/>
    <w:rsid w:val="00003681"/>
    <w:rsid w:val="00003A9B"/>
    <w:rsid w:val="000040F1"/>
    <w:rsid w:val="00004891"/>
    <w:rsid w:val="00004B78"/>
    <w:rsid w:val="000053BF"/>
    <w:rsid w:val="00005ABD"/>
    <w:rsid w:val="00005B5A"/>
    <w:rsid w:val="00006593"/>
    <w:rsid w:val="00006787"/>
    <w:rsid w:val="000068D2"/>
    <w:rsid w:val="00006B7E"/>
    <w:rsid w:val="00007651"/>
    <w:rsid w:val="0000776F"/>
    <w:rsid w:val="00007A97"/>
    <w:rsid w:val="00007D0A"/>
    <w:rsid w:val="00010B6E"/>
    <w:rsid w:val="000111F3"/>
    <w:rsid w:val="000116D1"/>
    <w:rsid w:val="00011BDB"/>
    <w:rsid w:val="0001276F"/>
    <w:rsid w:val="00012F44"/>
    <w:rsid w:val="00014410"/>
    <w:rsid w:val="00014919"/>
    <w:rsid w:val="00014B62"/>
    <w:rsid w:val="00014C08"/>
    <w:rsid w:val="0001505A"/>
    <w:rsid w:val="0001572F"/>
    <w:rsid w:val="00015F9B"/>
    <w:rsid w:val="000175CC"/>
    <w:rsid w:val="00017B2E"/>
    <w:rsid w:val="00017DFC"/>
    <w:rsid w:val="00021081"/>
    <w:rsid w:val="0002444A"/>
    <w:rsid w:val="000245B6"/>
    <w:rsid w:val="000247DC"/>
    <w:rsid w:val="00025602"/>
    <w:rsid w:val="00025639"/>
    <w:rsid w:val="00025CF0"/>
    <w:rsid w:val="00025F7E"/>
    <w:rsid w:val="000261D1"/>
    <w:rsid w:val="0002630E"/>
    <w:rsid w:val="0002729A"/>
    <w:rsid w:val="000279DC"/>
    <w:rsid w:val="00027A52"/>
    <w:rsid w:val="00027B15"/>
    <w:rsid w:val="00030AC4"/>
    <w:rsid w:val="000322A6"/>
    <w:rsid w:val="000323C8"/>
    <w:rsid w:val="0003266F"/>
    <w:rsid w:val="000326B7"/>
    <w:rsid w:val="0003301E"/>
    <w:rsid w:val="00033F95"/>
    <w:rsid w:val="0003423A"/>
    <w:rsid w:val="00035DDC"/>
    <w:rsid w:val="00036D1D"/>
    <w:rsid w:val="00037B1E"/>
    <w:rsid w:val="00037D3D"/>
    <w:rsid w:val="00041A70"/>
    <w:rsid w:val="00041D4B"/>
    <w:rsid w:val="000424AA"/>
    <w:rsid w:val="00043139"/>
    <w:rsid w:val="00044101"/>
    <w:rsid w:val="0004415E"/>
    <w:rsid w:val="000453F3"/>
    <w:rsid w:val="000459B6"/>
    <w:rsid w:val="00046890"/>
    <w:rsid w:val="00047032"/>
    <w:rsid w:val="000470AE"/>
    <w:rsid w:val="000472AC"/>
    <w:rsid w:val="00052333"/>
    <w:rsid w:val="0005290E"/>
    <w:rsid w:val="00052B20"/>
    <w:rsid w:val="00052BD1"/>
    <w:rsid w:val="00053BEF"/>
    <w:rsid w:val="00053E2E"/>
    <w:rsid w:val="0005440D"/>
    <w:rsid w:val="00054E24"/>
    <w:rsid w:val="0005510C"/>
    <w:rsid w:val="0005594A"/>
    <w:rsid w:val="00055D39"/>
    <w:rsid w:val="00056615"/>
    <w:rsid w:val="00056F56"/>
    <w:rsid w:val="00057F61"/>
    <w:rsid w:val="00060E41"/>
    <w:rsid w:val="000624AC"/>
    <w:rsid w:val="000632BC"/>
    <w:rsid w:val="000636D6"/>
    <w:rsid w:val="00063E49"/>
    <w:rsid w:val="00064A37"/>
    <w:rsid w:val="00064B2B"/>
    <w:rsid w:val="00065791"/>
    <w:rsid w:val="00065BD6"/>
    <w:rsid w:val="00066E6C"/>
    <w:rsid w:val="000677DF"/>
    <w:rsid w:val="000677E4"/>
    <w:rsid w:val="00067C91"/>
    <w:rsid w:val="00070C53"/>
    <w:rsid w:val="0007105D"/>
    <w:rsid w:val="000716CD"/>
    <w:rsid w:val="000719B6"/>
    <w:rsid w:val="00073C5B"/>
    <w:rsid w:val="00074748"/>
    <w:rsid w:val="000756DA"/>
    <w:rsid w:val="000771DC"/>
    <w:rsid w:val="000805F6"/>
    <w:rsid w:val="00082931"/>
    <w:rsid w:val="00082D4D"/>
    <w:rsid w:val="000831CE"/>
    <w:rsid w:val="00083B2C"/>
    <w:rsid w:val="00083D69"/>
    <w:rsid w:val="00084977"/>
    <w:rsid w:val="00085001"/>
    <w:rsid w:val="000854D3"/>
    <w:rsid w:val="0008560B"/>
    <w:rsid w:val="000863FF"/>
    <w:rsid w:val="00086D20"/>
    <w:rsid w:val="00087242"/>
    <w:rsid w:val="00087C32"/>
    <w:rsid w:val="00087E40"/>
    <w:rsid w:val="00091E06"/>
    <w:rsid w:val="0009210E"/>
    <w:rsid w:val="000929E7"/>
    <w:rsid w:val="00092EDE"/>
    <w:rsid w:val="0009409B"/>
    <w:rsid w:val="000940AE"/>
    <w:rsid w:val="00094561"/>
    <w:rsid w:val="000947A0"/>
    <w:rsid w:val="00094DE8"/>
    <w:rsid w:val="0009533C"/>
    <w:rsid w:val="000963E1"/>
    <w:rsid w:val="0009684F"/>
    <w:rsid w:val="00096892"/>
    <w:rsid w:val="000971F1"/>
    <w:rsid w:val="000979BF"/>
    <w:rsid w:val="00097B41"/>
    <w:rsid w:val="00097D2C"/>
    <w:rsid w:val="000A027C"/>
    <w:rsid w:val="000A101B"/>
    <w:rsid w:val="000A1328"/>
    <w:rsid w:val="000A239D"/>
    <w:rsid w:val="000A2E4C"/>
    <w:rsid w:val="000A4075"/>
    <w:rsid w:val="000A5CC4"/>
    <w:rsid w:val="000A60F0"/>
    <w:rsid w:val="000A6F0A"/>
    <w:rsid w:val="000A72A2"/>
    <w:rsid w:val="000A7E07"/>
    <w:rsid w:val="000A7F21"/>
    <w:rsid w:val="000B096C"/>
    <w:rsid w:val="000B0AF7"/>
    <w:rsid w:val="000B14EE"/>
    <w:rsid w:val="000B18C9"/>
    <w:rsid w:val="000B1C6B"/>
    <w:rsid w:val="000B1CC9"/>
    <w:rsid w:val="000B1CF9"/>
    <w:rsid w:val="000B25E5"/>
    <w:rsid w:val="000B25FC"/>
    <w:rsid w:val="000B2BF3"/>
    <w:rsid w:val="000B3541"/>
    <w:rsid w:val="000B37A4"/>
    <w:rsid w:val="000B3839"/>
    <w:rsid w:val="000B3C97"/>
    <w:rsid w:val="000B3F96"/>
    <w:rsid w:val="000B41AF"/>
    <w:rsid w:val="000B48BF"/>
    <w:rsid w:val="000B4CE7"/>
    <w:rsid w:val="000B580A"/>
    <w:rsid w:val="000B5A14"/>
    <w:rsid w:val="000B5DCA"/>
    <w:rsid w:val="000B5E94"/>
    <w:rsid w:val="000B602A"/>
    <w:rsid w:val="000B6CD6"/>
    <w:rsid w:val="000B76D3"/>
    <w:rsid w:val="000C0CC0"/>
    <w:rsid w:val="000C14FA"/>
    <w:rsid w:val="000C1D07"/>
    <w:rsid w:val="000C2950"/>
    <w:rsid w:val="000C30F3"/>
    <w:rsid w:val="000C36CE"/>
    <w:rsid w:val="000C3CD7"/>
    <w:rsid w:val="000C4160"/>
    <w:rsid w:val="000C4C47"/>
    <w:rsid w:val="000C4E1F"/>
    <w:rsid w:val="000C55A9"/>
    <w:rsid w:val="000C6902"/>
    <w:rsid w:val="000C6F74"/>
    <w:rsid w:val="000C742A"/>
    <w:rsid w:val="000C76EF"/>
    <w:rsid w:val="000D2056"/>
    <w:rsid w:val="000D2088"/>
    <w:rsid w:val="000D2369"/>
    <w:rsid w:val="000D2DC2"/>
    <w:rsid w:val="000D328E"/>
    <w:rsid w:val="000D4717"/>
    <w:rsid w:val="000D566E"/>
    <w:rsid w:val="000D6399"/>
    <w:rsid w:val="000D65F3"/>
    <w:rsid w:val="000D71EC"/>
    <w:rsid w:val="000D753B"/>
    <w:rsid w:val="000E04BF"/>
    <w:rsid w:val="000E0980"/>
    <w:rsid w:val="000E0C01"/>
    <w:rsid w:val="000E0F4C"/>
    <w:rsid w:val="000E135B"/>
    <w:rsid w:val="000E1BFE"/>
    <w:rsid w:val="000E2168"/>
    <w:rsid w:val="000E28A7"/>
    <w:rsid w:val="000E316B"/>
    <w:rsid w:val="000E3FE2"/>
    <w:rsid w:val="000E4014"/>
    <w:rsid w:val="000E4E0B"/>
    <w:rsid w:val="000E4F65"/>
    <w:rsid w:val="000E54A4"/>
    <w:rsid w:val="000E7221"/>
    <w:rsid w:val="000E750A"/>
    <w:rsid w:val="000E750B"/>
    <w:rsid w:val="000F00E3"/>
    <w:rsid w:val="000F0250"/>
    <w:rsid w:val="000F04AD"/>
    <w:rsid w:val="000F066E"/>
    <w:rsid w:val="000F075B"/>
    <w:rsid w:val="000F112B"/>
    <w:rsid w:val="000F1232"/>
    <w:rsid w:val="000F26E8"/>
    <w:rsid w:val="000F293E"/>
    <w:rsid w:val="000F2FC8"/>
    <w:rsid w:val="000F33BA"/>
    <w:rsid w:val="000F3B20"/>
    <w:rsid w:val="000F426B"/>
    <w:rsid w:val="000F46D8"/>
    <w:rsid w:val="000F49FD"/>
    <w:rsid w:val="000F509A"/>
    <w:rsid w:val="000F5A68"/>
    <w:rsid w:val="000F5B65"/>
    <w:rsid w:val="000F653E"/>
    <w:rsid w:val="00100CD5"/>
    <w:rsid w:val="0010289E"/>
    <w:rsid w:val="0010384A"/>
    <w:rsid w:val="00103996"/>
    <w:rsid w:val="00103ACA"/>
    <w:rsid w:val="00104A02"/>
    <w:rsid w:val="00104C38"/>
    <w:rsid w:val="00104FAB"/>
    <w:rsid w:val="0010576E"/>
    <w:rsid w:val="001066CF"/>
    <w:rsid w:val="00106CE1"/>
    <w:rsid w:val="00106EEB"/>
    <w:rsid w:val="001073D7"/>
    <w:rsid w:val="001076A6"/>
    <w:rsid w:val="001112D2"/>
    <w:rsid w:val="0011188E"/>
    <w:rsid w:val="00111FFF"/>
    <w:rsid w:val="001122FD"/>
    <w:rsid w:val="0011279D"/>
    <w:rsid w:val="00113053"/>
    <w:rsid w:val="00113633"/>
    <w:rsid w:val="00113B62"/>
    <w:rsid w:val="001149DA"/>
    <w:rsid w:val="00115640"/>
    <w:rsid w:val="001157B1"/>
    <w:rsid w:val="00116A04"/>
    <w:rsid w:val="00116AD7"/>
    <w:rsid w:val="00117D92"/>
    <w:rsid w:val="001203B8"/>
    <w:rsid w:val="00121235"/>
    <w:rsid w:val="00121CAA"/>
    <w:rsid w:val="001222C5"/>
    <w:rsid w:val="00122987"/>
    <w:rsid w:val="0012402B"/>
    <w:rsid w:val="00124259"/>
    <w:rsid w:val="00124947"/>
    <w:rsid w:val="00124B10"/>
    <w:rsid w:val="001250F0"/>
    <w:rsid w:val="00125EBB"/>
    <w:rsid w:val="001263EA"/>
    <w:rsid w:val="0012663F"/>
    <w:rsid w:val="0012665D"/>
    <w:rsid w:val="00127277"/>
    <w:rsid w:val="0013059C"/>
    <w:rsid w:val="00131EB5"/>
    <w:rsid w:val="0013356D"/>
    <w:rsid w:val="00133F41"/>
    <w:rsid w:val="001342AA"/>
    <w:rsid w:val="001343E0"/>
    <w:rsid w:val="00136645"/>
    <w:rsid w:val="00136888"/>
    <w:rsid w:val="00136A95"/>
    <w:rsid w:val="00136F37"/>
    <w:rsid w:val="0013720E"/>
    <w:rsid w:val="001374F3"/>
    <w:rsid w:val="00137C79"/>
    <w:rsid w:val="0014119D"/>
    <w:rsid w:val="001416C8"/>
    <w:rsid w:val="00141733"/>
    <w:rsid w:val="001418F4"/>
    <w:rsid w:val="00141E3F"/>
    <w:rsid w:val="00141F23"/>
    <w:rsid w:val="001435AF"/>
    <w:rsid w:val="0014374A"/>
    <w:rsid w:val="0014389C"/>
    <w:rsid w:val="001439AD"/>
    <w:rsid w:val="001441B6"/>
    <w:rsid w:val="00145853"/>
    <w:rsid w:val="00145A0F"/>
    <w:rsid w:val="00146EDC"/>
    <w:rsid w:val="00150051"/>
    <w:rsid w:val="001502E9"/>
    <w:rsid w:val="001507F2"/>
    <w:rsid w:val="00150CC0"/>
    <w:rsid w:val="0015106A"/>
    <w:rsid w:val="00151C32"/>
    <w:rsid w:val="00151D24"/>
    <w:rsid w:val="00151EE4"/>
    <w:rsid w:val="00152361"/>
    <w:rsid w:val="00152A85"/>
    <w:rsid w:val="00153482"/>
    <w:rsid w:val="001542F9"/>
    <w:rsid w:val="00154354"/>
    <w:rsid w:val="00154534"/>
    <w:rsid w:val="00154980"/>
    <w:rsid w:val="00155514"/>
    <w:rsid w:val="001556B1"/>
    <w:rsid w:val="001558FB"/>
    <w:rsid w:val="00155A22"/>
    <w:rsid w:val="00155DAD"/>
    <w:rsid w:val="00155FF3"/>
    <w:rsid w:val="0015692F"/>
    <w:rsid w:val="0015698E"/>
    <w:rsid w:val="00156B76"/>
    <w:rsid w:val="00156BD9"/>
    <w:rsid w:val="00156CD5"/>
    <w:rsid w:val="00157698"/>
    <w:rsid w:val="00157997"/>
    <w:rsid w:val="00160877"/>
    <w:rsid w:val="00161D3F"/>
    <w:rsid w:val="001621E8"/>
    <w:rsid w:val="00162BF7"/>
    <w:rsid w:val="001633D6"/>
    <w:rsid w:val="00163AC9"/>
    <w:rsid w:val="00163F38"/>
    <w:rsid w:val="001643BA"/>
    <w:rsid w:val="001653F5"/>
    <w:rsid w:val="00165456"/>
    <w:rsid w:val="00165A72"/>
    <w:rsid w:val="00165D9D"/>
    <w:rsid w:val="0016668F"/>
    <w:rsid w:val="0016766E"/>
    <w:rsid w:val="00170729"/>
    <w:rsid w:val="00171100"/>
    <w:rsid w:val="00171257"/>
    <w:rsid w:val="001714CC"/>
    <w:rsid w:val="0017197E"/>
    <w:rsid w:val="0017205A"/>
    <w:rsid w:val="001730DF"/>
    <w:rsid w:val="001732A5"/>
    <w:rsid w:val="00173311"/>
    <w:rsid w:val="0017372B"/>
    <w:rsid w:val="001744CA"/>
    <w:rsid w:val="00174F70"/>
    <w:rsid w:val="00175114"/>
    <w:rsid w:val="0017568C"/>
    <w:rsid w:val="001771C0"/>
    <w:rsid w:val="001808D2"/>
    <w:rsid w:val="00180A35"/>
    <w:rsid w:val="00180B14"/>
    <w:rsid w:val="00180B4F"/>
    <w:rsid w:val="00181AA3"/>
    <w:rsid w:val="0018208B"/>
    <w:rsid w:val="00182457"/>
    <w:rsid w:val="00182F55"/>
    <w:rsid w:val="00183016"/>
    <w:rsid w:val="00183463"/>
    <w:rsid w:val="00183973"/>
    <w:rsid w:val="001848CE"/>
    <w:rsid w:val="00185129"/>
    <w:rsid w:val="001861C4"/>
    <w:rsid w:val="0018649D"/>
    <w:rsid w:val="00186F65"/>
    <w:rsid w:val="0019002F"/>
    <w:rsid w:val="001910A7"/>
    <w:rsid w:val="00191F97"/>
    <w:rsid w:val="00192568"/>
    <w:rsid w:val="0019280E"/>
    <w:rsid w:val="00192DE1"/>
    <w:rsid w:val="00193651"/>
    <w:rsid w:val="00193680"/>
    <w:rsid w:val="00193AEB"/>
    <w:rsid w:val="001943A3"/>
    <w:rsid w:val="00194C92"/>
    <w:rsid w:val="00195057"/>
    <w:rsid w:val="0019512F"/>
    <w:rsid w:val="00196549"/>
    <w:rsid w:val="001966B4"/>
    <w:rsid w:val="001978D0"/>
    <w:rsid w:val="001A0445"/>
    <w:rsid w:val="001A0537"/>
    <w:rsid w:val="001A0685"/>
    <w:rsid w:val="001A14F4"/>
    <w:rsid w:val="001A1D14"/>
    <w:rsid w:val="001A33D1"/>
    <w:rsid w:val="001A3B64"/>
    <w:rsid w:val="001A3CE1"/>
    <w:rsid w:val="001A4167"/>
    <w:rsid w:val="001A58E3"/>
    <w:rsid w:val="001A5F3E"/>
    <w:rsid w:val="001A656A"/>
    <w:rsid w:val="001A71A7"/>
    <w:rsid w:val="001A7CCD"/>
    <w:rsid w:val="001A7CE4"/>
    <w:rsid w:val="001B0576"/>
    <w:rsid w:val="001B06F8"/>
    <w:rsid w:val="001B0B9E"/>
    <w:rsid w:val="001B114A"/>
    <w:rsid w:val="001B11CE"/>
    <w:rsid w:val="001B195A"/>
    <w:rsid w:val="001B1D84"/>
    <w:rsid w:val="001B32DB"/>
    <w:rsid w:val="001B3388"/>
    <w:rsid w:val="001B3DF3"/>
    <w:rsid w:val="001B3FFA"/>
    <w:rsid w:val="001B4188"/>
    <w:rsid w:val="001B42F5"/>
    <w:rsid w:val="001B56DE"/>
    <w:rsid w:val="001B5954"/>
    <w:rsid w:val="001B66F8"/>
    <w:rsid w:val="001B6779"/>
    <w:rsid w:val="001B6D5F"/>
    <w:rsid w:val="001B7435"/>
    <w:rsid w:val="001B7BA4"/>
    <w:rsid w:val="001C00DE"/>
    <w:rsid w:val="001C06DC"/>
    <w:rsid w:val="001C0D67"/>
    <w:rsid w:val="001C1012"/>
    <w:rsid w:val="001C1177"/>
    <w:rsid w:val="001C152B"/>
    <w:rsid w:val="001C17E2"/>
    <w:rsid w:val="001C1C46"/>
    <w:rsid w:val="001C1D26"/>
    <w:rsid w:val="001C29FA"/>
    <w:rsid w:val="001C2D1E"/>
    <w:rsid w:val="001C2E55"/>
    <w:rsid w:val="001C3386"/>
    <w:rsid w:val="001C480B"/>
    <w:rsid w:val="001C4F0F"/>
    <w:rsid w:val="001C5D93"/>
    <w:rsid w:val="001C600F"/>
    <w:rsid w:val="001C616D"/>
    <w:rsid w:val="001C7649"/>
    <w:rsid w:val="001D14E5"/>
    <w:rsid w:val="001D1BBC"/>
    <w:rsid w:val="001D21D6"/>
    <w:rsid w:val="001D28FA"/>
    <w:rsid w:val="001D47D5"/>
    <w:rsid w:val="001D4C96"/>
    <w:rsid w:val="001D5534"/>
    <w:rsid w:val="001D553D"/>
    <w:rsid w:val="001D5829"/>
    <w:rsid w:val="001D5EF3"/>
    <w:rsid w:val="001D5F00"/>
    <w:rsid w:val="001D665F"/>
    <w:rsid w:val="001D70DF"/>
    <w:rsid w:val="001D757E"/>
    <w:rsid w:val="001D7980"/>
    <w:rsid w:val="001E09E1"/>
    <w:rsid w:val="001E0DF3"/>
    <w:rsid w:val="001E1F49"/>
    <w:rsid w:val="001E3AF2"/>
    <w:rsid w:val="001E51A8"/>
    <w:rsid w:val="001E5597"/>
    <w:rsid w:val="001E55BC"/>
    <w:rsid w:val="001E5EBA"/>
    <w:rsid w:val="001E62B9"/>
    <w:rsid w:val="001E6354"/>
    <w:rsid w:val="001E70F3"/>
    <w:rsid w:val="001E711B"/>
    <w:rsid w:val="001E743C"/>
    <w:rsid w:val="001E7B9B"/>
    <w:rsid w:val="001E7F7E"/>
    <w:rsid w:val="001F0B25"/>
    <w:rsid w:val="001F1329"/>
    <w:rsid w:val="001F186A"/>
    <w:rsid w:val="001F1C1F"/>
    <w:rsid w:val="001F2AD9"/>
    <w:rsid w:val="001F2E1C"/>
    <w:rsid w:val="001F3053"/>
    <w:rsid w:val="001F30D9"/>
    <w:rsid w:val="001F3812"/>
    <w:rsid w:val="001F3885"/>
    <w:rsid w:val="001F3C9E"/>
    <w:rsid w:val="001F40C7"/>
    <w:rsid w:val="001F463C"/>
    <w:rsid w:val="001F4B38"/>
    <w:rsid w:val="001F5396"/>
    <w:rsid w:val="001F5F73"/>
    <w:rsid w:val="001F638D"/>
    <w:rsid w:val="001F6579"/>
    <w:rsid w:val="001F758D"/>
    <w:rsid w:val="001F7609"/>
    <w:rsid w:val="001F7888"/>
    <w:rsid w:val="001F7B4A"/>
    <w:rsid w:val="001F7D35"/>
    <w:rsid w:val="002000A8"/>
    <w:rsid w:val="00200394"/>
    <w:rsid w:val="00200B6A"/>
    <w:rsid w:val="0020152F"/>
    <w:rsid w:val="002020E6"/>
    <w:rsid w:val="00202376"/>
    <w:rsid w:val="00202941"/>
    <w:rsid w:val="00202BD5"/>
    <w:rsid w:val="00203305"/>
    <w:rsid w:val="00203E15"/>
    <w:rsid w:val="00203FFB"/>
    <w:rsid w:val="002041B8"/>
    <w:rsid w:val="002045A1"/>
    <w:rsid w:val="00204607"/>
    <w:rsid w:val="002048FF"/>
    <w:rsid w:val="00204E68"/>
    <w:rsid w:val="0020588C"/>
    <w:rsid w:val="0020591A"/>
    <w:rsid w:val="0020594A"/>
    <w:rsid w:val="00206060"/>
    <w:rsid w:val="002060AE"/>
    <w:rsid w:val="0020610B"/>
    <w:rsid w:val="00206821"/>
    <w:rsid w:val="00206D19"/>
    <w:rsid w:val="00210A0A"/>
    <w:rsid w:val="00211196"/>
    <w:rsid w:val="00211534"/>
    <w:rsid w:val="00211610"/>
    <w:rsid w:val="00211690"/>
    <w:rsid w:val="00211891"/>
    <w:rsid w:val="00211BD3"/>
    <w:rsid w:val="00211D25"/>
    <w:rsid w:val="0021213B"/>
    <w:rsid w:val="00212D1C"/>
    <w:rsid w:val="0021302D"/>
    <w:rsid w:val="00213C46"/>
    <w:rsid w:val="002149AB"/>
    <w:rsid w:val="002149D3"/>
    <w:rsid w:val="00215EDB"/>
    <w:rsid w:val="00216042"/>
    <w:rsid w:val="0021652F"/>
    <w:rsid w:val="0021688D"/>
    <w:rsid w:val="00216E06"/>
    <w:rsid w:val="00217957"/>
    <w:rsid w:val="00217D7B"/>
    <w:rsid w:val="00220E8C"/>
    <w:rsid w:val="00221502"/>
    <w:rsid w:val="00221816"/>
    <w:rsid w:val="00221F73"/>
    <w:rsid w:val="00222046"/>
    <w:rsid w:val="00223100"/>
    <w:rsid w:val="0022327E"/>
    <w:rsid w:val="002234F3"/>
    <w:rsid w:val="00223D24"/>
    <w:rsid w:val="00224654"/>
    <w:rsid w:val="00225155"/>
    <w:rsid w:val="00225879"/>
    <w:rsid w:val="002260D3"/>
    <w:rsid w:val="002266BE"/>
    <w:rsid w:val="00226A92"/>
    <w:rsid w:val="00226E5F"/>
    <w:rsid w:val="00227A3B"/>
    <w:rsid w:val="00233ACF"/>
    <w:rsid w:val="00233E4B"/>
    <w:rsid w:val="00234E4F"/>
    <w:rsid w:val="00235230"/>
    <w:rsid w:val="0023539A"/>
    <w:rsid w:val="002358CE"/>
    <w:rsid w:val="00235DBE"/>
    <w:rsid w:val="00235EAD"/>
    <w:rsid w:val="0023618F"/>
    <w:rsid w:val="00237BC9"/>
    <w:rsid w:val="00240CBF"/>
    <w:rsid w:val="0024110F"/>
    <w:rsid w:val="00241B27"/>
    <w:rsid w:val="00241E5A"/>
    <w:rsid w:val="00241EB1"/>
    <w:rsid w:val="0024206A"/>
    <w:rsid w:val="002420CC"/>
    <w:rsid w:val="00242683"/>
    <w:rsid w:val="0024348D"/>
    <w:rsid w:val="00243828"/>
    <w:rsid w:val="00243B86"/>
    <w:rsid w:val="00244B7D"/>
    <w:rsid w:val="00245238"/>
    <w:rsid w:val="00245EEF"/>
    <w:rsid w:val="00245F43"/>
    <w:rsid w:val="0024625C"/>
    <w:rsid w:val="00246F02"/>
    <w:rsid w:val="00246FC3"/>
    <w:rsid w:val="002470C6"/>
    <w:rsid w:val="0025000C"/>
    <w:rsid w:val="00250245"/>
    <w:rsid w:val="00250F48"/>
    <w:rsid w:val="00251182"/>
    <w:rsid w:val="002528AF"/>
    <w:rsid w:val="00252F16"/>
    <w:rsid w:val="002540FE"/>
    <w:rsid w:val="002550DB"/>
    <w:rsid w:val="002553F4"/>
    <w:rsid w:val="00255583"/>
    <w:rsid w:val="00255874"/>
    <w:rsid w:val="00255E08"/>
    <w:rsid w:val="00256467"/>
    <w:rsid w:val="00256F5E"/>
    <w:rsid w:val="002572F2"/>
    <w:rsid w:val="002577A4"/>
    <w:rsid w:val="002606C8"/>
    <w:rsid w:val="002615B0"/>
    <w:rsid w:val="0026190C"/>
    <w:rsid w:val="002622AC"/>
    <w:rsid w:val="00263C9D"/>
    <w:rsid w:val="002641CA"/>
    <w:rsid w:val="00264745"/>
    <w:rsid w:val="002659F1"/>
    <w:rsid w:val="00265D0D"/>
    <w:rsid w:val="00265D90"/>
    <w:rsid w:val="00265F14"/>
    <w:rsid w:val="002666A9"/>
    <w:rsid w:val="00266D76"/>
    <w:rsid w:val="002674E7"/>
    <w:rsid w:val="00267C66"/>
    <w:rsid w:val="002704B7"/>
    <w:rsid w:val="0027105E"/>
    <w:rsid w:val="0027122E"/>
    <w:rsid w:val="002714D3"/>
    <w:rsid w:val="00271AB5"/>
    <w:rsid w:val="00273809"/>
    <w:rsid w:val="00273C09"/>
    <w:rsid w:val="002751AF"/>
    <w:rsid w:val="0027595F"/>
    <w:rsid w:val="00275BBD"/>
    <w:rsid w:val="0027618F"/>
    <w:rsid w:val="00276425"/>
    <w:rsid w:val="0027650B"/>
    <w:rsid w:val="00276B45"/>
    <w:rsid w:val="00276B4E"/>
    <w:rsid w:val="00276B67"/>
    <w:rsid w:val="00280250"/>
    <w:rsid w:val="00280620"/>
    <w:rsid w:val="00280DA3"/>
    <w:rsid w:val="00280E6C"/>
    <w:rsid w:val="00280EA5"/>
    <w:rsid w:val="00281161"/>
    <w:rsid w:val="0028147A"/>
    <w:rsid w:val="002821D4"/>
    <w:rsid w:val="00282C0B"/>
    <w:rsid w:val="00283C85"/>
    <w:rsid w:val="00283F3C"/>
    <w:rsid w:val="00284A83"/>
    <w:rsid w:val="002855BC"/>
    <w:rsid w:val="00285E23"/>
    <w:rsid w:val="0028623A"/>
    <w:rsid w:val="00286526"/>
    <w:rsid w:val="0029037D"/>
    <w:rsid w:val="00290794"/>
    <w:rsid w:val="002915A4"/>
    <w:rsid w:val="002915E1"/>
    <w:rsid w:val="00291D62"/>
    <w:rsid w:val="002929B3"/>
    <w:rsid w:val="00292BE2"/>
    <w:rsid w:val="00292CFA"/>
    <w:rsid w:val="00292DAB"/>
    <w:rsid w:val="0029301D"/>
    <w:rsid w:val="00293393"/>
    <w:rsid w:val="002938B6"/>
    <w:rsid w:val="0029458B"/>
    <w:rsid w:val="002950BA"/>
    <w:rsid w:val="0029625E"/>
    <w:rsid w:val="00296FA3"/>
    <w:rsid w:val="00297290"/>
    <w:rsid w:val="00297309"/>
    <w:rsid w:val="002A02D9"/>
    <w:rsid w:val="002A0B87"/>
    <w:rsid w:val="002A173A"/>
    <w:rsid w:val="002A1F5D"/>
    <w:rsid w:val="002A23D3"/>
    <w:rsid w:val="002A2487"/>
    <w:rsid w:val="002A2822"/>
    <w:rsid w:val="002A3030"/>
    <w:rsid w:val="002A3242"/>
    <w:rsid w:val="002A340F"/>
    <w:rsid w:val="002A3F15"/>
    <w:rsid w:val="002A4797"/>
    <w:rsid w:val="002A510E"/>
    <w:rsid w:val="002A54B3"/>
    <w:rsid w:val="002A5660"/>
    <w:rsid w:val="002A5950"/>
    <w:rsid w:val="002A5D30"/>
    <w:rsid w:val="002A5DB6"/>
    <w:rsid w:val="002A63D2"/>
    <w:rsid w:val="002A71AA"/>
    <w:rsid w:val="002A71E6"/>
    <w:rsid w:val="002B05E0"/>
    <w:rsid w:val="002B17A8"/>
    <w:rsid w:val="002B1C8B"/>
    <w:rsid w:val="002B20A7"/>
    <w:rsid w:val="002B2DA5"/>
    <w:rsid w:val="002B3C43"/>
    <w:rsid w:val="002B3E52"/>
    <w:rsid w:val="002B4FBC"/>
    <w:rsid w:val="002B6529"/>
    <w:rsid w:val="002B6563"/>
    <w:rsid w:val="002B6F07"/>
    <w:rsid w:val="002C09B4"/>
    <w:rsid w:val="002C2448"/>
    <w:rsid w:val="002C2790"/>
    <w:rsid w:val="002C2AFF"/>
    <w:rsid w:val="002C3433"/>
    <w:rsid w:val="002C3B78"/>
    <w:rsid w:val="002C3CFD"/>
    <w:rsid w:val="002C409F"/>
    <w:rsid w:val="002C43DD"/>
    <w:rsid w:val="002C45CB"/>
    <w:rsid w:val="002C467E"/>
    <w:rsid w:val="002C4FE4"/>
    <w:rsid w:val="002C4FEC"/>
    <w:rsid w:val="002C5E20"/>
    <w:rsid w:val="002C601C"/>
    <w:rsid w:val="002C6428"/>
    <w:rsid w:val="002C6479"/>
    <w:rsid w:val="002C6685"/>
    <w:rsid w:val="002C73C2"/>
    <w:rsid w:val="002C74A3"/>
    <w:rsid w:val="002C7F2F"/>
    <w:rsid w:val="002D1425"/>
    <w:rsid w:val="002D23B8"/>
    <w:rsid w:val="002D4171"/>
    <w:rsid w:val="002D4702"/>
    <w:rsid w:val="002D4B9A"/>
    <w:rsid w:val="002D63DD"/>
    <w:rsid w:val="002D6676"/>
    <w:rsid w:val="002D7AAE"/>
    <w:rsid w:val="002E01F6"/>
    <w:rsid w:val="002E05FA"/>
    <w:rsid w:val="002E0649"/>
    <w:rsid w:val="002E0909"/>
    <w:rsid w:val="002E0B36"/>
    <w:rsid w:val="002E127C"/>
    <w:rsid w:val="002E1C3E"/>
    <w:rsid w:val="002E224D"/>
    <w:rsid w:val="002E27FA"/>
    <w:rsid w:val="002E2AB6"/>
    <w:rsid w:val="002E311B"/>
    <w:rsid w:val="002E3A54"/>
    <w:rsid w:val="002E3B0D"/>
    <w:rsid w:val="002E3E4C"/>
    <w:rsid w:val="002E4148"/>
    <w:rsid w:val="002E48D5"/>
    <w:rsid w:val="002E513E"/>
    <w:rsid w:val="002E5169"/>
    <w:rsid w:val="002E5171"/>
    <w:rsid w:val="002E5D5B"/>
    <w:rsid w:val="002E61A3"/>
    <w:rsid w:val="002E6CD0"/>
    <w:rsid w:val="002E737C"/>
    <w:rsid w:val="002E73D9"/>
    <w:rsid w:val="002E7422"/>
    <w:rsid w:val="002E7B74"/>
    <w:rsid w:val="002E7FA6"/>
    <w:rsid w:val="002F01EF"/>
    <w:rsid w:val="002F1A9D"/>
    <w:rsid w:val="002F1BAD"/>
    <w:rsid w:val="002F2202"/>
    <w:rsid w:val="002F2671"/>
    <w:rsid w:val="002F28F3"/>
    <w:rsid w:val="002F2AAB"/>
    <w:rsid w:val="002F2BE8"/>
    <w:rsid w:val="002F2E04"/>
    <w:rsid w:val="002F3821"/>
    <w:rsid w:val="002F3FAF"/>
    <w:rsid w:val="002F40A4"/>
    <w:rsid w:val="002F4901"/>
    <w:rsid w:val="002F5054"/>
    <w:rsid w:val="002F5B49"/>
    <w:rsid w:val="002F61C2"/>
    <w:rsid w:val="002F7D49"/>
    <w:rsid w:val="0030001C"/>
    <w:rsid w:val="003010E5"/>
    <w:rsid w:val="0030124B"/>
    <w:rsid w:val="00302A5A"/>
    <w:rsid w:val="00302EBB"/>
    <w:rsid w:val="0030313A"/>
    <w:rsid w:val="00303829"/>
    <w:rsid w:val="00303899"/>
    <w:rsid w:val="003038B3"/>
    <w:rsid w:val="00304314"/>
    <w:rsid w:val="0030432A"/>
    <w:rsid w:val="0030450D"/>
    <w:rsid w:val="0030562E"/>
    <w:rsid w:val="003067E4"/>
    <w:rsid w:val="0030717F"/>
    <w:rsid w:val="00310B19"/>
    <w:rsid w:val="00310ECB"/>
    <w:rsid w:val="003112F6"/>
    <w:rsid w:val="00311326"/>
    <w:rsid w:val="003113C7"/>
    <w:rsid w:val="003120C3"/>
    <w:rsid w:val="00312297"/>
    <w:rsid w:val="003123D5"/>
    <w:rsid w:val="0031261F"/>
    <w:rsid w:val="00313183"/>
    <w:rsid w:val="00313779"/>
    <w:rsid w:val="003144BA"/>
    <w:rsid w:val="0031451A"/>
    <w:rsid w:val="00315280"/>
    <w:rsid w:val="003158F1"/>
    <w:rsid w:val="00315AEB"/>
    <w:rsid w:val="00315CA9"/>
    <w:rsid w:val="00315FEC"/>
    <w:rsid w:val="00316DF6"/>
    <w:rsid w:val="00317B60"/>
    <w:rsid w:val="00317C4F"/>
    <w:rsid w:val="003206A5"/>
    <w:rsid w:val="00320FEA"/>
    <w:rsid w:val="00321618"/>
    <w:rsid w:val="00321D46"/>
    <w:rsid w:val="0032239D"/>
    <w:rsid w:val="003236BE"/>
    <w:rsid w:val="00323D86"/>
    <w:rsid w:val="003248E8"/>
    <w:rsid w:val="00324B59"/>
    <w:rsid w:val="003264C2"/>
    <w:rsid w:val="00326FAA"/>
    <w:rsid w:val="00327169"/>
    <w:rsid w:val="003276CF"/>
    <w:rsid w:val="003277CB"/>
    <w:rsid w:val="00327EDA"/>
    <w:rsid w:val="003303C1"/>
    <w:rsid w:val="00330917"/>
    <w:rsid w:val="00330E6F"/>
    <w:rsid w:val="0033116A"/>
    <w:rsid w:val="00331829"/>
    <w:rsid w:val="00333ACC"/>
    <w:rsid w:val="00333D2F"/>
    <w:rsid w:val="00333E84"/>
    <w:rsid w:val="003355BD"/>
    <w:rsid w:val="0033634F"/>
    <w:rsid w:val="0033638C"/>
    <w:rsid w:val="003368CB"/>
    <w:rsid w:val="003369F0"/>
    <w:rsid w:val="00336B4B"/>
    <w:rsid w:val="00336E70"/>
    <w:rsid w:val="00337083"/>
    <w:rsid w:val="0034010D"/>
    <w:rsid w:val="003412EB"/>
    <w:rsid w:val="00341365"/>
    <w:rsid w:val="00341371"/>
    <w:rsid w:val="00341C62"/>
    <w:rsid w:val="00341E41"/>
    <w:rsid w:val="0034203C"/>
    <w:rsid w:val="003428CD"/>
    <w:rsid w:val="00344119"/>
    <w:rsid w:val="00344443"/>
    <w:rsid w:val="00345C67"/>
    <w:rsid w:val="00345D01"/>
    <w:rsid w:val="00346484"/>
    <w:rsid w:val="00346F31"/>
    <w:rsid w:val="003477C9"/>
    <w:rsid w:val="00347970"/>
    <w:rsid w:val="00347B56"/>
    <w:rsid w:val="00350676"/>
    <w:rsid w:val="00350717"/>
    <w:rsid w:val="003510D7"/>
    <w:rsid w:val="00352198"/>
    <w:rsid w:val="0035385B"/>
    <w:rsid w:val="00353E40"/>
    <w:rsid w:val="00354215"/>
    <w:rsid w:val="00354616"/>
    <w:rsid w:val="0035475A"/>
    <w:rsid w:val="0035537E"/>
    <w:rsid w:val="00355BA3"/>
    <w:rsid w:val="003562C3"/>
    <w:rsid w:val="0035630F"/>
    <w:rsid w:val="003568B8"/>
    <w:rsid w:val="00356F03"/>
    <w:rsid w:val="00357152"/>
    <w:rsid w:val="003574B3"/>
    <w:rsid w:val="00357C3D"/>
    <w:rsid w:val="00360439"/>
    <w:rsid w:val="00360D8A"/>
    <w:rsid w:val="0036171E"/>
    <w:rsid w:val="003617C9"/>
    <w:rsid w:val="00361ED7"/>
    <w:rsid w:val="0036221F"/>
    <w:rsid w:val="00362398"/>
    <w:rsid w:val="00363384"/>
    <w:rsid w:val="00363439"/>
    <w:rsid w:val="00363A20"/>
    <w:rsid w:val="0036424E"/>
    <w:rsid w:val="003646AF"/>
    <w:rsid w:val="00364E85"/>
    <w:rsid w:val="00365A38"/>
    <w:rsid w:val="003663BD"/>
    <w:rsid w:val="00366D05"/>
    <w:rsid w:val="00367FD3"/>
    <w:rsid w:val="00370671"/>
    <w:rsid w:val="00370C1F"/>
    <w:rsid w:val="00370D03"/>
    <w:rsid w:val="0037139D"/>
    <w:rsid w:val="00371443"/>
    <w:rsid w:val="00372312"/>
    <w:rsid w:val="00372452"/>
    <w:rsid w:val="003727DC"/>
    <w:rsid w:val="003728DC"/>
    <w:rsid w:val="00372D50"/>
    <w:rsid w:val="00373786"/>
    <w:rsid w:val="00374666"/>
    <w:rsid w:val="00374D36"/>
    <w:rsid w:val="00375455"/>
    <w:rsid w:val="0037553B"/>
    <w:rsid w:val="003762AE"/>
    <w:rsid w:val="003773F7"/>
    <w:rsid w:val="003778C6"/>
    <w:rsid w:val="00377AAB"/>
    <w:rsid w:val="00377DAE"/>
    <w:rsid w:val="003809E7"/>
    <w:rsid w:val="00380E00"/>
    <w:rsid w:val="003811F8"/>
    <w:rsid w:val="00381229"/>
    <w:rsid w:val="00381E02"/>
    <w:rsid w:val="00382548"/>
    <w:rsid w:val="003830D7"/>
    <w:rsid w:val="003833C3"/>
    <w:rsid w:val="00383789"/>
    <w:rsid w:val="00383B0E"/>
    <w:rsid w:val="0038440B"/>
    <w:rsid w:val="00384609"/>
    <w:rsid w:val="00384747"/>
    <w:rsid w:val="00384EEE"/>
    <w:rsid w:val="003859EC"/>
    <w:rsid w:val="003861AE"/>
    <w:rsid w:val="00386628"/>
    <w:rsid w:val="00386B52"/>
    <w:rsid w:val="00386C6D"/>
    <w:rsid w:val="003871EF"/>
    <w:rsid w:val="0038732E"/>
    <w:rsid w:val="003875BA"/>
    <w:rsid w:val="00387E27"/>
    <w:rsid w:val="00387EC8"/>
    <w:rsid w:val="003900D8"/>
    <w:rsid w:val="003907F8"/>
    <w:rsid w:val="00390CCC"/>
    <w:rsid w:val="00390DD8"/>
    <w:rsid w:val="003918D2"/>
    <w:rsid w:val="0039194A"/>
    <w:rsid w:val="00391BDE"/>
    <w:rsid w:val="00392834"/>
    <w:rsid w:val="00393CE1"/>
    <w:rsid w:val="0039483C"/>
    <w:rsid w:val="00395059"/>
    <w:rsid w:val="0039670A"/>
    <w:rsid w:val="00397305"/>
    <w:rsid w:val="003975A1"/>
    <w:rsid w:val="00397A25"/>
    <w:rsid w:val="00397E5C"/>
    <w:rsid w:val="00397E7F"/>
    <w:rsid w:val="003A14F3"/>
    <w:rsid w:val="003A1572"/>
    <w:rsid w:val="003A1FE8"/>
    <w:rsid w:val="003A22CD"/>
    <w:rsid w:val="003A2B2F"/>
    <w:rsid w:val="003A2E90"/>
    <w:rsid w:val="003A396F"/>
    <w:rsid w:val="003A3EDA"/>
    <w:rsid w:val="003A43AE"/>
    <w:rsid w:val="003A4894"/>
    <w:rsid w:val="003A5A04"/>
    <w:rsid w:val="003A6857"/>
    <w:rsid w:val="003A6C85"/>
    <w:rsid w:val="003A71F2"/>
    <w:rsid w:val="003A791D"/>
    <w:rsid w:val="003A7B97"/>
    <w:rsid w:val="003B0CED"/>
    <w:rsid w:val="003B0EE4"/>
    <w:rsid w:val="003B24FF"/>
    <w:rsid w:val="003B268A"/>
    <w:rsid w:val="003B2D04"/>
    <w:rsid w:val="003B2E3C"/>
    <w:rsid w:val="003B388A"/>
    <w:rsid w:val="003B3FFD"/>
    <w:rsid w:val="003B555B"/>
    <w:rsid w:val="003B5A5E"/>
    <w:rsid w:val="003B5F6F"/>
    <w:rsid w:val="003B6308"/>
    <w:rsid w:val="003B6707"/>
    <w:rsid w:val="003B6D3E"/>
    <w:rsid w:val="003B70D0"/>
    <w:rsid w:val="003C021A"/>
    <w:rsid w:val="003C038D"/>
    <w:rsid w:val="003C054C"/>
    <w:rsid w:val="003C0904"/>
    <w:rsid w:val="003C0A03"/>
    <w:rsid w:val="003C0CC8"/>
    <w:rsid w:val="003C13B0"/>
    <w:rsid w:val="003C1664"/>
    <w:rsid w:val="003C171C"/>
    <w:rsid w:val="003C2058"/>
    <w:rsid w:val="003C2681"/>
    <w:rsid w:val="003C2B9B"/>
    <w:rsid w:val="003C2DD0"/>
    <w:rsid w:val="003C359C"/>
    <w:rsid w:val="003C3818"/>
    <w:rsid w:val="003C3911"/>
    <w:rsid w:val="003C3BCD"/>
    <w:rsid w:val="003C3D26"/>
    <w:rsid w:val="003C463D"/>
    <w:rsid w:val="003C47E5"/>
    <w:rsid w:val="003C48CD"/>
    <w:rsid w:val="003C4EC6"/>
    <w:rsid w:val="003C6AD4"/>
    <w:rsid w:val="003D051A"/>
    <w:rsid w:val="003D0BFE"/>
    <w:rsid w:val="003D0F00"/>
    <w:rsid w:val="003D12BA"/>
    <w:rsid w:val="003D1AC9"/>
    <w:rsid w:val="003D2541"/>
    <w:rsid w:val="003D3320"/>
    <w:rsid w:val="003D3DB5"/>
    <w:rsid w:val="003D47BB"/>
    <w:rsid w:val="003D4C7E"/>
    <w:rsid w:val="003D51E7"/>
    <w:rsid w:val="003D531E"/>
    <w:rsid w:val="003D595F"/>
    <w:rsid w:val="003D6EE8"/>
    <w:rsid w:val="003D720A"/>
    <w:rsid w:val="003D73B9"/>
    <w:rsid w:val="003D77DB"/>
    <w:rsid w:val="003E0031"/>
    <w:rsid w:val="003E050B"/>
    <w:rsid w:val="003E1434"/>
    <w:rsid w:val="003E160F"/>
    <w:rsid w:val="003E1AFB"/>
    <w:rsid w:val="003E1F5F"/>
    <w:rsid w:val="003E200B"/>
    <w:rsid w:val="003E23A0"/>
    <w:rsid w:val="003E240E"/>
    <w:rsid w:val="003E3A1E"/>
    <w:rsid w:val="003E3C1A"/>
    <w:rsid w:val="003E3EAA"/>
    <w:rsid w:val="003E4099"/>
    <w:rsid w:val="003E530A"/>
    <w:rsid w:val="003E5B08"/>
    <w:rsid w:val="003E5D61"/>
    <w:rsid w:val="003E6069"/>
    <w:rsid w:val="003E6109"/>
    <w:rsid w:val="003E6729"/>
    <w:rsid w:val="003E6950"/>
    <w:rsid w:val="003E6C9E"/>
    <w:rsid w:val="003E6F75"/>
    <w:rsid w:val="003E71CA"/>
    <w:rsid w:val="003E7AA9"/>
    <w:rsid w:val="003F013C"/>
    <w:rsid w:val="003F059C"/>
    <w:rsid w:val="003F0E2E"/>
    <w:rsid w:val="003F113C"/>
    <w:rsid w:val="003F1351"/>
    <w:rsid w:val="003F1455"/>
    <w:rsid w:val="003F1A4E"/>
    <w:rsid w:val="003F26D6"/>
    <w:rsid w:val="003F39CB"/>
    <w:rsid w:val="003F4A09"/>
    <w:rsid w:val="003F523B"/>
    <w:rsid w:val="003F5765"/>
    <w:rsid w:val="003F5B25"/>
    <w:rsid w:val="003F5BF5"/>
    <w:rsid w:val="003F61F4"/>
    <w:rsid w:val="003F6366"/>
    <w:rsid w:val="003F6548"/>
    <w:rsid w:val="003F6606"/>
    <w:rsid w:val="003F675B"/>
    <w:rsid w:val="003F75E5"/>
    <w:rsid w:val="003F75FD"/>
    <w:rsid w:val="00400F86"/>
    <w:rsid w:val="00401923"/>
    <w:rsid w:val="00401BC5"/>
    <w:rsid w:val="00401C29"/>
    <w:rsid w:val="00401D46"/>
    <w:rsid w:val="00401E21"/>
    <w:rsid w:val="0040327C"/>
    <w:rsid w:val="00403324"/>
    <w:rsid w:val="00403408"/>
    <w:rsid w:val="00404CBC"/>
    <w:rsid w:val="004052E3"/>
    <w:rsid w:val="0040560C"/>
    <w:rsid w:val="00405E43"/>
    <w:rsid w:val="00407661"/>
    <w:rsid w:val="00407DD3"/>
    <w:rsid w:val="00407FAF"/>
    <w:rsid w:val="00410AFD"/>
    <w:rsid w:val="00410C4E"/>
    <w:rsid w:val="00410E3A"/>
    <w:rsid w:val="00411AA2"/>
    <w:rsid w:val="00412F92"/>
    <w:rsid w:val="00413431"/>
    <w:rsid w:val="00413752"/>
    <w:rsid w:val="00413E7E"/>
    <w:rsid w:val="004157B6"/>
    <w:rsid w:val="00415813"/>
    <w:rsid w:val="004165DD"/>
    <w:rsid w:val="00416840"/>
    <w:rsid w:val="00416F71"/>
    <w:rsid w:val="004170AF"/>
    <w:rsid w:val="0041718E"/>
    <w:rsid w:val="0041749E"/>
    <w:rsid w:val="0042037E"/>
    <w:rsid w:val="00420AD3"/>
    <w:rsid w:val="00420B41"/>
    <w:rsid w:val="004211DB"/>
    <w:rsid w:val="0042122B"/>
    <w:rsid w:val="00422171"/>
    <w:rsid w:val="00422DD8"/>
    <w:rsid w:val="00422E97"/>
    <w:rsid w:val="00423059"/>
    <w:rsid w:val="004230BB"/>
    <w:rsid w:val="00423EDE"/>
    <w:rsid w:val="00424493"/>
    <w:rsid w:val="0042593E"/>
    <w:rsid w:val="00425A7F"/>
    <w:rsid w:val="00426F16"/>
    <w:rsid w:val="00427272"/>
    <w:rsid w:val="00427D39"/>
    <w:rsid w:val="00427F81"/>
    <w:rsid w:val="00430683"/>
    <w:rsid w:val="00431625"/>
    <w:rsid w:val="004317AF"/>
    <w:rsid w:val="004318EF"/>
    <w:rsid w:val="00431D9D"/>
    <w:rsid w:val="00431EC4"/>
    <w:rsid w:val="00431F75"/>
    <w:rsid w:val="0043236B"/>
    <w:rsid w:val="00432D07"/>
    <w:rsid w:val="004338B9"/>
    <w:rsid w:val="004344CB"/>
    <w:rsid w:val="004371F3"/>
    <w:rsid w:val="004376E1"/>
    <w:rsid w:val="004405E6"/>
    <w:rsid w:val="00441D40"/>
    <w:rsid w:val="00442693"/>
    <w:rsid w:val="00443130"/>
    <w:rsid w:val="004438A7"/>
    <w:rsid w:val="00443C7C"/>
    <w:rsid w:val="00445757"/>
    <w:rsid w:val="00445887"/>
    <w:rsid w:val="00445D3B"/>
    <w:rsid w:val="00446A18"/>
    <w:rsid w:val="0044752E"/>
    <w:rsid w:val="004478D8"/>
    <w:rsid w:val="00452057"/>
    <w:rsid w:val="004521A7"/>
    <w:rsid w:val="0045253A"/>
    <w:rsid w:val="0045382E"/>
    <w:rsid w:val="00454737"/>
    <w:rsid w:val="0045482F"/>
    <w:rsid w:val="0045495C"/>
    <w:rsid w:val="004559BB"/>
    <w:rsid w:val="0045698F"/>
    <w:rsid w:val="00456A1E"/>
    <w:rsid w:val="00456C77"/>
    <w:rsid w:val="00457E70"/>
    <w:rsid w:val="0046028A"/>
    <w:rsid w:val="0046103A"/>
    <w:rsid w:val="00461196"/>
    <w:rsid w:val="004615BC"/>
    <w:rsid w:val="00461A02"/>
    <w:rsid w:val="00462CB7"/>
    <w:rsid w:val="004639ED"/>
    <w:rsid w:val="00463ED0"/>
    <w:rsid w:val="00463FA6"/>
    <w:rsid w:val="00463FDA"/>
    <w:rsid w:val="004640E7"/>
    <w:rsid w:val="00466285"/>
    <w:rsid w:val="00466366"/>
    <w:rsid w:val="00467B2A"/>
    <w:rsid w:val="004706FC"/>
    <w:rsid w:val="00471261"/>
    <w:rsid w:val="00471E29"/>
    <w:rsid w:val="00471F5A"/>
    <w:rsid w:val="0047255F"/>
    <w:rsid w:val="00472E19"/>
    <w:rsid w:val="00473226"/>
    <w:rsid w:val="0047341D"/>
    <w:rsid w:val="00473A36"/>
    <w:rsid w:val="00474237"/>
    <w:rsid w:val="004742A0"/>
    <w:rsid w:val="0047452B"/>
    <w:rsid w:val="00474CF3"/>
    <w:rsid w:val="00475737"/>
    <w:rsid w:val="00475C06"/>
    <w:rsid w:val="00475E0D"/>
    <w:rsid w:val="0047634A"/>
    <w:rsid w:val="0047695D"/>
    <w:rsid w:val="00476A82"/>
    <w:rsid w:val="004800D3"/>
    <w:rsid w:val="004819F3"/>
    <w:rsid w:val="00482FEA"/>
    <w:rsid w:val="0048327E"/>
    <w:rsid w:val="00483556"/>
    <w:rsid w:val="00483922"/>
    <w:rsid w:val="00483D0B"/>
    <w:rsid w:val="004842BF"/>
    <w:rsid w:val="004849CB"/>
    <w:rsid w:val="00484AB0"/>
    <w:rsid w:val="004851CA"/>
    <w:rsid w:val="0048548C"/>
    <w:rsid w:val="00485578"/>
    <w:rsid w:val="004857AF"/>
    <w:rsid w:val="00485E0A"/>
    <w:rsid w:val="00485F2E"/>
    <w:rsid w:val="004861B6"/>
    <w:rsid w:val="0048672C"/>
    <w:rsid w:val="00486C59"/>
    <w:rsid w:val="00486F83"/>
    <w:rsid w:val="0048759F"/>
    <w:rsid w:val="00487CB6"/>
    <w:rsid w:val="0049007A"/>
    <w:rsid w:val="0049083C"/>
    <w:rsid w:val="004914FB"/>
    <w:rsid w:val="0049223B"/>
    <w:rsid w:val="0049270C"/>
    <w:rsid w:val="00492CC4"/>
    <w:rsid w:val="00492F23"/>
    <w:rsid w:val="00493C9C"/>
    <w:rsid w:val="00493F84"/>
    <w:rsid w:val="0049533F"/>
    <w:rsid w:val="004970D4"/>
    <w:rsid w:val="004977BF"/>
    <w:rsid w:val="004A0FBF"/>
    <w:rsid w:val="004A13D5"/>
    <w:rsid w:val="004A21E4"/>
    <w:rsid w:val="004A284D"/>
    <w:rsid w:val="004A2906"/>
    <w:rsid w:val="004A2E84"/>
    <w:rsid w:val="004A440A"/>
    <w:rsid w:val="004A49B7"/>
    <w:rsid w:val="004A5144"/>
    <w:rsid w:val="004A5599"/>
    <w:rsid w:val="004A5CBD"/>
    <w:rsid w:val="004A5D3D"/>
    <w:rsid w:val="004A6130"/>
    <w:rsid w:val="004A6169"/>
    <w:rsid w:val="004A6E83"/>
    <w:rsid w:val="004A6F6C"/>
    <w:rsid w:val="004A73EC"/>
    <w:rsid w:val="004A75D1"/>
    <w:rsid w:val="004B000D"/>
    <w:rsid w:val="004B028D"/>
    <w:rsid w:val="004B0B3F"/>
    <w:rsid w:val="004B0D9D"/>
    <w:rsid w:val="004B0F5F"/>
    <w:rsid w:val="004B1005"/>
    <w:rsid w:val="004B11AF"/>
    <w:rsid w:val="004B19C6"/>
    <w:rsid w:val="004B1A8B"/>
    <w:rsid w:val="004B1DB1"/>
    <w:rsid w:val="004B1FB7"/>
    <w:rsid w:val="004B2088"/>
    <w:rsid w:val="004B2514"/>
    <w:rsid w:val="004B273E"/>
    <w:rsid w:val="004B2AAD"/>
    <w:rsid w:val="004B2B03"/>
    <w:rsid w:val="004B3B6A"/>
    <w:rsid w:val="004B4526"/>
    <w:rsid w:val="004B4B6A"/>
    <w:rsid w:val="004B67D5"/>
    <w:rsid w:val="004B69C6"/>
    <w:rsid w:val="004B7F36"/>
    <w:rsid w:val="004C0162"/>
    <w:rsid w:val="004C05DB"/>
    <w:rsid w:val="004C0794"/>
    <w:rsid w:val="004C07DE"/>
    <w:rsid w:val="004C090A"/>
    <w:rsid w:val="004C0CD5"/>
    <w:rsid w:val="004C1039"/>
    <w:rsid w:val="004C1247"/>
    <w:rsid w:val="004C12A7"/>
    <w:rsid w:val="004C1849"/>
    <w:rsid w:val="004C234A"/>
    <w:rsid w:val="004C3481"/>
    <w:rsid w:val="004C3728"/>
    <w:rsid w:val="004C4A79"/>
    <w:rsid w:val="004C4C4E"/>
    <w:rsid w:val="004C4D6E"/>
    <w:rsid w:val="004C571E"/>
    <w:rsid w:val="004C5E32"/>
    <w:rsid w:val="004C6004"/>
    <w:rsid w:val="004C72DA"/>
    <w:rsid w:val="004D040F"/>
    <w:rsid w:val="004D07BE"/>
    <w:rsid w:val="004D0EFF"/>
    <w:rsid w:val="004D10AF"/>
    <w:rsid w:val="004D1428"/>
    <w:rsid w:val="004D20EB"/>
    <w:rsid w:val="004D23F3"/>
    <w:rsid w:val="004D2788"/>
    <w:rsid w:val="004D3206"/>
    <w:rsid w:val="004D377F"/>
    <w:rsid w:val="004D3812"/>
    <w:rsid w:val="004D386B"/>
    <w:rsid w:val="004D38BE"/>
    <w:rsid w:val="004D3B4F"/>
    <w:rsid w:val="004D43EB"/>
    <w:rsid w:val="004D450C"/>
    <w:rsid w:val="004D48A9"/>
    <w:rsid w:val="004D4ED3"/>
    <w:rsid w:val="004D56A0"/>
    <w:rsid w:val="004D5873"/>
    <w:rsid w:val="004D6D93"/>
    <w:rsid w:val="004D700C"/>
    <w:rsid w:val="004D70C9"/>
    <w:rsid w:val="004E1A3F"/>
    <w:rsid w:val="004E1CAE"/>
    <w:rsid w:val="004E25F9"/>
    <w:rsid w:val="004E2A06"/>
    <w:rsid w:val="004E30F8"/>
    <w:rsid w:val="004E5154"/>
    <w:rsid w:val="004E5446"/>
    <w:rsid w:val="004E686B"/>
    <w:rsid w:val="004E768B"/>
    <w:rsid w:val="004F0468"/>
    <w:rsid w:val="004F0515"/>
    <w:rsid w:val="004F0654"/>
    <w:rsid w:val="004F0FED"/>
    <w:rsid w:val="004F11A8"/>
    <w:rsid w:val="004F1832"/>
    <w:rsid w:val="004F32D9"/>
    <w:rsid w:val="004F39E7"/>
    <w:rsid w:val="004F5162"/>
    <w:rsid w:val="004F6777"/>
    <w:rsid w:val="004F7017"/>
    <w:rsid w:val="0050145F"/>
    <w:rsid w:val="00501DC7"/>
    <w:rsid w:val="00501E61"/>
    <w:rsid w:val="00501EED"/>
    <w:rsid w:val="00502091"/>
    <w:rsid w:val="0050210E"/>
    <w:rsid w:val="00502238"/>
    <w:rsid w:val="00502D2B"/>
    <w:rsid w:val="00503189"/>
    <w:rsid w:val="0050379C"/>
    <w:rsid w:val="0050537E"/>
    <w:rsid w:val="005056AE"/>
    <w:rsid w:val="00505DCB"/>
    <w:rsid w:val="0050616B"/>
    <w:rsid w:val="00506377"/>
    <w:rsid w:val="0050692A"/>
    <w:rsid w:val="00506CD5"/>
    <w:rsid w:val="00506DD8"/>
    <w:rsid w:val="005072D0"/>
    <w:rsid w:val="005074E2"/>
    <w:rsid w:val="005101E1"/>
    <w:rsid w:val="00510863"/>
    <w:rsid w:val="00510F40"/>
    <w:rsid w:val="00511D37"/>
    <w:rsid w:val="00511F81"/>
    <w:rsid w:val="00512359"/>
    <w:rsid w:val="00512466"/>
    <w:rsid w:val="00513D58"/>
    <w:rsid w:val="00514849"/>
    <w:rsid w:val="00514920"/>
    <w:rsid w:val="00515018"/>
    <w:rsid w:val="00515122"/>
    <w:rsid w:val="00515523"/>
    <w:rsid w:val="0051570C"/>
    <w:rsid w:val="00516162"/>
    <w:rsid w:val="00516447"/>
    <w:rsid w:val="00516629"/>
    <w:rsid w:val="00516FDD"/>
    <w:rsid w:val="005173C2"/>
    <w:rsid w:val="00517B44"/>
    <w:rsid w:val="00517CE8"/>
    <w:rsid w:val="00517EE8"/>
    <w:rsid w:val="00520C39"/>
    <w:rsid w:val="00520D2D"/>
    <w:rsid w:val="00520FA6"/>
    <w:rsid w:val="00521D3C"/>
    <w:rsid w:val="00522FFE"/>
    <w:rsid w:val="005230ED"/>
    <w:rsid w:val="0052315C"/>
    <w:rsid w:val="0052433C"/>
    <w:rsid w:val="005245BB"/>
    <w:rsid w:val="005247BD"/>
    <w:rsid w:val="00524876"/>
    <w:rsid w:val="0052512C"/>
    <w:rsid w:val="00525D8D"/>
    <w:rsid w:val="00525F45"/>
    <w:rsid w:val="005268C9"/>
    <w:rsid w:val="00527115"/>
    <w:rsid w:val="00527469"/>
    <w:rsid w:val="0053005C"/>
    <w:rsid w:val="00530DE3"/>
    <w:rsid w:val="00530ECA"/>
    <w:rsid w:val="00532AC3"/>
    <w:rsid w:val="0053374B"/>
    <w:rsid w:val="00533F57"/>
    <w:rsid w:val="005345AF"/>
    <w:rsid w:val="00536128"/>
    <w:rsid w:val="00537486"/>
    <w:rsid w:val="00537D37"/>
    <w:rsid w:val="0054008E"/>
    <w:rsid w:val="005408DD"/>
    <w:rsid w:val="00542394"/>
    <w:rsid w:val="00542B56"/>
    <w:rsid w:val="00542C98"/>
    <w:rsid w:val="00543C10"/>
    <w:rsid w:val="00544155"/>
    <w:rsid w:val="005442BA"/>
    <w:rsid w:val="00544605"/>
    <w:rsid w:val="0054463A"/>
    <w:rsid w:val="00544913"/>
    <w:rsid w:val="00544DFC"/>
    <w:rsid w:val="005454A2"/>
    <w:rsid w:val="005459F6"/>
    <w:rsid w:val="00545C36"/>
    <w:rsid w:val="00546203"/>
    <w:rsid w:val="00547423"/>
    <w:rsid w:val="00547A64"/>
    <w:rsid w:val="00547C94"/>
    <w:rsid w:val="005500B6"/>
    <w:rsid w:val="00550162"/>
    <w:rsid w:val="00551608"/>
    <w:rsid w:val="0055199E"/>
    <w:rsid w:val="00551C46"/>
    <w:rsid w:val="0055278D"/>
    <w:rsid w:val="005527B1"/>
    <w:rsid w:val="00552B4F"/>
    <w:rsid w:val="00553B42"/>
    <w:rsid w:val="00554953"/>
    <w:rsid w:val="00554FC4"/>
    <w:rsid w:val="005552D7"/>
    <w:rsid w:val="00555718"/>
    <w:rsid w:val="00555CF5"/>
    <w:rsid w:val="005567F9"/>
    <w:rsid w:val="00556E0E"/>
    <w:rsid w:val="005572B6"/>
    <w:rsid w:val="005576B1"/>
    <w:rsid w:val="00557A93"/>
    <w:rsid w:val="005606CD"/>
    <w:rsid w:val="00560BC3"/>
    <w:rsid w:val="00560E59"/>
    <w:rsid w:val="005614EB"/>
    <w:rsid w:val="005619E5"/>
    <w:rsid w:val="00561A52"/>
    <w:rsid w:val="00561D55"/>
    <w:rsid w:val="005623BF"/>
    <w:rsid w:val="0056313B"/>
    <w:rsid w:val="005631EF"/>
    <w:rsid w:val="0056378E"/>
    <w:rsid w:val="00563B0B"/>
    <w:rsid w:val="00564383"/>
    <w:rsid w:val="00565533"/>
    <w:rsid w:val="00565612"/>
    <w:rsid w:val="005665F7"/>
    <w:rsid w:val="00566A47"/>
    <w:rsid w:val="00566F27"/>
    <w:rsid w:val="00567144"/>
    <w:rsid w:val="00567AD2"/>
    <w:rsid w:val="00567CC9"/>
    <w:rsid w:val="00571704"/>
    <w:rsid w:val="00571B48"/>
    <w:rsid w:val="00573688"/>
    <w:rsid w:val="005741AF"/>
    <w:rsid w:val="005748BB"/>
    <w:rsid w:val="00574D75"/>
    <w:rsid w:val="005757AA"/>
    <w:rsid w:val="00576CDB"/>
    <w:rsid w:val="0057710D"/>
    <w:rsid w:val="005772B1"/>
    <w:rsid w:val="0057743E"/>
    <w:rsid w:val="00577711"/>
    <w:rsid w:val="00577B79"/>
    <w:rsid w:val="00580222"/>
    <w:rsid w:val="00581630"/>
    <w:rsid w:val="005826BB"/>
    <w:rsid w:val="00582C74"/>
    <w:rsid w:val="00582E74"/>
    <w:rsid w:val="00583147"/>
    <w:rsid w:val="0058315A"/>
    <w:rsid w:val="0058372A"/>
    <w:rsid w:val="00583AA0"/>
    <w:rsid w:val="005840FE"/>
    <w:rsid w:val="005843FA"/>
    <w:rsid w:val="005848BB"/>
    <w:rsid w:val="00584B3A"/>
    <w:rsid w:val="00584D0F"/>
    <w:rsid w:val="00585F56"/>
    <w:rsid w:val="00585FD1"/>
    <w:rsid w:val="00587E97"/>
    <w:rsid w:val="005901BA"/>
    <w:rsid w:val="005904E6"/>
    <w:rsid w:val="00590735"/>
    <w:rsid w:val="00590F32"/>
    <w:rsid w:val="005913B4"/>
    <w:rsid w:val="00591778"/>
    <w:rsid w:val="0059224A"/>
    <w:rsid w:val="0059260B"/>
    <w:rsid w:val="00592AA0"/>
    <w:rsid w:val="00593496"/>
    <w:rsid w:val="005940B5"/>
    <w:rsid w:val="005947BE"/>
    <w:rsid w:val="00594A83"/>
    <w:rsid w:val="005951D3"/>
    <w:rsid w:val="005953DC"/>
    <w:rsid w:val="00595556"/>
    <w:rsid w:val="00595873"/>
    <w:rsid w:val="00595BBC"/>
    <w:rsid w:val="00596029"/>
    <w:rsid w:val="005960A8"/>
    <w:rsid w:val="005968EC"/>
    <w:rsid w:val="00596ADF"/>
    <w:rsid w:val="00597343"/>
    <w:rsid w:val="005977F9"/>
    <w:rsid w:val="00597EF0"/>
    <w:rsid w:val="005A1236"/>
    <w:rsid w:val="005A1B3F"/>
    <w:rsid w:val="005A1BD5"/>
    <w:rsid w:val="005A22DB"/>
    <w:rsid w:val="005A2724"/>
    <w:rsid w:val="005A2756"/>
    <w:rsid w:val="005A2E26"/>
    <w:rsid w:val="005A32F1"/>
    <w:rsid w:val="005A3F27"/>
    <w:rsid w:val="005A5150"/>
    <w:rsid w:val="005A605F"/>
    <w:rsid w:val="005A6205"/>
    <w:rsid w:val="005A7694"/>
    <w:rsid w:val="005A7A9A"/>
    <w:rsid w:val="005B093C"/>
    <w:rsid w:val="005B128F"/>
    <w:rsid w:val="005B13FD"/>
    <w:rsid w:val="005B1750"/>
    <w:rsid w:val="005B1B98"/>
    <w:rsid w:val="005B210E"/>
    <w:rsid w:val="005B21A1"/>
    <w:rsid w:val="005B2800"/>
    <w:rsid w:val="005B34FE"/>
    <w:rsid w:val="005B3F8D"/>
    <w:rsid w:val="005B4DB3"/>
    <w:rsid w:val="005B5472"/>
    <w:rsid w:val="005B593A"/>
    <w:rsid w:val="005B5977"/>
    <w:rsid w:val="005B5EC7"/>
    <w:rsid w:val="005B646C"/>
    <w:rsid w:val="005B668B"/>
    <w:rsid w:val="005B7430"/>
    <w:rsid w:val="005C010E"/>
    <w:rsid w:val="005C0906"/>
    <w:rsid w:val="005C0DBA"/>
    <w:rsid w:val="005C0E19"/>
    <w:rsid w:val="005C14F4"/>
    <w:rsid w:val="005C177E"/>
    <w:rsid w:val="005C1C46"/>
    <w:rsid w:val="005C1C6A"/>
    <w:rsid w:val="005C2482"/>
    <w:rsid w:val="005C24F6"/>
    <w:rsid w:val="005C3782"/>
    <w:rsid w:val="005C37C6"/>
    <w:rsid w:val="005C4A2D"/>
    <w:rsid w:val="005C520D"/>
    <w:rsid w:val="005C5472"/>
    <w:rsid w:val="005C5B61"/>
    <w:rsid w:val="005C622E"/>
    <w:rsid w:val="005C69BA"/>
    <w:rsid w:val="005C6A3D"/>
    <w:rsid w:val="005C6FB2"/>
    <w:rsid w:val="005C735A"/>
    <w:rsid w:val="005C764B"/>
    <w:rsid w:val="005D045A"/>
    <w:rsid w:val="005D0674"/>
    <w:rsid w:val="005D1000"/>
    <w:rsid w:val="005D118F"/>
    <w:rsid w:val="005D15E8"/>
    <w:rsid w:val="005D16EB"/>
    <w:rsid w:val="005D1D4C"/>
    <w:rsid w:val="005D2876"/>
    <w:rsid w:val="005D30FF"/>
    <w:rsid w:val="005D3555"/>
    <w:rsid w:val="005D3709"/>
    <w:rsid w:val="005D3873"/>
    <w:rsid w:val="005D38F2"/>
    <w:rsid w:val="005D3A7A"/>
    <w:rsid w:val="005D4041"/>
    <w:rsid w:val="005D40F7"/>
    <w:rsid w:val="005D4900"/>
    <w:rsid w:val="005D4C71"/>
    <w:rsid w:val="005D56F3"/>
    <w:rsid w:val="005D5EDA"/>
    <w:rsid w:val="005D699C"/>
    <w:rsid w:val="005E0313"/>
    <w:rsid w:val="005E0AC1"/>
    <w:rsid w:val="005E113F"/>
    <w:rsid w:val="005E119D"/>
    <w:rsid w:val="005E1B8E"/>
    <w:rsid w:val="005E1E33"/>
    <w:rsid w:val="005E2801"/>
    <w:rsid w:val="005E2858"/>
    <w:rsid w:val="005E2A90"/>
    <w:rsid w:val="005E3D17"/>
    <w:rsid w:val="005E40E5"/>
    <w:rsid w:val="005E43BE"/>
    <w:rsid w:val="005E571F"/>
    <w:rsid w:val="005E57CD"/>
    <w:rsid w:val="005E70B7"/>
    <w:rsid w:val="005E7841"/>
    <w:rsid w:val="005E7A98"/>
    <w:rsid w:val="005F02AF"/>
    <w:rsid w:val="005F0924"/>
    <w:rsid w:val="005F0C99"/>
    <w:rsid w:val="005F0E4F"/>
    <w:rsid w:val="005F200B"/>
    <w:rsid w:val="005F2E06"/>
    <w:rsid w:val="005F37DB"/>
    <w:rsid w:val="005F3C01"/>
    <w:rsid w:val="005F3C6C"/>
    <w:rsid w:val="005F3DDC"/>
    <w:rsid w:val="005F4AC3"/>
    <w:rsid w:val="005F5672"/>
    <w:rsid w:val="005F73DC"/>
    <w:rsid w:val="005F79AB"/>
    <w:rsid w:val="005F7ECA"/>
    <w:rsid w:val="006008CA"/>
    <w:rsid w:val="00600903"/>
    <w:rsid w:val="00600A11"/>
    <w:rsid w:val="00600B70"/>
    <w:rsid w:val="00601321"/>
    <w:rsid w:val="00601931"/>
    <w:rsid w:val="00601A9E"/>
    <w:rsid w:val="00601AAB"/>
    <w:rsid w:val="00603677"/>
    <w:rsid w:val="00603D9B"/>
    <w:rsid w:val="00603E81"/>
    <w:rsid w:val="00604EB3"/>
    <w:rsid w:val="006050B6"/>
    <w:rsid w:val="0060593C"/>
    <w:rsid w:val="006060D8"/>
    <w:rsid w:val="006072AD"/>
    <w:rsid w:val="0061141C"/>
    <w:rsid w:val="00611B7B"/>
    <w:rsid w:val="00611C37"/>
    <w:rsid w:val="006127E2"/>
    <w:rsid w:val="00612ED3"/>
    <w:rsid w:val="006130EA"/>
    <w:rsid w:val="00613712"/>
    <w:rsid w:val="0061474D"/>
    <w:rsid w:val="0061557D"/>
    <w:rsid w:val="006165E9"/>
    <w:rsid w:val="00616BDA"/>
    <w:rsid w:val="006205BD"/>
    <w:rsid w:val="00620DCA"/>
    <w:rsid w:val="00621282"/>
    <w:rsid w:val="00622E31"/>
    <w:rsid w:val="00623450"/>
    <w:rsid w:val="0062404F"/>
    <w:rsid w:val="006242FE"/>
    <w:rsid w:val="00625434"/>
    <w:rsid w:val="006266D9"/>
    <w:rsid w:val="00626F71"/>
    <w:rsid w:val="006271A6"/>
    <w:rsid w:val="00627CED"/>
    <w:rsid w:val="00627E3C"/>
    <w:rsid w:val="006303B6"/>
    <w:rsid w:val="006316D5"/>
    <w:rsid w:val="00631A16"/>
    <w:rsid w:val="00632F47"/>
    <w:rsid w:val="00634327"/>
    <w:rsid w:val="006343BB"/>
    <w:rsid w:val="0063454C"/>
    <w:rsid w:val="00634599"/>
    <w:rsid w:val="006353A3"/>
    <w:rsid w:val="00635EFF"/>
    <w:rsid w:val="00636AC1"/>
    <w:rsid w:val="00636BBF"/>
    <w:rsid w:val="00636BC2"/>
    <w:rsid w:val="006371D7"/>
    <w:rsid w:val="0063724E"/>
    <w:rsid w:val="006374A0"/>
    <w:rsid w:val="00637AC3"/>
    <w:rsid w:val="006402E3"/>
    <w:rsid w:val="006408DB"/>
    <w:rsid w:val="0064094A"/>
    <w:rsid w:val="00640A36"/>
    <w:rsid w:val="00640B91"/>
    <w:rsid w:val="00640E85"/>
    <w:rsid w:val="0064109C"/>
    <w:rsid w:val="00641858"/>
    <w:rsid w:val="0064191C"/>
    <w:rsid w:val="00642201"/>
    <w:rsid w:val="0064248C"/>
    <w:rsid w:val="00642C04"/>
    <w:rsid w:val="0064308B"/>
    <w:rsid w:val="00643B00"/>
    <w:rsid w:val="006441EE"/>
    <w:rsid w:val="00644367"/>
    <w:rsid w:val="00644F73"/>
    <w:rsid w:val="00645AAB"/>
    <w:rsid w:val="00645ACD"/>
    <w:rsid w:val="00646088"/>
    <w:rsid w:val="00646656"/>
    <w:rsid w:val="00646AAD"/>
    <w:rsid w:val="00646C76"/>
    <w:rsid w:val="00651680"/>
    <w:rsid w:val="00651CE6"/>
    <w:rsid w:val="00651E10"/>
    <w:rsid w:val="00652CFE"/>
    <w:rsid w:val="00653275"/>
    <w:rsid w:val="0065337B"/>
    <w:rsid w:val="00653437"/>
    <w:rsid w:val="00653DB0"/>
    <w:rsid w:val="00654947"/>
    <w:rsid w:val="00654F79"/>
    <w:rsid w:val="006553E4"/>
    <w:rsid w:val="00655F0D"/>
    <w:rsid w:val="0065691E"/>
    <w:rsid w:val="00656BD7"/>
    <w:rsid w:val="00656DCC"/>
    <w:rsid w:val="00657111"/>
    <w:rsid w:val="006574EE"/>
    <w:rsid w:val="00660090"/>
    <w:rsid w:val="006613DD"/>
    <w:rsid w:val="00661A6D"/>
    <w:rsid w:val="00661ECE"/>
    <w:rsid w:val="006622D1"/>
    <w:rsid w:val="0066233E"/>
    <w:rsid w:val="00662940"/>
    <w:rsid w:val="00662A23"/>
    <w:rsid w:val="00662F77"/>
    <w:rsid w:val="00663889"/>
    <w:rsid w:val="006638FB"/>
    <w:rsid w:val="00665B60"/>
    <w:rsid w:val="0066635E"/>
    <w:rsid w:val="00666DDE"/>
    <w:rsid w:val="0066714A"/>
    <w:rsid w:val="0066766F"/>
    <w:rsid w:val="0067082A"/>
    <w:rsid w:val="00671F72"/>
    <w:rsid w:val="00672D26"/>
    <w:rsid w:val="006731C3"/>
    <w:rsid w:val="006739AD"/>
    <w:rsid w:val="00673F05"/>
    <w:rsid w:val="00674237"/>
    <w:rsid w:val="0067586A"/>
    <w:rsid w:val="00675A6A"/>
    <w:rsid w:val="00676AB3"/>
    <w:rsid w:val="0067763D"/>
    <w:rsid w:val="00677B46"/>
    <w:rsid w:val="00680451"/>
    <w:rsid w:val="006808FC"/>
    <w:rsid w:val="00680B4A"/>
    <w:rsid w:val="00680E3F"/>
    <w:rsid w:val="0068107C"/>
    <w:rsid w:val="00681B69"/>
    <w:rsid w:val="00681D01"/>
    <w:rsid w:val="00681EA1"/>
    <w:rsid w:val="006822D8"/>
    <w:rsid w:val="00682815"/>
    <w:rsid w:val="00682C21"/>
    <w:rsid w:val="00682CF7"/>
    <w:rsid w:val="006837CA"/>
    <w:rsid w:val="0068462D"/>
    <w:rsid w:val="00684F36"/>
    <w:rsid w:val="00685186"/>
    <w:rsid w:val="00685A37"/>
    <w:rsid w:val="00685B2C"/>
    <w:rsid w:val="0068751C"/>
    <w:rsid w:val="00690971"/>
    <w:rsid w:val="00691604"/>
    <w:rsid w:val="00691874"/>
    <w:rsid w:val="006918FA"/>
    <w:rsid w:val="00691E43"/>
    <w:rsid w:val="006924E5"/>
    <w:rsid w:val="00692DB4"/>
    <w:rsid w:val="00692F7F"/>
    <w:rsid w:val="006938E3"/>
    <w:rsid w:val="00693BE7"/>
    <w:rsid w:val="006940D4"/>
    <w:rsid w:val="006941A0"/>
    <w:rsid w:val="0069466B"/>
    <w:rsid w:val="00694E80"/>
    <w:rsid w:val="00694F61"/>
    <w:rsid w:val="0069511E"/>
    <w:rsid w:val="00695B13"/>
    <w:rsid w:val="00695E06"/>
    <w:rsid w:val="006968DC"/>
    <w:rsid w:val="00696A26"/>
    <w:rsid w:val="00696A5C"/>
    <w:rsid w:val="00696AB5"/>
    <w:rsid w:val="00696CC8"/>
    <w:rsid w:val="00696CCB"/>
    <w:rsid w:val="00696D23"/>
    <w:rsid w:val="006971C2"/>
    <w:rsid w:val="0069781E"/>
    <w:rsid w:val="006A02A9"/>
    <w:rsid w:val="006A0CAE"/>
    <w:rsid w:val="006A1333"/>
    <w:rsid w:val="006A177C"/>
    <w:rsid w:val="006A1EED"/>
    <w:rsid w:val="006A259E"/>
    <w:rsid w:val="006A2B31"/>
    <w:rsid w:val="006A2FF7"/>
    <w:rsid w:val="006A3F68"/>
    <w:rsid w:val="006A4322"/>
    <w:rsid w:val="006A4336"/>
    <w:rsid w:val="006A514F"/>
    <w:rsid w:val="006A655E"/>
    <w:rsid w:val="006A6756"/>
    <w:rsid w:val="006A689B"/>
    <w:rsid w:val="006A6A2D"/>
    <w:rsid w:val="006A6B11"/>
    <w:rsid w:val="006A70EF"/>
    <w:rsid w:val="006A7C9C"/>
    <w:rsid w:val="006A7EE7"/>
    <w:rsid w:val="006B0A81"/>
    <w:rsid w:val="006B1867"/>
    <w:rsid w:val="006B23C1"/>
    <w:rsid w:val="006B27B7"/>
    <w:rsid w:val="006B2C22"/>
    <w:rsid w:val="006B349C"/>
    <w:rsid w:val="006B4F02"/>
    <w:rsid w:val="006B4FF0"/>
    <w:rsid w:val="006B51BC"/>
    <w:rsid w:val="006B6D0B"/>
    <w:rsid w:val="006B7332"/>
    <w:rsid w:val="006B73B9"/>
    <w:rsid w:val="006B79CB"/>
    <w:rsid w:val="006C1187"/>
    <w:rsid w:val="006C1AED"/>
    <w:rsid w:val="006C1D72"/>
    <w:rsid w:val="006C1E52"/>
    <w:rsid w:val="006C21AA"/>
    <w:rsid w:val="006C2694"/>
    <w:rsid w:val="006C34B2"/>
    <w:rsid w:val="006C4A63"/>
    <w:rsid w:val="006C53D2"/>
    <w:rsid w:val="006C64EC"/>
    <w:rsid w:val="006C684D"/>
    <w:rsid w:val="006C7353"/>
    <w:rsid w:val="006D0BAD"/>
    <w:rsid w:val="006D0DED"/>
    <w:rsid w:val="006D11AF"/>
    <w:rsid w:val="006D1490"/>
    <w:rsid w:val="006D1533"/>
    <w:rsid w:val="006D1B50"/>
    <w:rsid w:val="006D1C5B"/>
    <w:rsid w:val="006D28B7"/>
    <w:rsid w:val="006D2D0B"/>
    <w:rsid w:val="006D358F"/>
    <w:rsid w:val="006D44DF"/>
    <w:rsid w:val="006D45AF"/>
    <w:rsid w:val="006D49DF"/>
    <w:rsid w:val="006D4E4C"/>
    <w:rsid w:val="006D6620"/>
    <w:rsid w:val="006D6A1A"/>
    <w:rsid w:val="006D6B0C"/>
    <w:rsid w:val="006D7151"/>
    <w:rsid w:val="006D71FF"/>
    <w:rsid w:val="006D7BC5"/>
    <w:rsid w:val="006E07DF"/>
    <w:rsid w:val="006E0942"/>
    <w:rsid w:val="006E09F7"/>
    <w:rsid w:val="006E0A92"/>
    <w:rsid w:val="006E1031"/>
    <w:rsid w:val="006E1200"/>
    <w:rsid w:val="006E14DA"/>
    <w:rsid w:val="006E19D0"/>
    <w:rsid w:val="006E2047"/>
    <w:rsid w:val="006E2D08"/>
    <w:rsid w:val="006E2D3E"/>
    <w:rsid w:val="006E35A0"/>
    <w:rsid w:val="006E41C5"/>
    <w:rsid w:val="006E4548"/>
    <w:rsid w:val="006E4BED"/>
    <w:rsid w:val="006E4C38"/>
    <w:rsid w:val="006E50B0"/>
    <w:rsid w:val="006E5565"/>
    <w:rsid w:val="006E58A7"/>
    <w:rsid w:val="006E679B"/>
    <w:rsid w:val="006E7D82"/>
    <w:rsid w:val="006F0560"/>
    <w:rsid w:val="006F138C"/>
    <w:rsid w:val="006F1865"/>
    <w:rsid w:val="006F1979"/>
    <w:rsid w:val="006F1BA2"/>
    <w:rsid w:val="006F222C"/>
    <w:rsid w:val="006F27E9"/>
    <w:rsid w:val="006F287A"/>
    <w:rsid w:val="006F4170"/>
    <w:rsid w:val="006F4999"/>
    <w:rsid w:val="006F549F"/>
    <w:rsid w:val="006F590D"/>
    <w:rsid w:val="006F6597"/>
    <w:rsid w:val="006F7051"/>
    <w:rsid w:val="006F70E0"/>
    <w:rsid w:val="006F7D27"/>
    <w:rsid w:val="006F7FF3"/>
    <w:rsid w:val="00700485"/>
    <w:rsid w:val="007008B7"/>
    <w:rsid w:val="00700D0C"/>
    <w:rsid w:val="00701268"/>
    <w:rsid w:val="00701AB3"/>
    <w:rsid w:val="007026C2"/>
    <w:rsid w:val="00702B9B"/>
    <w:rsid w:val="00702ED8"/>
    <w:rsid w:val="0070365B"/>
    <w:rsid w:val="007038B5"/>
    <w:rsid w:val="00703EA7"/>
    <w:rsid w:val="007040D1"/>
    <w:rsid w:val="00704211"/>
    <w:rsid w:val="00704709"/>
    <w:rsid w:val="00704FA7"/>
    <w:rsid w:val="00704FC6"/>
    <w:rsid w:val="00705AB0"/>
    <w:rsid w:val="00705DF5"/>
    <w:rsid w:val="0070686C"/>
    <w:rsid w:val="00706CD5"/>
    <w:rsid w:val="0070727A"/>
    <w:rsid w:val="007072DA"/>
    <w:rsid w:val="00707A27"/>
    <w:rsid w:val="00707ED6"/>
    <w:rsid w:val="007105BD"/>
    <w:rsid w:val="007107EF"/>
    <w:rsid w:val="007112B0"/>
    <w:rsid w:val="007119AB"/>
    <w:rsid w:val="007121F8"/>
    <w:rsid w:val="00712311"/>
    <w:rsid w:val="00712C1D"/>
    <w:rsid w:val="00712F52"/>
    <w:rsid w:val="00713044"/>
    <w:rsid w:val="007132A7"/>
    <w:rsid w:val="00713DCF"/>
    <w:rsid w:val="007147BE"/>
    <w:rsid w:val="007152E5"/>
    <w:rsid w:val="0071588C"/>
    <w:rsid w:val="00715BD4"/>
    <w:rsid w:val="0071644F"/>
    <w:rsid w:val="007166C5"/>
    <w:rsid w:val="00716AFC"/>
    <w:rsid w:val="007173F5"/>
    <w:rsid w:val="00720063"/>
    <w:rsid w:val="00720D62"/>
    <w:rsid w:val="00720E62"/>
    <w:rsid w:val="007216FE"/>
    <w:rsid w:val="00721AD5"/>
    <w:rsid w:val="0072268C"/>
    <w:rsid w:val="0072339C"/>
    <w:rsid w:val="007239CB"/>
    <w:rsid w:val="00724642"/>
    <w:rsid w:val="007247BE"/>
    <w:rsid w:val="00724FD3"/>
    <w:rsid w:val="0072501F"/>
    <w:rsid w:val="00725134"/>
    <w:rsid w:val="00725ADD"/>
    <w:rsid w:val="007265F4"/>
    <w:rsid w:val="00726C3B"/>
    <w:rsid w:val="007309D3"/>
    <w:rsid w:val="00731BFA"/>
    <w:rsid w:val="0073342E"/>
    <w:rsid w:val="00733705"/>
    <w:rsid w:val="007340B5"/>
    <w:rsid w:val="00735D56"/>
    <w:rsid w:val="00735EBB"/>
    <w:rsid w:val="00735EE3"/>
    <w:rsid w:val="00736E52"/>
    <w:rsid w:val="00740C01"/>
    <w:rsid w:val="00740F77"/>
    <w:rsid w:val="00741F94"/>
    <w:rsid w:val="0074238A"/>
    <w:rsid w:val="00742DD4"/>
    <w:rsid w:val="0074315A"/>
    <w:rsid w:val="0074400E"/>
    <w:rsid w:val="007440BE"/>
    <w:rsid w:val="007440C6"/>
    <w:rsid w:val="00744D4C"/>
    <w:rsid w:val="00744EAE"/>
    <w:rsid w:val="007452C1"/>
    <w:rsid w:val="007456C0"/>
    <w:rsid w:val="007456FC"/>
    <w:rsid w:val="00746D4F"/>
    <w:rsid w:val="00746F71"/>
    <w:rsid w:val="007477FB"/>
    <w:rsid w:val="00747BA3"/>
    <w:rsid w:val="00750327"/>
    <w:rsid w:val="00750434"/>
    <w:rsid w:val="00750EE1"/>
    <w:rsid w:val="0075102C"/>
    <w:rsid w:val="007511A9"/>
    <w:rsid w:val="007511E5"/>
    <w:rsid w:val="007512A9"/>
    <w:rsid w:val="0075188B"/>
    <w:rsid w:val="00751FAA"/>
    <w:rsid w:val="00752185"/>
    <w:rsid w:val="00752450"/>
    <w:rsid w:val="00752B47"/>
    <w:rsid w:val="00752D6B"/>
    <w:rsid w:val="00753BA3"/>
    <w:rsid w:val="00753DBA"/>
    <w:rsid w:val="00753EAA"/>
    <w:rsid w:val="00753EB1"/>
    <w:rsid w:val="00754223"/>
    <w:rsid w:val="00754E4E"/>
    <w:rsid w:val="00755247"/>
    <w:rsid w:val="00755612"/>
    <w:rsid w:val="0075604F"/>
    <w:rsid w:val="00756297"/>
    <w:rsid w:val="00757776"/>
    <w:rsid w:val="00757817"/>
    <w:rsid w:val="007579D8"/>
    <w:rsid w:val="00760B3F"/>
    <w:rsid w:val="00760E37"/>
    <w:rsid w:val="007617EB"/>
    <w:rsid w:val="00762381"/>
    <w:rsid w:val="00762775"/>
    <w:rsid w:val="00763391"/>
    <w:rsid w:val="007633A7"/>
    <w:rsid w:val="00763B62"/>
    <w:rsid w:val="007655C1"/>
    <w:rsid w:val="007659E3"/>
    <w:rsid w:val="0076682B"/>
    <w:rsid w:val="00766E30"/>
    <w:rsid w:val="007670BB"/>
    <w:rsid w:val="00767695"/>
    <w:rsid w:val="00770D29"/>
    <w:rsid w:val="00770FC8"/>
    <w:rsid w:val="00770FF5"/>
    <w:rsid w:val="00773201"/>
    <w:rsid w:val="007735B5"/>
    <w:rsid w:val="00773CEF"/>
    <w:rsid w:val="007744C0"/>
    <w:rsid w:val="00774A10"/>
    <w:rsid w:val="00774DF1"/>
    <w:rsid w:val="007753C1"/>
    <w:rsid w:val="007753E7"/>
    <w:rsid w:val="007755DD"/>
    <w:rsid w:val="00776501"/>
    <w:rsid w:val="007768E5"/>
    <w:rsid w:val="0077726A"/>
    <w:rsid w:val="00777B03"/>
    <w:rsid w:val="00780514"/>
    <w:rsid w:val="007813F9"/>
    <w:rsid w:val="00781D4B"/>
    <w:rsid w:val="00781E0F"/>
    <w:rsid w:val="007821E6"/>
    <w:rsid w:val="0078242D"/>
    <w:rsid w:val="00782624"/>
    <w:rsid w:val="00782800"/>
    <w:rsid w:val="00782AEF"/>
    <w:rsid w:val="00782D2F"/>
    <w:rsid w:val="00782F2B"/>
    <w:rsid w:val="00783765"/>
    <w:rsid w:val="007848D0"/>
    <w:rsid w:val="00784B92"/>
    <w:rsid w:val="00784D79"/>
    <w:rsid w:val="0078589A"/>
    <w:rsid w:val="00785B78"/>
    <w:rsid w:val="007863F3"/>
    <w:rsid w:val="007864F8"/>
    <w:rsid w:val="00786E42"/>
    <w:rsid w:val="00787249"/>
    <w:rsid w:val="007908E5"/>
    <w:rsid w:val="0079092D"/>
    <w:rsid w:val="00790CB1"/>
    <w:rsid w:val="007918D5"/>
    <w:rsid w:val="00792936"/>
    <w:rsid w:val="00793777"/>
    <w:rsid w:val="007939C4"/>
    <w:rsid w:val="00793FB9"/>
    <w:rsid w:val="00794010"/>
    <w:rsid w:val="007942E9"/>
    <w:rsid w:val="00794506"/>
    <w:rsid w:val="007949CE"/>
    <w:rsid w:val="00794D0A"/>
    <w:rsid w:val="00795826"/>
    <w:rsid w:val="007958BB"/>
    <w:rsid w:val="00796652"/>
    <w:rsid w:val="0079688B"/>
    <w:rsid w:val="00796C00"/>
    <w:rsid w:val="0079719E"/>
    <w:rsid w:val="007977BD"/>
    <w:rsid w:val="007A010B"/>
    <w:rsid w:val="007A1204"/>
    <w:rsid w:val="007A2713"/>
    <w:rsid w:val="007A29A4"/>
    <w:rsid w:val="007A2EB1"/>
    <w:rsid w:val="007A32A0"/>
    <w:rsid w:val="007A47B6"/>
    <w:rsid w:val="007B0430"/>
    <w:rsid w:val="007B335C"/>
    <w:rsid w:val="007B35FE"/>
    <w:rsid w:val="007B3C23"/>
    <w:rsid w:val="007B410A"/>
    <w:rsid w:val="007B4EF3"/>
    <w:rsid w:val="007B684A"/>
    <w:rsid w:val="007B7610"/>
    <w:rsid w:val="007B79B7"/>
    <w:rsid w:val="007B7A45"/>
    <w:rsid w:val="007B7EAB"/>
    <w:rsid w:val="007C0C7E"/>
    <w:rsid w:val="007C0E91"/>
    <w:rsid w:val="007C1181"/>
    <w:rsid w:val="007C12FA"/>
    <w:rsid w:val="007C218C"/>
    <w:rsid w:val="007C2D83"/>
    <w:rsid w:val="007C2F28"/>
    <w:rsid w:val="007C33C9"/>
    <w:rsid w:val="007C3546"/>
    <w:rsid w:val="007C3BA7"/>
    <w:rsid w:val="007C4440"/>
    <w:rsid w:val="007C66B5"/>
    <w:rsid w:val="007C6703"/>
    <w:rsid w:val="007C7CED"/>
    <w:rsid w:val="007D0C5C"/>
    <w:rsid w:val="007D10C5"/>
    <w:rsid w:val="007D1AD8"/>
    <w:rsid w:val="007D217E"/>
    <w:rsid w:val="007D25A1"/>
    <w:rsid w:val="007D267D"/>
    <w:rsid w:val="007D2F61"/>
    <w:rsid w:val="007D31A5"/>
    <w:rsid w:val="007D324B"/>
    <w:rsid w:val="007D32F2"/>
    <w:rsid w:val="007D3DA6"/>
    <w:rsid w:val="007D4D7D"/>
    <w:rsid w:val="007D51D2"/>
    <w:rsid w:val="007D572D"/>
    <w:rsid w:val="007D5874"/>
    <w:rsid w:val="007D5CD0"/>
    <w:rsid w:val="007D5E87"/>
    <w:rsid w:val="007D6763"/>
    <w:rsid w:val="007D69BB"/>
    <w:rsid w:val="007E052D"/>
    <w:rsid w:val="007E1357"/>
    <w:rsid w:val="007E1962"/>
    <w:rsid w:val="007E1D7A"/>
    <w:rsid w:val="007E24CF"/>
    <w:rsid w:val="007E271E"/>
    <w:rsid w:val="007E2A77"/>
    <w:rsid w:val="007E2E3B"/>
    <w:rsid w:val="007E2E78"/>
    <w:rsid w:val="007E3CFE"/>
    <w:rsid w:val="007E3FA7"/>
    <w:rsid w:val="007E413E"/>
    <w:rsid w:val="007E42EE"/>
    <w:rsid w:val="007E48B3"/>
    <w:rsid w:val="007E4B43"/>
    <w:rsid w:val="007E5044"/>
    <w:rsid w:val="007E50F3"/>
    <w:rsid w:val="007E53D8"/>
    <w:rsid w:val="007E5C57"/>
    <w:rsid w:val="007E60F6"/>
    <w:rsid w:val="007E661A"/>
    <w:rsid w:val="007E66C9"/>
    <w:rsid w:val="007E6746"/>
    <w:rsid w:val="007E6A62"/>
    <w:rsid w:val="007E6CB9"/>
    <w:rsid w:val="007E6F56"/>
    <w:rsid w:val="007E73F9"/>
    <w:rsid w:val="007E777A"/>
    <w:rsid w:val="007E7857"/>
    <w:rsid w:val="007E7F86"/>
    <w:rsid w:val="007F0923"/>
    <w:rsid w:val="007F09E6"/>
    <w:rsid w:val="007F194F"/>
    <w:rsid w:val="007F22BF"/>
    <w:rsid w:val="007F26A5"/>
    <w:rsid w:val="007F340E"/>
    <w:rsid w:val="007F3918"/>
    <w:rsid w:val="007F3B69"/>
    <w:rsid w:val="007F4315"/>
    <w:rsid w:val="007F43B4"/>
    <w:rsid w:val="007F5EDA"/>
    <w:rsid w:val="007F67E1"/>
    <w:rsid w:val="008021E2"/>
    <w:rsid w:val="0080245F"/>
    <w:rsid w:val="00803DDE"/>
    <w:rsid w:val="00804EE3"/>
    <w:rsid w:val="008050A7"/>
    <w:rsid w:val="008057A2"/>
    <w:rsid w:val="008069C2"/>
    <w:rsid w:val="00807174"/>
    <w:rsid w:val="00807344"/>
    <w:rsid w:val="008077CC"/>
    <w:rsid w:val="00807B10"/>
    <w:rsid w:val="00807D91"/>
    <w:rsid w:val="0081011F"/>
    <w:rsid w:val="00811612"/>
    <w:rsid w:val="008117D1"/>
    <w:rsid w:val="00811BF5"/>
    <w:rsid w:val="00811C96"/>
    <w:rsid w:val="0081245D"/>
    <w:rsid w:val="0081274E"/>
    <w:rsid w:val="0081415B"/>
    <w:rsid w:val="00815DB4"/>
    <w:rsid w:val="00816AD6"/>
    <w:rsid w:val="00816B47"/>
    <w:rsid w:val="0081772F"/>
    <w:rsid w:val="00817DAF"/>
    <w:rsid w:val="00817EF2"/>
    <w:rsid w:val="008200B4"/>
    <w:rsid w:val="008210AB"/>
    <w:rsid w:val="0082140A"/>
    <w:rsid w:val="008214AA"/>
    <w:rsid w:val="00821755"/>
    <w:rsid w:val="008218B2"/>
    <w:rsid w:val="00821BB9"/>
    <w:rsid w:val="00823097"/>
    <w:rsid w:val="00823166"/>
    <w:rsid w:val="00823ACE"/>
    <w:rsid w:val="00823EA1"/>
    <w:rsid w:val="008249E7"/>
    <w:rsid w:val="00825033"/>
    <w:rsid w:val="008251EB"/>
    <w:rsid w:val="00825C10"/>
    <w:rsid w:val="00825C75"/>
    <w:rsid w:val="00826141"/>
    <w:rsid w:val="0082697F"/>
    <w:rsid w:val="008274D3"/>
    <w:rsid w:val="00827622"/>
    <w:rsid w:val="00827D14"/>
    <w:rsid w:val="00827EAE"/>
    <w:rsid w:val="00830093"/>
    <w:rsid w:val="0083136D"/>
    <w:rsid w:val="008319ED"/>
    <w:rsid w:val="00832057"/>
    <w:rsid w:val="008329C4"/>
    <w:rsid w:val="00833B43"/>
    <w:rsid w:val="00833B4C"/>
    <w:rsid w:val="0083402A"/>
    <w:rsid w:val="00834B46"/>
    <w:rsid w:val="0083507A"/>
    <w:rsid w:val="00835208"/>
    <w:rsid w:val="00835993"/>
    <w:rsid w:val="0083639D"/>
    <w:rsid w:val="008363CE"/>
    <w:rsid w:val="0083673F"/>
    <w:rsid w:val="0083677E"/>
    <w:rsid w:val="00837711"/>
    <w:rsid w:val="00840BB4"/>
    <w:rsid w:val="008420E1"/>
    <w:rsid w:val="0084347C"/>
    <w:rsid w:val="00843768"/>
    <w:rsid w:val="00843994"/>
    <w:rsid w:val="00843D5C"/>
    <w:rsid w:val="00843FFA"/>
    <w:rsid w:val="008440AE"/>
    <w:rsid w:val="00844CE9"/>
    <w:rsid w:val="008454A7"/>
    <w:rsid w:val="00845551"/>
    <w:rsid w:val="008467BF"/>
    <w:rsid w:val="00846DF6"/>
    <w:rsid w:val="00846EBD"/>
    <w:rsid w:val="0085140F"/>
    <w:rsid w:val="00851614"/>
    <w:rsid w:val="00851E68"/>
    <w:rsid w:val="00852520"/>
    <w:rsid w:val="00853973"/>
    <w:rsid w:val="00854EE0"/>
    <w:rsid w:val="00855948"/>
    <w:rsid w:val="00855AD1"/>
    <w:rsid w:val="00855B71"/>
    <w:rsid w:val="00855D84"/>
    <w:rsid w:val="00856321"/>
    <w:rsid w:val="00857254"/>
    <w:rsid w:val="008578CA"/>
    <w:rsid w:val="00857E7F"/>
    <w:rsid w:val="0086019A"/>
    <w:rsid w:val="00860FD4"/>
    <w:rsid w:val="00861080"/>
    <w:rsid w:val="00861AD3"/>
    <w:rsid w:val="00861B65"/>
    <w:rsid w:val="0086288D"/>
    <w:rsid w:val="00862900"/>
    <w:rsid w:val="00863A3C"/>
    <w:rsid w:val="00863E85"/>
    <w:rsid w:val="00863EB8"/>
    <w:rsid w:val="00865DAD"/>
    <w:rsid w:val="00866137"/>
    <w:rsid w:val="00866B6A"/>
    <w:rsid w:val="0086782F"/>
    <w:rsid w:val="008678E1"/>
    <w:rsid w:val="00867920"/>
    <w:rsid w:val="008706C8"/>
    <w:rsid w:val="008708FF"/>
    <w:rsid w:val="00870C91"/>
    <w:rsid w:val="00870DAC"/>
    <w:rsid w:val="00870F5A"/>
    <w:rsid w:val="0087153E"/>
    <w:rsid w:val="00872659"/>
    <w:rsid w:val="008734FA"/>
    <w:rsid w:val="00873BC2"/>
    <w:rsid w:val="0087430B"/>
    <w:rsid w:val="008744EC"/>
    <w:rsid w:val="00874B9A"/>
    <w:rsid w:val="00875AAA"/>
    <w:rsid w:val="00875E04"/>
    <w:rsid w:val="0087653A"/>
    <w:rsid w:val="00876DBE"/>
    <w:rsid w:val="0087728A"/>
    <w:rsid w:val="00877638"/>
    <w:rsid w:val="0088093F"/>
    <w:rsid w:val="00881BB6"/>
    <w:rsid w:val="00881E1F"/>
    <w:rsid w:val="00881E7C"/>
    <w:rsid w:val="00882C13"/>
    <w:rsid w:val="008831E3"/>
    <w:rsid w:val="008844CA"/>
    <w:rsid w:val="00884E3A"/>
    <w:rsid w:val="00885841"/>
    <w:rsid w:val="00886E59"/>
    <w:rsid w:val="00887F2D"/>
    <w:rsid w:val="00890673"/>
    <w:rsid w:val="00890DA4"/>
    <w:rsid w:val="00891F95"/>
    <w:rsid w:val="008920A8"/>
    <w:rsid w:val="008920DD"/>
    <w:rsid w:val="008921C5"/>
    <w:rsid w:val="0089260F"/>
    <w:rsid w:val="00893328"/>
    <w:rsid w:val="008949FC"/>
    <w:rsid w:val="00894C95"/>
    <w:rsid w:val="00895020"/>
    <w:rsid w:val="00895A14"/>
    <w:rsid w:val="00896564"/>
    <w:rsid w:val="00896737"/>
    <w:rsid w:val="00896BD2"/>
    <w:rsid w:val="00896FFD"/>
    <w:rsid w:val="0089708B"/>
    <w:rsid w:val="008A02E5"/>
    <w:rsid w:val="008A038D"/>
    <w:rsid w:val="008A109C"/>
    <w:rsid w:val="008A15D5"/>
    <w:rsid w:val="008A19F9"/>
    <w:rsid w:val="008A20A2"/>
    <w:rsid w:val="008A21A8"/>
    <w:rsid w:val="008A21CB"/>
    <w:rsid w:val="008A2637"/>
    <w:rsid w:val="008A4704"/>
    <w:rsid w:val="008A4AC1"/>
    <w:rsid w:val="008A5609"/>
    <w:rsid w:val="008A56BF"/>
    <w:rsid w:val="008A64BC"/>
    <w:rsid w:val="008A6728"/>
    <w:rsid w:val="008A6F32"/>
    <w:rsid w:val="008A7570"/>
    <w:rsid w:val="008A7A96"/>
    <w:rsid w:val="008A7ED4"/>
    <w:rsid w:val="008A7F8E"/>
    <w:rsid w:val="008B0AB1"/>
    <w:rsid w:val="008B0E76"/>
    <w:rsid w:val="008B15B3"/>
    <w:rsid w:val="008B2770"/>
    <w:rsid w:val="008B27AC"/>
    <w:rsid w:val="008B3247"/>
    <w:rsid w:val="008B3520"/>
    <w:rsid w:val="008B368D"/>
    <w:rsid w:val="008B402C"/>
    <w:rsid w:val="008B45D9"/>
    <w:rsid w:val="008B4CC5"/>
    <w:rsid w:val="008B5E70"/>
    <w:rsid w:val="008B66DB"/>
    <w:rsid w:val="008B7AC7"/>
    <w:rsid w:val="008C0144"/>
    <w:rsid w:val="008C12F1"/>
    <w:rsid w:val="008C17F2"/>
    <w:rsid w:val="008C23B6"/>
    <w:rsid w:val="008C26B7"/>
    <w:rsid w:val="008C28A9"/>
    <w:rsid w:val="008C331D"/>
    <w:rsid w:val="008C33E8"/>
    <w:rsid w:val="008C3497"/>
    <w:rsid w:val="008C365F"/>
    <w:rsid w:val="008C36AD"/>
    <w:rsid w:val="008C4176"/>
    <w:rsid w:val="008C468C"/>
    <w:rsid w:val="008C4CA6"/>
    <w:rsid w:val="008C4D9C"/>
    <w:rsid w:val="008C50D1"/>
    <w:rsid w:val="008C536F"/>
    <w:rsid w:val="008C5810"/>
    <w:rsid w:val="008C5B10"/>
    <w:rsid w:val="008C60A2"/>
    <w:rsid w:val="008C63AE"/>
    <w:rsid w:val="008C7804"/>
    <w:rsid w:val="008C7B7C"/>
    <w:rsid w:val="008D08CE"/>
    <w:rsid w:val="008D0FC3"/>
    <w:rsid w:val="008D1451"/>
    <w:rsid w:val="008D1E40"/>
    <w:rsid w:val="008D20D4"/>
    <w:rsid w:val="008D2E0E"/>
    <w:rsid w:val="008D4842"/>
    <w:rsid w:val="008D4AEF"/>
    <w:rsid w:val="008D4F24"/>
    <w:rsid w:val="008D5238"/>
    <w:rsid w:val="008D560A"/>
    <w:rsid w:val="008D582F"/>
    <w:rsid w:val="008D5847"/>
    <w:rsid w:val="008D59D2"/>
    <w:rsid w:val="008D61DD"/>
    <w:rsid w:val="008D64B8"/>
    <w:rsid w:val="008D778C"/>
    <w:rsid w:val="008D7B6E"/>
    <w:rsid w:val="008E0926"/>
    <w:rsid w:val="008E1281"/>
    <w:rsid w:val="008E1CA3"/>
    <w:rsid w:val="008E2064"/>
    <w:rsid w:val="008E28C7"/>
    <w:rsid w:val="008E2CC4"/>
    <w:rsid w:val="008E3976"/>
    <w:rsid w:val="008E41D3"/>
    <w:rsid w:val="008E41E5"/>
    <w:rsid w:val="008E48A0"/>
    <w:rsid w:val="008E4ACD"/>
    <w:rsid w:val="008E5122"/>
    <w:rsid w:val="008E5E8C"/>
    <w:rsid w:val="008E63EA"/>
    <w:rsid w:val="008E6575"/>
    <w:rsid w:val="008E6946"/>
    <w:rsid w:val="008E6C55"/>
    <w:rsid w:val="008E76D4"/>
    <w:rsid w:val="008E77D8"/>
    <w:rsid w:val="008F0176"/>
    <w:rsid w:val="008F0712"/>
    <w:rsid w:val="008F0FDA"/>
    <w:rsid w:val="008F18B3"/>
    <w:rsid w:val="008F1B6F"/>
    <w:rsid w:val="008F1D40"/>
    <w:rsid w:val="008F1DE3"/>
    <w:rsid w:val="008F20A3"/>
    <w:rsid w:val="008F3105"/>
    <w:rsid w:val="008F31EE"/>
    <w:rsid w:val="008F515F"/>
    <w:rsid w:val="008F5653"/>
    <w:rsid w:val="008F7461"/>
    <w:rsid w:val="008F7A97"/>
    <w:rsid w:val="00900E27"/>
    <w:rsid w:val="00901633"/>
    <w:rsid w:val="00901959"/>
    <w:rsid w:val="00902AC8"/>
    <w:rsid w:val="0090366F"/>
    <w:rsid w:val="0090376B"/>
    <w:rsid w:val="00903AC2"/>
    <w:rsid w:val="00903C98"/>
    <w:rsid w:val="00904597"/>
    <w:rsid w:val="00904656"/>
    <w:rsid w:val="009048B8"/>
    <w:rsid w:val="00904EA6"/>
    <w:rsid w:val="009051AD"/>
    <w:rsid w:val="0090530D"/>
    <w:rsid w:val="009058A1"/>
    <w:rsid w:val="009060FC"/>
    <w:rsid w:val="00906573"/>
    <w:rsid w:val="009068A3"/>
    <w:rsid w:val="00906BF4"/>
    <w:rsid w:val="00907A76"/>
    <w:rsid w:val="00910860"/>
    <w:rsid w:val="00910BDA"/>
    <w:rsid w:val="009115D5"/>
    <w:rsid w:val="00911B4C"/>
    <w:rsid w:val="00912149"/>
    <w:rsid w:val="00912E9E"/>
    <w:rsid w:val="00914515"/>
    <w:rsid w:val="00914E83"/>
    <w:rsid w:val="0091679E"/>
    <w:rsid w:val="00916E11"/>
    <w:rsid w:val="00916E63"/>
    <w:rsid w:val="00917D00"/>
    <w:rsid w:val="009200DB"/>
    <w:rsid w:val="009202BD"/>
    <w:rsid w:val="00920543"/>
    <w:rsid w:val="0092076B"/>
    <w:rsid w:val="00920F07"/>
    <w:rsid w:val="00921F5E"/>
    <w:rsid w:val="009226B0"/>
    <w:rsid w:val="00922C2E"/>
    <w:rsid w:val="009234EB"/>
    <w:rsid w:val="00923707"/>
    <w:rsid w:val="00925362"/>
    <w:rsid w:val="00925A17"/>
    <w:rsid w:val="00926AC7"/>
    <w:rsid w:val="00927642"/>
    <w:rsid w:val="0092789F"/>
    <w:rsid w:val="00927D96"/>
    <w:rsid w:val="0093064B"/>
    <w:rsid w:val="00930D9A"/>
    <w:rsid w:val="00931D01"/>
    <w:rsid w:val="0093241F"/>
    <w:rsid w:val="00932FB7"/>
    <w:rsid w:val="009331B5"/>
    <w:rsid w:val="009332E2"/>
    <w:rsid w:val="009343F3"/>
    <w:rsid w:val="00934A40"/>
    <w:rsid w:val="00935393"/>
    <w:rsid w:val="0093582E"/>
    <w:rsid w:val="00935875"/>
    <w:rsid w:val="00935BE7"/>
    <w:rsid w:val="00935BE8"/>
    <w:rsid w:val="00936B39"/>
    <w:rsid w:val="009373EB"/>
    <w:rsid w:val="00937977"/>
    <w:rsid w:val="00937E0B"/>
    <w:rsid w:val="0094027B"/>
    <w:rsid w:val="0094062D"/>
    <w:rsid w:val="00940E31"/>
    <w:rsid w:val="00940F42"/>
    <w:rsid w:val="009423E7"/>
    <w:rsid w:val="00942896"/>
    <w:rsid w:val="009429DB"/>
    <w:rsid w:val="00942AAC"/>
    <w:rsid w:val="00942ABA"/>
    <w:rsid w:val="0094442E"/>
    <w:rsid w:val="00944EED"/>
    <w:rsid w:val="00944F4B"/>
    <w:rsid w:val="00945796"/>
    <w:rsid w:val="009469E9"/>
    <w:rsid w:val="00946DC6"/>
    <w:rsid w:val="009475ED"/>
    <w:rsid w:val="00947685"/>
    <w:rsid w:val="009479CA"/>
    <w:rsid w:val="00947C49"/>
    <w:rsid w:val="00950FF5"/>
    <w:rsid w:val="00951A68"/>
    <w:rsid w:val="009526EE"/>
    <w:rsid w:val="0095278D"/>
    <w:rsid w:val="00953822"/>
    <w:rsid w:val="009539EF"/>
    <w:rsid w:val="00953AF7"/>
    <w:rsid w:val="00953C60"/>
    <w:rsid w:val="00953D1E"/>
    <w:rsid w:val="00954254"/>
    <w:rsid w:val="009546F9"/>
    <w:rsid w:val="009548EF"/>
    <w:rsid w:val="00954B6A"/>
    <w:rsid w:val="009551E6"/>
    <w:rsid w:val="0095585E"/>
    <w:rsid w:val="00955D6E"/>
    <w:rsid w:val="00955D77"/>
    <w:rsid w:val="00955E17"/>
    <w:rsid w:val="009563E1"/>
    <w:rsid w:val="0095695D"/>
    <w:rsid w:val="00956A0E"/>
    <w:rsid w:val="00956C23"/>
    <w:rsid w:val="009573EA"/>
    <w:rsid w:val="009574DD"/>
    <w:rsid w:val="00957A48"/>
    <w:rsid w:val="009603BA"/>
    <w:rsid w:val="00960EF5"/>
    <w:rsid w:val="00962AFE"/>
    <w:rsid w:val="0096324D"/>
    <w:rsid w:val="009638E0"/>
    <w:rsid w:val="00963F68"/>
    <w:rsid w:val="009642BD"/>
    <w:rsid w:val="00964D6C"/>
    <w:rsid w:val="00964FA2"/>
    <w:rsid w:val="00965D4C"/>
    <w:rsid w:val="00966530"/>
    <w:rsid w:val="00966611"/>
    <w:rsid w:val="009667F6"/>
    <w:rsid w:val="0096711F"/>
    <w:rsid w:val="00967689"/>
    <w:rsid w:val="009703E1"/>
    <w:rsid w:val="00970F44"/>
    <w:rsid w:val="0097143F"/>
    <w:rsid w:val="009717F1"/>
    <w:rsid w:val="00971B8A"/>
    <w:rsid w:val="0097214D"/>
    <w:rsid w:val="009724E4"/>
    <w:rsid w:val="009730CB"/>
    <w:rsid w:val="00973C5F"/>
    <w:rsid w:val="00973F15"/>
    <w:rsid w:val="00973F25"/>
    <w:rsid w:val="00974AD8"/>
    <w:rsid w:val="00975C86"/>
    <w:rsid w:val="00975C9F"/>
    <w:rsid w:val="00975F28"/>
    <w:rsid w:val="00975FF7"/>
    <w:rsid w:val="009763C0"/>
    <w:rsid w:val="00976A37"/>
    <w:rsid w:val="00981B3C"/>
    <w:rsid w:val="00981F18"/>
    <w:rsid w:val="00982243"/>
    <w:rsid w:val="00982491"/>
    <w:rsid w:val="00982805"/>
    <w:rsid w:val="0098288F"/>
    <w:rsid w:val="00982BA4"/>
    <w:rsid w:val="009834F6"/>
    <w:rsid w:val="0098352D"/>
    <w:rsid w:val="009836E7"/>
    <w:rsid w:val="00983E5F"/>
    <w:rsid w:val="00983E9D"/>
    <w:rsid w:val="00984027"/>
    <w:rsid w:val="009851FD"/>
    <w:rsid w:val="009852EB"/>
    <w:rsid w:val="009862ED"/>
    <w:rsid w:val="00986380"/>
    <w:rsid w:val="009863CC"/>
    <w:rsid w:val="0098647F"/>
    <w:rsid w:val="0098660D"/>
    <w:rsid w:val="00986993"/>
    <w:rsid w:val="009869BC"/>
    <w:rsid w:val="00986B9D"/>
    <w:rsid w:val="00986D66"/>
    <w:rsid w:val="00986ED4"/>
    <w:rsid w:val="009871BD"/>
    <w:rsid w:val="00987444"/>
    <w:rsid w:val="00990F9C"/>
    <w:rsid w:val="009911F6"/>
    <w:rsid w:val="009918B5"/>
    <w:rsid w:val="00991E9F"/>
    <w:rsid w:val="0099213E"/>
    <w:rsid w:val="00992F39"/>
    <w:rsid w:val="009940E7"/>
    <w:rsid w:val="00994315"/>
    <w:rsid w:val="00995A38"/>
    <w:rsid w:val="009A0144"/>
    <w:rsid w:val="009A2A21"/>
    <w:rsid w:val="009A576A"/>
    <w:rsid w:val="009A6511"/>
    <w:rsid w:val="009B0CAB"/>
    <w:rsid w:val="009B17BE"/>
    <w:rsid w:val="009B2079"/>
    <w:rsid w:val="009B2256"/>
    <w:rsid w:val="009B2B06"/>
    <w:rsid w:val="009B2E8B"/>
    <w:rsid w:val="009B2EF5"/>
    <w:rsid w:val="009B411B"/>
    <w:rsid w:val="009B42D2"/>
    <w:rsid w:val="009B57BD"/>
    <w:rsid w:val="009B57C8"/>
    <w:rsid w:val="009B57F2"/>
    <w:rsid w:val="009B5D04"/>
    <w:rsid w:val="009B5FC2"/>
    <w:rsid w:val="009B6AF2"/>
    <w:rsid w:val="009B6F01"/>
    <w:rsid w:val="009B7D76"/>
    <w:rsid w:val="009C03DC"/>
    <w:rsid w:val="009C0CBC"/>
    <w:rsid w:val="009C0F04"/>
    <w:rsid w:val="009C1129"/>
    <w:rsid w:val="009C17D2"/>
    <w:rsid w:val="009C1AAA"/>
    <w:rsid w:val="009C1C6F"/>
    <w:rsid w:val="009C260A"/>
    <w:rsid w:val="009C265C"/>
    <w:rsid w:val="009C34A2"/>
    <w:rsid w:val="009C3F96"/>
    <w:rsid w:val="009C4369"/>
    <w:rsid w:val="009C5BBE"/>
    <w:rsid w:val="009C64CF"/>
    <w:rsid w:val="009C67A9"/>
    <w:rsid w:val="009C708D"/>
    <w:rsid w:val="009D0B32"/>
    <w:rsid w:val="009D0E59"/>
    <w:rsid w:val="009D234C"/>
    <w:rsid w:val="009D278E"/>
    <w:rsid w:val="009D2818"/>
    <w:rsid w:val="009D29E4"/>
    <w:rsid w:val="009D2C3C"/>
    <w:rsid w:val="009D2FC5"/>
    <w:rsid w:val="009D372A"/>
    <w:rsid w:val="009D3958"/>
    <w:rsid w:val="009D3B4F"/>
    <w:rsid w:val="009D3F3B"/>
    <w:rsid w:val="009D464E"/>
    <w:rsid w:val="009D493D"/>
    <w:rsid w:val="009D4F31"/>
    <w:rsid w:val="009D5023"/>
    <w:rsid w:val="009D51C3"/>
    <w:rsid w:val="009D533D"/>
    <w:rsid w:val="009D6230"/>
    <w:rsid w:val="009D65B4"/>
    <w:rsid w:val="009E037E"/>
    <w:rsid w:val="009E0D4D"/>
    <w:rsid w:val="009E0E83"/>
    <w:rsid w:val="009E1075"/>
    <w:rsid w:val="009E16AE"/>
    <w:rsid w:val="009E2CFC"/>
    <w:rsid w:val="009E2E62"/>
    <w:rsid w:val="009E3498"/>
    <w:rsid w:val="009E3659"/>
    <w:rsid w:val="009E38CE"/>
    <w:rsid w:val="009E3C7A"/>
    <w:rsid w:val="009E3EA6"/>
    <w:rsid w:val="009E43C9"/>
    <w:rsid w:val="009E44FD"/>
    <w:rsid w:val="009E46A6"/>
    <w:rsid w:val="009E4829"/>
    <w:rsid w:val="009E60B2"/>
    <w:rsid w:val="009E61E1"/>
    <w:rsid w:val="009E6584"/>
    <w:rsid w:val="009E65D1"/>
    <w:rsid w:val="009E7474"/>
    <w:rsid w:val="009E7F1B"/>
    <w:rsid w:val="009F0B7D"/>
    <w:rsid w:val="009F1389"/>
    <w:rsid w:val="009F1399"/>
    <w:rsid w:val="009F146D"/>
    <w:rsid w:val="009F1AFA"/>
    <w:rsid w:val="009F1ED5"/>
    <w:rsid w:val="009F265A"/>
    <w:rsid w:val="009F3027"/>
    <w:rsid w:val="009F3F75"/>
    <w:rsid w:val="009F4843"/>
    <w:rsid w:val="009F6928"/>
    <w:rsid w:val="009F69D1"/>
    <w:rsid w:val="00A0014A"/>
    <w:rsid w:val="00A00513"/>
    <w:rsid w:val="00A017FB"/>
    <w:rsid w:val="00A027FD"/>
    <w:rsid w:val="00A02EBA"/>
    <w:rsid w:val="00A04B6F"/>
    <w:rsid w:val="00A04FA5"/>
    <w:rsid w:val="00A0518E"/>
    <w:rsid w:val="00A056C1"/>
    <w:rsid w:val="00A05781"/>
    <w:rsid w:val="00A0586D"/>
    <w:rsid w:val="00A05DC0"/>
    <w:rsid w:val="00A060D4"/>
    <w:rsid w:val="00A07181"/>
    <w:rsid w:val="00A07927"/>
    <w:rsid w:val="00A07B46"/>
    <w:rsid w:val="00A10783"/>
    <w:rsid w:val="00A10C60"/>
    <w:rsid w:val="00A10D45"/>
    <w:rsid w:val="00A116BB"/>
    <w:rsid w:val="00A116D0"/>
    <w:rsid w:val="00A11849"/>
    <w:rsid w:val="00A11A2C"/>
    <w:rsid w:val="00A1258C"/>
    <w:rsid w:val="00A1285B"/>
    <w:rsid w:val="00A13E5B"/>
    <w:rsid w:val="00A13FC0"/>
    <w:rsid w:val="00A1440F"/>
    <w:rsid w:val="00A153C5"/>
    <w:rsid w:val="00A15425"/>
    <w:rsid w:val="00A15914"/>
    <w:rsid w:val="00A15D92"/>
    <w:rsid w:val="00A15E0D"/>
    <w:rsid w:val="00A169B7"/>
    <w:rsid w:val="00A16A1E"/>
    <w:rsid w:val="00A17B7B"/>
    <w:rsid w:val="00A17CD1"/>
    <w:rsid w:val="00A201A7"/>
    <w:rsid w:val="00A208A5"/>
    <w:rsid w:val="00A20FFE"/>
    <w:rsid w:val="00A21267"/>
    <w:rsid w:val="00A22957"/>
    <w:rsid w:val="00A22A2C"/>
    <w:rsid w:val="00A22F56"/>
    <w:rsid w:val="00A23019"/>
    <w:rsid w:val="00A2331E"/>
    <w:rsid w:val="00A24025"/>
    <w:rsid w:val="00A24545"/>
    <w:rsid w:val="00A2455E"/>
    <w:rsid w:val="00A24F52"/>
    <w:rsid w:val="00A2505B"/>
    <w:rsid w:val="00A2507A"/>
    <w:rsid w:val="00A2510B"/>
    <w:rsid w:val="00A251B5"/>
    <w:rsid w:val="00A2560F"/>
    <w:rsid w:val="00A25881"/>
    <w:rsid w:val="00A25A7C"/>
    <w:rsid w:val="00A25C22"/>
    <w:rsid w:val="00A2602D"/>
    <w:rsid w:val="00A262FB"/>
    <w:rsid w:val="00A263D4"/>
    <w:rsid w:val="00A2663D"/>
    <w:rsid w:val="00A26F27"/>
    <w:rsid w:val="00A271EC"/>
    <w:rsid w:val="00A279DF"/>
    <w:rsid w:val="00A27B4F"/>
    <w:rsid w:val="00A30030"/>
    <w:rsid w:val="00A30BCB"/>
    <w:rsid w:val="00A31D14"/>
    <w:rsid w:val="00A32D38"/>
    <w:rsid w:val="00A3302F"/>
    <w:rsid w:val="00A34997"/>
    <w:rsid w:val="00A34E74"/>
    <w:rsid w:val="00A3604E"/>
    <w:rsid w:val="00A372ED"/>
    <w:rsid w:val="00A37D75"/>
    <w:rsid w:val="00A37DBD"/>
    <w:rsid w:val="00A37F43"/>
    <w:rsid w:val="00A40C81"/>
    <w:rsid w:val="00A4131A"/>
    <w:rsid w:val="00A42240"/>
    <w:rsid w:val="00A4383B"/>
    <w:rsid w:val="00A446A6"/>
    <w:rsid w:val="00A45286"/>
    <w:rsid w:val="00A45455"/>
    <w:rsid w:val="00A45A28"/>
    <w:rsid w:val="00A45E86"/>
    <w:rsid w:val="00A464BE"/>
    <w:rsid w:val="00A468BF"/>
    <w:rsid w:val="00A4719A"/>
    <w:rsid w:val="00A4736B"/>
    <w:rsid w:val="00A47DCA"/>
    <w:rsid w:val="00A50966"/>
    <w:rsid w:val="00A51106"/>
    <w:rsid w:val="00A52068"/>
    <w:rsid w:val="00A52B34"/>
    <w:rsid w:val="00A538AF"/>
    <w:rsid w:val="00A53D54"/>
    <w:rsid w:val="00A542AA"/>
    <w:rsid w:val="00A542AD"/>
    <w:rsid w:val="00A548B8"/>
    <w:rsid w:val="00A54D2C"/>
    <w:rsid w:val="00A55862"/>
    <w:rsid w:val="00A55B10"/>
    <w:rsid w:val="00A56CF3"/>
    <w:rsid w:val="00A56D7F"/>
    <w:rsid w:val="00A603DF"/>
    <w:rsid w:val="00A60597"/>
    <w:rsid w:val="00A60655"/>
    <w:rsid w:val="00A607D3"/>
    <w:rsid w:val="00A60D98"/>
    <w:rsid w:val="00A60E83"/>
    <w:rsid w:val="00A61285"/>
    <w:rsid w:val="00A613CE"/>
    <w:rsid w:val="00A61DC7"/>
    <w:rsid w:val="00A622A0"/>
    <w:rsid w:val="00A622BA"/>
    <w:rsid w:val="00A62933"/>
    <w:rsid w:val="00A629DD"/>
    <w:rsid w:val="00A62CA8"/>
    <w:rsid w:val="00A62D2F"/>
    <w:rsid w:val="00A633D6"/>
    <w:rsid w:val="00A63878"/>
    <w:rsid w:val="00A63B0A"/>
    <w:rsid w:val="00A64B87"/>
    <w:rsid w:val="00A65928"/>
    <w:rsid w:val="00A65C3E"/>
    <w:rsid w:val="00A6678A"/>
    <w:rsid w:val="00A66CA6"/>
    <w:rsid w:val="00A66EB4"/>
    <w:rsid w:val="00A70402"/>
    <w:rsid w:val="00A70424"/>
    <w:rsid w:val="00A705C9"/>
    <w:rsid w:val="00A71602"/>
    <w:rsid w:val="00A71CE1"/>
    <w:rsid w:val="00A72261"/>
    <w:rsid w:val="00A725DD"/>
    <w:rsid w:val="00A728DE"/>
    <w:rsid w:val="00A72F30"/>
    <w:rsid w:val="00A73089"/>
    <w:rsid w:val="00A738D9"/>
    <w:rsid w:val="00A73A52"/>
    <w:rsid w:val="00A74152"/>
    <w:rsid w:val="00A74416"/>
    <w:rsid w:val="00A74AB5"/>
    <w:rsid w:val="00A75989"/>
    <w:rsid w:val="00A766DB"/>
    <w:rsid w:val="00A7670B"/>
    <w:rsid w:val="00A77B7A"/>
    <w:rsid w:val="00A80BC3"/>
    <w:rsid w:val="00A80BD5"/>
    <w:rsid w:val="00A812C6"/>
    <w:rsid w:val="00A82073"/>
    <w:rsid w:val="00A8240B"/>
    <w:rsid w:val="00A8289C"/>
    <w:rsid w:val="00A82A73"/>
    <w:rsid w:val="00A83E95"/>
    <w:rsid w:val="00A848CD"/>
    <w:rsid w:val="00A848D9"/>
    <w:rsid w:val="00A84A02"/>
    <w:rsid w:val="00A84F52"/>
    <w:rsid w:val="00A85279"/>
    <w:rsid w:val="00A855A7"/>
    <w:rsid w:val="00A8574C"/>
    <w:rsid w:val="00A858D5"/>
    <w:rsid w:val="00A8598E"/>
    <w:rsid w:val="00A85E21"/>
    <w:rsid w:val="00A8656D"/>
    <w:rsid w:val="00A866EA"/>
    <w:rsid w:val="00A871C3"/>
    <w:rsid w:val="00A87268"/>
    <w:rsid w:val="00A87629"/>
    <w:rsid w:val="00A87A26"/>
    <w:rsid w:val="00A87D6D"/>
    <w:rsid w:val="00A91639"/>
    <w:rsid w:val="00A925CF"/>
    <w:rsid w:val="00A9325E"/>
    <w:rsid w:val="00A938E2"/>
    <w:rsid w:val="00A9426E"/>
    <w:rsid w:val="00A95A0F"/>
    <w:rsid w:val="00A95BB5"/>
    <w:rsid w:val="00A95FBB"/>
    <w:rsid w:val="00A9625E"/>
    <w:rsid w:val="00A96468"/>
    <w:rsid w:val="00A9694E"/>
    <w:rsid w:val="00A96EFF"/>
    <w:rsid w:val="00A978BE"/>
    <w:rsid w:val="00AA02E2"/>
    <w:rsid w:val="00AA0D78"/>
    <w:rsid w:val="00AA0DAE"/>
    <w:rsid w:val="00AA0ECB"/>
    <w:rsid w:val="00AA16C3"/>
    <w:rsid w:val="00AA1D1C"/>
    <w:rsid w:val="00AA1F82"/>
    <w:rsid w:val="00AA4D8A"/>
    <w:rsid w:val="00AA4E1F"/>
    <w:rsid w:val="00AA5241"/>
    <w:rsid w:val="00AA53CC"/>
    <w:rsid w:val="00AA61F1"/>
    <w:rsid w:val="00AA623C"/>
    <w:rsid w:val="00AA6BF4"/>
    <w:rsid w:val="00AA6C74"/>
    <w:rsid w:val="00AA6FA0"/>
    <w:rsid w:val="00AA7B84"/>
    <w:rsid w:val="00AA7B85"/>
    <w:rsid w:val="00AB0052"/>
    <w:rsid w:val="00AB0CA0"/>
    <w:rsid w:val="00AB12D5"/>
    <w:rsid w:val="00AB14AF"/>
    <w:rsid w:val="00AB1DA7"/>
    <w:rsid w:val="00AB2847"/>
    <w:rsid w:val="00AB2BA9"/>
    <w:rsid w:val="00AB3B45"/>
    <w:rsid w:val="00AB4834"/>
    <w:rsid w:val="00AB4B2D"/>
    <w:rsid w:val="00AB523A"/>
    <w:rsid w:val="00AB69BA"/>
    <w:rsid w:val="00AB70A9"/>
    <w:rsid w:val="00AB74D3"/>
    <w:rsid w:val="00AB76C1"/>
    <w:rsid w:val="00AC0EE9"/>
    <w:rsid w:val="00AC14C1"/>
    <w:rsid w:val="00AC1AD4"/>
    <w:rsid w:val="00AC1BAE"/>
    <w:rsid w:val="00AC1C54"/>
    <w:rsid w:val="00AC326B"/>
    <w:rsid w:val="00AC3988"/>
    <w:rsid w:val="00AC465D"/>
    <w:rsid w:val="00AC599E"/>
    <w:rsid w:val="00AC5F0E"/>
    <w:rsid w:val="00AC6AF3"/>
    <w:rsid w:val="00AC6F42"/>
    <w:rsid w:val="00AC7A05"/>
    <w:rsid w:val="00AC7BC4"/>
    <w:rsid w:val="00AD05CB"/>
    <w:rsid w:val="00AD0CD4"/>
    <w:rsid w:val="00AD1234"/>
    <w:rsid w:val="00AD19BE"/>
    <w:rsid w:val="00AD222B"/>
    <w:rsid w:val="00AD31E1"/>
    <w:rsid w:val="00AD3262"/>
    <w:rsid w:val="00AD353E"/>
    <w:rsid w:val="00AD3ECC"/>
    <w:rsid w:val="00AD41D5"/>
    <w:rsid w:val="00AD4495"/>
    <w:rsid w:val="00AD46F8"/>
    <w:rsid w:val="00AD4888"/>
    <w:rsid w:val="00AD4E11"/>
    <w:rsid w:val="00AD5ACE"/>
    <w:rsid w:val="00AD62AB"/>
    <w:rsid w:val="00AD6F65"/>
    <w:rsid w:val="00AD7118"/>
    <w:rsid w:val="00AD7148"/>
    <w:rsid w:val="00AD7A6A"/>
    <w:rsid w:val="00AD7B34"/>
    <w:rsid w:val="00AE000C"/>
    <w:rsid w:val="00AE0AAB"/>
    <w:rsid w:val="00AE0C3C"/>
    <w:rsid w:val="00AE17B7"/>
    <w:rsid w:val="00AE1E9F"/>
    <w:rsid w:val="00AE280E"/>
    <w:rsid w:val="00AE32A5"/>
    <w:rsid w:val="00AE42C8"/>
    <w:rsid w:val="00AE43FB"/>
    <w:rsid w:val="00AE46F3"/>
    <w:rsid w:val="00AE4BA5"/>
    <w:rsid w:val="00AE56E1"/>
    <w:rsid w:val="00AE6809"/>
    <w:rsid w:val="00AE6B42"/>
    <w:rsid w:val="00AE70D5"/>
    <w:rsid w:val="00AE767B"/>
    <w:rsid w:val="00AE799F"/>
    <w:rsid w:val="00AE7D7D"/>
    <w:rsid w:val="00AF0452"/>
    <w:rsid w:val="00AF0DE4"/>
    <w:rsid w:val="00AF0F02"/>
    <w:rsid w:val="00AF0F47"/>
    <w:rsid w:val="00AF182B"/>
    <w:rsid w:val="00AF273D"/>
    <w:rsid w:val="00AF274D"/>
    <w:rsid w:val="00AF3576"/>
    <w:rsid w:val="00AF4B2E"/>
    <w:rsid w:val="00AF5367"/>
    <w:rsid w:val="00AF537E"/>
    <w:rsid w:val="00AF576C"/>
    <w:rsid w:val="00AF590F"/>
    <w:rsid w:val="00AF5AA7"/>
    <w:rsid w:val="00AF5CD8"/>
    <w:rsid w:val="00AF627C"/>
    <w:rsid w:val="00AF66B8"/>
    <w:rsid w:val="00AF6FB0"/>
    <w:rsid w:val="00B002D0"/>
    <w:rsid w:val="00B00DDC"/>
    <w:rsid w:val="00B01097"/>
    <w:rsid w:val="00B01A5B"/>
    <w:rsid w:val="00B025B1"/>
    <w:rsid w:val="00B02638"/>
    <w:rsid w:val="00B02892"/>
    <w:rsid w:val="00B0426A"/>
    <w:rsid w:val="00B045BC"/>
    <w:rsid w:val="00B04679"/>
    <w:rsid w:val="00B04844"/>
    <w:rsid w:val="00B04B30"/>
    <w:rsid w:val="00B04CC3"/>
    <w:rsid w:val="00B05863"/>
    <w:rsid w:val="00B05A10"/>
    <w:rsid w:val="00B07725"/>
    <w:rsid w:val="00B07A1A"/>
    <w:rsid w:val="00B10793"/>
    <w:rsid w:val="00B11F82"/>
    <w:rsid w:val="00B12138"/>
    <w:rsid w:val="00B1221F"/>
    <w:rsid w:val="00B128EB"/>
    <w:rsid w:val="00B13261"/>
    <w:rsid w:val="00B13264"/>
    <w:rsid w:val="00B13932"/>
    <w:rsid w:val="00B139AF"/>
    <w:rsid w:val="00B14B8C"/>
    <w:rsid w:val="00B14D76"/>
    <w:rsid w:val="00B153EA"/>
    <w:rsid w:val="00B1543F"/>
    <w:rsid w:val="00B15EA9"/>
    <w:rsid w:val="00B173EF"/>
    <w:rsid w:val="00B20B22"/>
    <w:rsid w:val="00B20B62"/>
    <w:rsid w:val="00B22960"/>
    <w:rsid w:val="00B22FA3"/>
    <w:rsid w:val="00B2383E"/>
    <w:rsid w:val="00B23EF0"/>
    <w:rsid w:val="00B23F25"/>
    <w:rsid w:val="00B2407C"/>
    <w:rsid w:val="00B2428A"/>
    <w:rsid w:val="00B24661"/>
    <w:rsid w:val="00B25746"/>
    <w:rsid w:val="00B25B9C"/>
    <w:rsid w:val="00B269EF"/>
    <w:rsid w:val="00B27469"/>
    <w:rsid w:val="00B2762A"/>
    <w:rsid w:val="00B3116A"/>
    <w:rsid w:val="00B31B87"/>
    <w:rsid w:val="00B31FEE"/>
    <w:rsid w:val="00B326E3"/>
    <w:rsid w:val="00B3293E"/>
    <w:rsid w:val="00B331F6"/>
    <w:rsid w:val="00B33D4A"/>
    <w:rsid w:val="00B3565E"/>
    <w:rsid w:val="00B35739"/>
    <w:rsid w:val="00B368D0"/>
    <w:rsid w:val="00B36B4C"/>
    <w:rsid w:val="00B36C34"/>
    <w:rsid w:val="00B36DCA"/>
    <w:rsid w:val="00B36E1F"/>
    <w:rsid w:val="00B3794B"/>
    <w:rsid w:val="00B402D9"/>
    <w:rsid w:val="00B4033F"/>
    <w:rsid w:val="00B4106B"/>
    <w:rsid w:val="00B41355"/>
    <w:rsid w:val="00B417B8"/>
    <w:rsid w:val="00B4195D"/>
    <w:rsid w:val="00B42AA8"/>
    <w:rsid w:val="00B432A8"/>
    <w:rsid w:val="00B433F3"/>
    <w:rsid w:val="00B43C2B"/>
    <w:rsid w:val="00B44D70"/>
    <w:rsid w:val="00B4614F"/>
    <w:rsid w:val="00B4644F"/>
    <w:rsid w:val="00B469B0"/>
    <w:rsid w:val="00B472DA"/>
    <w:rsid w:val="00B474A9"/>
    <w:rsid w:val="00B47DA1"/>
    <w:rsid w:val="00B501BC"/>
    <w:rsid w:val="00B50EA7"/>
    <w:rsid w:val="00B51086"/>
    <w:rsid w:val="00B51758"/>
    <w:rsid w:val="00B51FF4"/>
    <w:rsid w:val="00B52066"/>
    <w:rsid w:val="00B52069"/>
    <w:rsid w:val="00B53EE6"/>
    <w:rsid w:val="00B53F3B"/>
    <w:rsid w:val="00B56FA8"/>
    <w:rsid w:val="00B57606"/>
    <w:rsid w:val="00B57AFA"/>
    <w:rsid w:val="00B57F4C"/>
    <w:rsid w:val="00B60691"/>
    <w:rsid w:val="00B60E30"/>
    <w:rsid w:val="00B616B0"/>
    <w:rsid w:val="00B6198F"/>
    <w:rsid w:val="00B622E9"/>
    <w:rsid w:val="00B625FB"/>
    <w:rsid w:val="00B6281D"/>
    <w:rsid w:val="00B62C26"/>
    <w:rsid w:val="00B62C27"/>
    <w:rsid w:val="00B638AB"/>
    <w:rsid w:val="00B63B0E"/>
    <w:rsid w:val="00B64863"/>
    <w:rsid w:val="00B654A2"/>
    <w:rsid w:val="00B65811"/>
    <w:rsid w:val="00B669B5"/>
    <w:rsid w:val="00B66C92"/>
    <w:rsid w:val="00B67967"/>
    <w:rsid w:val="00B70564"/>
    <w:rsid w:val="00B71412"/>
    <w:rsid w:val="00B71439"/>
    <w:rsid w:val="00B71552"/>
    <w:rsid w:val="00B723C6"/>
    <w:rsid w:val="00B72C12"/>
    <w:rsid w:val="00B73DB9"/>
    <w:rsid w:val="00B73FAB"/>
    <w:rsid w:val="00B74173"/>
    <w:rsid w:val="00B7442D"/>
    <w:rsid w:val="00B74B28"/>
    <w:rsid w:val="00B74ECD"/>
    <w:rsid w:val="00B756DF"/>
    <w:rsid w:val="00B77AF0"/>
    <w:rsid w:val="00B77D62"/>
    <w:rsid w:val="00B805D0"/>
    <w:rsid w:val="00B805F7"/>
    <w:rsid w:val="00B80E51"/>
    <w:rsid w:val="00B81114"/>
    <w:rsid w:val="00B81A99"/>
    <w:rsid w:val="00B81F49"/>
    <w:rsid w:val="00B83089"/>
    <w:rsid w:val="00B83F7A"/>
    <w:rsid w:val="00B843EA"/>
    <w:rsid w:val="00B84F8D"/>
    <w:rsid w:val="00B84FF0"/>
    <w:rsid w:val="00B86951"/>
    <w:rsid w:val="00B8741E"/>
    <w:rsid w:val="00B87612"/>
    <w:rsid w:val="00B87ABA"/>
    <w:rsid w:val="00B87BF1"/>
    <w:rsid w:val="00B87D15"/>
    <w:rsid w:val="00B87FAE"/>
    <w:rsid w:val="00B919C9"/>
    <w:rsid w:val="00B91F77"/>
    <w:rsid w:val="00B9270F"/>
    <w:rsid w:val="00B9316D"/>
    <w:rsid w:val="00B95745"/>
    <w:rsid w:val="00B95FBD"/>
    <w:rsid w:val="00B966A9"/>
    <w:rsid w:val="00B972CC"/>
    <w:rsid w:val="00B97B38"/>
    <w:rsid w:val="00BA095C"/>
    <w:rsid w:val="00BA0AAA"/>
    <w:rsid w:val="00BA1919"/>
    <w:rsid w:val="00BA2385"/>
    <w:rsid w:val="00BA2D7F"/>
    <w:rsid w:val="00BA2F14"/>
    <w:rsid w:val="00BA3A29"/>
    <w:rsid w:val="00BA3D97"/>
    <w:rsid w:val="00BA421F"/>
    <w:rsid w:val="00BA475D"/>
    <w:rsid w:val="00BA4ED0"/>
    <w:rsid w:val="00BA552A"/>
    <w:rsid w:val="00BA6FA2"/>
    <w:rsid w:val="00BA7E30"/>
    <w:rsid w:val="00BB05BC"/>
    <w:rsid w:val="00BB1AB8"/>
    <w:rsid w:val="00BB1B77"/>
    <w:rsid w:val="00BB1BFE"/>
    <w:rsid w:val="00BB348A"/>
    <w:rsid w:val="00BB3764"/>
    <w:rsid w:val="00BB38A6"/>
    <w:rsid w:val="00BB3B6B"/>
    <w:rsid w:val="00BB47AD"/>
    <w:rsid w:val="00BB4ED1"/>
    <w:rsid w:val="00BB5FF3"/>
    <w:rsid w:val="00BB684E"/>
    <w:rsid w:val="00BB696A"/>
    <w:rsid w:val="00BB7F93"/>
    <w:rsid w:val="00BC0870"/>
    <w:rsid w:val="00BC113F"/>
    <w:rsid w:val="00BC1603"/>
    <w:rsid w:val="00BC17A7"/>
    <w:rsid w:val="00BC1EA5"/>
    <w:rsid w:val="00BC300D"/>
    <w:rsid w:val="00BC328A"/>
    <w:rsid w:val="00BC4285"/>
    <w:rsid w:val="00BC472A"/>
    <w:rsid w:val="00BC4AAB"/>
    <w:rsid w:val="00BC5430"/>
    <w:rsid w:val="00BC54DF"/>
    <w:rsid w:val="00BC5F68"/>
    <w:rsid w:val="00BC6C8A"/>
    <w:rsid w:val="00BC6CF6"/>
    <w:rsid w:val="00BC712C"/>
    <w:rsid w:val="00BC7C36"/>
    <w:rsid w:val="00BC7CF6"/>
    <w:rsid w:val="00BD1C5D"/>
    <w:rsid w:val="00BD1F39"/>
    <w:rsid w:val="00BD2225"/>
    <w:rsid w:val="00BD2ABA"/>
    <w:rsid w:val="00BD35B6"/>
    <w:rsid w:val="00BD4245"/>
    <w:rsid w:val="00BD43D6"/>
    <w:rsid w:val="00BD458D"/>
    <w:rsid w:val="00BD47B5"/>
    <w:rsid w:val="00BD49BF"/>
    <w:rsid w:val="00BD518B"/>
    <w:rsid w:val="00BD675E"/>
    <w:rsid w:val="00BD682C"/>
    <w:rsid w:val="00BD6A2E"/>
    <w:rsid w:val="00BD76FE"/>
    <w:rsid w:val="00BE01E3"/>
    <w:rsid w:val="00BE01E4"/>
    <w:rsid w:val="00BE06B6"/>
    <w:rsid w:val="00BE0B42"/>
    <w:rsid w:val="00BE173D"/>
    <w:rsid w:val="00BE1A49"/>
    <w:rsid w:val="00BE31B9"/>
    <w:rsid w:val="00BE38F6"/>
    <w:rsid w:val="00BE46F9"/>
    <w:rsid w:val="00BE4FE2"/>
    <w:rsid w:val="00BE5CC6"/>
    <w:rsid w:val="00BE6196"/>
    <w:rsid w:val="00BE6243"/>
    <w:rsid w:val="00BE65F9"/>
    <w:rsid w:val="00BE798E"/>
    <w:rsid w:val="00BE7C1D"/>
    <w:rsid w:val="00BE7DF9"/>
    <w:rsid w:val="00BF1702"/>
    <w:rsid w:val="00BF171C"/>
    <w:rsid w:val="00BF1939"/>
    <w:rsid w:val="00BF2F52"/>
    <w:rsid w:val="00BF382C"/>
    <w:rsid w:val="00BF4044"/>
    <w:rsid w:val="00BF4272"/>
    <w:rsid w:val="00BF46D3"/>
    <w:rsid w:val="00BF482C"/>
    <w:rsid w:val="00BF562C"/>
    <w:rsid w:val="00BF571B"/>
    <w:rsid w:val="00BF5F57"/>
    <w:rsid w:val="00BF641E"/>
    <w:rsid w:val="00BF6C9D"/>
    <w:rsid w:val="00BF6FF9"/>
    <w:rsid w:val="00BF7143"/>
    <w:rsid w:val="00BF7A91"/>
    <w:rsid w:val="00BF7F53"/>
    <w:rsid w:val="00BF7FDD"/>
    <w:rsid w:val="00C000EA"/>
    <w:rsid w:val="00C0014D"/>
    <w:rsid w:val="00C0065A"/>
    <w:rsid w:val="00C00908"/>
    <w:rsid w:val="00C010A6"/>
    <w:rsid w:val="00C02311"/>
    <w:rsid w:val="00C02393"/>
    <w:rsid w:val="00C026FA"/>
    <w:rsid w:val="00C03DFE"/>
    <w:rsid w:val="00C03F65"/>
    <w:rsid w:val="00C047B8"/>
    <w:rsid w:val="00C05202"/>
    <w:rsid w:val="00C066EA"/>
    <w:rsid w:val="00C07430"/>
    <w:rsid w:val="00C0784B"/>
    <w:rsid w:val="00C07A0F"/>
    <w:rsid w:val="00C07D5F"/>
    <w:rsid w:val="00C10308"/>
    <w:rsid w:val="00C1058C"/>
    <w:rsid w:val="00C1092E"/>
    <w:rsid w:val="00C1182A"/>
    <w:rsid w:val="00C11CD5"/>
    <w:rsid w:val="00C11D6D"/>
    <w:rsid w:val="00C12611"/>
    <w:rsid w:val="00C139C0"/>
    <w:rsid w:val="00C13CEB"/>
    <w:rsid w:val="00C14C96"/>
    <w:rsid w:val="00C151F0"/>
    <w:rsid w:val="00C1527D"/>
    <w:rsid w:val="00C153C1"/>
    <w:rsid w:val="00C1565A"/>
    <w:rsid w:val="00C15B6B"/>
    <w:rsid w:val="00C16A66"/>
    <w:rsid w:val="00C16AB8"/>
    <w:rsid w:val="00C175F1"/>
    <w:rsid w:val="00C20954"/>
    <w:rsid w:val="00C20C59"/>
    <w:rsid w:val="00C21A56"/>
    <w:rsid w:val="00C21BE1"/>
    <w:rsid w:val="00C22B7C"/>
    <w:rsid w:val="00C22BCB"/>
    <w:rsid w:val="00C22EB2"/>
    <w:rsid w:val="00C23661"/>
    <w:rsid w:val="00C23F20"/>
    <w:rsid w:val="00C24492"/>
    <w:rsid w:val="00C24585"/>
    <w:rsid w:val="00C246EA"/>
    <w:rsid w:val="00C248D3"/>
    <w:rsid w:val="00C2557A"/>
    <w:rsid w:val="00C25C4A"/>
    <w:rsid w:val="00C266A9"/>
    <w:rsid w:val="00C26B7A"/>
    <w:rsid w:val="00C27343"/>
    <w:rsid w:val="00C30B07"/>
    <w:rsid w:val="00C30DE1"/>
    <w:rsid w:val="00C3205F"/>
    <w:rsid w:val="00C32A87"/>
    <w:rsid w:val="00C33354"/>
    <w:rsid w:val="00C3355C"/>
    <w:rsid w:val="00C33EDA"/>
    <w:rsid w:val="00C33EFF"/>
    <w:rsid w:val="00C340FE"/>
    <w:rsid w:val="00C34121"/>
    <w:rsid w:val="00C34213"/>
    <w:rsid w:val="00C34DA6"/>
    <w:rsid w:val="00C34FF5"/>
    <w:rsid w:val="00C3540D"/>
    <w:rsid w:val="00C35E5D"/>
    <w:rsid w:val="00C363A2"/>
    <w:rsid w:val="00C36B3D"/>
    <w:rsid w:val="00C36BAE"/>
    <w:rsid w:val="00C37B84"/>
    <w:rsid w:val="00C40476"/>
    <w:rsid w:val="00C40B41"/>
    <w:rsid w:val="00C417E1"/>
    <w:rsid w:val="00C41984"/>
    <w:rsid w:val="00C4236A"/>
    <w:rsid w:val="00C42803"/>
    <w:rsid w:val="00C43BF5"/>
    <w:rsid w:val="00C441C3"/>
    <w:rsid w:val="00C44C3A"/>
    <w:rsid w:val="00C44CB0"/>
    <w:rsid w:val="00C44E72"/>
    <w:rsid w:val="00C44E80"/>
    <w:rsid w:val="00C450F0"/>
    <w:rsid w:val="00C454F6"/>
    <w:rsid w:val="00C459F1"/>
    <w:rsid w:val="00C46553"/>
    <w:rsid w:val="00C46E54"/>
    <w:rsid w:val="00C4769E"/>
    <w:rsid w:val="00C526EB"/>
    <w:rsid w:val="00C52916"/>
    <w:rsid w:val="00C52E58"/>
    <w:rsid w:val="00C54288"/>
    <w:rsid w:val="00C55038"/>
    <w:rsid w:val="00C550C0"/>
    <w:rsid w:val="00C56E36"/>
    <w:rsid w:val="00C57D55"/>
    <w:rsid w:val="00C60914"/>
    <w:rsid w:val="00C614C4"/>
    <w:rsid w:val="00C616C9"/>
    <w:rsid w:val="00C61766"/>
    <w:rsid w:val="00C61AA2"/>
    <w:rsid w:val="00C61AE2"/>
    <w:rsid w:val="00C61B37"/>
    <w:rsid w:val="00C6229C"/>
    <w:rsid w:val="00C6317E"/>
    <w:rsid w:val="00C6326B"/>
    <w:rsid w:val="00C6533D"/>
    <w:rsid w:val="00C658C1"/>
    <w:rsid w:val="00C65CC5"/>
    <w:rsid w:val="00C65F3E"/>
    <w:rsid w:val="00C65FF4"/>
    <w:rsid w:val="00C66C27"/>
    <w:rsid w:val="00C677A5"/>
    <w:rsid w:val="00C7052F"/>
    <w:rsid w:val="00C70810"/>
    <w:rsid w:val="00C709E5"/>
    <w:rsid w:val="00C70A36"/>
    <w:rsid w:val="00C7210D"/>
    <w:rsid w:val="00C721E0"/>
    <w:rsid w:val="00C72B92"/>
    <w:rsid w:val="00C734BF"/>
    <w:rsid w:val="00C73DC9"/>
    <w:rsid w:val="00C7507F"/>
    <w:rsid w:val="00C76B36"/>
    <w:rsid w:val="00C76D82"/>
    <w:rsid w:val="00C775DA"/>
    <w:rsid w:val="00C77970"/>
    <w:rsid w:val="00C80468"/>
    <w:rsid w:val="00C810B7"/>
    <w:rsid w:val="00C81AA5"/>
    <w:rsid w:val="00C820CF"/>
    <w:rsid w:val="00C82BCA"/>
    <w:rsid w:val="00C8306D"/>
    <w:rsid w:val="00C83340"/>
    <w:rsid w:val="00C84DAD"/>
    <w:rsid w:val="00C84FFB"/>
    <w:rsid w:val="00C85084"/>
    <w:rsid w:val="00C85871"/>
    <w:rsid w:val="00C85FB1"/>
    <w:rsid w:val="00C85FC6"/>
    <w:rsid w:val="00C86084"/>
    <w:rsid w:val="00C868FC"/>
    <w:rsid w:val="00C86ED2"/>
    <w:rsid w:val="00C875F7"/>
    <w:rsid w:val="00C87706"/>
    <w:rsid w:val="00C87777"/>
    <w:rsid w:val="00C87AB8"/>
    <w:rsid w:val="00C87F24"/>
    <w:rsid w:val="00C9001E"/>
    <w:rsid w:val="00C9052F"/>
    <w:rsid w:val="00C9056D"/>
    <w:rsid w:val="00C913D1"/>
    <w:rsid w:val="00C92008"/>
    <w:rsid w:val="00C92719"/>
    <w:rsid w:val="00C92F82"/>
    <w:rsid w:val="00C933AA"/>
    <w:rsid w:val="00C93406"/>
    <w:rsid w:val="00C9377B"/>
    <w:rsid w:val="00C93D47"/>
    <w:rsid w:val="00C93DA5"/>
    <w:rsid w:val="00C94A1A"/>
    <w:rsid w:val="00C95DA2"/>
    <w:rsid w:val="00C964D8"/>
    <w:rsid w:val="00C97506"/>
    <w:rsid w:val="00C9753B"/>
    <w:rsid w:val="00C97E40"/>
    <w:rsid w:val="00CA0FD9"/>
    <w:rsid w:val="00CA21BC"/>
    <w:rsid w:val="00CA33A2"/>
    <w:rsid w:val="00CA49C0"/>
    <w:rsid w:val="00CA4D72"/>
    <w:rsid w:val="00CA50E9"/>
    <w:rsid w:val="00CA5527"/>
    <w:rsid w:val="00CA55BE"/>
    <w:rsid w:val="00CA57F8"/>
    <w:rsid w:val="00CA5D2C"/>
    <w:rsid w:val="00CA5F49"/>
    <w:rsid w:val="00CA64B3"/>
    <w:rsid w:val="00CA6D9E"/>
    <w:rsid w:val="00CB009A"/>
    <w:rsid w:val="00CB072D"/>
    <w:rsid w:val="00CB0D4F"/>
    <w:rsid w:val="00CB0EBB"/>
    <w:rsid w:val="00CB1738"/>
    <w:rsid w:val="00CB1BE2"/>
    <w:rsid w:val="00CB1EDA"/>
    <w:rsid w:val="00CB35EA"/>
    <w:rsid w:val="00CB36E6"/>
    <w:rsid w:val="00CB39CA"/>
    <w:rsid w:val="00CB3B21"/>
    <w:rsid w:val="00CB41A8"/>
    <w:rsid w:val="00CB518D"/>
    <w:rsid w:val="00CB597E"/>
    <w:rsid w:val="00CB614C"/>
    <w:rsid w:val="00CB76AD"/>
    <w:rsid w:val="00CC0548"/>
    <w:rsid w:val="00CC0A71"/>
    <w:rsid w:val="00CC1CF7"/>
    <w:rsid w:val="00CC2079"/>
    <w:rsid w:val="00CC20C5"/>
    <w:rsid w:val="00CC20F9"/>
    <w:rsid w:val="00CC2278"/>
    <w:rsid w:val="00CC28BE"/>
    <w:rsid w:val="00CC2EB8"/>
    <w:rsid w:val="00CC300F"/>
    <w:rsid w:val="00CC31FC"/>
    <w:rsid w:val="00CC33B6"/>
    <w:rsid w:val="00CC3E86"/>
    <w:rsid w:val="00CC4569"/>
    <w:rsid w:val="00CC478B"/>
    <w:rsid w:val="00CC48E3"/>
    <w:rsid w:val="00CC524B"/>
    <w:rsid w:val="00CC56B7"/>
    <w:rsid w:val="00CC57AA"/>
    <w:rsid w:val="00CC6411"/>
    <w:rsid w:val="00CC65EF"/>
    <w:rsid w:val="00CC6F6E"/>
    <w:rsid w:val="00CC6F98"/>
    <w:rsid w:val="00CC74CA"/>
    <w:rsid w:val="00CC750A"/>
    <w:rsid w:val="00CC7904"/>
    <w:rsid w:val="00CD00CB"/>
    <w:rsid w:val="00CD0CE3"/>
    <w:rsid w:val="00CD0DDB"/>
    <w:rsid w:val="00CD15F2"/>
    <w:rsid w:val="00CD2547"/>
    <w:rsid w:val="00CD2724"/>
    <w:rsid w:val="00CD3100"/>
    <w:rsid w:val="00CD3D3A"/>
    <w:rsid w:val="00CD4476"/>
    <w:rsid w:val="00CD5263"/>
    <w:rsid w:val="00CD66DE"/>
    <w:rsid w:val="00CD7B06"/>
    <w:rsid w:val="00CD7E52"/>
    <w:rsid w:val="00CE00F8"/>
    <w:rsid w:val="00CE05FD"/>
    <w:rsid w:val="00CE08CE"/>
    <w:rsid w:val="00CE090B"/>
    <w:rsid w:val="00CE0A57"/>
    <w:rsid w:val="00CE110E"/>
    <w:rsid w:val="00CE1637"/>
    <w:rsid w:val="00CE179E"/>
    <w:rsid w:val="00CE215F"/>
    <w:rsid w:val="00CE2216"/>
    <w:rsid w:val="00CE2EED"/>
    <w:rsid w:val="00CE3DBD"/>
    <w:rsid w:val="00CE42EA"/>
    <w:rsid w:val="00CE4A95"/>
    <w:rsid w:val="00CE4C00"/>
    <w:rsid w:val="00CE4CE5"/>
    <w:rsid w:val="00CE4E28"/>
    <w:rsid w:val="00CE5172"/>
    <w:rsid w:val="00CE5BB3"/>
    <w:rsid w:val="00CE5DAF"/>
    <w:rsid w:val="00CE667E"/>
    <w:rsid w:val="00CE69EE"/>
    <w:rsid w:val="00CE723E"/>
    <w:rsid w:val="00CE730F"/>
    <w:rsid w:val="00CE7586"/>
    <w:rsid w:val="00CF0924"/>
    <w:rsid w:val="00CF0D98"/>
    <w:rsid w:val="00CF110A"/>
    <w:rsid w:val="00CF1206"/>
    <w:rsid w:val="00CF2185"/>
    <w:rsid w:val="00CF2C7A"/>
    <w:rsid w:val="00CF2DE9"/>
    <w:rsid w:val="00CF3318"/>
    <w:rsid w:val="00CF36A7"/>
    <w:rsid w:val="00CF42DA"/>
    <w:rsid w:val="00CF4808"/>
    <w:rsid w:val="00CF5AA3"/>
    <w:rsid w:val="00CF5BCF"/>
    <w:rsid w:val="00CF5D45"/>
    <w:rsid w:val="00CF5D81"/>
    <w:rsid w:val="00CF61B6"/>
    <w:rsid w:val="00CF668C"/>
    <w:rsid w:val="00CF6718"/>
    <w:rsid w:val="00CF6875"/>
    <w:rsid w:val="00CF6ACE"/>
    <w:rsid w:val="00CF6E2D"/>
    <w:rsid w:val="00CF6EA6"/>
    <w:rsid w:val="00CF724B"/>
    <w:rsid w:val="00D018FB"/>
    <w:rsid w:val="00D024B7"/>
    <w:rsid w:val="00D02924"/>
    <w:rsid w:val="00D04ED9"/>
    <w:rsid w:val="00D05259"/>
    <w:rsid w:val="00D0537C"/>
    <w:rsid w:val="00D05397"/>
    <w:rsid w:val="00D055AF"/>
    <w:rsid w:val="00D05D8B"/>
    <w:rsid w:val="00D05F05"/>
    <w:rsid w:val="00D06748"/>
    <w:rsid w:val="00D06DAB"/>
    <w:rsid w:val="00D06DD3"/>
    <w:rsid w:val="00D077FE"/>
    <w:rsid w:val="00D07D89"/>
    <w:rsid w:val="00D1024B"/>
    <w:rsid w:val="00D10C67"/>
    <w:rsid w:val="00D11049"/>
    <w:rsid w:val="00D11328"/>
    <w:rsid w:val="00D114E6"/>
    <w:rsid w:val="00D116E4"/>
    <w:rsid w:val="00D11C36"/>
    <w:rsid w:val="00D120F9"/>
    <w:rsid w:val="00D12313"/>
    <w:rsid w:val="00D12A9D"/>
    <w:rsid w:val="00D13D50"/>
    <w:rsid w:val="00D1435E"/>
    <w:rsid w:val="00D1450B"/>
    <w:rsid w:val="00D14617"/>
    <w:rsid w:val="00D149F1"/>
    <w:rsid w:val="00D1541D"/>
    <w:rsid w:val="00D15A5B"/>
    <w:rsid w:val="00D15AAD"/>
    <w:rsid w:val="00D162A8"/>
    <w:rsid w:val="00D1630C"/>
    <w:rsid w:val="00D168AA"/>
    <w:rsid w:val="00D169A3"/>
    <w:rsid w:val="00D16A27"/>
    <w:rsid w:val="00D16E5E"/>
    <w:rsid w:val="00D17870"/>
    <w:rsid w:val="00D179F6"/>
    <w:rsid w:val="00D22294"/>
    <w:rsid w:val="00D224AB"/>
    <w:rsid w:val="00D22768"/>
    <w:rsid w:val="00D22B9E"/>
    <w:rsid w:val="00D2320E"/>
    <w:rsid w:val="00D23B76"/>
    <w:rsid w:val="00D23EE1"/>
    <w:rsid w:val="00D2434B"/>
    <w:rsid w:val="00D245EF"/>
    <w:rsid w:val="00D24AD0"/>
    <w:rsid w:val="00D24ECF"/>
    <w:rsid w:val="00D24F53"/>
    <w:rsid w:val="00D25F53"/>
    <w:rsid w:val="00D26BBB"/>
    <w:rsid w:val="00D26EAE"/>
    <w:rsid w:val="00D271C2"/>
    <w:rsid w:val="00D27551"/>
    <w:rsid w:val="00D275B9"/>
    <w:rsid w:val="00D27C89"/>
    <w:rsid w:val="00D27F17"/>
    <w:rsid w:val="00D3024B"/>
    <w:rsid w:val="00D30723"/>
    <w:rsid w:val="00D30C15"/>
    <w:rsid w:val="00D31083"/>
    <w:rsid w:val="00D317C4"/>
    <w:rsid w:val="00D32B5E"/>
    <w:rsid w:val="00D33632"/>
    <w:rsid w:val="00D33F9A"/>
    <w:rsid w:val="00D3615A"/>
    <w:rsid w:val="00D3624F"/>
    <w:rsid w:val="00D3653A"/>
    <w:rsid w:val="00D3662F"/>
    <w:rsid w:val="00D3701D"/>
    <w:rsid w:val="00D3711F"/>
    <w:rsid w:val="00D4024F"/>
    <w:rsid w:val="00D405E0"/>
    <w:rsid w:val="00D408F2"/>
    <w:rsid w:val="00D4109E"/>
    <w:rsid w:val="00D41220"/>
    <w:rsid w:val="00D41371"/>
    <w:rsid w:val="00D41F0B"/>
    <w:rsid w:val="00D4256E"/>
    <w:rsid w:val="00D42635"/>
    <w:rsid w:val="00D426E7"/>
    <w:rsid w:val="00D427E3"/>
    <w:rsid w:val="00D4327D"/>
    <w:rsid w:val="00D434CF"/>
    <w:rsid w:val="00D4380C"/>
    <w:rsid w:val="00D43893"/>
    <w:rsid w:val="00D43A52"/>
    <w:rsid w:val="00D43F05"/>
    <w:rsid w:val="00D43F50"/>
    <w:rsid w:val="00D449DC"/>
    <w:rsid w:val="00D44DAD"/>
    <w:rsid w:val="00D45AB0"/>
    <w:rsid w:val="00D46B45"/>
    <w:rsid w:val="00D46D74"/>
    <w:rsid w:val="00D46E7A"/>
    <w:rsid w:val="00D4723D"/>
    <w:rsid w:val="00D510A6"/>
    <w:rsid w:val="00D518B8"/>
    <w:rsid w:val="00D51C1F"/>
    <w:rsid w:val="00D53205"/>
    <w:rsid w:val="00D535AE"/>
    <w:rsid w:val="00D5474B"/>
    <w:rsid w:val="00D563EE"/>
    <w:rsid w:val="00D5701F"/>
    <w:rsid w:val="00D6007B"/>
    <w:rsid w:val="00D60DB0"/>
    <w:rsid w:val="00D60E76"/>
    <w:rsid w:val="00D62A26"/>
    <w:rsid w:val="00D630E8"/>
    <w:rsid w:val="00D63D44"/>
    <w:rsid w:val="00D642BA"/>
    <w:rsid w:val="00D65963"/>
    <w:rsid w:val="00D66260"/>
    <w:rsid w:val="00D6644B"/>
    <w:rsid w:val="00D667B4"/>
    <w:rsid w:val="00D67866"/>
    <w:rsid w:val="00D67E1E"/>
    <w:rsid w:val="00D67F20"/>
    <w:rsid w:val="00D67F97"/>
    <w:rsid w:val="00D70810"/>
    <w:rsid w:val="00D70A1E"/>
    <w:rsid w:val="00D712B7"/>
    <w:rsid w:val="00D7145A"/>
    <w:rsid w:val="00D715D2"/>
    <w:rsid w:val="00D7278E"/>
    <w:rsid w:val="00D72CC5"/>
    <w:rsid w:val="00D730D1"/>
    <w:rsid w:val="00D7350F"/>
    <w:rsid w:val="00D73B07"/>
    <w:rsid w:val="00D75495"/>
    <w:rsid w:val="00D75CA1"/>
    <w:rsid w:val="00D80B32"/>
    <w:rsid w:val="00D80D4C"/>
    <w:rsid w:val="00D8126D"/>
    <w:rsid w:val="00D81522"/>
    <w:rsid w:val="00D81B58"/>
    <w:rsid w:val="00D81CED"/>
    <w:rsid w:val="00D834C1"/>
    <w:rsid w:val="00D8379B"/>
    <w:rsid w:val="00D84871"/>
    <w:rsid w:val="00D84ED4"/>
    <w:rsid w:val="00D868C0"/>
    <w:rsid w:val="00D86ED3"/>
    <w:rsid w:val="00D87131"/>
    <w:rsid w:val="00D905FF"/>
    <w:rsid w:val="00D90D6B"/>
    <w:rsid w:val="00D910F0"/>
    <w:rsid w:val="00D912B8"/>
    <w:rsid w:val="00D92211"/>
    <w:rsid w:val="00D925CE"/>
    <w:rsid w:val="00D925E9"/>
    <w:rsid w:val="00D92B1B"/>
    <w:rsid w:val="00D92D39"/>
    <w:rsid w:val="00D93974"/>
    <w:rsid w:val="00D93C2F"/>
    <w:rsid w:val="00D942D4"/>
    <w:rsid w:val="00D9463C"/>
    <w:rsid w:val="00D949FA"/>
    <w:rsid w:val="00D94F4B"/>
    <w:rsid w:val="00D953E4"/>
    <w:rsid w:val="00D95A4A"/>
    <w:rsid w:val="00D967D6"/>
    <w:rsid w:val="00D96FC9"/>
    <w:rsid w:val="00D975FE"/>
    <w:rsid w:val="00D979CB"/>
    <w:rsid w:val="00D97A0A"/>
    <w:rsid w:val="00DA0D61"/>
    <w:rsid w:val="00DA27EC"/>
    <w:rsid w:val="00DA29FE"/>
    <w:rsid w:val="00DA2BEE"/>
    <w:rsid w:val="00DA31FE"/>
    <w:rsid w:val="00DA3321"/>
    <w:rsid w:val="00DA335F"/>
    <w:rsid w:val="00DA350E"/>
    <w:rsid w:val="00DA3A94"/>
    <w:rsid w:val="00DA3EFA"/>
    <w:rsid w:val="00DA40D4"/>
    <w:rsid w:val="00DA43DA"/>
    <w:rsid w:val="00DA4BBB"/>
    <w:rsid w:val="00DA5DA9"/>
    <w:rsid w:val="00DA6610"/>
    <w:rsid w:val="00DA6AD5"/>
    <w:rsid w:val="00DA6CF6"/>
    <w:rsid w:val="00DA74A9"/>
    <w:rsid w:val="00DB074D"/>
    <w:rsid w:val="00DB08CC"/>
    <w:rsid w:val="00DB0EEB"/>
    <w:rsid w:val="00DB1360"/>
    <w:rsid w:val="00DB2006"/>
    <w:rsid w:val="00DB25D0"/>
    <w:rsid w:val="00DB25E9"/>
    <w:rsid w:val="00DB27BD"/>
    <w:rsid w:val="00DB2934"/>
    <w:rsid w:val="00DB294C"/>
    <w:rsid w:val="00DB2D5C"/>
    <w:rsid w:val="00DB2DF1"/>
    <w:rsid w:val="00DB3349"/>
    <w:rsid w:val="00DB50A6"/>
    <w:rsid w:val="00DB50D2"/>
    <w:rsid w:val="00DB5957"/>
    <w:rsid w:val="00DB63B1"/>
    <w:rsid w:val="00DB695A"/>
    <w:rsid w:val="00DB69B1"/>
    <w:rsid w:val="00DB6C35"/>
    <w:rsid w:val="00DB72A6"/>
    <w:rsid w:val="00DB77F8"/>
    <w:rsid w:val="00DC044B"/>
    <w:rsid w:val="00DC0986"/>
    <w:rsid w:val="00DC0BFC"/>
    <w:rsid w:val="00DC1491"/>
    <w:rsid w:val="00DC1632"/>
    <w:rsid w:val="00DC20B8"/>
    <w:rsid w:val="00DC2881"/>
    <w:rsid w:val="00DC2C79"/>
    <w:rsid w:val="00DC3935"/>
    <w:rsid w:val="00DC399D"/>
    <w:rsid w:val="00DC5080"/>
    <w:rsid w:val="00DC5394"/>
    <w:rsid w:val="00DC5668"/>
    <w:rsid w:val="00DC5880"/>
    <w:rsid w:val="00DC5ACF"/>
    <w:rsid w:val="00DC6F50"/>
    <w:rsid w:val="00DC702E"/>
    <w:rsid w:val="00DD027D"/>
    <w:rsid w:val="00DD036F"/>
    <w:rsid w:val="00DD08FC"/>
    <w:rsid w:val="00DD09E6"/>
    <w:rsid w:val="00DD1750"/>
    <w:rsid w:val="00DD39AF"/>
    <w:rsid w:val="00DD39E3"/>
    <w:rsid w:val="00DD510E"/>
    <w:rsid w:val="00DD553A"/>
    <w:rsid w:val="00DD5CF7"/>
    <w:rsid w:val="00DD5D80"/>
    <w:rsid w:val="00DD626C"/>
    <w:rsid w:val="00DD651E"/>
    <w:rsid w:val="00DD6760"/>
    <w:rsid w:val="00DD712A"/>
    <w:rsid w:val="00DE003A"/>
    <w:rsid w:val="00DE0A2C"/>
    <w:rsid w:val="00DE22DB"/>
    <w:rsid w:val="00DE29FD"/>
    <w:rsid w:val="00DE2AAB"/>
    <w:rsid w:val="00DE2AF8"/>
    <w:rsid w:val="00DE2DBE"/>
    <w:rsid w:val="00DE30CA"/>
    <w:rsid w:val="00DE3466"/>
    <w:rsid w:val="00DE380A"/>
    <w:rsid w:val="00DE469B"/>
    <w:rsid w:val="00DE4B2F"/>
    <w:rsid w:val="00DE5173"/>
    <w:rsid w:val="00DE54A6"/>
    <w:rsid w:val="00DE56F8"/>
    <w:rsid w:val="00DE5B75"/>
    <w:rsid w:val="00DE613B"/>
    <w:rsid w:val="00DE6D3A"/>
    <w:rsid w:val="00DE74B4"/>
    <w:rsid w:val="00DE75AF"/>
    <w:rsid w:val="00DE7BA7"/>
    <w:rsid w:val="00DE7D14"/>
    <w:rsid w:val="00DF0349"/>
    <w:rsid w:val="00DF04F9"/>
    <w:rsid w:val="00DF07CF"/>
    <w:rsid w:val="00DF0E6A"/>
    <w:rsid w:val="00DF1C94"/>
    <w:rsid w:val="00DF1CB1"/>
    <w:rsid w:val="00DF1FCC"/>
    <w:rsid w:val="00DF212D"/>
    <w:rsid w:val="00DF235B"/>
    <w:rsid w:val="00DF238D"/>
    <w:rsid w:val="00DF26D7"/>
    <w:rsid w:val="00DF2B32"/>
    <w:rsid w:val="00DF2B4C"/>
    <w:rsid w:val="00DF3646"/>
    <w:rsid w:val="00DF3B63"/>
    <w:rsid w:val="00DF4188"/>
    <w:rsid w:val="00DF4D86"/>
    <w:rsid w:val="00DF55D8"/>
    <w:rsid w:val="00DF59C8"/>
    <w:rsid w:val="00DF5B7A"/>
    <w:rsid w:val="00DF747A"/>
    <w:rsid w:val="00DF7494"/>
    <w:rsid w:val="00DF7F71"/>
    <w:rsid w:val="00E005F6"/>
    <w:rsid w:val="00E00A39"/>
    <w:rsid w:val="00E00CB8"/>
    <w:rsid w:val="00E01A98"/>
    <w:rsid w:val="00E0208A"/>
    <w:rsid w:val="00E02D96"/>
    <w:rsid w:val="00E030BD"/>
    <w:rsid w:val="00E03232"/>
    <w:rsid w:val="00E03D83"/>
    <w:rsid w:val="00E04F8D"/>
    <w:rsid w:val="00E0545E"/>
    <w:rsid w:val="00E05811"/>
    <w:rsid w:val="00E05F1B"/>
    <w:rsid w:val="00E05F7F"/>
    <w:rsid w:val="00E067E8"/>
    <w:rsid w:val="00E06C37"/>
    <w:rsid w:val="00E07E04"/>
    <w:rsid w:val="00E07E93"/>
    <w:rsid w:val="00E07F21"/>
    <w:rsid w:val="00E10E70"/>
    <w:rsid w:val="00E10F63"/>
    <w:rsid w:val="00E11ADD"/>
    <w:rsid w:val="00E125CA"/>
    <w:rsid w:val="00E14019"/>
    <w:rsid w:val="00E140B8"/>
    <w:rsid w:val="00E140F4"/>
    <w:rsid w:val="00E145BD"/>
    <w:rsid w:val="00E148DE"/>
    <w:rsid w:val="00E15667"/>
    <w:rsid w:val="00E1601D"/>
    <w:rsid w:val="00E1623A"/>
    <w:rsid w:val="00E164AC"/>
    <w:rsid w:val="00E16732"/>
    <w:rsid w:val="00E16AAD"/>
    <w:rsid w:val="00E17224"/>
    <w:rsid w:val="00E17CA6"/>
    <w:rsid w:val="00E206D1"/>
    <w:rsid w:val="00E20C6E"/>
    <w:rsid w:val="00E21760"/>
    <w:rsid w:val="00E219DD"/>
    <w:rsid w:val="00E222B1"/>
    <w:rsid w:val="00E22997"/>
    <w:rsid w:val="00E2328D"/>
    <w:rsid w:val="00E234BE"/>
    <w:rsid w:val="00E237AE"/>
    <w:rsid w:val="00E2391F"/>
    <w:rsid w:val="00E2483D"/>
    <w:rsid w:val="00E2659E"/>
    <w:rsid w:val="00E26F64"/>
    <w:rsid w:val="00E27605"/>
    <w:rsid w:val="00E27ED8"/>
    <w:rsid w:val="00E319DB"/>
    <w:rsid w:val="00E31B7A"/>
    <w:rsid w:val="00E31DDB"/>
    <w:rsid w:val="00E31EE6"/>
    <w:rsid w:val="00E32785"/>
    <w:rsid w:val="00E33219"/>
    <w:rsid w:val="00E338B5"/>
    <w:rsid w:val="00E33938"/>
    <w:rsid w:val="00E33F8F"/>
    <w:rsid w:val="00E34781"/>
    <w:rsid w:val="00E348D4"/>
    <w:rsid w:val="00E349B4"/>
    <w:rsid w:val="00E34E96"/>
    <w:rsid w:val="00E35066"/>
    <w:rsid w:val="00E35225"/>
    <w:rsid w:val="00E3527E"/>
    <w:rsid w:val="00E35392"/>
    <w:rsid w:val="00E354FA"/>
    <w:rsid w:val="00E358F6"/>
    <w:rsid w:val="00E35E33"/>
    <w:rsid w:val="00E36050"/>
    <w:rsid w:val="00E37018"/>
    <w:rsid w:val="00E37E8A"/>
    <w:rsid w:val="00E4042A"/>
    <w:rsid w:val="00E405E1"/>
    <w:rsid w:val="00E40EA0"/>
    <w:rsid w:val="00E41779"/>
    <w:rsid w:val="00E41A62"/>
    <w:rsid w:val="00E41B71"/>
    <w:rsid w:val="00E429CB"/>
    <w:rsid w:val="00E43558"/>
    <w:rsid w:val="00E43C10"/>
    <w:rsid w:val="00E43E23"/>
    <w:rsid w:val="00E44557"/>
    <w:rsid w:val="00E44C31"/>
    <w:rsid w:val="00E45097"/>
    <w:rsid w:val="00E459CF"/>
    <w:rsid w:val="00E45BA1"/>
    <w:rsid w:val="00E45F47"/>
    <w:rsid w:val="00E47490"/>
    <w:rsid w:val="00E47892"/>
    <w:rsid w:val="00E501D3"/>
    <w:rsid w:val="00E503CC"/>
    <w:rsid w:val="00E508A0"/>
    <w:rsid w:val="00E50D2E"/>
    <w:rsid w:val="00E50ED3"/>
    <w:rsid w:val="00E528CB"/>
    <w:rsid w:val="00E52C1C"/>
    <w:rsid w:val="00E52D93"/>
    <w:rsid w:val="00E52FD2"/>
    <w:rsid w:val="00E53E16"/>
    <w:rsid w:val="00E53E6E"/>
    <w:rsid w:val="00E54F54"/>
    <w:rsid w:val="00E55867"/>
    <w:rsid w:val="00E55A8E"/>
    <w:rsid w:val="00E55F5F"/>
    <w:rsid w:val="00E56D0B"/>
    <w:rsid w:val="00E57988"/>
    <w:rsid w:val="00E61680"/>
    <w:rsid w:val="00E617DB"/>
    <w:rsid w:val="00E61C73"/>
    <w:rsid w:val="00E627AC"/>
    <w:rsid w:val="00E64299"/>
    <w:rsid w:val="00E64B25"/>
    <w:rsid w:val="00E64CCD"/>
    <w:rsid w:val="00E64D8F"/>
    <w:rsid w:val="00E653DC"/>
    <w:rsid w:val="00E654AA"/>
    <w:rsid w:val="00E6556D"/>
    <w:rsid w:val="00E655F3"/>
    <w:rsid w:val="00E65974"/>
    <w:rsid w:val="00E65A98"/>
    <w:rsid w:val="00E65DB2"/>
    <w:rsid w:val="00E67641"/>
    <w:rsid w:val="00E677B5"/>
    <w:rsid w:val="00E678DC"/>
    <w:rsid w:val="00E700ED"/>
    <w:rsid w:val="00E70556"/>
    <w:rsid w:val="00E70EAC"/>
    <w:rsid w:val="00E71801"/>
    <w:rsid w:val="00E71825"/>
    <w:rsid w:val="00E71A13"/>
    <w:rsid w:val="00E724F5"/>
    <w:rsid w:val="00E72519"/>
    <w:rsid w:val="00E726E5"/>
    <w:rsid w:val="00E7284D"/>
    <w:rsid w:val="00E73C8C"/>
    <w:rsid w:val="00E74695"/>
    <w:rsid w:val="00E74898"/>
    <w:rsid w:val="00E74D66"/>
    <w:rsid w:val="00E76164"/>
    <w:rsid w:val="00E764F9"/>
    <w:rsid w:val="00E76730"/>
    <w:rsid w:val="00E77318"/>
    <w:rsid w:val="00E77C85"/>
    <w:rsid w:val="00E80B18"/>
    <w:rsid w:val="00E80C1C"/>
    <w:rsid w:val="00E8101F"/>
    <w:rsid w:val="00E81EDF"/>
    <w:rsid w:val="00E8216D"/>
    <w:rsid w:val="00E82207"/>
    <w:rsid w:val="00E82E8D"/>
    <w:rsid w:val="00E84BDA"/>
    <w:rsid w:val="00E8509B"/>
    <w:rsid w:val="00E85A3B"/>
    <w:rsid w:val="00E85BBF"/>
    <w:rsid w:val="00E85BD3"/>
    <w:rsid w:val="00E85E38"/>
    <w:rsid w:val="00E86C0C"/>
    <w:rsid w:val="00E87417"/>
    <w:rsid w:val="00E8764E"/>
    <w:rsid w:val="00E87785"/>
    <w:rsid w:val="00E87E5C"/>
    <w:rsid w:val="00E9011F"/>
    <w:rsid w:val="00E9155E"/>
    <w:rsid w:val="00E92230"/>
    <w:rsid w:val="00E92B29"/>
    <w:rsid w:val="00E941AD"/>
    <w:rsid w:val="00E941C1"/>
    <w:rsid w:val="00E944DF"/>
    <w:rsid w:val="00E94A75"/>
    <w:rsid w:val="00E94E0B"/>
    <w:rsid w:val="00E9541C"/>
    <w:rsid w:val="00E9555A"/>
    <w:rsid w:val="00E95A8D"/>
    <w:rsid w:val="00E96B88"/>
    <w:rsid w:val="00E97436"/>
    <w:rsid w:val="00EA0B0E"/>
    <w:rsid w:val="00EA0D26"/>
    <w:rsid w:val="00EA1F64"/>
    <w:rsid w:val="00EA25D0"/>
    <w:rsid w:val="00EA27BC"/>
    <w:rsid w:val="00EA2A9A"/>
    <w:rsid w:val="00EA3067"/>
    <w:rsid w:val="00EA3299"/>
    <w:rsid w:val="00EA3416"/>
    <w:rsid w:val="00EA3E59"/>
    <w:rsid w:val="00EA4A26"/>
    <w:rsid w:val="00EA4DA2"/>
    <w:rsid w:val="00EA52A7"/>
    <w:rsid w:val="00EA5E38"/>
    <w:rsid w:val="00EA5E6F"/>
    <w:rsid w:val="00EA699C"/>
    <w:rsid w:val="00EA73FC"/>
    <w:rsid w:val="00EA7680"/>
    <w:rsid w:val="00EA76D1"/>
    <w:rsid w:val="00EB00BE"/>
    <w:rsid w:val="00EB05E5"/>
    <w:rsid w:val="00EB0719"/>
    <w:rsid w:val="00EB0BC2"/>
    <w:rsid w:val="00EB11CC"/>
    <w:rsid w:val="00EB1368"/>
    <w:rsid w:val="00EB1C00"/>
    <w:rsid w:val="00EB2301"/>
    <w:rsid w:val="00EB35CB"/>
    <w:rsid w:val="00EB37EA"/>
    <w:rsid w:val="00EB3B45"/>
    <w:rsid w:val="00EB4069"/>
    <w:rsid w:val="00EB41CB"/>
    <w:rsid w:val="00EB41DB"/>
    <w:rsid w:val="00EB4448"/>
    <w:rsid w:val="00EB4776"/>
    <w:rsid w:val="00EB49CF"/>
    <w:rsid w:val="00EB5D2E"/>
    <w:rsid w:val="00EB648B"/>
    <w:rsid w:val="00EB6918"/>
    <w:rsid w:val="00EB769C"/>
    <w:rsid w:val="00EB7E19"/>
    <w:rsid w:val="00EC034B"/>
    <w:rsid w:val="00EC0750"/>
    <w:rsid w:val="00EC0BB1"/>
    <w:rsid w:val="00EC0DB0"/>
    <w:rsid w:val="00EC0EE5"/>
    <w:rsid w:val="00EC18C2"/>
    <w:rsid w:val="00EC1F76"/>
    <w:rsid w:val="00EC20D8"/>
    <w:rsid w:val="00EC25CE"/>
    <w:rsid w:val="00EC2E05"/>
    <w:rsid w:val="00EC3A43"/>
    <w:rsid w:val="00EC40F0"/>
    <w:rsid w:val="00EC4B83"/>
    <w:rsid w:val="00EC5190"/>
    <w:rsid w:val="00EC555D"/>
    <w:rsid w:val="00EC5931"/>
    <w:rsid w:val="00EC6188"/>
    <w:rsid w:val="00EC6538"/>
    <w:rsid w:val="00EC6B24"/>
    <w:rsid w:val="00EC7364"/>
    <w:rsid w:val="00EC74BB"/>
    <w:rsid w:val="00EC770A"/>
    <w:rsid w:val="00EC7EDD"/>
    <w:rsid w:val="00ED01ED"/>
    <w:rsid w:val="00ED0358"/>
    <w:rsid w:val="00ED0D68"/>
    <w:rsid w:val="00ED1AF5"/>
    <w:rsid w:val="00ED2125"/>
    <w:rsid w:val="00ED2536"/>
    <w:rsid w:val="00ED3695"/>
    <w:rsid w:val="00ED3B50"/>
    <w:rsid w:val="00ED5D65"/>
    <w:rsid w:val="00ED71A0"/>
    <w:rsid w:val="00ED7247"/>
    <w:rsid w:val="00ED731C"/>
    <w:rsid w:val="00ED78F9"/>
    <w:rsid w:val="00ED7AA1"/>
    <w:rsid w:val="00EE0555"/>
    <w:rsid w:val="00EE0820"/>
    <w:rsid w:val="00EE0D3A"/>
    <w:rsid w:val="00EE0D5F"/>
    <w:rsid w:val="00EE2335"/>
    <w:rsid w:val="00EE29A4"/>
    <w:rsid w:val="00EE3BD1"/>
    <w:rsid w:val="00EE40E8"/>
    <w:rsid w:val="00EE4834"/>
    <w:rsid w:val="00EE4ADE"/>
    <w:rsid w:val="00EE4D46"/>
    <w:rsid w:val="00EE4D48"/>
    <w:rsid w:val="00EE5BAE"/>
    <w:rsid w:val="00EE5BB7"/>
    <w:rsid w:val="00EE6FAB"/>
    <w:rsid w:val="00EE718D"/>
    <w:rsid w:val="00EF0A76"/>
    <w:rsid w:val="00EF10C3"/>
    <w:rsid w:val="00EF1211"/>
    <w:rsid w:val="00EF152F"/>
    <w:rsid w:val="00EF1A42"/>
    <w:rsid w:val="00EF2B3B"/>
    <w:rsid w:val="00EF2F65"/>
    <w:rsid w:val="00EF51E1"/>
    <w:rsid w:val="00EF5DF3"/>
    <w:rsid w:val="00EF6337"/>
    <w:rsid w:val="00EF7B17"/>
    <w:rsid w:val="00F0041A"/>
    <w:rsid w:val="00F005D1"/>
    <w:rsid w:val="00F00721"/>
    <w:rsid w:val="00F01251"/>
    <w:rsid w:val="00F01329"/>
    <w:rsid w:val="00F01DDC"/>
    <w:rsid w:val="00F02EF4"/>
    <w:rsid w:val="00F03189"/>
    <w:rsid w:val="00F04BF1"/>
    <w:rsid w:val="00F04E87"/>
    <w:rsid w:val="00F0554A"/>
    <w:rsid w:val="00F05B70"/>
    <w:rsid w:val="00F060BE"/>
    <w:rsid w:val="00F06FDC"/>
    <w:rsid w:val="00F07592"/>
    <w:rsid w:val="00F07684"/>
    <w:rsid w:val="00F07818"/>
    <w:rsid w:val="00F0795B"/>
    <w:rsid w:val="00F10742"/>
    <w:rsid w:val="00F10D20"/>
    <w:rsid w:val="00F110BA"/>
    <w:rsid w:val="00F11B6E"/>
    <w:rsid w:val="00F11EC7"/>
    <w:rsid w:val="00F12537"/>
    <w:rsid w:val="00F12E18"/>
    <w:rsid w:val="00F13528"/>
    <w:rsid w:val="00F13708"/>
    <w:rsid w:val="00F13AC2"/>
    <w:rsid w:val="00F1459A"/>
    <w:rsid w:val="00F1526A"/>
    <w:rsid w:val="00F1599E"/>
    <w:rsid w:val="00F1604F"/>
    <w:rsid w:val="00F17EA0"/>
    <w:rsid w:val="00F20153"/>
    <w:rsid w:val="00F20A54"/>
    <w:rsid w:val="00F21296"/>
    <w:rsid w:val="00F22C17"/>
    <w:rsid w:val="00F22E51"/>
    <w:rsid w:val="00F2363F"/>
    <w:rsid w:val="00F23A23"/>
    <w:rsid w:val="00F23A85"/>
    <w:rsid w:val="00F23C5A"/>
    <w:rsid w:val="00F2403B"/>
    <w:rsid w:val="00F242BC"/>
    <w:rsid w:val="00F24600"/>
    <w:rsid w:val="00F24959"/>
    <w:rsid w:val="00F24FD6"/>
    <w:rsid w:val="00F25886"/>
    <w:rsid w:val="00F260EB"/>
    <w:rsid w:val="00F268A5"/>
    <w:rsid w:val="00F27047"/>
    <w:rsid w:val="00F27471"/>
    <w:rsid w:val="00F27A70"/>
    <w:rsid w:val="00F3192A"/>
    <w:rsid w:val="00F326B6"/>
    <w:rsid w:val="00F33078"/>
    <w:rsid w:val="00F331D7"/>
    <w:rsid w:val="00F3327B"/>
    <w:rsid w:val="00F3349C"/>
    <w:rsid w:val="00F33AA8"/>
    <w:rsid w:val="00F33AAB"/>
    <w:rsid w:val="00F34292"/>
    <w:rsid w:val="00F34EFA"/>
    <w:rsid w:val="00F34F22"/>
    <w:rsid w:val="00F3558D"/>
    <w:rsid w:val="00F35B93"/>
    <w:rsid w:val="00F363A2"/>
    <w:rsid w:val="00F3646B"/>
    <w:rsid w:val="00F36F60"/>
    <w:rsid w:val="00F3785D"/>
    <w:rsid w:val="00F37B3E"/>
    <w:rsid w:val="00F42A8F"/>
    <w:rsid w:val="00F43631"/>
    <w:rsid w:val="00F43735"/>
    <w:rsid w:val="00F43C21"/>
    <w:rsid w:val="00F43E44"/>
    <w:rsid w:val="00F44FDD"/>
    <w:rsid w:val="00F45329"/>
    <w:rsid w:val="00F45572"/>
    <w:rsid w:val="00F45A16"/>
    <w:rsid w:val="00F46A12"/>
    <w:rsid w:val="00F46DCA"/>
    <w:rsid w:val="00F46EB0"/>
    <w:rsid w:val="00F47467"/>
    <w:rsid w:val="00F47899"/>
    <w:rsid w:val="00F47D77"/>
    <w:rsid w:val="00F50C03"/>
    <w:rsid w:val="00F51A41"/>
    <w:rsid w:val="00F51A56"/>
    <w:rsid w:val="00F520AE"/>
    <w:rsid w:val="00F529B1"/>
    <w:rsid w:val="00F537B9"/>
    <w:rsid w:val="00F53A8D"/>
    <w:rsid w:val="00F53BC0"/>
    <w:rsid w:val="00F541BA"/>
    <w:rsid w:val="00F57550"/>
    <w:rsid w:val="00F576E3"/>
    <w:rsid w:val="00F57850"/>
    <w:rsid w:val="00F57A22"/>
    <w:rsid w:val="00F57C7A"/>
    <w:rsid w:val="00F60259"/>
    <w:rsid w:val="00F602D8"/>
    <w:rsid w:val="00F60363"/>
    <w:rsid w:val="00F60428"/>
    <w:rsid w:val="00F61AAA"/>
    <w:rsid w:val="00F61C9A"/>
    <w:rsid w:val="00F61CBF"/>
    <w:rsid w:val="00F61D0E"/>
    <w:rsid w:val="00F62159"/>
    <w:rsid w:val="00F657B6"/>
    <w:rsid w:val="00F658B0"/>
    <w:rsid w:val="00F668D5"/>
    <w:rsid w:val="00F67DB3"/>
    <w:rsid w:val="00F67EEE"/>
    <w:rsid w:val="00F70984"/>
    <w:rsid w:val="00F7128F"/>
    <w:rsid w:val="00F71563"/>
    <w:rsid w:val="00F7188C"/>
    <w:rsid w:val="00F718FE"/>
    <w:rsid w:val="00F719C9"/>
    <w:rsid w:val="00F71A50"/>
    <w:rsid w:val="00F7248D"/>
    <w:rsid w:val="00F72F2E"/>
    <w:rsid w:val="00F737A4"/>
    <w:rsid w:val="00F74293"/>
    <w:rsid w:val="00F74610"/>
    <w:rsid w:val="00F74A79"/>
    <w:rsid w:val="00F74B69"/>
    <w:rsid w:val="00F75475"/>
    <w:rsid w:val="00F75659"/>
    <w:rsid w:val="00F76F08"/>
    <w:rsid w:val="00F77D20"/>
    <w:rsid w:val="00F77DEA"/>
    <w:rsid w:val="00F8082F"/>
    <w:rsid w:val="00F80EB6"/>
    <w:rsid w:val="00F81759"/>
    <w:rsid w:val="00F81A1E"/>
    <w:rsid w:val="00F82363"/>
    <w:rsid w:val="00F82380"/>
    <w:rsid w:val="00F82620"/>
    <w:rsid w:val="00F8278A"/>
    <w:rsid w:val="00F830E3"/>
    <w:rsid w:val="00F833EB"/>
    <w:rsid w:val="00F835EE"/>
    <w:rsid w:val="00F838BC"/>
    <w:rsid w:val="00F83C19"/>
    <w:rsid w:val="00F84A59"/>
    <w:rsid w:val="00F85052"/>
    <w:rsid w:val="00F859FB"/>
    <w:rsid w:val="00F85D24"/>
    <w:rsid w:val="00F86D66"/>
    <w:rsid w:val="00F87740"/>
    <w:rsid w:val="00F87CCA"/>
    <w:rsid w:val="00F90099"/>
    <w:rsid w:val="00F904F2"/>
    <w:rsid w:val="00F91C4E"/>
    <w:rsid w:val="00F9259E"/>
    <w:rsid w:val="00F930AE"/>
    <w:rsid w:val="00F9317D"/>
    <w:rsid w:val="00F93B1B"/>
    <w:rsid w:val="00F93EED"/>
    <w:rsid w:val="00F942D1"/>
    <w:rsid w:val="00F94332"/>
    <w:rsid w:val="00F95452"/>
    <w:rsid w:val="00F96726"/>
    <w:rsid w:val="00F96DC0"/>
    <w:rsid w:val="00F96EB8"/>
    <w:rsid w:val="00F976B5"/>
    <w:rsid w:val="00F97782"/>
    <w:rsid w:val="00F9780B"/>
    <w:rsid w:val="00F97C89"/>
    <w:rsid w:val="00FA0148"/>
    <w:rsid w:val="00FA060D"/>
    <w:rsid w:val="00FA0C0B"/>
    <w:rsid w:val="00FA131A"/>
    <w:rsid w:val="00FA1D44"/>
    <w:rsid w:val="00FA25A8"/>
    <w:rsid w:val="00FA2985"/>
    <w:rsid w:val="00FA336B"/>
    <w:rsid w:val="00FA37A4"/>
    <w:rsid w:val="00FA3888"/>
    <w:rsid w:val="00FA4AFB"/>
    <w:rsid w:val="00FA5507"/>
    <w:rsid w:val="00FA59FF"/>
    <w:rsid w:val="00FA6045"/>
    <w:rsid w:val="00FA67D3"/>
    <w:rsid w:val="00FA7507"/>
    <w:rsid w:val="00FA7751"/>
    <w:rsid w:val="00FA78AF"/>
    <w:rsid w:val="00FB0935"/>
    <w:rsid w:val="00FB0A26"/>
    <w:rsid w:val="00FB1BE9"/>
    <w:rsid w:val="00FB20EB"/>
    <w:rsid w:val="00FB2EA9"/>
    <w:rsid w:val="00FB3382"/>
    <w:rsid w:val="00FB38AA"/>
    <w:rsid w:val="00FB3A8C"/>
    <w:rsid w:val="00FB4036"/>
    <w:rsid w:val="00FB4569"/>
    <w:rsid w:val="00FB4750"/>
    <w:rsid w:val="00FB68A3"/>
    <w:rsid w:val="00FB6C9D"/>
    <w:rsid w:val="00FB7978"/>
    <w:rsid w:val="00FB7ADF"/>
    <w:rsid w:val="00FC0F23"/>
    <w:rsid w:val="00FC12C9"/>
    <w:rsid w:val="00FC12F9"/>
    <w:rsid w:val="00FC2419"/>
    <w:rsid w:val="00FC2654"/>
    <w:rsid w:val="00FC2669"/>
    <w:rsid w:val="00FC2D11"/>
    <w:rsid w:val="00FC2F03"/>
    <w:rsid w:val="00FC3863"/>
    <w:rsid w:val="00FC4820"/>
    <w:rsid w:val="00FC5C48"/>
    <w:rsid w:val="00FC5DB6"/>
    <w:rsid w:val="00FC6327"/>
    <w:rsid w:val="00FC7416"/>
    <w:rsid w:val="00FC7EEE"/>
    <w:rsid w:val="00FC7F74"/>
    <w:rsid w:val="00FD0315"/>
    <w:rsid w:val="00FD0909"/>
    <w:rsid w:val="00FD092B"/>
    <w:rsid w:val="00FD0DBE"/>
    <w:rsid w:val="00FD1613"/>
    <w:rsid w:val="00FD19A6"/>
    <w:rsid w:val="00FD1AE2"/>
    <w:rsid w:val="00FD1B10"/>
    <w:rsid w:val="00FD1BAA"/>
    <w:rsid w:val="00FD2681"/>
    <w:rsid w:val="00FD3C5B"/>
    <w:rsid w:val="00FD4292"/>
    <w:rsid w:val="00FD5363"/>
    <w:rsid w:val="00FD55FF"/>
    <w:rsid w:val="00FD5E5A"/>
    <w:rsid w:val="00FD664D"/>
    <w:rsid w:val="00FD68E6"/>
    <w:rsid w:val="00FD6F46"/>
    <w:rsid w:val="00FD7840"/>
    <w:rsid w:val="00FD7AC7"/>
    <w:rsid w:val="00FE05A3"/>
    <w:rsid w:val="00FE1805"/>
    <w:rsid w:val="00FE19E6"/>
    <w:rsid w:val="00FE1BE8"/>
    <w:rsid w:val="00FE1C9A"/>
    <w:rsid w:val="00FE2CA6"/>
    <w:rsid w:val="00FE2D91"/>
    <w:rsid w:val="00FE357D"/>
    <w:rsid w:val="00FE39E4"/>
    <w:rsid w:val="00FE3B2B"/>
    <w:rsid w:val="00FE3FC6"/>
    <w:rsid w:val="00FE4548"/>
    <w:rsid w:val="00FE4E26"/>
    <w:rsid w:val="00FE4EAC"/>
    <w:rsid w:val="00FE580F"/>
    <w:rsid w:val="00FE628D"/>
    <w:rsid w:val="00FE6DA2"/>
    <w:rsid w:val="00FE7615"/>
    <w:rsid w:val="00FE76A3"/>
    <w:rsid w:val="00FF0113"/>
    <w:rsid w:val="00FF0464"/>
    <w:rsid w:val="00FF0713"/>
    <w:rsid w:val="00FF0CDF"/>
    <w:rsid w:val="00FF1C0F"/>
    <w:rsid w:val="00FF1CCE"/>
    <w:rsid w:val="00FF1E5B"/>
    <w:rsid w:val="00FF224C"/>
    <w:rsid w:val="00FF294E"/>
    <w:rsid w:val="00FF36A2"/>
    <w:rsid w:val="00FF3A21"/>
    <w:rsid w:val="00FF3A38"/>
    <w:rsid w:val="00FF4F9B"/>
    <w:rsid w:val="00FF50B1"/>
    <w:rsid w:val="00FF5653"/>
    <w:rsid w:val="00FF57FB"/>
    <w:rsid w:val="00FF61E9"/>
    <w:rsid w:val="00FF6F02"/>
    <w:rsid w:val="00FF6F56"/>
  </w:rsids>
  <m:mathPr>
    <m:mathFont m:val="Cambria Math"/>
    <m:brkBin m:val="before"/>
    <m:brkBinSub m:val="--"/>
    <m:smallFrac m:val="0"/>
    <m:dispDef/>
    <m:lMargin m:val="0"/>
    <m:rMargin m:val="0"/>
    <m:defJc m:val="centerGroup"/>
    <m:wrapIndent m:val="1440"/>
    <m:intLim m:val="subSup"/>
    <m:naryLim m:val="undOvr"/>
  </m:mathPr>
  <w:themeFontLang w:val="sr-Latn-C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606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sr-Latn-CS" w:eastAsia="sr-Latn-C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1BFA"/>
    <w:rPr>
      <w:lang w:val="en-GB"/>
    </w:rPr>
  </w:style>
  <w:style w:type="paragraph" w:styleId="Heading1">
    <w:name w:val="heading 1"/>
    <w:basedOn w:val="Normal"/>
    <w:next w:val="Normal"/>
    <w:link w:val="Heading1Char"/>
    <w:qFormat/>
    <w:rsid w:val="00C11D6D"/>
    <w:pPr>
      <w:keepNext/>
      <w:spacing w:before="240" w:after="60"/>
      <w:jc w:val="center"/>
      <w:outlineLvl w:val="0"/>
    </w:pPr>
    <w:rPr>
      <w:rFonts w:cs="Arial"/>
      <w:b/>
      <w:bCs/>
      <w:kern w:val="32"/>
      <w:sz w:val="40"/>
      <w:szCs w:val="32"/>
    </w:rPr>
  </w:style>
  <w:style w:type="paragraph" w:styleId="Heading2">
    <w:name w:val="heading 2"/>
    <w:basedOn w:val="Normal"/>
    <w:next w:val="Normal"/>
    <w:link w:val="Heading2Char"/>
    <w:qFormat/>
    <w:rsid w:val="00E94A75"/>
    <w:pPr>
      <w:keepNext/>
      <w:spacing w:before="240" w:after="60"/>
      <w:outlineLvl w:val="1"/>
    </w:pPr>
    <w:rPr>
      <w:rFonts w:cs="Arial"/>
      <w:b/>
      <w:bCs/>
      <w:i/>
      <w:iCs/>
      <w:color w:val="333333"/>
      <w:sz w:val="28"/>
      <w:szCs w:val="28"/>
    </w:rPr>
  </w:style>
  <w:style w:type="paragraph" w:styleId="Heading3">
    <w:name w:val="heading 3"/>
    <w:basedOn w:val="Normal"/>
    <w:next w:val="Normal"/>
    <w:link w:val="Heading3Char"/>
    <w:qFormat/>
    <w:rsid w:val="00986D66"/>
    <w:pPr>
      <w:keepNext/>
      <w:spacing w:before="240" w:after="60"/>
      <w:outlineLvl w:val="2"/>
    </w:pPr>
    <w:rPr>
      <w:rFonts w:cs="Arial"/>
      <w:b/>
      <w:bCs/>
      <w:sz w:val="24"/>
      <w:szCs w:val="26"/>
    </w:rPr>
  </w:style>
  <w:style w:type="paragraph" w:styleId="Heading4">
    <w:name w:val="heading 4"/>
    <w:basedOn w:val="Normal"/>
    <w:next w:val="Normal"/>
    <w:qFormat/>
    <w:rsid w:val="00E94A75"/>
    <w:pPr>
      <w:keepNext/>
      <w:spacing w:before="240" w:after="60"/>
      <w:outlineLvl w:val="3"/>
    </w:pPr>
    <w:rPr>
      <w:b/>
      <w:bCs/>
      <w:sz w:val="28"/>
      <w:szCs w:val="28"/>
      <w:lang w:eastAsia="en-US"/>
    </w:rPr>
  </w:style>
  <w:style w:type="paragraph" w:styleId="Heading5">
    <w:name w:val="heading 5"/>
    <w:basedOn w:val="Normal"/>
    <w:next w:val="Normal"/>
    <w:qFormat/>
    <w:rsid w:val="00E94A75"/>
    <w:pPr>
      <w:keepNext/>
      <w:spacing w:before="300" w:line="360" w:lineRule="auto"/>
      <w:jc w:val="both"/>
      <w:outlineLvl w:val="4"/>
    </w:pPr>
    <w:rPr>
      <w:sz w:val="26"/>
      <w:lang w:val="en-US"/>
    </w:rPr>
  </w:style>
  <w:style w:type="paragraph" w:styleId="Heading6">
    <w:name w:val="heading 6"/>
    <w:basedOn w:val="Normal"/>
    <w:next w:val="Normal"/>
    <w:qFormat/>
    <w:rsid w:val="00E94A75"/>
    <w:pPr>
      <w:spacing w:before="120" w:after="60"/>
      <w:outlineLvl w:val="5"/>
    </w:pPr>
    <w:rPr>
      <w:b/>
      <w:bCs/>
      <w:lang w:eastAsia="en-US"/>
    </w:rPr>
  </w:style>
  <w:style w:type="paragraph" w:styleId="Heading7">
    <w:name w:val="heading 7"/>
    <w:basedOn w:val="Normal"/>
    <w:next w:val="Normal"/>
    <w:qFormat/>
    <w:rsid w:val="00E94A75"/>
    <w:pPr>
      <w:keepNext/>
      <w:outlineLvl w:val="6"/>
    </w:pPr>
    <w:rPr>
      <w:u w:val="single"/>
    </w:rPr>
  </w:style>
  <w:style w:type="paragraph" w:styleId="Heading8">
    <w:name w:val="heading 8"/>
    <w:basedOn w:val="Normal"/>
    <w:next w:val="Normal"/>
    <w:link w:val="Heading8Char"/>
    <w:semiHidden/>
    <w:unhideWhenUsed/>
    <w:qFormat/>
    <w:rsid w:val="003D33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D33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4A75"/>
    <w:pPr>
      <w:tabs>
        <w:tab w:val="center" w:pos="4536"/>
        <w:tab w:val="right" w:pos="9072"/>
      </w:tabs>
    </w:pPr>
  </w:style>
  <w:style w:type="character" w:styleId="PageNumber">
    <w:name w:val="page number"/>
    <w:basedOn w:val="DefaultParagraphFont"/>
    <w:rsid w:val="00E94A75"/>
  </w:style>
  <w:style w:type="paragraph" w:styleId="Header">
    <w:name w:val="header"/>
    <w:basedOn w:val="Normal"/>
    <w:link w:val="HeaderChar"/>
    <w:rsid w:val="00E94A75"/>
    <w:pPr>
      <w:tabs>
        <w:tab w:val="left" w:pos="1045"/>
        <w:tab w:val="right" w:pos="9072"/>
      </w:tabs>
      <w:spacing w:after="60"/>
    </w:pPr>
    <w:rPr>
      <w:rFonts w:ascii="TheSansCorrespondence" w:hAnsi="TheSansCorrespondence"/>
      <w:sz w:val="14"/>
      <w:szCs w:val="20"/>
      <w:lang w:eastAsia="en-US"/>
    </w:rPr>
  </w:style>
  <w:style w:type="paragraph" w:customStyle="1" w:styleId="xl29">
    <w:name w:val="xl29"/>
    <w:basedOn w:val="Normal"/>
    <w:rsid w:val="00E94A75"/>
    <w:pPr>
      <w:spacing w:before="100" w:beforeAutospacing="1" w:after="100" w:afterAutospacing="1"/>
      <w:textAlignment w:val="top"/>
    </w:pPr>
    <w:rPr>
      <w:rFonts w:eastAsia="Arial Unicode MS" w:cs="Arial"/>
      <w:b/>
      <w:bCs/>
      <w:sz w:val="24"/>
      <w:lang w:eastAsia="en-US"/>
    </w:rPr>
  </w:style>
  <w:style w:type="paragraph" w:styleId="BodyText">
    <w:name w:val="Body Text"/>
    <w:aliases w:val="Body Text Char Char"/>
    <w:basedOn w:val="Normal"/>
    <w:link w:val="BodyTextChar"/>
    <w:rsid w:val="00E94A75"/>
    <w:rPr>
      <w:rFonts w:cs="Arial"/>
      <w:b/>
      <w:bCs/>
      <w:sz w:val="40"/>
      <w:lang w:eastAsia="en-US"/>
    </w:rPr>
  </w:style>
  <w:style w:type="paragraph" w:customStyle="1" w:styleId="Memoadres">
    <w:name w:val="Memoadres"/>
    <w:basedOn w:val="Normal"/>
    <w:rsid w:val="00E94A75"/>
    <w:pPr>
      <w:tabs>
        <w:tab w:val="left" w:pos="1425"/>
      </w:tabs>
      <w:spacing w:line="480" w:lineRule="auto"/>
      <w:ind w:right="-1134"/>
    </w:pPr>
    <w:rPr>
      <w:rFonts w:ascii="TheSansCorrespondence" w:hAnsi="TheSansCorrespondence"/>
      <w:sz w:val="19"/>
      <w:szCs w:val="20"/>
      <w:lang w:eastAsia="en-US"/>
    </w:rPr>
  </w:style>
  <w:style w:type="paragraph" w:customStyle="1" w:styleId="Memotext">
    <w:name w:val="Memotext"/>
    <w:basedOn w:val="Normal"/>
    <w:rsid w:val="00E94A75"/>
    <w:pPr>
      <w:tabs>
        <w:tab w:val="left" w:pos="1425"/>
      </w:tabs>
      <w:ind w:right="6"/>
    </w:pPr>
    <w:rPr>
      <w:rFonts w:ascii="TheSansCorrespondence" w:hAnsi="TheSansCorrespondence"/>
      <w:sz w:val="19"/>
      <w:szCs w:val="20"/>
      <w:lang w:eastAsia="en-US"/>
    </w:rPr>
  </w:style>
  <w:style w:type="paragraph" w:customStyle="1" w:styleId="Afdelingsnaam">
    <w:name w:val="Afdelingsnaam"/>
    <w:basedOn w:val="Normal"/>
    <w:rsid w:val="00E94A75"/>
    <w:pPr>
      <w:spacing w:after="240"/>
      <w:ind w:left="1043"/>
    </w:pPr>
    <w:rPr>
      <w:rFonts w:ascii="TheSansCorrespondence" w:hAnsi="TheSansCorrespondence"/>
      <w:b/>
      <w:sz w:val="24"/>
      <w:szCs w:val="20"/>
      <w:lang w:eastAsia="en-US"/>
    </w:rPr>
  </w:style>
  <w:style w:type="character" w:styleId="Hyperlink">
    <w:name w:val="Hyperlink"/>
    <w:basedOn w:val="DefaultParagraphFont"/>
    <w:uiPriority w:val="99"/>
    <w:rsid w:val="00E94A75"/>
    <w:rPr>
      <w:color w:val="0000FF"/>
      <w:u w:val="single"/>
    </w:rPr>
  </w:style>
  <w:style w:type="paragraph" w:styleId="BodyTextIndent">
    <w:name w:val="Body Text Indent"/>
    <w:basedOn w:val="Normal"/>
    <w:rsid w:val="00E94A75"/>
    <w:pPr>
      <w:spacing w:after="120"/>
      <w:ind w:left="283"/>
    </w:pPr>
  </w:style>
  <w:style w:type="paragraph" w:styleId="BodyTextIndent3">
    <w:name w:val="Body Text Indent 3"/>
    <w:basedOn w:val="Normal"/>
    <w:rsid w:val="00E94A75"/>
    <w:pPr>
      <w:spacing w:after="120"/>
      <w:ind w:left="283"/>
    </w:pPr>
    <w:rPr>
      <w:sz w:val="16"/>
      <w:szCs w:val="16"/>
    </w:rPr>
  </w:style>
  <w:style w:type="paragraph" w:styleId="BodyTextIndent2">
    <w:name w:val="Body Text Indent 2"/>
    <w:basedOn w:val="Normal"/>
    <w:rsid w:val="00E94A75"/>
    <w:pPr>
      <w:tabs>
        <w:tab w:val="left" w:pos="-1890"/>
        <w:tab w:val="left" w:pos="720"/>
      </w:tabs>
      <w:ind w:left="1440" w:hanging="1440"/>
    </w:pPr>
  </w:style>
  <w:style w:type="paragraph" w:styleId="BalloonText">
    <w:name w:val="Balloon Text"/>
    <w:basedOn w:val="Normal"/>
    <w:semiHidden/>
    <w:rsid w:val="0036221F"/>
    <w:rPr>
      <w:rFonts w:ascii="Tahoma" w:hAnsi="Tahoma" w:cs="Tahoma"/>
      <w:sz w:val="16"/>
      <w:szCs w:val="16"/>
    </w:rPr>
  </w:style>
  <w:style w:type="paragraph" w:styleId="TOC1">
    <w:name w:val="toc 1"/>
    <w:basedOn w:val="Normal"/>
    <w:next w:val="Normal"/>
    <w:autoRedefine/>
    <w:uiPriority w:val="39"/>
    <w:rsid w:val="00A95FBB"/>
    <w:pPr>
      <w:tabs>
        <w:tab w:val="right" w:leader="dot" w:pos="9628"/>
      </w:tabs>
      <w:spacing w:before="120" w:after="120"/>
    </w:pPr>
    <w:rPr>
      <w:b/>
      <w:lang w:eastAsia="en-US"/>
    </w:rPr>
  </w:style>
  <w:style w:type="table" w:styleId="TableGrid">
    <w:name w:val="Table Grid"/>
    <w:basedOn w:val="TableNormal"/>
    <w:rsid w:val="00225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987444"/>
    <w:rPr>
      <w:sz w:val="16"/>
      <w:szCs w:val="16"/>
    </w:rPr>
  </w:style>
  <w:style w:type="paragraph" w:styleId="CommentText">
    <w:name w:val="annotation text"/>
    <w:basedOn w:val="Normal"/>
    <w:link w:val="CommentTextChar"/>
    <w:semiHidden/>
    <w:rsid w:val="00987444"/>
    <w:rPr>
      <w:sz w:val="20"/>
      <w:szCs w:val="20"/>
    </w:rPr>
  </w:style>
  <w:style w:type="paragraph" w:styleId="CommentSubject">
    <w:name w:val="annotation subject"/>
    <w:basedOn w:val="CommentText"/>
    <w:next w:val="CommentText"/>
    <w:semiHidden/>
    <w:rsid w:val="00987444"/>
    <w:rPr>
      <w:b/>
      <w:bCs/>
    </w:rPr>
  </w:style>
  <w:style w:type="paragraph" w:styleId="BodyText3">
    <w:name w:val="Body Text 3"/>
    <w:basedOn w:val="Normal"/>
    <w:rsid w:val="003F523B"/>
    <w:pPr>
      <w:spacing w:after="120"/>
    </w:pPr>
    <w:rPr>
      <w:sz w:val="16"/>
      <w:szCs w:val="16"/>
    </w:rPr>
  </w:style>
  <w:style w:type="paragraph" w:styleId="BodyText2">
    <w:name w:val="Body Text 2"/>
    <w:basedOn w:val="Normal"/>
    <w:rsid w:val="005C010E"/>
    <w:pPr>
      <w:spacing w:after="120" w:line="480" w:lineRule="auto"/>
    </w:pPr>
  </w:style>
  <w:style w:type="paragraph" w:customStyle="1" w:styleId="05linespaceFortables">
    <w:name w:val="0.5 line space (For tables)"/>
    <w:basedOn w:val="Normal"/>
    <w:next w:val="BodyText"/>
    <w:rsid w:val="005C010E"/>
    <w:pPr>
      <w:spacing w:line="120" w:lineRule="exact"/>
    </w:pPr>
    <w:rPr>
      <w:rFonts w:ascii="Times New Roman" w:hAnsi="Times New Roman"/>
      <w:szCs w:val="20"/>
      <w:lang w:eastAsia="en-US"/>
    </w:rPr>
  </w:style>
  <w:style w:type="paragraph" w:styleId="ListBullet">
    <w:name w:val="List Bullet"/>
    <w:basedOn w:val="Normal"/>
    <w:autoRedefine/>
    <w:rsid w:val="005C010E"/>
    <w:pPr>
      <w:keepLines/>
      <w:spacing w:after="120"/>
      <w:ind w:left="425"/>
      <w:jc w:val="both"/>
    </w:pPr>
    <w:rPr>
      <w:rFonts w:ascii="Times New Roman" w:hAnsi="Times New Roman"/>
      <w:szCs w:val="20"/>
      <w:lang w:eastAsia="en-US"/>
    </w:rPr>
  </w:style>
  <w:style w:type="paragraph" w:customStyle="1" w:styleId="NoIndent">
    <w:name w:val="No Indent"/>
    <w:basedOn w:val="Normal"/>
    <w:next w:val="Normal"/>
    <w:rsid w:val="005C010E"/>
    <w:rPr>
      <w:rFonts w:ascii="Times New Roman" w:hAnsi="Times New Roman"/>
      <w:color w:val="000000"/>
      <w:szCs w:val="20"/>
      <w:lang w:eastAsia="en-US"/>
    </w:rPr>
  </w:style>
  <w:style w:type="paragraph" w:customStyle="1" w:styleId="A">
    <w:name w:val="A"/>
    <w:rsid w:val="005C010E"/>
    <w:pPr>
      <w:keepNext/>
      <w:spacing w:before="240" w:line="240" w:lineRule="exact"/>
      <w:ind w:left="720" w:hanging="720"/>
      <w:jc w:val="both"/>
    </w:pPr>
    <w:rPr>
      <w:sz w:val="24"/>
      <w:lang w:val="en-GB" w:eastAsia="en-US"/>
    </w:rPr>
  </w:style>
  <w:style w:type="paragraph" w:customStyle="1" w:styleId="bullet-1">
    <w:name w:val="bullet-1"/>
    <w:basedOn w:val="Normal"/>
    <w:rsid w:val="005C010E"/>
    <w:pPr>
      <w:widowControl w:val="0"/>
      <w:overflowPunct w:val="0"/>
      <w:autoSpaceDE w:val="0"/>
      <w:autoSpaceDN w:val="0"/>
      <w:adjustRightInd w:val="0"/>
      <w:spacing w:before="240" w:line="240" w:lineRule="exact"/>
      <w:ind w:left="851" w:hanging="284"/>
      <w:jc w:val="both"/>
      <w:textAlignment w:val="baseline"/>
    </w:pPr>
    <w:rPr>
      <w:sz w:val="24"/>
      <w:szCs w:val="20"/>
      <w:lang w:val="cs-CZ" w:eastAsia="en-US"/>
    </w:rPr>
  </w:style>
  <w:style w:type="paragraph" w:customStyle="1" w:styleId="oddl-nadpis">
    <w:name w:val="oddíl-nadpis"/>
    <w:basedOn w:val="Normal"/>
    <w:rsid w:val="005C010E"/>
    <w:pPr>
      <w:keepNext/>
      <w:widowControl w:val="0"/>
      <w:tabs>
        <w:tab w:val="left" w:pos="567"/>
      </w:tabs>
      <w:spacing w:before="240" w:line="240" w:lineRule="exact"/>
    </w:pPr>
    <w:rPr>
      <w:b/>
      <w:sz w:val="24"/>
      <w:szCs w:val="20"/>
      <w:lang w:val="cs-CZ" w:eastAsia="en-US"/>
    </w:rPr>
  </w:style>
  <w:style w:type="paragraph" w:customStyle="1" w:styleId="Bodytxt">
    <w:name w:val="Bodytxt"/>
    <w:basedOn w:val="Normal"/>
    <w:rsid w:val="005C010E"/>
    <w:pPr>
      <w:keepNext/>
      <w:jc w:val="both"/>
    </w:pPr>
    <w:rPr>
      <w:rFonts w:ascii="Times New Roman" w:hAnsi="Times New Roman"/>
      <w:lang w:eastAsia="en-US"/>
    </w:rPr>
  </w:style>
  <w:style w:type="paragraph" w:styleId="NormalIndent">
    <w:name w:val="Normal Indent"/>
    <w:basedOn w:val="Normal"/>
    <w:rsid w:val="005C010E"/>
    <w:pPr>
      <w:ind w:left="708"/>
    </w:pPr>
    <w:rPr>
      <w:sz w:val="20"/>
      <w:szCs w:val="20"/>
      <w:lang w:eastAsia="en-US"/>
    </w:rPr>
  </w:style>
  <w:style w:type="paragraph" w:customStyle="1" w:styleId="Single">
    <w:name w:val="Single"/>
    <w:basedOn w:val="Normal"/>
    <w:rsid w:val="005C010E"/>
    <w:pPr>
      <w:spacing w:line="300" w:lineRule="atLeast"/>
    </w:pPr>
    <w:rPr>
      <w:rFonts w:ascii="Garamond" w:hAnsi="Garamond"/>
      <w:szCs w:val="20"/>
      <w:lang w:eastAsia="en-US"/>
    </w:rPr>
  </w:style>
  <w:style w:type="paragraph" w:customStyle="1" w:styleId="11ptheading">
    <w:name w:val="11 pt heading"/>
    <w:basedOn w:val="Normal"/>
    <w:next w:val="BodyText"/>
    <w:rsid w:val="00F43E44"/>
    <w:pPr>
      <w:keepNext/>
      <w:keepLines/>
      <w:spacing w:before="360" w:after="120"/>
    </w:pPr>
    <w:rPr>
      <w:b/>
      <w:szCs w:val="20"/>
      <w:lang w:eastAsia="en-US"/>
    </w:rPr>
  </w:style>
  <w:style w:type="paragraph" w:styleId="ListNumber2">
    <w:name w:val="List Number 2"/>
    <w:basedOn w:val="ListNumber"/>
    <w:rsid w:val="00F43E44"/>
    <w:pPr>
      <w:keepLines/>
      <w:tabs>
        <w:tab w:val="left" w:pos="851"/>
      </w:tabs>
      <w:spacing w:before="120" w:after="120"/>
      <w:jc w:val="both"/>
    </w:pPr>
    <w:rPr>
      <w:rFonts w:ascii="Times New Roman" w:hAnsi="Times New Roman"/>
      <w:szCs w:val="20"/>
      <w:lang w:eastAsia="en-US"/>
    </w:rPr>
  </w:style>
  <w:style w:type="paragraph" w:styleId="ListNumber">
    <w:name w:val="List Number"/>
    <w:basedOn w:val="Normal"/>
    <w:rsid w:val="00F43E44"/>
    <w:pPr>
      <w:tabs>
        <w:tab w:val="num" w:pos="643"/>
      </w:tabs>
      <w:ind w:left="643" w:hanging="360"/>
    </w:pPr>
  </w:style>
  <w:style w:type="paragraph" w:customStyle="1" w:styleId="text-3mezera">
    <w:name w:val="text - 3 mezera"/>
    <w:basedOn w:val="Normal"/>
    <w:rsid w:val="000E0C01"/>
    <w:pPr>
      <w:widowControl w:val="0"/>
      <w:spacing w:before="60" w:line="240" w:lineRule="exact"/>
      <w:jc w:val="both"/>
    </w:pPr>
    <w:rPr>
      <w:sz w:val="24"/>
      <w:szCs w:val="20"/>
      <w:lang w:val="cs-CZ" w:eastAsia="en-US"/>
    </w:rPr>
  </w:style>
  <w:style w:type="paragraph" w:customStyle="1" w:styleId="Section">
    <w:name w:val="Section"/>
    <w:basedOn w:val="Normal"/>
    <w:link w:val="SectionChar"/>
    <w:rsid w:val="000E0C01"/>
    <w:pPr>
      <w:widowControl w:val="0"/>
      <w:spacing w:line="360" w:lineRule="exact"/>
      <w:jc w:val="center"/>
    </w:pPr>
    <w:rPr>
      <w:b/>
      <w:sz w:val="32"/>
      <w:szCs w:val="20"/>
      <w:lang w:val="cs-CZ" w:eastAsia="en-US"/>
    </w:rPr>
  </w:style>
  <w:style w:type="paragraph" w:customStyle="1" w:styleId="Base">
    <w:name w:val="Base"/>
    <w:basedOn w:val="Normal"/>
    <w:rsid w:val="000E0C01"/>
    <w:pPr>
      <w:overflowPunct w:val="0"/>
      <w:autoSpaceDE w:val="0"/>
      <w:autoSpaceDN w:val="0"/>
      <w:adjustRightInd w:val="0"/>
      <w:jc w:val="both"/>
      <w:textAlignment w:val="baseline"/>
    </w:pPr>
    <w:rPr>
      <w:rFonts w:ascii="Times New Roman" w:hAnsi="Times New Roman"/>
      <w:color w:val="000000"/>
      <w:szCs w:val="20"/>
      <w:lang w:eastAsia="en-US"/>
    </w:rPr>
  </w:style>
  <w:style w:type="paragraph" w:customStyle="1" w:styleId="text">
    <w:name w:val="text"/>
    <w:rsid w:val="00E0208A"/>
    <w:pPr>
      <w:widowControl w:val="0"/>
      <w:spacing w:before="240" w:line="240" w:lineRule="exact"/>
      <w:jc w:val="both"/>
    </w:pPr>
    <w:rPr>
      <w:sz w:val="24"/>
      <w:lang w:val="cs-CZ" w:eastAsia="en-US"/>
    </w:rPr>
  </w:style>
  <w:style w:type="paragraph" w:customStyle="1" w:styleId="bullet-3">
    <w:name w:val="bullet-3"/>
    <w:basedOn w:val="Normal"/>
    <w:rsid w:val="006E19D0"/>
    <w:pPr>
      <w:widowControl w:val="0"/>
      <w:spacing w:before="240" w:line="240" w:lineRule="exact"/>
      <w:ind w:left="2212" w:hanging="284"/>
      <w:jc w:val="both"/>
    </w:pPr>
    <w:rPr>
      <w:sz w:val="24"/>
      <w:szCs w:val="20"/>
      <w:lang w:val="cs-CZ" w:eastAsia="en-US"/>
    </w:rPr>
  </w:style>
  <w:style w:type="paragraph" w:customStyle="1" w:styleId="tabulka">
    <w:name w:val="tabulka"/>
    <w:basedOn w:val="text-3mezera"/>
    <w:rsid w:val="00C60914"/>
    <w:pPr>
      <w:spacing w:before="120"/>
      <w:jc w:val="center"/>
    </w:pPr>
    <w:rPr>
      <w:sz w:val="20"/>
    </w:rPr>
  </w:style>
  <w:style w:type="paragraph" w:customStyle="1" w:styleId="Indent">
    <w:name w:val="Indent"/>
    <w:basedOn w:val="Normal"/>
    <w:rsid w:val="00C60914"/>
    <w:pPr>
      <w:spacing w:before="120"/>
      <w:ind w:left="851" w:hanging="851"/>
    </w:pPr>
    <w:rPr>
      <w:rFonts w:ascii="Times New Roman" w:hAnsi="Times New Roman"/>
      <w:sz w:val="24"/>
      <w:szCs w:val="20"/>
      <w:lang w:val="en-US" w:eastAsia="en-US"/>
    </w:rPr>
  </w:style>
  <w:style w:type="paragraph" w:customStyle="1" w:styleId="textcslovan">
    <w:name w:val="text císlovaný"/>
    <w:basedOn w:val="text"/>
    <w:rsid w:val="00370C1F"/>
    <w:pPr>
      <w:ind w:left="567" w:hanging="567"/>
    </w:pPr>
  </w:style>
  <w:style w:type="character" w:styleId="FootnoteReference">
    <w:name w:val="footnote reference"/>
    <w:basedOn w:val="DefaultParagraphFont"/>
    <w:semiHidden/>
    <w:rsid w:val="00551608"/>
    <w:rPr>
      <w:vertAlign w:val="superscript"/>
    </w:rPr>
  </w:style>
  <w:style w:type="paragraph" w:styleId="FootnoteText">
    <w:name w:val="footnote text"/>
    <w:basedOn w:val="Normal"/>
    <w:semiHidden/>
    <w:rsid w:val="00551608"/>
    <w:rPr>
      <w:rFonts w:ascii="Times New Roman" w:hAnsi="Times New Roman"/>
      <w:sz w:val="20"/>
      <w:szCs w:val="20"/>
      <w:lang w:val="fr-FR" w:eastAsia="en-US"/>
    </w:rPr>
  </w:style>
  <w:style w:type="paragraph" w:styleId="ListBullet2">
    <w:name w:val="List Bullet 2"/>
    <w:basedOn w:val="Normal"/>
    <w:rsid w:val="00854EE0"/>
  </w:style>
  <w:style w:type="paragraph" w:customStyle="1" w:styleId="idstandard">
    <w:name w:val="id standard"/>
    <w:basedOn w:val="Normal"/>
    <w:rsid w:val="004D70C9"/>
    <w:pPr>
      <w:spacing w:before="240" w:line="300" w:lineRule="atLeast"/>
      <w:jc w:val="both"/>
    </w:pPr>
    <w:rPr>
      <w:sz w:val="24"/>
      <w:szCs w:val="20"/>
      <w:lang w:val="de-DE" w:eastAsia="de-DE"/>
    </w:rPr>
  </w:style>
  <w:style w:type="paragraph" w:customStyle="1" w:styleId="BodyText1">
    <w:name w:val="Body Text1"/>
    <w:basedOn w:val="Normal"/>
    <w:rsid w:val="00653437"/>
    <w:pPr>
      <w:tabs>
        <w:tab w:val="left" w:pos="980"/>
      </w:tabs>
      <w:spacing w:after="270" w:line="270" w:lineRule="exact"/>
      <w:ind w:left="454"/>
    </w:pPr>
    <w:rPr>
      <w:rFonts w:ascii="Bodoni Book" w:hAnsi="Bodoni Book"/>
      <w:color w:val="000000"/>
      <w:sz w:val="20"/>
      <w:szCs w:val="20"/>
    </w:rPr>
  </w:style>
  <w:style w:type="character" w:customStyle="1" w:styleId="apple-style-span">
    <w:name w:val="apple-style-span"/>
    <w:basedOn w:val="DefaultParagraphFont"/>
    <w:rsid w:val="007121F8"/>
  </w:style>
  <w:style w:type="character" w:customStyle="1" w:styleId="apple-converted-space">
    <w:name w:val="apple-converted-space"/>
    <w:basedOn w:val="DefaultParagraphFont"/>
    <w:rsid w:val="007121F8"/>
  </w:style>
  <w:style w:type="paragraph" w:styleId="ListParagraph">
    <w:name w:val="List Paragraph"/>
    <w:basedOn w:val="Normal"/>
    <w:uiPriority w:val="34"/>
    <w:qFormat/>
    <w:rsid w:val="00493F84"/>
    <w:pPr>
      <w:ind w:left="720"/>
      <w:contextualSpacing/>
    </w:pPr>
  </w:style>
  <w:style w:type="character" w:customStyle="1" w:styleId="shorttext">
    <w:name w:val="short_text"/>
    <w:basedOn w:val="DefaultParagraphFont"/>
    <w:rsid w:val="004405E6"/>
  </w:style>
  <w:style w:type="character" w:customStyle="1" w:styleId="Heading1Char">
    <w:name w:val="Heading 1 Char"/>
    <w:basedOn w:val="DefaultParagraphFont"/>
    <w:link w:val="Heading1"/>
    <w:rsid w:val="00C11D6D"/>
    <w:rPr>
      <w:rFonts w:cs="Arial"/>
      <w:b/>
      <w:bCs/>
      <w:kern w:val="32"/>
      <w:sz w:val="40"/>
      <w:szCs w:val="32"/>
      <w:lang w:val="en-GB"/>
    </w:rPr>
  </w:style>
  <w:style w:type="character" w:customStyle="1" w:styleId="Heading2Char">
    <w:name w:val="Heading 2 Char"/>
    <w:basedOn w:val="DefaultParagraphFont"/>
    <w:link w:val="Heading2"/>
    <w:rsid w:val="00E1623A"/>
    <w:rPr>
      <w:rFonts w:ascii="Arial" w:hAnsi="Arial" w:cs="Arial"/>
      <w:b/>
      <w:bCs/>
      <w:i/>
      <w:iCs/>
      <w:color w:val="333333"/>
      <w:sz w:val="28"/>
      <w:szCs w:val="28"/>
      <w:lang w:val="en-GB" w:eastAsia="nl-NL"/>
    </w:rPr>
  </w:style>
  <w:style w:type="character" w:customStyle="1" w:styleId="Heading3Char">
    <w:name w:val="Heading 3 Char"/>
    <w:basedOn w:val="DefaultParagraphFont"/>
    <w:link w:val="Heading3"/>
    <w:rsid w:val="00986D66"/>
    <w:rPr>
      <w:rFonts w:ascii="Arial" w:hAnsi="Arial" w:cs="Arial"/>
      <w:b/>
      <w:bCs/>
      <w:sz w:val="24"/>
      <w:szCs w:val="26"/>
      <w:lang w:val="en-GB" w:eastAsia="nl-NL"/>
    </w:rPr>
  </w:style>
  <w:style w:type="character" w:customStyle="1" w:styleId="FooterChar">
    <w:name w:val="Footer Char"/>
    <w:basedOn w:val="DefaultParagraphFont"/>
    <w:link w:val="Footer"/>
    <w:uiPriority w:val="99"/>
    <w:rsid w:val="00E1623A"/>
    <w:rPr>
      <w:rFonts w:ascii="Arial" w:hAnsi="Arial"/>
      <w:sz w:val="22"/>
      <w:szCs w:val="24"/>
      <w:lang w:val="en-GB" w:eastAsia="nl-NL"/>
    </w:rPr>
  </w:style>
  <w:style w:type="character" w:customStyle="1" w:styleId="HeaderChar">
    <w:name w:val="Header Char"/>
    <w:basedOn w:val="DefaultParagraphFont"/>
    <w:link w:val="Header"/>
    <w:rsid w:val="00E1623A"/>
    <w:rPr>
      <w:rFonts w:ascii="TheSansCorrespondence" w:hAnsi="TheSansCorrespondence"/>
      <w:sz w:val="14"/>
      <w:lang w:val="en-GB" w:eastAsia="en-US"/>
    </w:rPr>
  </w:style>
  <w:style w:type="character" w:customStyle="1" w:styleId="BodyTextChar">
    <w:name w:val="Body Text Char"/>
    <w:aliases w:val="Body Text Char Char Char"/>
    <w:basedOn w:val="DefaultParagraphFont"/>
    <w:link w:val="BodyText"/>
    <w:rsid w:val="00E1623A"/>
    <w:rPr>
      <w:rFonts w:ascii="Arial" w:hAnsi="Arial" w:cs="Arial"/>
      <w:b/>
      <w:bCs/>
      <w:sz w:val="40"/>
      <w:szCs w:val="24"/>
      <w:lang w:val="en-GB" w:eastAsia="en-US"/>
    </w:rPr>
  </w:style>
  <w:style w:type="character" w:styleId="PlaceholderText">
    <w:name w:val="Placeholder Text"/>
    <w:basedOn w:val="DefaultParagraphFont"/>
    <w:uiPriority w:val="99"/>
    <w:semiHidden/>
    <w:rsid w:val="007E53D8"/>
    <w:rPr>
      <w:color w:val="808080"/>
    </w:rPr>
  </w:style>
  <w:style w:type="paragraph" w:customStyle="1" w:styleId="BankNormal">
    <w:name w:val="BankNormal"/>
    <w:basedOn w:val="Normal"/>
    <w:rsid w:val="00145A0F"/>
    <w:pPr>
      <w:spacing w:after="240"/>
    </w:pPr>
    <w:rPr>
      <w:rFonts w:ascii="Times New Roman" w:hAnsi="Times New Roman"/>
      <w:sz w:val="24"/>
      <w:szCs w:val="20"/>
      <w:lang w:val="en-US" w:eastAsia="en-US"/>
    </w:rPr>
  </w:style>
  <w:style w:type="paragraph" w:customStyle="1" w:styleId="SectionVHeader">
    <w:name w:val="Section V. Header"/>
    <w:basedOn w:val="Normal"/>
    <w:rsid w:val="00B002D0"/>
    <w:pPr>
      <w:jc w:val="center"/>
    </w:pPr>
    <w:rPr>
      <w:rFonts w:ascii="Times New Roman" w:hAnsi="Times New Roman"/>
      <w:b/>
      <w:bCs/>
      <w:sz w:val="36"/>
      <w:szCs w:val="36"/>
      <w:lang w:val="sr-Latn-CS" w:eastAsia="en-US"/>
    </w:rPr>
  </w:style>
  <w:style w:type="character" w:customStyle="1" w:styleId="UnresolvedMention1">
    <w:name w:val="Unresolved Mention1"/>
    <w:basedOn w:val="DefaultParagraphFont"/>
    <w:uiPriority w:val="99"/>
    <w:semiHidden/>
    <w:unhideWhenUsed/>
    <w:rsid w:val="00431EC4"/>
    <w:rPr>
      <w:color w:val="808080"/>
      <w:shd w:val="clear" w:color="auto" w:fill="E6E6E6"/>
    </w:rPr>
  </w:style>
  <w:style w:type="paragraph" w:styleId="NormalWeb">
    <w:name w:val="Normal (Web)"/>
    <w:basedOn w:val="Normal"/>
    <w:uiPriority w:val="99"/>
    <w:semiHidden/>
    <w:unhideWhenUsed/>
    <w:rsid w:val="00A24545"/>
    <w:pPr>
      <w:spacing w:before="100" w:beforeAutospacing="1" w:after="100" w:afterAutospacing="1"/>
    </w:pPr>
    <w:rPr>
      <w:rFonts w:ascii="Calibri" w:eastAsiaTheme="minorHAnsi" w:hAnsi="Calibri" w:cs="Calibri"/>
      <w:lang w:val="en-US" w:eastAsia="en-US"/>
    </w:rPr>
  </w:style>
  <w:style w:type="paragraph" w:customStyle="1" w:styleId="Default">
    <w:name w:val="Default"/>
    <w:rsid w:val="007F3B69"/>
    <w:pPr>
      <w:autoSpaceDE w:val="0"/>
      <w:autoSpaceDN w:val="0"/>
      <w:adjustRightInd w:val="0"/>
    </w:pPr>
    <w:rPr>
      <w:color w:val="000000"/>
      <w:sz w:val="24"/>
      <w:szCs w:val="24"/>
      <w:lang w:val="en-US" w:eastAsia="en-US"/>
    </w:rPr>
  </w:style>
  <w:style w:type="character" w:customStyle="1" w:styleId="CommentTextChar">
    <w:name w:val="Comment Text Char"/>
    <w:basedOn w:val="DefaultParagraphFont"/>
    <w:link w:val="CommentText"/>
    <w:semiHidden/>
    <w:rsid w:val="00825C10"/>
    <w:rPr>
      <w:rFonts w:ascii="Arial" w:hAnsi="Arial"/>
      <w:lang w:val="en-GB" w:eastAsia="nl-NL"/>
    </w:rPr>
  </w:style>
  <w:style w:type="paragraph" w:styleId="Revision">
    <w:name w:val="Revision"/>
    <w:hidden/>
    <w:uiPriority w:val="99"/>
    <w:semiHidden/>
    <w:rsid w:val="002929B3"/>
    <w:rPr>
      <w:szCs w:val="24"/>
      <w:lang w:val="en-GB" w:eastAsia="nl-NL"/>
    </w:rPr>
  </w:style>
  <w:style w:type="paragraph" w:styleId="Title">
    <w:name w:val="Title"/>
    <w:basedOn w:val="Normal"/>
    <w:next w:val="Normal"/>
    <w:link w:val="TitleChar"/>
    <w:qFormat/>
    <w:rsid w:val="007C670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C6703"/>
    <w:rPr>
      <w:rFonts w:asciiTheme="majorHAnsi" w:eastAsiaTheme="majorEastAsia" w:hAnsiTheme="majorHAnsi" w:cstheme="majorBidi"/>
      <w:spacing w:val="-10"/>
      <w:kern w:val="28"/>
      <w:sz w:val="56"/>
      <w:szCs w:val="56"/>
      <w:lang w:val="en-GB" w:eastAsia="nl-NL"/>
    </w:rPr>
  </w:style>
  <w:style w:type="paragraph" w:styleId="TOCHeading">
    <w:name w:val="TOC Heading"/>
    <w:basedOn w:val="Heading1"/>
    <w:next w:val="Normal"/>
    <w:uiPriority w:val="39"/>
    <w:unhideWhenUsed/>
    <w:qFormat/>
    <w:rsid w:val="00180A35"/>
    <w:pPr>
      <w:keepLines/>
      <w:spacing w:after="0" w:line="259" w:lineRule="auto"/>
      <w:jc w:val="left"/>
      <w:outlineLvl w:val="9"/>
    </w:pPr>
    <w:rPr>
      <w:rFonts w:asciiTheme="majorHAnsi" w:eastAsiaTheme="majorEastAsia" w:hAnsiTheme="majorHAnsi" w:cstheme="majorBidi"/>
      <w:b w:val="0"/>
      <w:bCs w:val="0"/>
      <w:color w:val="365F91" w:themeColor="accent1" w:themeShade="BF"/>
      <w:kern w:val="0"/>
      <w:sz w:val="32"/>
      <w:lang w:val="en-US" w:eastAsia="en-US"/>
    </w:rPr>
  </w:style>
  <w:style w:type="paragraph" w:styleId="TOC2">
    <w:name w:val="toc 2"/>
    <w:basedOn w:val="Normal"/>
    <w:next w:val="Normal"/>
    <w:autoRedefine/>
    <w:uiPriority w:val="39"/>
    <w:unhideWhenUsed/>
    <w:rsid w:val="00180A35"/>
    <w:pPr>
      <w:spacing w:after="100"/>
      <w:ind w:left="220"/>
    </w:pPr>
  </w:style>
  <w:style w:type="paragraph" w:styleId="TOC3">
    <w:name w:val="toc 3"/>
    <w:basedOn w:val="Normal"/>
    <w:next w:val="Normal"/>
    <w:autoRedefine/>
    <w:uiPriority w:val="39"/>
    <w:unhideWhenUsed/>
    <w:rsid w:val="00180A35"/>
    <w:pPr>
      <w:spacing w:after="100"/>
      <w:ind w:left="440"/>
    </w:pPr>
  </w:style>
  <w:style w:type="character" w:styleId="SubtleReference">
    <w:name w:val="Subtle Reference"/>
    <w:basedOn w:val="DefaultParagraphFont"/>
    <w:uiPriority w:val="31"/>
    <w:qFormat/>
    <w:rsid w:val="008A21A8"/>
    <w:rPr>
      <w:smallCaps/>
      <w:color w:val="5A5A5A" w:themeColor="text1" w:themeTint="A5"/>
    </w:rPr>
  </w:style>
  <w:style w:type="character" w:styleId="SubtleEmphasis">
    <w:name w:val="Subtle Emphasis"/>
    <w:basedOn w:val="DefaultParagraphFont"/>
    <w:uiPriority w:val="19"/>
    <w:qFormat/>
    <w:rsid w:val="008A21A8"/>
    <w:rPr>
      <w:i/>
      <w:iCs/>
      <w:color w:val="404040" w:themeColor="text1" w:themeTint="BF"/>
    </w:rPr>
  </w:style>
  <w:style w:type="paragraph" w:customStyle="1" w:styleId="InstHeading">
    <w:name w:val="Inst_Heading"/>
    <w:basedOn w:val="Normal"/>
    <w:link w:val="InstHeadingChar"/>
    <w:qFormat/>
    <w:rsid w:val="00B919C9"/>
    <w:pPr>
      <w:tabs>
        <w:tab w:val="left" w:pos="360"/>
        <w:tab w:val="left" w:pos="1440"/>
      </w:tabs>
      <w:jc w:val="center"/>
    </w:pPr>
    <w:rPr>
      <w:b/>
      <w:sz w:val="24"/>
      <w:lang w:val="en-US"/>
    </w:rPr>
  </w:style>
  <w:style w:type="paragraph" w:customStyle="1" w:styleId="InstHeading2">
    <w:name w:val="Inst_Heading2"/>
    <w:basedOn w:val="Normal"/>
    <w:link w:val="InstHeading2Char"/>
    <w:qFormat/>
    <w:rsid w:val="00B919C9"/>
    <w:pPr>
      <w:tabs>
        <w:tab w:val="left" w:pos="-1890"/>
        <w:tab w:val="left" w:pos="720"/>
      </w:tabs>
      <w:jc w:val="both"/>
    </w:pPr>
    <w:rPr>
      <w:b/>
      <w:lang w:val="en-US"/>
    </w:rPr>
  </w:style>
  <w:style w:type="character" w:customStyle="1" w:styleId="InstHeadingChar">
    <w:name w:val="Inst_Heading Char"/>
    <w:basedOn w:val="DefaultParagraphFont"/>
    <w:link w:val="InstHeading"/>
    <w:rsid w:val="00B919C9"/>
    <w:rPr>
      <w:rFonts w:ascii="Arial" w:hAnsi="Arial"/>
      <w:b/>
      <w:sz w:val="24"/>
      <w:szCs w:val="24"/>
      <w:lang w:val="en-US" w:eastAsia="nl-NL"/>
    </w:rPr>
  </w:style>
  <w:style w:type="character" w:customStyle="1" w:styleId="Heading8Char">
    <w:name w:val="Heading 8 Char"/>
    <w:basedOn w:val="DefaultParagraphFont"/>
    <w:link w:val="Heading8"/>
    <w:semiHidden/>
    <w:rsid w:val="003D3320"/>
    <w:rPr>
      <w:rFonts w:asciiTheme="majorHAnsi" w:eastAsiaTheme="majorEastAsia" w:hAnsiTheme="majorHAnsi" w:cstheme="majorBidi"/>
      <w:color w:val="272727" w:themeColor="text1" w:themeTint="D8"/>
      <w:sz w:val="21"/>
      <w:szCs w:val="21"/>
      <w:lang w:val="en-GB" w:eastAsia="nl-NL"/>
    </w:rPr>
  </w:style>
  <w:style w:type="character" w:customStyle="1" w:styleId="InstHeading2Char">
    <w:name w:val="Inst_Heading2 Char"/>
    <w:basedOn w:val="DefaultParagraphFont"/>
    <w:link w:val="InstHeading2"/>
    <w:rsid w:val="00B919C9"/>
    <w:rPr>
      <w:rFonts w:ascii="Arial" w:hAnsi="Arial"/>
      <w:b/>
      <w:sz w:val="22"/>
      <w:szCs w:val="24"/>
      <w:lang w:val="en-US" w:eastAsia="nl-NL"/>
    </w:rPr>
  </w:style>
  <w:style w:type="character" w:customStyle="1" w:styleId="Heading9Char">
    <w:name w:val="Heading 9 Char"/>
    <w:basedOn w:val="DefaultParagraphFont"/>
    <w:link w:val="Heading9"/>
    <w:semiHidden/>
    <w:rsid w:val="003D3320"/>
    <w:rPr>
      <w:rFonts w:asciiTheme="majorHAnsi" w:eastAsiaTheme="majorEastAsia" w:hAnsiTheme="majorHAnsi" w:cstheme="majorBidi"/>
      <w:i/>
      <w:iCs/>
      <w:color w:val="272727" w:themeColor="text1" w:themeTint="D8"/>
      <w:sz w:val="21"/>
      <w:szCs w:val="21"/>
      <w:lang w:val="en-GB" w:eastAsia="nl-NL"/>
    </w:rPr>
  </w:style>
  <w:style w:type="paragraph" w:customStyle="1" w:styleId="mjok">
    <w:name w:val="mjok"/>
    <w:basedOn w:val="Section"/>
    <w:link w:val="mjokChar"/>
    <w:qFormat/>
    <w:rsid w:val="00A54D2C"/>
    <w:rPr>
      <w:rFonts w:cs="Arial"/>
      <w:bCs/>
      <w:iCs/>
      <w:color w:val="333333"/>
      <w:sz w:val="20"/>
      <w:lang w:val="en-GB"/>
    </w:rPr>
  </w:style>
  <w:style w:type="paragraph" w:customStyle="1" w:styleId="Box">
    <w:name w:val="Box"/>
    <w:basedOn w:val="Normal"/>
    <w:link w:val="BoxChar"/>
    <w:qFormat/>
    <w:rsid w:val="00EA52A7"/>
    <w:pPr>
      <w:jc w:val="both"/>
    </w:pPr>
    <w:rPr>
      <w:rFonts w:cs="Arial"/>
    </w:rPr>
  </w:style>
  <w:style w:type="character" w:customStyle="1" w:styleId="SectionChar">
    <w:name w:val="Section Char"/>
    <w:basedOn w:val="DefaultParagraphFont"/>
    <w:link w:val="Section"/>
    <w:rsid w:val="00A54D2C"/>
    <w:rPr>
      <w:rFonts w:ascii="Arial" w:hAnsi="Arial"/>
      <w:b/>
      <w:sz w:val="32"/>
      <w:lang w:val="cs-CZ" w:eastAsia="en-US"/>
    </w:rPr>
  </w:style>
  <w:style w:type="character" w:customStyle="1" w:styleId="mjokChar">
    <w:name w:val="mjok Char"/>
    <w:basedOn w:val="SectionChar"/>
    <w:link w:val="mjok"/>
    <w:rsid w:val="00A54D2C"/>
    <w:rPr>
      <w:rFonts w:ascii="Arial" w:hAnsi="Arial" w:cs="Arial"/>
      <w:b/>
      <w:bCs/>
      <w:iCs/>
      <w:color w:val="333333"/>
      <w:sz w:val="32"/>
      <w:lang w:val="en-GB" w:eastAsia="en-US"/>
    </w:rPr>
  </w:style>
  <w:style w:type="table" w:customStyle="1" w:styleId="Style1">
    <w:name w:val="Style1"/>
    <w:basedOn w:val="TableNormal"/>
    <w:uiPriority w:val="99"/>
    <w:rsid w:val="00156CD5"/>
    <w:tblPr/>
    <w:tblStylePr w:type="firstRow">
      <w:rPr>
        <w:rFonts w:ascii="Arial" w:hAnsi="Arial"/>
        <w:b/>
        <w:sz w:val="22"/>
      </w:rPr>
    </w:tblStylePr>
  </w:style>
  <w:style w:type="character" w:customStyle="1" w:styleId="BoxChar">
    <w:name w:val="Box Char"/>
    <w:basedOn w:val="DefaultParagraphFont"/>
    <w:link w:val="Box"/>
    <w:rsid w:val="00EA52A7"/>
    <w:rPr>
      <w:rFonts w:cs="Arial"/>
      <w:lang w:val="en-GB"/>
    </w:rPr>
  </w:style>
  <w:style w:type="table" w:customStyle="1" w:styleId="Tabjeli">
    <w:name w:val="Tabjeli"/>
    <w:basedOn w:val="TableNormal"/>
    <w:uiPriority w:val="99"/>
    <w:rsid w:val="00456C7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rPr>
        <w:rFonts w:ascii="Arial" w:hAnsi="Arial"/>
        <w:b/>
        <w:i w:val="0"/>
        <w:sz w:val="22"/>
      </w:rPr>
      <w:tblPr/>
      <w:tcPr>
        <w:shd w:val="clear" w:color="auto" w:fill="F2F2F2" w:themeFill="background1" w:themeFillShade="F2"/>
      </w:tcPr>
    </w:tblStylePr>
  </w:style>
  <w:style w:type="character" w:customStyle="1" w:styleId="UnresolvedMention2">
    <w:name w:val="Unresolved Mention2"/>
    <w:basedOn w:val="DefaultParagraphFont"/>
    <w:uiPriority w:val="99"/>
    <w:semiHidden/>
    <w:unhideWhenUsed/>
    <w:rsid w:val="00FF50B1"/>
    <w:rPr>
      <w:color w:val="808080"/>
      <w:shd w:val="clear" w:color="auto" w:fill="E6E6E6"/>
    </w:rPr>
  </w:style>
  <w:style w:type="paragraph" w:styleId="HTMLPreformatted">
    <w:name w:val="HTML Preformatted"/>
    <w:basedOn w:val="Normal"/>
    <w:link w:val="HTMLPreformattedChar"/>
    <w:uiPriority w:val="99"/>
    <w:unhideWhenUsed/>
    <w:rsid w:val="000B5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0B580A"/>
    <w:rPr>
      <w:rFonts w:ascii="Courier New" w:eastAsiaTheme="minorHAnsi" w:hAnsi="Courier New" w:cs="Courier New"/>
      <w:sz w:val="20"/>
      <w:szCs w:val="20"/>
      <w:lang w:val="en-US" w:eastAsia="en-US"/>
    </w:rPr>
  </w:style>
  <w:style w:type="paragraph" w:customStyle="1" w:styleId="Body">
    <w:name w:val="Body"/>
    <w:rsid w:val="003727DC"/>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US"/>
    </w:rPr>
  </w:style>
  <w:style w:type="paragraph" w:customStyle="1" w:styleId="Technical6">
    <w:name w:val="Technical 6"/>
    <w:rsid w:val="009918B5"/>
    <w:pPr>
      <w:tabs>
        <w:tab w:val="left" w:pos="-720"/>
      </w:tabs>
      <w:suppressAutoHyphens/>
      <w:ind w:firstLine="720"/>
    </w:pPr>
    <w:rPr>
      <w:rFonts w:ascii="Times" w:hAnsi="Times"/>
      <w:b/>
      <w:sz w:val="24"/>
      <w:szCs w:val="20"/>
      <w:lang w:val="en-US" w:eastAsia="en-US"/>
    </w:rPr>
  </w:style>
  <w:style w:type="paragraph" w:customStyle="1" w:styleId="Normal1">
    <w:name w:val="Normal(1)"/>
    <w:basedOn w:val="Normal"/>
    <w:rsid w:val="009918B5"/>
    <w:pPr>
      <w:numPr>
        <w:ilvl w:val="1"/>
        <w:numId w:val="34"/>
      </w:numPr>
      <w:spacing w:after="120"/>
      <w:jc w:val="both"/>
    </w:pPr>
    <w:rPr>
      <w:rFonts w:ascii="Times New Roman" w:hAnsi="Times New Roman"/>
      <w:sz w:val="24"/>
      <w:szCs w:val="20"/>
      <w:lang w:eastAsia="en-GB"/>
    </w:rPr>
  </w:style>
  <w:style w:type="character" w:styleId="UnresolvedMention">
    <w:name w:val="Unresolved Mention"/>
    <w:basedOn w:val="DefaultParagraphFont"/>
    <w:uiPriority w:val="99"/>
    <w:semiHidden/>
    <w:unhideWhenUsed/>
    <w:rsid w:val="009F4843"/>
    <w:rPr>
      <w:color w:val="605E5C"/>
      <w:shd w:val="clear" w:color="auto" w:fill="E1DFDD"/>
    </w:rPr>
  </w:style>
  <w:style w:type="character" w:styleId="FollowedHyperlink">
    <w:name w:val="FollowedHyperlink"/>
    <w:basedOn w:val="DefaultParagraphFont"/>
    <w:semiHidden/>
    <w:unhideWhenUsed/>
    <w:rsid w:val="003D531E"/>
    <w:rPr>
      <w:color w:val="800080" w:themeColor="followedHyperlink"/>
      <w:u w:val="single"/>
    </w:rPr>
  </w:style>
  <w:style w:type="table" w:customStyle="1" w:styleId="Tabjeli1">
    <w:name w:val="Tabjeli1"/>
    <w:basedOn w:val="TableNormal"/>
    <w:uiPriority w:val="99"/>
    <w:rsid w:val="00884E3A"/>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rPr>
        <w:rFonts w:ascii="Arial" w:hAnsi="Arial"/>
        <w:b/>
        <w:i w:val="0"/>
        <w:sz w:val="22"/>
      </w:rPr>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83127">
      <w:bodyDiv w:val="1"/>
      <w:marLeft w:val="0"/>
      <w:marRight w:val="0"/>
      <w:marTop w:val="0"/>
      <w:marBottom w:val="0"/>
      <w:divBdr>
        <w:top w:val="none" w:sz="0" w:space="0" w:color="auto"/>
        <w:left w:val="none" w:sz="0" w:space="0" w:color="auto"/>
        <w:bottom w:val="none" w:sz="0" w:space="0" w:color="auto"/>
        <w:right w:val="none" w:sz="0" w:space="0" w:color="auto"/>
      </w:divBdr>
    </w:div>
    <w:div w:id="240139931">
      <w:bodyDiv w:val="1"/>
      <w:marLeft w:val="0"/>
      <w:marRight w:val="0"/>
      <w:marTop w:val="0"/>
      <w:marBottom w:val="0"/>
      <w:divBdr>
        <w:top w:val="none" w:sz="0" w:space="0" w:color="auto"/>
        <w:left w:val="none" w:sz="0" w:space="0" w:color="auto"/>
        <w:bottom w:val="none" w:sz="0" w:space="0" w:color="auto"/>
        <w:right w:val="none" w:sz="0" w:space="0" w:color="auto"/>
      </w:divBdr>
    </w:div>
    <w:div w:id="324167719">
      <w:bodyDiv w:val="1"/>
      <w:marLeft w:val="0"/>
      <w:marRight w:val="0"/>
      <w:marTop w:val="0"/>
      <w:marBottom w:val="0"/>
      <w:divBdr>
        <w:top w:val="none" w:sz="0" w:space="0" w:color="auto"/>
        <w:left w:val="none" w:sz="0" w:space="0" w:color="auto"/>
        <w:bottom w:val="none" w:sz="0" w:space="0" w:color="auto"/>
        <w:right w:val="none" w:sz="0" w:space="0" w:color="auto"/>
      </w:divBdr>
    </w:div>
    <w:div w:id="328336853">
      <w:bodyDiv w:val="1"/>
      <w:marLeft w:val="0"/>
      <w:marRight w:val="0"/>
      <w:marTop w:val="0"/>
      <w:marBottom w:val="0"/>
      <w:divBdr>
        <w:top w:val="none" w:sz="0" w:space="0" w:color="auto"/>
        <w:left w:val="none" w:sz="0" w:space="0" w:color="auto"/>
        <w:bottom w:val="none" w:sz="0" w:space="0" w:color="auto"/>
        <w:right w:val="none" w:sz="0" w:space="0" w:color="auto"/>
      </w:divBdr>
    </w:div>
    <w:div w:id="408234547">
      <w:bodyDiv w:val="1"/>
      <w:marLeft w:val="0"/>
      <w:marRight w:val="0"/>
      <w:marTop w:val="0"/>
      <w:marBottom w:val="0"/>
      <w:divBdr>
        <w:top w:val="none" w:sz="0" w:space="0" w:color="auto"/>
        <w:left w:val="none" w:sz="0" w:space="0" w:color="auto"/>
        <w:bottom w:val="none" w:sz="0" w:space="0" w:color="auto"/>
        <w:right w:val="none" w:sz="0" w:space="0" w:color="auto"/>
      </w:divBdr>
    </w:div>
    <w:div w:id="636037010">
      <w:bodyDiv w:val="1"/>
      <w:marLeft w:val="0"/>
      <w:marRight w:val="0"/>
      <w:marTop w:val="0"/>
      <w:marBottom w:val="0"/>
      <w:divBdr>
        <w:top w:val="none" w:sz="0" w:space="0" w:color="auto"/>
        <w:left w:val="none" w:sz="0" w:space="0" w:color="auto"/>
        <w:bottom w:val="none" w:sz="0" w:space="0" w:color="auto"/>
        <w:right w:val="none" w:sz="0" w:space="0" w:color="auto"/>
      </w:divBdr>
    </w:div>
    <w:div w:id="714081015">
      <w:bodyDiv w:val="1"/>
      <w:marLeft w:val="0"/>
      <w:marRight w:val="0"/>
      <w:marTop w:val="0"/>
      <w:marBottom w:val="0"/>
      <w:divBdr>
        <w:top w:val="none" w:sz="0" w:space="0" w:color="auto"/>
        <w:left w:val="none" w:sz="0" w:space="0" w:color="auto"/>
        <w:bottom w:val="none" w:sz="0" w:space="0" w:color="auto"/>
        <w:right w:val="none" w:sz="0" w:space="0" w:color="auto"/>
      </w:divBdr>
    </w:div>
    <w:div w:id="877737304">
      <w:bodyDiv w:val="1"/>
      <w:marLeft w:val="0"/>
      <w:marRight w:val="0"/>
      <w:marTop w:val="0"/>
      <w:marBottom w:val="0"/>
      <w:divBdr>
        <w:top w:val="none" w:sz="0" w:space="0" w:color="auto"/>
        <w:left w:val="none" w:sz="0" w:space="0" w:color="auto"/>
        <w:bottom w:val="none" w:sz="0" w:space="0" w:color="auto"/>
        <w:right w:val="none" w:sz="0" w:space="0" w:color="auto"/>
      </w:divBdr>
    </w:div>
    <w:div w:id="966467582">
      <w:bodyDiv w:val="1"/>
      <w:marLeft w:val="0"/>
      <w:marRight w:val="0"/>
      <w:marTop w:val="0"/>
      <w:marBottom w:val="0"/>
      <w:divBdr>
        <w:top w:val="none" w:sz="0" w:space="0" w:color="auto"/>
        <w:left w:val="none" w:sz="0" w:space="0" w:color="auto"/>
        <w:bottom w:val="none" w:sz="0" w:space="0" w:color="auto"/>
        <w:right w:val="none" w:sz="0" w:space="0" w:color="auto"/>
      </w:divBdr>
    </w:div>
    <w:div w:id="1107847183">
      <w:bodyDiv w:val="1"/>
      <w:marLeft w:val="0"/>
      <w:marRight w:val="0"/>
      <w:marTop w:val="0"/>
      <w:marBottom w:val="0"/>
      <w:divBdr>
        <w:top w:val="none" w:sz="0" w:space="0" w:color="auto"/>
        <w:left w:val="none" w:sz="0" w:space="0" w:color="auto"/>
        <w:bottom w:val="none" w:sz="0" w:space="0" w:color="auto"/>
        <w:right w:val="none" w:sz="0" w:space="0" w:color="auto"/>
      </w:divBdr>
    </w:div>
    <w:div w:id="1186482342">
      <w:bodyDiv w:val="1"/>
      <w:marLeft w:val="0"/>
      <w:marRight w:val="0"/>
      <w:marTop w:val="0"/>
      <w:marBottom w:val="0"/>
      <w:divBdr>
        <w:top w:val="none" w:sz="0" w:space="0" w:color="auto"/>
        <w:left w:val="none" w:sz="0" w:space="0" w:color="auto"/>
        <w:bottom w:val="none" w:sz="0" w:space="0" w:color="auto"/>
        <w:right w:val="none" w:sz="0" w:space="0" w:color="auto"/>
      </w:divBdr>
    </w:div>
    <w:div w:id="1189761493">
      <w:bodyDiv w:val="1"/>
      <w:marLeft w:val="0"/>
      <w:marRight w:val="0"/>
      <w:marTop w:val="0"/>
      <w:marBottom w:val="0"/>
      <w:divBdr>
        <w:top w:val="none" w:sz="0" w:space="0" w:color="auto"/>
        <w:left w:val="none" w:sz="0" w:space="0" w:color="auto"/>
        <w:bottom w:val="none" w:sz="0" w:space="0" w:color="auto"/>
        <w:right w:val="none" w:sz="0" w:space="0" w:color="auto"/>
      </w:divBdr>
    </w:div>
    <w:div w:id="1268585282">
      <w:bodyDiv w:val="1"/>
      <w:marLeft w:val="0"/>
      <w:marRight w:val="0"/>
      <w:marTop w:val="0"/>
      <w:marBottom w:val="0"/>
      <w:divBdr>
        <w:top w:val="none" w:sz="0" w:space="0" w:color="auto"/>
        <w:left w:val="none" w:sz="0" w:space="0" w:color="auto"/>
        <w:bottom w:val="none" w:sz="0" w:space="0" w:color="auto"/>
        <w:right w:val="none" w:sz="0" w:space="0" w:color="auto"/>
      </w:divBdr>
    </w:div>
    <w:div w:id="1274021116">
      <w:bodyDiv w:val="1"/>
      <w:marLeft w:val="0"/>
      <w:marRight w:val="0"/>
      <w:marTop w:val="0"/>
      <w:marBottom w:val="0"/>
      <w:divBdr>
        <w:top w:val="none" w:sz="0" w:space="0" w:color="auto"/>
        <w:left w:val="none" w:sz="0" w:space="0" w:color="auto"/>
        <w:bottom w:val="none" w:sz="0" w:space="0" w:color="auto"/>
        <w:right w:val="none" w:sz="0" w:space="0" w:color="auto"/>
      </w:divBdr>
    </w:div>
    <w:div w:id="1322081061">
      <w:bodyDiv w:val="1"/>
      <w:marLeft w:val="0"/>
      <w:marRight w:val="0"/>
      <w:marTop w:val="0"/>
      <w:marBottom w:val="0"/>
      <w:divBdr>
        <w:top w:val="none" w:sz="0" w:space="0" w:color="auto"/>
        <w:left w:val="none" w:sz="0" w:space="0" w:color="auto"/>
        <w:bottom w:val="none" w:sz="0" w:space="0" w:color="auto"/>
        <w:right w:val="none" w:sz="0" w:space="0" w:color="auto"/>
      </w:divBdr>
    </w:div>
    <w:div w:id="1349216807">
      <w:bodyDiv w:val="1"/>
      <w:marLeft w:val="0"/>
      <w:marRight w:val="0"/>
      <w:marTop w:val="0"/>
      <w:marBottom w:val="0"/>
      <w:divBdr>
        <w:top w:val="none" w:sz="0" w:space="0" w:color="auto"/>
        <w:left w:val="none" w:sz="0" w:space="0" w:color="auto"/>
        <w:bottom w:val="none" w:sz="0" w:space="0" w:color="auto"/>
        <w:right w:val="none" w:sz="0" w:space="0" w:color="auto"/>
      </w:divBdr>
    </w:div>
    <w:div w:id="1460371426">
      <w:bodyDiv w:val="1"/>
      <w:marLeft w:val="0"/>
      <w:marRight w:val="0"/>
      <w:marTop w:val="0"/>
      <w:marBottom w:val="0"/>
      <w:divBdr>
        <w:top w:val="none" w:sz="0" w:space="0" w:color="auto"/>
        <w:left w:val="none" w:sz="0" w:space="0" w:color="auto"/>
        <w:bottom w:val="none" w:sz="0" w:space="0" w:color="auto"/>
        <w:right w:val="none" w:sz="0" w:space="0" w:color="auto"/>
      </w:divBdr>
    </w:div>
    <w:div w:id="1487699572">
      <w:bodyDiv w:val="1"/>
      <w:marLeft w:val="0"/>
      <w:marRight w:val="0"/>
      <w:marTop w:val="0"/>
      <w:marBottom w:val="0"/>
      <w:divBdr>
        <w:top w:val="none" w:sz="0" w:space="0" w:color="auto"/>
        <w:left w:val="none" w:sz="0" w:space="0" w:color="auto"/>
        <w:bottom w:val="none" w:sz="0" w:space="0" w:color="auto"/>
        <w:right w:val="none" w:sz="0" w:space="0" w:color="auto"/>
      </w:divBdr>
    </w:div>
    <w:div w:id="1548643443">
      <w:bodyDiv w:val="1"/>
      <w:marLeft w:val="0"/>
      <w:marRight w:val="0"/>
      <w:marTop w:val="0"/>
      <w:marBottom w:val="0"/>
      <w:divBdr>
        <w:top w:val="none" w:sz="0" w:space="0" w:color="auto"/>
        <w:left w:val="none" w:sz="0" w:space="0" w:color="auto"/>
        <w:bottom w:val="none" w:sz="0" w:space="0" w:color="auto"/>
        <w:right w:val="none" w:sz="0" w:space="0" w:color="auto"/>
      </w:divBdr>
    </w:div>
    <w:div w:id="1803032189">
      <w:bodyDiv w:val="1"/>
      <w:marLeft w:val="0"/>
      <w:marRight w:val="0"/>
      <w:marTop w:val="0"/>
      <w:marBottom w:val="0"/>
      <w:divBdr>
        <w:top w:val="none" w:sz="0" w:space="0" w:color="auto"/>
        <w:left w:val="none" w:sz="0" w:space="0" w:color="auto"/>
        <w:bottom w:val="none" w:sz="0" w:space="0" w:color="auto"/>
        <w:right w:val="none" w:sz="0" w:space="0" w:color="auto"/>
      </w:divBdr>
    </w:div>
    <w:div w:id="1816603287">
      <w:bodyDiv w:val="1"/>
      <w:marLeft w:val="0"/>
      <w:marRight w:val="0"/>
      <w:marTop w:val="0"/>
      <w:marBottom w:val="0"/>
      <w:divBdr>
        <w:top w:val="none" w:sz="0" w:space="0" w:color="auto"/>
        <w:left w:val="none" w:sz="0" w:space="0" w:color="auto"/>
        <w:bottom w:val="none" w:sz="0" w:space="0" w:color="auto"/>
        <w:right w:val="none" w:sz="0" w:space="0" w:color="auto"/>
      </w:divBdr>
    </w:div>
    <w:div w:id="1918787523">
      <w:bodyDiv w:val="1"/>
      <w:marLeft w:val="0"/>
      <w:marRight w:val="0"/>
      <w:marTop w:val="0"/>
      <w:marBottom w:val="0"/>
      <w:divBdr>
        <w:top w:val="none" w:sz="0" w:space="0" w:color="auto"/>
        <w:left w:val="none" w:sz="0" w:space="0" w:color="auto"/>
        <w:bottom w:val="none" w:sz="0" w:space="0" w:color="auto"/>
        <w:right w:val="none" w:sz="0" w:space="0" w:color="auto"/>
      </w:divBdr>
    </w:div>
    <w:div w:id="1927766630">
      <w:bodyDiv w:val="1"/>
      <w:marLeft w:val="0"/>
      <w:marRight w:val="0"/>
      <w:marTop w:val="0"/>
      <w:marBottom w:val="0"/>
      <w:divBdr>
        <w:top w:val="none" w:sz="0" w:space="0" w:color="auto"/>
        <w:left w:val="none" w:sz="0" w:space="0" w:color="auto"/>
        <w:bottom w:val="none" w:sz="0" w:space="0" w:color="auto"/>
        <w:right w:val="none" w:sz="0" w:space="0" w:color="auto"/>
      </w:divBdr>
    </w:div>
    <w:div w:id="2022392678">
      <w:bodyDiv w:val="1"/>
      <w:marLeft w:val="0"/>
      <w:marRight w:val="0"/>
      <w:marTop w:val="0"/>
      <w:marBottom w:val="0"/>
      <w:divBdr>
        <w:top w:val="none" w:sz="0" w:space="0" w:color="auto"/>
        <w:left w:val="none" w:sz="0" w:space="0" w:color="auto"/>
        <w:bottom w:val="none" w:sz="0" w:space="0" w:color="auto"/>
        <w:right w:val="none" w:sz="0" w:space="0" w:color="auto"/>
      </w:divBdr>
    </w:div>
    <w:div w:id="206394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ocurement.rd@pim.gov.rs" TargetMode="External"/><Relationship Id="rId18" Type="http://schemas.openxmlformats.org/officeDocument/2006/relationships/hyperlink" Target="http://www.obnova.gov.rs/cirilica/javne-nabavke%2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TAM-PROC@coebank.org" TargetMode="External"/><Relationship Id="rId17" Type="http://schemas.openxmlformats.org/officeDocument/2006/relationships/hyperlink" Target="http://www.obnova.gov.rs/english/public-procurement" TargetMode="External"/><Relationship Id="rId2" Type="http://schemas.openxmlformats.org/officeDocument/2006/relationships/numbering" Target="numbering.xml"/><Relationship Id="rId16" Type="http://schemas.openxmlformats.org/officeDocument/2006/relationships/hyperlink" Target="http://www.obnova.gov.rs/english/public-procurement" TargetMode="External"/><Relationship Id="rId20" Type="http://schemas.openxmlformats.org/officeDocument/2006/relationships/hyperlink" Target="http://www.ingkomora.org.rs/eng/licen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rd@pim.gov.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bnova.gov.rs/cirilica/javne-nabavke%20" TargetMode="External"/><Relationship Id="rId23" Type="http://schemas.openxmlformats.org/officeDocument/2006/relationships/fontTable" Target="fontTable.xml"/><Relationship Id="rId10" Type="http://schemas.openxmlformats.org/officeDocument/2006/relationships/hyperlink" Target="http://www.obnova.gov.rs/english/public-procurement" TargetMode="External"/><Relationship Id="rId19" Type="http://schemas.openxmlformats.org/officeDocument/2006/relationships/hyperlink" Target="http://www.ingkomora.org.rs/licenc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obnova.gov.rs/english/public-procuremen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266B-73E9-4333-8A6A-D58395C9B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24543</Words>
  <Characters>139899</Characters>
  <Application>Microsoft Office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2021-04-07T09:02:00Z</dcterms:created>
  <dcterms:modified xsi:type="dcterms:W3CDTF">2021-05-11T09:19:00Z</dcterms:modified>
</cp:coreProperties>
</file>