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3F5AC9" w:rsidRDefault="00437088"/>
    <w:p w14:paraId="2DA240D0" w14:textId="77777777" w:rsidR="002F12B5" w:rsidRPr="00295EBB" w:rsidRDefault="002F12B5" w:rsidP="002F12B5">
      <w:pPr>
        <w:pStyle w:val="Title"/>
        <w:rPr>
          <w:sz w:val="32"/>
          <w:szCs w:val="32"/>
          <w:lang w:val="en-GB"/>
        </w:rPr>
      </w:pPr>
      <w:r w:rsidRPr="00295EBB">
        <w:rPr>
          <w:spacing w:val="80"/>
          <w:sz w:val="32"/>
          <w:szCs w:val="32"/>
          <w:lang w:val="en-GB"/>
        </w:rPr>
        <w:t>PROCUREMENT DOCUMENTS</w:t>
      </w:r>
    </w:p>
    <w:p w14:paraId="449D404E" w14:textId="77777777" w:rsidR="002F12B5" w:rsidRPr="00295EBB" w:rsidRDefault="002F12B5" w:rsidP="002F12B5">
      <w:pPr>
        <w:jc w:val="center"/>
        <w:rPr>
          <w:b/>
          <w:sz w:val="40"/>
          <w:lang w:val="en-GB"/>
        </w:rPr>
      </w:pPr>
    </w:p>
    <w:p w14:paraId="5FB8DAE2" w14:textId="77777777" w:rsidR="002F12B5" w:rsidRPr="00295EBB" w:rsidRDefault="002F12B5" w:rsidP="002F12B5">
      <w:pPr>
        <w:rPr>
          <w:lang w:val="en-GB"/>
        </w:rPr>
      </w:pPr>
    </w:p>
    <w:p w14:paraId="51B1F52E" w14:textId="77777777" w:rsidR="002F5419" w:rsidRPr="00295EBB" w:rsidRDefault="002F5419" w:rsidP="002F12B5">
      <w:pPr>
        <w:jc w:val="center"/>
        <w:rPr>
          <w:b/>
          <w:sz w:val="52"/>
          <w:szCs w:val="52"/>
          <w:lang w:val="en-GB"/>
        </w:rPr>
      </w:pPr>
    </w:p>
    <w:p w14:paraId="3317C0D3" w14:textId="77777777" w:rsidR="002F5419" w:rsidRPr="00295EBB" w:rsidRDefault="002F5419" w:rsidP="002F12B5">
      <w:pPr>
        <w:jc w:val="center"/>
        <w:rPr>
          <w:b/>
          <w:sz w:val="52"/>
          <w:szCs w:val="52"/>
          <w:lang w:val="en-GB"/>
        </w:rPr>
      </w:pPr>
    </w:p>
    <w:p w14:paraId="314D33B2" w14:textId="77777777" w:rsidR="002F5419" w:rsidRPr="00295EBB" w:rsidRDefault="002F5419" w:rsidP="002F12B5">
      <w:pPr>
        <w:jc w:val="center"/>
        <w:rPr>
          <w:b/>
          <w:sz w:val="52"/>
          <w:szCs w:val="52"/>
          <w:lang w:val="en-GB"/>
        </w:rPr>
      </w:pPr>
    </w:p>
    <w:p w14:paraId="79C513B8" w14:textId="77777777" w:rsidR="002F5419" w:rsidRPr="00295EBB" w:rsidRDefault="002F5419" w:rsidP="002F12B5">
      <w:pPr>
        <w:jc w:val="center"/>
        <w:rPr>
          <w:b/>
          <w:sz w:val="52"/>
          <w:szCs w:val="52"/>
          <w:lang w:val="en-GB"/>
        </w:rPr>
      </w:pPr>
    </w:p>
    <w:p w14:paraId="189274CE" w14:textId="77777777" w:rsidR="002F5419" w:rsidRPr="00295EBB" w:rsidRDefault="002F5419" w:rsidP="002F12B5">
      <w:pPr>
        <w:jc w:val="center"/>
        <w:rPr>
          <w:b/>
          <w:sz w:val="52"/>
          <w:szCs w:val="52"/>
          <w:lang w:val="en-GB"/>
        </w:rPr>
      </w:pPr>
    </w:p>
    <w:p w14:paraId="4597B929" w14:textId="6BF771CB" w:rsidR="005F6A0F" w:rsidRPr="00295EBB" w:rsidRDefault="002F12B5" w:rsidP="002F12B5">
      <w:pPr>
        <w:jc w:val="center"/>
        <w:rPr>
          <w:b/>
          <w:sz w:val="52"/>
          <w:szCs w:val="52"/>
          <w:lang w:val="en-GB"/>
        </w:rPr>
      </w:pPr>
      <w:bookmarkStart w:id="0" w:name="_Hlk525118292"/>
      <w:r w:rsidRPr="00F54846">
        <w:rPr>
          <w:b/>
          <w:sz w:val="52"/>
          <w:szCs w:val="52"/>
          <w:lang w:val="en-GB"/>
        </w:rPr>
        <w:t xml:space="preserve">Procurement of </w:t>
      </w:r>
      <w:r w:rsidR="00CC6491" w:rsidRPr="00F54846">
        <w:rPr>
          <w:b/>
          <w:bCs/>
          <w:iCs/>
          <w:sz w:val="52"/>
          <w:szCs w:val="52"/>
        </w:rPr>
        <w:t xml:space="preserve">Equipment for </w:t>
      </w:r>
      <w:r w:rsidR="004577AF">
        <w:rPr>
          <w:b/>
          <w:bCs/>
          <w:iCs/>
          <w:sz w:val="52"/>
          <w:szCs w:val="52"/>
        </w:rPr>
        <w:t xml:space="preserve">The Obstetrics and Gynaecology Clinic Narodni </w:t>
      </w:r>
      <w:r w:rsidR="00C84A37">
        <w:rPr>
          <w:b/>
          <w:bCs/>
          <w:iCs/>
          <w:sz w:val="52"/>
          <w:szCs w:val="52"/>
        </w:rPr>
        <w:t>Front,</w:t>
      </w:r>
      <w:r w:rsidR="00343864">
        <w:rPr>
          <w:b/>
          <w:bCs/>
          <w:iCs/>
          <w:sz w:val="52"/>
          <w:szCs w:val="52"/>
        </w:rPr>
        <w:t xml:space="preserve"> </w:t>
      </w:r>
      <w:r w:rsidR="0082566A" w:rsidRPr="0082566A">
        <w:rPr>
          <w:b/>
          <w:bCs/>
          <w:iCs/>
          <w:sz w:val="52"/>
          <w:szCs w:val="52"/>
        </w:rPr>
        <w:t>Belgrade</w:t>
      </w:r>
      <w:r w:rsidR="00CC6491" w:rsidRPr="00F54846">
        <w:rPr>
          <w:b/>
          <w:bCs/>
          <w:iCs/>
          <w:sz w:val="52"/>
          <w:szCs w:val="52"/>
        </w:rPr>
        <w:t>, Serbia</w:t>
      </w:r>
      <w:bookmarkEnd w:id="0"/>
    </w:p>
    <w:p w14:paraId="68A727D1" w14:textId="242F5DD3" w:rsidR="002F12B5" w:rsidRPr="00295EBB" w:rsidRDefault="00E50496" w:rsidP="002F12B5">
      <w:pPr>
        <w:jc w:val="center"/>
        <w:rPr>
          <w:sz w:val="44"/>
          <w:szCs w:val="44"/>
          <w:lang w:val="en-GB"/>
        </w:rPr>
      </w:pPr>
      <w:r w:rsidRPr="00295EBB">
        <w:rPr>
          <w:b/>
          <w:sz w:val="44"/>
          <w:szCs w:val="44"/>
          <w:lang w:val="en-GB"/>
        </w:rPr>
        <w:t>IOP/</w:t>
      </w:r>
      <w:r w:rsidR="00AB5CC8" w:rsidRPr="00F54846">
        <w:rPr>
          <w:b/>
          <w:sz w:val="44"/>
          <w:szCs w:val="44"/>
          <w:lang w:val="en-GB"/>
        </w:rPr>
        <w:t>2</w:t>
      </w:r>
      <w:r w:rsidR="00343864">
        <w:rPr>
          <w:b/>
          <w:sz w:val="44"/>
          <w:szCs w:val="44"/>
          <w:lang w:val="en-GB"/>
        </w:rPr>
        <w:t>9</w:t>
      </w:r>
      <w:r w:rsidRPr="00F54846">
        <w:rPr>
          <w:b/>
          <w:sz w:val="44"/>
          <w:szCs w:val="44"/>
          <w:lang w:val="en-GB"/>
        </w:rPr>
        <w:t>-</w:t>
      </w:r>
      <w:r w:rsidRPr="00295EBB">
        <w:rPr>
          <w:b/>
          <w:sz w:val="44"/>
          <w:szCs w:val="44"/>
          <w:lang w:val="en-GB"/>
        </w:rPr>
        <w:t>201</w:t>
      </w:r>
      <w:r w:rsidR="00453191">
        <w:rPr>
          <w:b/>
          <w:sz w:val="44"/>
          <w:szCs w:val="44"/>
          <w:lang w:val="en-GB"/>
        </w:rPr>
        <w:t>9</w:t>
      </w:r>
      <w:r w:rsidRPr="00295EBB">
        <w:rPr>
          <w:b/>
          <w:sz w:val="44"/>
          <w:szCs w:val="44"/>
          <w:lang w:val="en-GB"/>
        </w:rPr>
        <w:t>/RD</w:t>
      </w:r>
    </w:p>
    <w:p w14:paraId="6FAF7987" w14:textId="77777777" w:rsidR="002F12B5" w:rsidRPr="00295EBB" w:rsidRDefault="002F12B5" w:rsidP="002F12B5">
      <w:pPr>
        <w:rPr>
          <w:sz w:val="56"/>
          <w:szCs w:val="56"/>
          <w:lang w:val="en-GB"/>
        </w:rPr>
      </w:pPr>
    </w:p>
    <w:p w14:paraId="39D632DE" w14:textId="77777777" w:rsidR="002F12B5" w:rsidRPr="00295EBB" w:rsidRDefault="005F6A0F" w:rsidP="005F6A0F">
      <w:pPr>
        <w:tabs>
          <w:tab w:val="left" w:pos="6752"/>
        </w:tabs>
        <w:rPr>
          <w:sz w:val="56"/>
          <w:szCs w:val="56"/>
          <w:lang w:val="en-GB"/>
        </w:rPr>
      </w:pPr>
      <w:r w:rsidRPr="00295EBB">
        <w:rPr>
          <w:sz w:val="56"/>
          <w:szCs w:val="56"/>
          <w:lang w:val="en-GB"/>
        </w:rPr>
        <w:tab/>
      </w:r>
    </w:p>
    <w:p w14:paraId="696A4E2E" w14:textId="77777777" w:rsidR="002F12B5" w:rsidRPr="00295EBB" w:rsidRDefault="002F12B5" w:rsidP="002F12B5">
      <w:pPr>
        <w:ind w:left="284"/>
        <w:rPr>
          <w:bCs/>
          <w:iCs/>
          <w:sz w:val="32"/>
          <w:szCs w:val="32"/>
          <w:lang w:val="en-GB"/>
        </w:rPr>
      </w:pPr>
      <w:r w:rsidRPr="00295EBB">
        <w:rPr>
          <w:bCs/>
          <w:iCs/>
          <w:sz w:val="32"/>
          <w:szCs w:val="32"/>
          <w:lang w:val="en-GB"/>
        </w:rPr>
        <w:t xml:space="preserve">Project: </w:t>
      </w:r>
      <w:r w:rsidRPr="00295EBB">
        <w:rPr>
          <w:bCs/>
          <w:iCs/>
          <w:sz w:val="32"/>
          <w:szCs w:val="32"/>
          <w:lang w:val="en-GB"/>
        </w:rPr>
        <w:tab/>
      </w:r>
      <w:r w:rsidRPr="00295EBB">
        <w:rPr>
          <w:bCs/>
          <w:iCs/>
          <w:sz w:val="32"/>
          <w:szCs w:val="32"/>
          <w:lang w:val="en-GB"/>
        </w:rPr>
        <w:tab/>
      </w:r>
      <w:r w:rsidRPr="00295EBB">
        <w:rPr>
          <w:bCs/>
          <w:iCs/>
          <w:sz w:val="32"/>
          <w:szCs w:val="32"/>
          <w:lang w:val="en-GB"/>
        </w:rPr>
        <w:tab/>
      </w:r>
      <w:r w:rsidRPr="00295EBB">
        <w:rPr>
          <w:b/>
          <w:bCs/>
          <w:iCs/>
          <w:sz w:val="32"/>
          <w:szCs w:val="32"/>
          <w:lang w:val="en-GB"/>
        </w:rPr>
        <w:t>Public Sector Research and Development</w:t>
      </w:r>
    </w:p>
    <w:p w14:paraId="7C8BE942" w14:textId="66EAAD25" w:rsidR="00343864" w:rsidRDefault="002F12B5" w:rsidP="0021390C">
      <w:pPr>
        <w:ind w:left="2879" w:hanging="2595"/>
        <w:rPr>
          <w:b/>
          <w:bCs/>
          <w:iCs/>
          <w:sz w:val="32"/>
          <w:szCs w:val="32"/>
          <w:lang w:val="en-GB"/>
        </w:rPr>
      </w:pPr>
      <w:r w:rsidRPr="00295EBB">
        <w:rPr>
          <w:bCs/>
          <w:iCs/>
          <w:sz w:val="32"/>
          <w:szCs w:val="32"/>
          <w:lang w:val="en-GB"/>
        </w:rPr>
        <w:t>Project component:</w:t>
      </w:r>
      <w:r w:rsidRPr="00295EBB">
        <w:rPr>
          <w:bCs/>
          <w:iCs/>
          <w:sz w:val="32"/>
          <w:szCs w:val="32"/>
          <w:lang w:val="en-GB"/>
        </w:rPr>
        <w:tab/>
      </w:r>
      <w:r w:rsidR="00343864">
        <w:rPr>
          <w:b/>
          <w:bCs/>
          <w:iCs/>
          <w:sz w:val="32"/>
          <w:szCs w:val="32"/>
          <w:lang w:val="en-GB"/>
        </w:rPr>
        <w:t xml:space="preserve">Improvement of scientific infrastructure in the field of medical science through the purchase of new capital equipment, </w:t>
      </w:r>
      <w:r w:rsidR="004577AF">
        <w:rPr>
          <w:b/>
          <w:bCs/>
          <w:iCs/>
          <w:sz w:val="32"/>
          <w:szCs w:val="32"/>
          <w:lang w:val="en-GB"/>
        </w:rPr>
        <w:t>adaptation</w:t>
      </w:r>
      <w:r w:rsidR="00343864">
        <w:rPr>
          <w:b/>
          <w:bCs/>
          <w:iCs/>
          <w:sz w:val="32"/>
          <w:szCs w:val="32"/>
          <w:lang w:val="en-GB"/>
        </w:rPr>
        <w:t xml:space="preserve"> of </w:t>
      </w:r>
      <w:r w:rsidR="004577AF">
        <w:rPr>
          <w:b/>
          <w:bCs/>
          <w:iCs/>
          <w:sz w:val="32"/>
          <w:szCs w:val="32"/>
          <w:lang w:val="en-GB"/>
        </w:rPr>
        <w:t>existing</w:t>
      </w:r>
      <w:r w:rsidR="00343864">
        <w:rPr>
          <w:b/>
          <w:bCs/>
          <w:iCs/>
          <w:sz w:val="32"/>
          <w:szCs w:val="32"/>
          <w:lang w:val="en-GB"/>
        </w:rPr>
        <w:t xml:space="preserve"> and/or construction of new facilities for the purposes of </w:t>
      </w:r>
      <w:r w:rsidR="004577AF">
        <w:rPr>
          <w:b/>
          <w:bCs/>
          <w:iCs/>
          <w:sz w:val="32"/>
          <w:szCs w:val="32"/>
          <w:lang w:val="en-GB"/>
        </w:rPr>
        <w:t xml:space="preserve">The Obstetrics and Gynaecology Clinic </w:t>
      </w:r>
      <w:proofErr w:type="spellStart"/>
      <w:r w:rsidR="004577AF">
        <w:rPr>
          <w:b/>
          <w:bCs/>
          <w:iCs/>
          <w:sz w:val="32"/>
          <w:szCs w:val="32"/>
          <w:lang w:val="en-GB"/>
        </w:rPr>
        <w:t>Narodni</w:t>
      </w:r>
      <w:proofErr w:type="spellEnd"/>
      <w:r w:rsidR="004577AF">
        <w:rPr>
          <w:b/>
          <w:bCs/>
          <w:iCs/>
          <w:sz w:val="32"/>
          <w:szCs w:val="32"/>
          <w:lang w:val="en-GB"/>
        </w:rPr>
        <w:t xml:space="preserve"> Front </w:t>
      </w:r>
    </w:p>
    <w:p w14:paraId="54F62FB5" w14:textId="5729E03A" w:rsidR="002F12B5" w:rsidRPr="00295EBB" w:rsidRDefault="002F12B5" w:rsidP="0021390C">
      <w:pPr>
        <w:ind w:left="2879" w:hanging="2595"/>
        <w:rPr>
          <w:b/>
          <w:bCs/>
          <w:iCs/>
          <w:sz w:val="32"/>
          <w:szCs w:val="32"/>
          <w:lang w:val="en-GB"/>
        </w:rPr>
      </w:pPr>
      <w:r w:rsidRPr="00295EBB">
        <w:rPr>
          <w:bCs/>
          <w:iCs/>
          <w:sz w:val="32"/>
          <w:szCs w:val="32"/>
          <w:lang w:val="en-GB"/>
        </w:rPr>
        <w:t xml:space="preserve">Purchaser (PIU): </w:t>
      </w:r>
      <w:r w:rsidRPr="00295EBB">
        <w:rPr>
          <w:bCs/>
          <w:iCs/>
          <w:sz w:val="32"/>
          <w:szCs w:val="32"/>
          <w:lang w:val="en-GB"/>
        </w:rPr>
        <w:tab/>
      </w:r>
      <w:r w:rsidRPr="00295EBB">
        <w:rPr>
          <w:b/>
          <w:bCs/>
          <w:iCs/>
          <w:sz w:val="32"/>
          <w:szCs w:val="32"/>
          <w:lang w:val="en-GB"/>
        </w:rPr>
        <w:t>Public Investment Management Office</w:t>
      </w:r>
    </w:p>
    <w:p w14:paraId="03911D75" w14:textId="77777777" w:rsidR="002F12B5" w:rsidRPr="00295EBB" w:rsidRDefault="002F12B5" w:rsidP="002F12B5">
      <w:pPr>
        <w:ind w:left="284"/>
        <w:rPr>
          <w:b/>
          <w:bCs/>
          <w:iCs/>
          <w:sz w:val="32"/>
          <w:szCs w:val="32"/>
          <w:lang w:val="en-GB"/>
        </w:rPr>
      </w:pPr>
      <w:r w:rsidRPr="00295EBB">
        <w:rPr>
          <w:bCs/>
          <w:iCs/>
          <w:sz w:val="32"/>
          <w:szCs w:val="32"/>
          <w:lang w:val="en-GB"/>
        </w:rPr>
        <w:t xml:space="preserve">Country: </w:t>
      </w:r>
      <w:r w:rsidRPr="00295EBB">
        <w:rPr>
          <w:bCs/>
          <w:iCs/>
          <w:sz w:val="32"/>
          <w:szCs w:val="32"/>
          <w:lang w:val="en-GB"/>
        </w:rPr>
        <w:tab/>
      </w:r>
      <w:r w:rsidRPr="00295EBB">
        <w:rPr>
          <w:bCs/>
          <w:iCs/>
          <w:sz w:val="32"/>
          <w:szCs w:val="32"/>
          <w:lang w:val="en-GB"/>
        </w:rPr>
        <w:tab/>
      </w:r>
      <w:r w:rsidRPr="00295EBB">
        <w:rPr>
          <w:b/>
          <w:bCs/>
          <w:iCs/>
          <w:sz w:val="32"/>
          <w:szCs w:val="32"/>
          <w:lang w:val="en-GB"/>
        </w:rPr>
        <w:t>Republic of Serbia</w:t>
      </w:r>
    </w:p>
    <w:p w14:paraId="7123B7CA" w14:textId="77777777" w:rsidR="002F12B5" w:rsidRPr="00295EBB" w:rsidRDefault="002F12B5" w:rsidP="002F12B5">
      <w:pPr>
        <w:ind w:left="284"/>
        <w:rPr>
          <w:sz w:val="40"/>
          <w:szCs w:val="40"/>
          <w:lang w:val="en-GB"/>
        </w:rPr>
      </w:pPr>
    </w:p>
    <w:p w14:paraId="024EB99F" w14:textId="77777777" w:rsidR="002F12B5" w:rsidRPr="00295EBB" w:rsidRDefault="002F12B5" w:rsidP="002F12B5">
      <w:pPr>
        <w:ind w:left="284"/>
        <w:rPr>
          <w:bCs/>
          <w:iCs/>
          <w:sz w:val="32"/>
          <w:szCs w:val="32"/>
          <w:lang w:val="en-GB"/>
        </w:rPr>
      </w:pPr>
    </w:p>
    <w:p w14:paraId="2133B858" w14:textId="5610A1FD" w:rsidR="002F12B5" w:rsidRPr="00295EBB" w:rsidRDefault="002F12B5" w:rsidP="002F12B5">
      <w:pPr>
        <w:ind w:left="284"/>
        <w:rPr>
          <w:bCs/>
          <w:iCs/>
          <w:sz w:val="32"/>
          <w:szCs w:val="32"/>
          <w:lang w:val="en-GB"/>
        </w:rPr>
      </w:pPr>
      <w:r w:rsidRPr="00295EBB">
        <w:rPr>
          <w:bCs/>
          <w:iCs/>
          <w:sz w:val="32"/>
          <w:szCs w:val="32"/>
          <w:lang w:val="en-GB"/>
        </w:rPr>
        <w:t xml:space="preserve">Issued on: </w:t>
      </w:r>
      <w:r w:rsidR="00CF2879">
        <w:rPr>
          <w:bCs/>
          <w:iCs/>
          <w:sz w:val="32"/>
          <w:szCs w:val="32"/>
          <w:lang w:val="en-GB"/>
        </w:rPr>
        <w:t>October</w:t>
      </w:r>
      <w:r w:rsidR="00A25D80" w:rsidRPr="00295EBB">
        <w:rPr>
          <w:bCs/>
          <w:iCs/>
          <w:sz w:val="32"/>
          <w:szCs w:val="32"/>
          <w:lang w:val="en-GB"/>
        </w:rPr>
        <w:t xml:space="preserve"> 201</w:t>
      </w:r>
      <w:r w:rsidR="00453191">
        <w:rPr>
          <w:bCs/>
          <w:iCs/>
          <w:sz w:val="32"/>
          <w:szCs w:val="32"/>
          <w:lang w:val="en-GB"/>
        </w:rPr>
        <w:t>9</w:t>
      </w:r>
    </w:p>
    <w:p w14:paraId="5833C88F" w14:textId="77777777" w:rsidR="002F12B5" w:rsidRPr="00295EBB" w:rsidRDefault="002F12B5" w:rsidP="002F12B5">
      <w:pPr>
        <w:rPr>
          <w:lang w:val="en-GB"/>
        </w:rPr>
      </w:pPr>
      <w:r w:rsidRPr="00295EBB">
        <w:rPr>
          <w:bCs/>
          <w:iCs/>
          <w:sz w:val="32"/>
          <w:szCs w:val="32"/>
          <w:lang w:val="en-GB"/>
        </w:rPr>
        <w:br w:type="page"/>
      </w:r>
    </w:p>
    <w:p w14:paraId="55A1F675" w14:textId="77777777" w:rsidR="00437088" w:rsidRPr="00295EBB" w:rsidRDefault="00437088">
      <w:pPr>
        <w:jc w:val="center"/>
        <w:rPr>
          <w:lang w:val="en-GB"/>
        </w:rPr>
        <w:sectPr w:rsidR="00437088" w:rsidRPr="00295EBB"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295EBB" w:rsidRDefault="00437088">
      <w:pPr>
        <w:rPr>
          <w:lang w:val="en-GB"/>
        </w:rPr>
      </w:pPr>
    </w:p>
    <w:p w14:paraId="5032C4BE" w14:textId="77777777" w:rsidR="000D6DA9" w:rsidRPr="00295EBB" w:rsidRDefault="000D6DA9" w:rsidP="000D6DA9">
      <w:pPr>
        <w:jc w:val="center"/>
        <w:rPr>
          <w:b/>
          <w:sz w:val="32"/>
          <w:lang w:val="en-GB"/>
        </w:rPr>
      </w:pPr>
      <w:r w:rsidRPr="00295EBB">
        <w:rPr>
          <w:b/>
          <w:sz w:val="32"/>
          <w:lang w:val="en-GB"/>
        </w:rPr>
        <w:t>Table of Contents</w:t>
      </w:r>
    </w:p>
    <w:p w14:paraId="46B29C97" w14:textId="77777777" w:rsidR="000D6DA9" w:rsidRPr="00295EBB" w:rsidRDefault="000D6DA9" w:rsidP="000D6DA9">
      <w:pPr>
        <w:rPr>
          <w:i/>
          <w:lang w:val="en-GB"/>
        </w:rPr>
      </w:pPr>
    </w:p>
    <w:p w14:paraId="358DD767" w14:textId="4EED1FC2" w:rsidR="00E95EC9" w:rsidRPr="00295EBB" w:rsidRDefault="006059B6">
      <w:pPr>
        <w:pStyle w:val="TOC1"/>
        <w:rPr>
          <w:rFonts w:asciiTheme="minorHAnsi" w:eastAsiaTheme="minorEastAsia" w:hAnsiTheme="minorHAnsi" w:cstheme="minorBidi"/>
          <w:b w:val="0"/>
          <w:bCs w:val="0"/>
          <w:sz w:val="22"/>
          <w:szCs w:val="22"/>
          <w:lang w:val="en-US"/>
        </w:rPr>
      </w:pPr>
      <w:r w:rsidRPr="00295EBB">
        <w:rPr>
          <w:i/>
          <w:lang w:val="en-GB"/>
        </w:rPr>
        <w:fldChar w:fldCharType="begin"/>
      </w:r>
      <w:r w:rsidR="000D6DA9" w:rsidRPr="00295EBB">
        <w:rPr>
          <w:i/>
          <w:lang w:val="en-GB"/>
        </w:rPr>
        <w:instrText xml:space="preserve"> TOC \t "Heading 1,1,Subtitle,2" </w:instrText>
      </w:r>
      <w:r w:rsidRPr="00295EBB">
        <w:rPr>
          <w:i/>
          <w:lang w:val="en-GB"/>
        </w:rPr>
        <w:fldChar w:fldCharType="separate"/>
      </w:r>
      <w:r w:rsidR="00E95EC9" w:rsidRPr="00295EBB">
        <w:rPr>
          <w:lang w:val="en-GB"/>
        </w:rPr>
        <w:t>PART 1 – Bidding Procedures</w:t>
      </w:r>
      <w:r w:rsidR="00E95EC9" w:rsidRPr="00295EBB">
        <w:tab/>
      </w:r>
      <w:r w:rsidR="00E95EC9" w:rsidRPr="00295EBB">
        <w:fldChar w:fldCharType="begin"/>
      </w:r>
      <w:r w:rsidR="00E95EC9" w:rsidRPr="00295EBB">
        <w:instrText xml:space="preserve"> PAGEREF _Toc533062625 \h </w:instrText>
      </w:r>
      <w:r w:rsidR="00E95EC9" w:rsidRPr="00295EBB">
        <w:fldChar w:fldCharType="separate"/>
      </w:r>
      <w:r w:rsidR="004577AF">
        <w:t>3</w:t>
      </w:r>
      <w:r w:rsidR="00E95EC9" w:rsidRPr="00295EBB">
        <w:fldChar w:fldCharType="end"/>
      </w:r>
    </w:p>
    <w:p w14:paraId="1D8D6250" w14:textId="5CF8B640"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  Instructions to Bidders</w:t>
      </w:r>
      <w:r w:rsidRPr="00295EBB">
        <w:tab/>
      </w:r>
      <w:r w:rsidRPr="00295EBB">
        <w:fldChar w:fldCharType="begin"/>
      </w:r>
      <w:r w:rsidRPr="00295EBB">
        <w:instrText xml:space="preserve"> PAGEREF _Toc533062626 \h </w:instrText>
      </w:r>
      <w:r w:rsidRPr="00295EBB">
        <w:fldChar w:fldCharType="separate"/>
      </w:r>
      <w:r w:rsidR="004577AF">
        <w:t>4</w:t>
      </w:r>
      <w:r w:rsidRPr="00295EBB">
        <w:fldChar w:fldCharType="end"/>
      </w:r>
    </w:p>
    <w:p w14:paraId="54014D03" w14:textId="2F93AC2A"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II. Bidding Data Sheet (BDS)</w:t>
      </w:r>
      <w:r w:rsidRPr="00295EBB">
        <w:tab/>
      </w:r>
      <w:r w:rsidRPr="00295EBB">
        <w:fldChar w:fldCharType="begin"/>
      </w:r>
      <w:r w:rsidRPr="00295EBB">
        <w:instrText xml:space="preserve"> PAGEREF _Toc533062627 \h </w:instrText>
      </w:r>
      <w:r w:rsidRPr="00295EBB">
        <w:fldChar w:fldCharType="separate"/>
      </w:r>
      <w:r w:rsidR="004577AF">
        <w:t>30</w:t>
      </w:r>
      <w:r w:rsidRPr="00295EBB">
        <w:fldChar w:fldCharType="end"/>
      </w:r>
    </w:p>
    <w:p w14:paraId="50F43D89" w14:textId="7D3D5014"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III. Evaluation and Qualification Criteria</w:t>
      </w:r>
      <w:r w:rsidRPr="00295EBB">
        <w:tab/>
      </w:r>
      <w:r w:rsidRPr="00295EBB">
        <w:fldChar w:fldCharType="begin"/>
      </w:r>
      <w:r w:rsidRPr="00295EBB">
        <w:instrText xml:space="preserve"> PAGEREF _Toc533062628 \h </w:instrText>
      </w:r>
      <w:r w:rsidRPr="00295EBB">
        <w:fldChar w:fldCharType="separate"/>
      </w:r>
      <w:r w:rsidR="004577AF">
        <w:t>37</w:t>
      </w:r>
      <w:r w:rsidRPr="00295EBB">
        <w:fldChar w:fldCharType="end"/>
      </w:r>
    </w:p>
    <w:p w14:paraId="44E99B9E" w14:textId="18894584"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IV. Bidding Forms</w:t>
      </w:r>
      <w:r w:rsidRPr="00295EBB">
        <w:tab/>
      </w:r>
      <w:r w:rsidRPr="00295EBB">
        <w:fldChar w:fldCharType="begin"/>
      </w:r>
      <w:r w:rsidRPr="00295EBB">
        <w:instrText xml:space="preserve"> PAGEREF _Toc533062629 \h </w:instrText>
      </w:r>
      <w:r w:rsidRPr="00295EBB">
        <w:fldChar w:fldCharType="separate"/>
      </w:r>
      <w:r w:rsidR="004577AF">
        <w:t>43</w:t>
      </w:r>
      <w:r w:rsidRPr="00295EBB">
        <w:fldChar w:fldCharType="end"/>
      </w:r>
    </w:p>
    <w:p w14:paraId="5103D6FC" w14:textId="61932AB9"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 Eligible Countries</w:t>
      </w:r>
      <w:r w:rsidRPr="00295EBB">
        <w:tab/>
      </w:r>
      <w:r w:rsidRPr="00295EBB">
        <w:fldChar w:fldCharType="begin"/>
      </w:r>
      <w:r w:rsidRPr="00295EBB">
        <w:instrText xml:space="preserve"> PAGEREF _Toc533062630 \h </w:instrText>
      </w:r>
      <w:r w:rsidRPr="00295EBB">
        <w:fldChar w:fldCharType="separate"/>
      </w:r>
      <w:r w:rsidR="004577AF">
        <w:t>58</w:t>
      </w:r>
      <w:r w:rsidRPr="00295EBB">
        <w:fldChar w:fldCharType="end"/>
      </w:r>
    </w:p>
    <w:p w14:paraId="1B5B728B" w14:textId="18FACA36"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PART 2 – Supply Requirements</w:t>
      </w:r>
      <w:r w:rsidRPr="00295EBB">
        <w:tab/>
      </w:r>
      <w:r w:rsidRPr="00295EBB">
        <w:fldChar w:fldCharType="begin"/>
      </w:r>
      <w:r w:rsidRPr="00295EBB">
        <w:instrText xml:space="preserve"> PAGEREF _Toc533062631 \h </w:instrText>
      </w:r>
      <w:r w:rsidRPr="00295EBB">
        <w:fldChar w:fldCharType="separate"/>
      </w:r>
      <w:r w:rsidR="004577AF">
        <w:t>59</w:t>
      </w:r>
      <w:r w:rsidRPr="00295EBB">
        <w:fldChar w:fldCharType="end"/>
      </w:r>
    </w:p>
    <w:p w14:paraId="1E45EEAD" w14:textId="05C7357C"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  Schedule of Requirements</w:t>
      </w:r>
      <w:r w:rsidRPr="00295EBB">
        <w:tab/>
      </w:r>
      <w:r w:rsidRPr="00295EBB">
        <w:fldChar w:fldCharType="begin"/>
      </w:r>
      <w:r w:rsidRPr="00295EBB">
        <w:instrText xml:space="preserve"> PAGEREF _Toc533062632 \h </w:instrText>
      </w:r>
      <w:r w:rsidRPr="00295EBB">
        <w:fldChar w:fldCharType="separate"/>
      </w:r>
      <w:r w:rsidR="004577AF">
        <w:t>60</w:t>
      </w:r>
      <w:r w:rsidRPr="00295EBB">
        <w:fldChar w:fldCharType="end"/>
      </w:r>
    </w:p>
    <w:p w14:paraId="7BE234D1" w14:textId="3FE0150D"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PART 3 - Contract</w:t>
      </w:r>
      <w:r w:rsidRPr="00295EBB">
        <w:tab/>
      </w:r>
      <w:r w:rsidRPr="00295EBB">
        <w:fldChar w:fldCharType="begin"/>
      </w:r>
      <w:r w:rsidRPr="00295EBB">
        <w:instrText xml:space="preserve"> PAGEREF _Toc533062633 \h </w:instrText>
      </w:r>
      <w:r w:rsidRPr="00295EBB">
        <w:fldChar w:fldCharType="separate"/>
      </w:r>
      <w:r w:rsidR="004577AF">
        <w:t>68</w:t>
      </w:r>
      <w:r w:rsidRPr="00295EBB">
        <w:fldChar w:fldCharType="end"/>
      </w:r>
    </w:p>
    <w:p w14:paraId="30112B31" w14:textId="637E1C02"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VII.  General Conditions of Contract</w:t>
      </w:r>
      <w:r w:rsidRPr="00295EBB">
        <w:tab/>
      </w:r>
      <w:r w:rsidRPr="00295EBB">
        <w:fldChar w:fldCharType="begin"/>
      </w:r>
      <w:r w:rsidRPr="00295EBB">
        <w:instrText xml:space="preserve"> PAGEREF _Toc533062634 \h </w:instrText>
      </w:r>
      <w:r w:rsidRPr="00295EBB">
        <w:fldChar w:fldCharType="separate"/>
      </w:r>
      <w:r w:rsidR="004577AF">
        <w:t>69</w:t>
      </w:r>
      <w:r w:rsidRPr="00295EBB">
        <w:fldChar w:fldCharType="end"/>
      </w:r>
    </w:p>
    <w:p w14:paraId="1DB2B49E" w14:textId="02371415"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VIII.  Special Conditions of Contract</w:t>
      </w:r>
      <w:r w:rsidRPr="00295EBB">
        <w:tab/>
      </w:r>
      <w:r w:rsidRPr="00295EBB">
        <w:fldChar w:fldCharType="begin"/>
      </w:r>
      <w:r w:rsidRPr="00295EBB">
        <w:instrText xml:space="preserve"> PAGEREF _Toc533062635 \h </w:instrText>
      </w:r>
      <w:r w:rsidRPr="00295EBB">
        <w:fldChar w:fldCharType="separate"/>
      </w:r>
      <w:r w:rsidR="004577AF">
        <w:t>88</w:t>
      </w:r>
      <w:r w:rsidRPr="00295EBB">
        <w:fldChar w:fldCharType="end"/>
      </w:r>
    </w:p>
    <w:p w14:paraId="6BC7E59E" w14:textId="1A4E060A"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IX.  Contract Forms</w:t>
      </w:r>
      <w:r w:rsidRPr="00295EBB">
        <w:tab/>
      </w:r>
      <w:r w:rsidRPr="00295EBB">
        <w:fldChar w:fldCharType="begin"/>
      </w:r>
      <w:r w:rsidRPr="00295EBB">
        <w:instrText xml:space="preserve"> PAGEREF _Toc533062636 \h </w:instrText>
      </w:r>
      <w:r w:rsidRPr="00295EBB">
        <w:fldChar w:fldCharType="separate"/>
      </w:r>
      <w:r w:rsidR="004577AF">
        <w:t>91</w:t>
      </w:r>
      <w:r w:rsidRPr="00295EBB">
        <w:fldChar w:fldCharType="end"/>
      </w:r>
    </w:p>
    <w:p w14:paraId="61026F6C" w14:textId="2A81184C" w:rsidR="00B64A5B" w:rsidRPr="00295EBB" w:rsidRDefault="006059B6" w:rsidP="00BF2869">
      <w:pPr>
        <w:pStyle w:val="TOC1"/>
        <w:rPr>
          <w:b w:val="0"/>
          <w:lang w:val="en-GB"/>
        </w:rPr>
      </w:pPr>
      <w:r w:rsidRPr="00295EBB">
        <w:rPr>
          <w:i/>
          <w:lang w:val="en-GB"/>
        </w:rPr>
        <w:fldChar w:fldCharType="end"/>
      </w:r>
    </w:p>
    <w:p w14:paraId="35795FD2" w14:textId="77777777" w:rsidR="00437088" w:rsidRPr="00295EBB" w:rsidRDefault="00437088">
      <w:pPr>
        <w:spacing w:before="120" w:after="120"/>
        <w:rPr>
          <w:lang w:val="en-GB"/>
        </w:rPr>
      </w:pPr>
    </w:p>
    <w:p w14:paraId="0C5DD01D" w14:textId="77777777" w:rsidR="00437088" w:rsidRPr="00295EBB" w:rsidRDefault="00437088">
      <w:pPr>
        <w:rPr>
          <w:lang w:val="en-GB"/>
        </w:rPr>
        <w:sectPr w:rsidR="00437088" w:rsidRPr="00295EBB" w:rsidSect="00AD4D15">
          <w:headerReference w:type="even" r:id="rId12"/>
          <w:headerReference w:type="first" r:id="rId13"/>
          <w:pgSz w:w="12240" w:h="15840" w:code="1"/>
          <w:pgMar w:top="1418" w:right="1440" w:bottom="1418" w:left="1418" w:header="720" w:footer="720" w:gutter="0"/>
          <w:pgNumType w:start="2" w:chapStyle="1"/>
          <w:cols w:space="720"/>
        </w:sectPr>
      </w:pPr>
    </w:p>
    <w:p w14:paraId="06058D54" w14:textId="77777777" w:rsidR="00437088" w:rsidRPr="00295EBB" w:rsidRDefault="00437088">
      <w:pPr>
        <w:pStyle w:val="TOC1"/>
        <w:rPr>
          <w:lang w:val="en-GB"/>
        </w:rPr>
      </w:pPr>
    </w:p>
    <w:p w14:paraId="1E0B8A1D" w14:textId="77777777" w:rsidR="00437088" w:rsidRPr="00295EBB" w:rsidRDefault="00437088">
      <w:pPr>
        <w:rPr>
          <w:lang w:val="en-GB"/>
        </w:rPr>
      </w:pPr>
    </w:p>
    <w:p w14:paraId="3BBE2FA9" w14:textId="77777777" w:rsidR="00437088" w:rsidRPr="00295EBB" w:rsidRDefault="00437088">
      <w:pPr>
        <w:rPr>
          <w:lang w:val="en-GB"/>
        </w:rPr>
      </w:pPr>
    </w:p>
    <w:p w14:paraId="0A3737EC" w14:textId="77777777" w:rsidR="00437088" w:rsidRPr="00295EBB" w:rsidRDefault="00437088">
      <w:pPr>
        <w:rPr>
          <w:lang w:val="en-GB"/>
        </w:rPr>
      </w:pPr>
    </w:p>
    <w:p w14:paraId="0368FDD4" w14:textId="77777777" w:rsidR="00437088" w:rsidRPr="00295EBB" w:rsidRDefault="00437088">
      <w:pPr>
        <w:rPr>
          <w:lang w:val="en-GB"/>
        </w:rPr>
      </w:pPr>
    </w:p>
    <w:p w14:paraId="6DDE5E1E" w14:textId="77777777" w:rsidR="00437088" w:rsidRPr="00295EBB" w:rsidRDefault="00437088">
      <w:pPr>
        <w:rPr>
          <w:lang w:val="en-GB"/>
        </w:rPr>
      </w:pPr>
    </w:p>
    <w:p w14:paraId="06CD9645" w14:textId="77777777" w:rsidR="00437088" w:rsidRPr="00295EBB" w:rsidRDefault="00437088">
      <w:pPr>
        <w:rPr>
          <w:lang w:val="en-GB"/>
        </w:rPr>
      </w:pPr>
    </w:p>
    <w:p w14:paraId="180A81CD" w14:textId="77777777" w:rsidR="00437088" w:rsidRPr="00295EBB" w:rsidRDefault="00437088">
      <w:pPr>
        <w:rPr>
          <w:lang w:val="en-GB"/>
        </w:rPr>
      </w:pPr>
    </w:p>
    <w:p w14:paraId="662259CE" w14:textId="77777777" w:rsidR="00437088" w:rsidRPr="00295EBB" w:rsidRDefault="00437088">
      <w:pPr>
        <w:rPr>
          <w:lang w:val="en-GB"/>
        </w:rPr>
      </w:pPr>
    </w:p>
    <w:p w14:paraId="4EDC26DA" w14:textId="77777777" w:rsidR="00437088" w:rsidRPr="00295EBB" w:rsidRDefault="00437088">
      <w:pPr>
        <w:rPr>
          <w:lang w:val="en-GB"/>
        </w:rPr>
      </w:pPr>
    </w:p>
    <w:p w14:paraId="6ECB4C10" w14:textId="77777777" w:rsidR="00437088" w:rsidRPr="00295EBB" w:rsidRDefault="00437088">
      <w:pPr>
        <w:rPr>
          <w:lang w:val="en-GB"/>
        </w:rPr>
      </w:pPr>
    </w:p>
    <w:p w14:paraId="0831FDF9" w14:textId="77777777" w:rsidR="00437088" w:rsidRPr="00295EBB" w:rsidRDefault="00437088">
      <w:pPr>
        <w:rPr>
          <w:lang w:val="en-GB"/>
        </w:rPr>
      </w:pPr>
    </w:p>
    <w:p w14:paraId="00E8EC30" w14:textId="77777777" w:rsidR="00437088" w:rsidRPr="00295EBB" w:rsidRDefault="00437088">
      <w:pPr>
        <w:rPr>
          <w:lang w:val="en-GB"/>
        </w:rPr>
      </w:pPr>
    </w:p>
    <w:p w14:paraId="02B99FCB" w14:textId="77777777" w:rsidR="00437088" w:rsidRPr="00295EBB" w:rsidRDefault="00437088">
      <w:pPr>
        <w:rPr>
          <w:lang w:val="en-GB"/>
        </w:rPr>
      </w:pPr>
    </w:p>
    <w:p w14:paraId="2633E49F" w14:textId="77777777" w:rsidR="00437088" w:rsidRPr="00295EBB" w:rsidRDefault="00437088">
      <w:pPr>
        <w:rPr>
          <w:lang w:val="en-GB"/>
        </w:rPr>
      </w:pPr>
    </w:p>
    <w:p w14:paraId="2FD67DBE" w14:textId="77777777" w:rsidR="00437088" w:rsidRPr="00295EBB" w:rsidRDefault="00437088">
      <w:pPr>
        <w:rPr>
          <w:lang w:val="en-GB"/>
        </w:rPr>
      </w:pPr>
    </w:p>
    <w:p w14:paraId="52A2A246" w14:textId="77777777" w:rsidR="00437088" w:rsidRPr="00295EBB" w:rsidRDefault="00437088">
      <w:pPr>
        <w:rPr>
          <w:lang w:val="en-GB"/>
        </w:rPr>
      </w:pPr>
    </w:p>
    <w:p w14:paraId="44383B1F" w14:textId="77777777" w:rsidR="00437088" w:rsidRPr="00295EBB" w:rsidRDefault="00437088">
      <w:pPr>
        <w:rPr>
          <w:lang w:val="en-GB"/>
        </w:rPr>
      </w:pPr>
    </w:p>
    <w:p w14:paraId="3C40F4C5" w14:textId="77777777" w:rsidR="00437088" w:rsidRPr="00295EBB" w:rsidRDefault="00437088">
      <w:pPr>
        <w:rPr>
          <w:lang w:val="en-GB"/>
        </w:rPr>
      </w:pPr>
    </w:p>
    <w:p w14:paraId="22FB019C" w14:textId="77777777" w:rsidR="00437088" w:rsidRPr="00295EBB" w:rsidRDefault="00437088">
      <w:pPr>
        <w:rPr>
          <w:lang w:val="en-GB"/>
        </w:rPr>
      </w:pPr>
    </w:p>
    <w:p w14:paraId="1279818F" w14:textId="77777777" w:rsidR="00437088" w:rsidRPr="00295EBB" w:rsidRDefault="00437088">
      <w:pPr>
        <w:rPr>
          <w:lang w:val="en-GB"/>
        </w:rPr>
      </w:pPr>
    </w:p>
    <w:p w14:paraId="5A6C1427" w14:textId="77777777" w:rsidR="00B64A5B" w:rsidRPr="00295EBB"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533062625"/>
      <w:r w:rsidRPr="00295EBB">
        <w:rPr>
          <w:lang w:val="en-GB"/>
        </w:rPr>
        <w:t>PART 1 – Bidding Procedures</w:t>
      </w:r>
      <w:bookmarkEnd w:id="1"/>
      <w:bookmarkEnd w:id="2"/>
      <w:bookmarkEnd w:id="3"/>
      <w:bookmarkEnd w:id="4"/>
      <w:bookmarkEnd w:id="5"/>
      <w:bookmarkEnd w:id="6"/>
      <w:bookmarkEnd w:id="7"/>
    </w:p>
    <w:p w14:paraId="7F4E07C3" w14:textId="77777777" w:rsidR="00437088" w:rsidRPr="00295EBB" w:rsidRDefault="00437088">
      <w:pPr>
        <w:rPr>
          <w:lang w:val="en-GB"/>
        </w:rPr>
      </w:pPr>
    </w:p>
    <w:p w14:paraId="6F8CBDBF" w14:textId="77777777" w:rsidR="00437088" w:rsidRPr="00295EBB" w:rsidRDefault="00437088">
      <w:pPr>
        <w:rPr>
          <w:lang w:val="en-GB"/>
        </w:rPr>
        <w:sectPr w:rsidR="00437088" w:rsidRPr="00295EBB"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295EBB" w14:paraId="2433B9A4" w14:textId="77777777">
        <w:trPr>
          <w:trHeight w:val="801"/>
        </w:trPr>
        <w:tc>
          <w:tcPr>
            <w:tcW w:w="9198" w:type="dxa"/>
            <w:vAlign w:val="center"/>
          </w:tcPr>
          <w:p w14:paraId="0558369C" w14:textId="77777777" w:rsidR="00FC3128" w:rsidRPr="00295EBB" w:rsidRDefault="00FC3128" w:rsidP="00D81B5C">
            <w:pPr>
              <w:pStyle w:val="Subtitle"/>
              <w:rPr>
                <w:lang w:val="en-GB"/>
              </w:rPr>
            </w:pPr>
            <w:bookmarkStart w:id="8" w:name="_Toc438954442"/>
            <w:bookmarkStart w:id="9" w:name="_Toc309738835"/>
            <w:bookmarkStart w:id="10" w:name="_Toc533062626"/>
            <w:r w:rsidRPr="00295EBB">
              <w:rPr>
                <w:lang w:val="en-GB"/>
              </w:rPr>
              <w:lastRenderedPageBreak/>
              <w:t>Section I.  Instructions to Bidders</w:t>
            </w:r>
            <w:bookmarkEnd w:id="8"/>
            <w:bookmarkEnd w:id="9"/>
            <w:bookmarkEnd w:id="10"/>
          </w:p>
        </w:tc>
      </w:tr>
    </w:tbl>
    <w:p w14:paraId="6F65A08B" w14:textId="77777777" w:rsidR="00FC3128" w:rsidRPr="00295EBB" w:rsidRDefault="00FC3128" w:rsidP="00FC3128">
      <w:pPr>
        <w:jc w:val="center"/>
        <w:rPr>
          <w:b/>
          <w:sz w:val="32"/>
          <w:lang w:val="en-GB"/>
        </w:rPr>
      </w:pPr>
    </w:p>
    <w:p w14:paraId="28CCD7C7" w14:textId="77777777" w:rsidR="00FC3128" w:rsidRPr="00295EBB" w:rsidRDefault="00FC3128" w:rsidP="00FC3128">
      <w:pPr>
        <w:jc w:val="center"/>
        <w:rPr>
          <w:b/>
          <w:sz w:val="32"/>
          <w:lang w:val="en-GB"/>
        </w:rPr>
      </w:pPr>
      <w:r w:rsidRPr="00295EBB">
        <w:rPr>
          <w:b/>
          <w:sz w:val="32"/>
          <w:lang w:val="en-GB"/>
        </w:rPr>
        <w:t>Table of Clauses</w:t>
      </w:r>
    </w:p>
    <w:p w14:paraId="557EBAB1" w14:textId="77777777" w:rsidR="00FC3128" w:rsidRPr="00295EBB" w:rsidRDefault="00FC3128" w:rsidP="00FC3128">
      <w:pPr>
        <w:rPr>
          <w:lang w:val="en-GB"/>
        </w:rPr>
      </w:pPr>
    </w:p>
    <w:p w14:paraId="4FBF2E1F" w14:textId="4B13EBF3" w:rsidR="00E95EC9" w:rsidRPr="00295EBB" w:rsidRDefault="006059B6">
      <w:pPr>
        <w:pStyle w:val="TOC1"/>
        <w:rPr>
          <w:rFonts w:asciiTheme="minorHAnsi" w:eastAsiaTheme="minorEastAsia" w:hAnsiTheme="minorHAnsi" w:cstheme="minorBidi"/>
          <w:b w:val="0"/>
          <w:bCs w:val="0"/>
          <w:sz w:val="22"/>
          <w:szCs w:val="22"/>
          <w:lang w:val="en-US"/>
        </w:rPr>
      </w:pPr>
      <w:r w:rsidRPr="00295EBB">
        <w:rPr>
          <w:lang w:val="en-GB"/>
        </w:rPr>
        <w:fldChar w:fldCharType="begin"/>
      </w:r>
      <w:r w:rsidR="00FC3128" w:rsidRPr="00295EBB">
        <w:rPr>
          <w:lang w:val="en-GB"/>
        </w:rPr>
        <w:instrText xml:space="preserve"> TOC \t "Body Text 2,1,Sec1-Clauses,2" </w:instrText>
      </w:r>
      <w:r w:rsidRPr="00295EBB">
        <w:rPr>
          <w:lang w:val="en-GB"/>
        </w:rPr>
        <w:fldChar w:fldCharType="separate"/>
      </w:r>
      <w:r w:rsidR="00E95EC9" w:rsidRPr="00295EBB">
        <w:rPr>
          <w:lang w:val="en-GB"/>
        </w:rPr>
        <w:t>General</w:t>
      </w:r>
      <w:r w:rsidR="00E95EC9" w:rsidRPr="00295EBB">
        <w:tab/>
      </w:r>
      <w:r w:rsidR="00E95EC9" w:rsidRPr="00295EBB">
        <w:fldChar w:fldCharType="begin"/>
      </w:r>
      <w:r w:rsidR="00E95EC9" w:rsidRPr="00295EBB">
        <w:instrText xml:space="preserve"> PAGEREF _Toc533062640 \h </w:instrText>
      </w:r>
      <w:r w:rsidR="00E95EC9" w:rsidRPr="00295EBB">
        <w:fldChar w:fldCharType="separate"/>
      </w:r>
      <w:r w:rsidR="004577AF">
        <w:t>6</w:t>
      </w:r>
      <w:r w:rsidR="00E95EC9" w:rsidRPr="00295EBB">
        <w:fldChar w:fldCharType="end"/>
      </w:r>
    </w:p>
    <w:p w14:paraId="745928F6" w14:textId="487F2414" w:rsidR="00E95EC9" w:rsidRPr="00295EBB" w:rsidRDefault="00E95EC9">
      <w:pPr>
        <w:pStyle w:val="TOC2"/>
        <w:rPr>
          <w:rFonts w:asciiTheme="minorHAnsi" w:eastAsiaTheme="minorEastAsia" w:hAnsiTheme="minorHAnsi" w:cstheme="minorBidi"/>
          <w:sz w:val="22"/>
          <w:szCs w:val="22"/>
          <w:lang w:val="en-US"/>
        </w:rPr>
      </w:pPr>
      <w:r w:rsidRPr="00295EBB">
        <w:rPr>
          <w:lang w:val="en-GB"/>
        </w:rPr>
        <w:t>1.</w:t>
      </w:r>
      <w:r w:rsidRPr="00295EBB">
        <w:rPr>
          <w:rFonts w:asciiTheme="minorHAnsi" w:eastAsiaTheme="minorEastAsia" w:hAnsiTheme="minorHAnsi" w:cstheme="minorBidi"/>
          <w:sz w:val="22"/>
          <w:szCs w:val="22"/>
          <w:lang w:val="en-US"/>
        </w:rPr>
        <w:tab/>
      </w:r>
      <w:r w:rsidRPr="00295EBB">
        <w:rPr>
          <w:lang w:val="en-GB"/>
        </w:rPr>
        <w:t>Scope of Bid</w:t>
      </w:r>
      <w:r w:rsidRPr="00295EBB">
        <w:tab/>
      </w:r>
      <w:r w:rsidRPr="00295EBB">
        <w:fldChar w:fldCharType="begin"/>
      </w:r>
      <w:r w:rsidRPr="00295EBB">
        <w:instrText xml:space="preserve"> PAGEREF _Toc533062641 \h </w:instrText>
      </w:r>
      <w:r w:rsidRPr="00295EBB">
        <w:fldChar w:fldCharType="separate"/>
      </w:r>
      <w:r w:rsidR="004577AF">
        <w:t>6</w:t>
      </w:r>
      <w:r w:rsidRPr="00295EBB">
        <w:fldChar w:fldCharType="end"/>
      </w:r>
    </w:p>
    <w:p w14:paraId="1B854D12" w14:textId="6FF150A8" w:rsidR="00E95EC9" w:rsidRPr="00295EBB" w:rsidRDefault="00E95EC9">
      <w:pPr>
        <w:pStyle w:val="TOC2"/>
        <w:rPr>
          <w:rFonts w:asciiTheme="minorHAnsi" w:eastAsiaTheme="minorEastAsia" w:hAnsiTheme="minorHAnsi" w:cstheme="minorBidi"/>
          <w:sz w:val="22"/>
          <w:szCs w:val="22"/>
          <w:lang w:val="en-US"/>
        </w:rPr>
      </w:pPr>
      <w:r w:rsidRPr="00295EBB">
        <w:rPr>
          <w:lang w:val="en-GB"/>
        </w:rPr>
        <w:t>2.</w:t>
      </w:r>
      <w:r w:rsidRPr="00295EBB">
        <w:rPr>
          <w:rFonts w:asciiTheme="minorHAnsi" w:eastAsiaTheme="minorEastAsia" w:hAnsiTheme="minorHAnsi" w:cstheme="minorBidi"/>
          <w:sz w:val="22"/>
          <w:szCs w:val="22"/>
          <w:lang w:val="en-US"/>
        </w:rPr>
        <w:tab/>
      </w:r>
      <w:r w:rsidRPr="00295EBB">
        <w:rPr>
          <w:lang w:val="en-GB"/>
        </w:rPr>
        <w:t>Source of Funds</w:t>
      </w:r>
      <w:r w:rsidRPr="00295EBB">
        <w:tab/>
      </w:r>
      <w:r w:rsidRPr="00295EBB">
        <w:fldChar w:fldCharType="begin"/>
      </w:r>
      <w:r w:rsidRPr="00295EBB">
        <w:instrText xml:space="preserve"> PAGEREF _Toc533062642 \h </w:instrText>
      </w:r>
      <w:r w:rsidRPr="00295EBB">
        <w:fldChar w:fldCharType="separate"/>
      </w:r>
      <w:r w:rsidR="004577AF">
        <w:t>6</w:t>
      </w:r>
      <w:r w:rsidRPr="00295EBB">
        <w:fldChar w:fldCharType="end"/>
      </w:r>
    </w:p>
    <w:p w14:paraId="63EA6E00" w14:textId="600D0E66" w:rsidR="00E95EC9" w:rsidRPr="00295EBB" w:rsidRDefault="00E95EC9">
      <w:pPr>
        <w:pStyle w:val="TOC2"/>
        <w:rPr>
          <w:rFonts w:asciiTheme="minorHAnsi" w:eastAsiaTheme="minorEastAsia" w:hAnsiTheme="minorHAnsi" w:cstheme="minorBidi"/>
          <w:sz w:val="22"/>
          <w:szCs w:val="22"/>
          <w:lang w:val="en-US"/>
        </w:rPr>
      </w:pPr>
      <w:r w:rsidRPr="00295EBB">
        <w:rPr>
          <w:lang w:val="en-GB"/>
        </w:rPr>
        <w:t>3.</w:t>
      </w:r>
      <w:r w:rsidRPr="00295EBB">
        <w:rPr>
          <w:rFonts w:asciiTheme="minorHAnsi" w:eastAsiaTheme="minorEastAsia" w:hAnsiTheme="minorHAnsi" w:cstheme="minorBidi"/>
          <w:sz w:val="22"/>
          <w:szCs w:val="22"/>
          <w:lang w:val="en-US"/>
        </w:rPr>
        <w:tab/>
      </w:r>
      <w:r w:rsidRPr="00295EBB">
        <w:rPr>
          <w:lang w:val="en-GB"/>
        </w:rPr>
        <w:t>Fraud and Corruption</w:t>
      </w:r>
      <w:r w:rsidRPr="00295EBB">
        <w:tab/>
      </w:r>
      <w:r w:rsidRPr="00295EBB">
        <w:fldChar w:fldCharType="begin"/>
      </w:r>
      <w:r w:rsidRPr="00295EBB">
        <w:instrText xml:space="preserve"> PAGEREF _Toc533062643 \h </w:instrText>
      </w:r>
      <w:r w:rsidRPr="00295EBB">
        <w:fldChar w:fldCharType="separate"/>
      </w:r>
      <w:r w:rsidR="004577AF">
        <w:t>7</w:t>
      </w:r>
      <w:r w:rsidRPr="00295EBB">
        <w:fldChar w:fldCharType="end"/>
      </w:r>
    </w:p>
    <w:p w14:paraId="338AD443" w14:textId="2602E193" w:rsidR="00E95EC9" w:rsidRPr="00295EBB" w:rsidRDefault="00E95EC9">
      <w:pPr>
        <w:pStyle w:val="TOC2"/>
        <w:rPr>
          <w:rFonts w:asciiTheme="minorHAnsi" w:eastAsiaTheme="minorEastAsia" w:hAnsiTheme="minorHAnsi" w:cstheme="minorBidi"/>
          <w:sz w:val="22"/>
          <w:szCs w:val="22"/>
          <w:lang w:val="en-US"/>
        </w:rPr>
      </w:pPr>
      <w:r w:rsidRPr="00295EBB">
        <w:rPr>
          <w:lang w:val="en-GB"/>
        </w:rPr>
        <w:t>4.</w:t>
      </w:r>
      <w:r w:rsidRPr="00295EBB">
        <w:rPr>
          <w:rFonts w:asciiTheme="minorHAnsi" w:eastAsiaTheme="minorEastAsia" w:hAnsiTheme="minorHAnsi" w:cstheme="minorBidi"/>
          <w:sz w:val="22"/>
          <w:szCs w:val="22"/>
          <w:lang w:val="en-US"/>
        </w:rPr>
        <w:tab/>
      </w:r>
      <w:r w:rsidRPr="00295EBB">
        <w:rPr>
          <w:lang w:val="en-GB"/>
        </w:rPr>
        <w:t>Eligible Bidders</w:t>
      </w:r>
      <w:r w:rsidRPr="00295EBB">
        <w:tab/>
      </w:r>
      <w:r w:rsidRPr="00295EBB">
        <w:fldChar w:fldCharType="begin"/>
      </w:r>
      <w:r w:rsidRPr="00295EBB">
        <w:instrText xml:space="preserve"> PAGEREF _Toc533062644 \h </w:instrText>
      </w:r>
      <w:r w:rsidRPr="00295EBB">
        <w:fldChar w:fldCharType="separate"/>
      </w:r>
      <w:r w:rsidR="004577AF">
        <w:t>8</w:t>
      </w:r>
      <w:r w:rsidRPr="00295EBB">
        <w:fldChar w:fldCharType="end"/>
      </w:r>
    </w:p>
    <w:p w14:paraId="6FFDD525" w14:textId="7817E9C4" w:rsidR="00E95EC9" w:rsidRPr="00295EBB" w:rsidRDefault="00E95EC9">
      <w:pPr>
        <w:pStyle w:val="TOC2"/>
        <w:rPr>
          <w:rFonts w:asciiTheme="minorHAnsi" w:eastAsiaTheme="minorEastAsia" w:hAnsiTheme="minorHAnsi" w:cstheme="minorBidi"/>
          <w:sz w:val="22"/>
          <w:szCs w:val="22"/>
          <w:lang w:val="en-US"/>
        </w:rPr>
      </w:pPr>
      <w:r w:rsidRPr="00295EBB">
        <w:rPr>
          <w:lang w:val="en-GB"/>
        </w:rPr>
        <w:t>5.</w:t>
      </w:r>
      <w:r w:rsidRPr="00295EBB">
        <w:rPr>
          <w:rFonts w:asciiTheme="minorHAnsi" w:eastAsiaTheme="minorEastAsia" w:hAnsiTheme="minorHAnsi" w:cstheme="minorBidi"/>
          <w:sz w:val="22"/>
          <w:szCs w:val="22"/>
          <w:lang w:val="en-US"/>
        </w:rPr>
        <w:tab/>
      </w:r>
      <w:r w:rsidRPr="00295EBB">
        <w:rPr>
          <w:lang w:val="en-GB"/>
        </w:rPr>
        <w:t>Eligible Goods and Related Services</w:t>
      </w:r>
      <w:r w:rsidRPr="00295EBB">
        <w:tab/>
      </w:r>
      <w:r w:rsidRPr="00295EBB">
        <w:fldChar w:fldCharType="begin"/>
      </w:r>
      <w:r w:rsidRPr="00295EBB">
        <w:instrText xml:space="preserve"> PAGEREF _Toc533062645 \h </w:instrText>
      </w:r>
      <w:r w:rsidRPr="00295EBB">
        <w:fldChar w:fldCharType="separate"/>
      </w:r>
      <w:r w:rsidR="004577AF">
        <w:t>11</w:t>
      </w:r>
      <w:r w:rsidRPr="00295EBB">
        <w:fldChar w:fldCharType="end"/>
      </w:r>
    </w:p>
    <w:p w14:paraId="77E6DF3A" w14:textId="0B96E4D8"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Contents of Bidding Documents</w:t>
      </w:r>
      <w:r w:rsidRPr="00295EBB">
        <w:tab/>
      </w:r>
      <w:r w:rsidRPr="00295EBB">
        <w:fldChar w:fldCharType="begin"/>
      </w:r>
      <w:r w:rsidRPr="00295EBB">
        <w:instrText xml:space="preserve"> PAGEREF _Toc533062646 \h </w:instrText>
      </w:r>
      <w:r w:rsidRPr="00295EBB">
        <w:fldChar w:fldCharType="separate"/>
      </w:r>
      <w:r w:rsidR="004577AF">
        <w:t>11</w:t>
      </w:r>
      <w:r w:rsidRPr="00295EBB">
        <w:fldChar w:fldCharType="end"/>
      </w:r>
    </w:p>
    <w:p w14:paraId="6F0EBEC3" w14:textId="46566CEC" w:rsidR="00E95EC9" w:rsidRPr="00295EBB" w:rsidRDefault="00E95EC9">
      <w:pPr>
        <w:pStyle w:val="TOC2"/>
        <w:rPr>
          <w:rFonts w:asciiTheme="minorHAnsi" w:eastAsiaTheme="minorEastAsia" w:hAnsiTheme="minorHAnsi" w:cstheme="minorBidi"/>
          <w:sz w:val="22"/>
          <w:szCs w:val="22"/>
          <w:lang w:val="en-US"/>
        </w:rPr>
      </w:pPr>
      <w:r w:rsidRPr="00295EBB">
        <w:rPr>
          <w:lang w:val="en-GB"/>
        </w:rPr>
        <w:t>6.</w:t>
      </w:r>
      <w:r w:rsidRPr="00295EBB">
        <w:rPr>
          <w:rFonts w:asciiTheme="minorHAnsi" w:eastAsiaTheme="minorEastAsia" w:hAnsiTheme="minorHAnsi" w:cstheme="minorBidi"/>
          <w:sz w:val="22"/>
          <w:szCs w:val="22"/>
          <w:lang w:val="en-US"/>
        </w:rPr>
        <w:tab/>
      </w:r>
      <w:r w:rsidRPr="00295EBB">
        <w:rPr>
          <w:lang w:val="en-GB"/>
        </w:rPr>
        <w:t>Sections of Bidding Documents</w:t>
      </w:r>
      <w:r w:rsidRPr="00295EBB">
        <w:tab/>
      </w:r>
      <w:r w:rsidRPr="00295EBB">
        <w:fldChar w:fldCharType="begin"/>
      </w:r>
      <w:r w:rsidRPr="00295EBB">
        <w:instrText xml:space="preserve"> PAGEREF _Toc533062647 \h </w:instrText>
      </w:r>
      <w:r w:rsidRPr="00295EBB">
        <w:fldChar w:fldCharType="separate"/>
      </w:r>
      <w:r w:rsidR="004577AF">
        <w:t>11</w:t>
      </w:r>
      <w:r w:rsidRPr="00295EBB">
        <w:fldChar w:fldCharType="end"/>
      </w:r>
    </w:p>
    <w:p w14:paraId="23B92113" w14:textId="40DA6F64" w:rsidR="00E95EC9" w:rsidRPr="00295EBB" w:rsidRDefault="00E95EC9">
      <w:pPr>
        <w:pStyle w:val="TOC2"/>
        <w:rPr>
          <w:rFonts w:asciiTheme="minorHAnsi" w:eastAsiaTheme="minorEastAsia" w:hAnsiTheme="minorHAnsi" w:cstheme="minorBidi"/>
          <w:sz w:val="22"/>
          <w:szCs w:val="22"/>
          <w:lang w:val="en-US"/>
        </w:rPr>
      </w:pPr>
      <w:r w:rsidRPr="00295EBB">
        <w:rPr>
          <w:lang w:val="en-GB"/>
        </w:rPr>
        <w:t>7.</w:t>
      </w:r>
      <w:r w:rsidRPr="00295EBB">
        <w:rPr>
          <w:rFonts w:asciiTheme="minorHAnsi" w:eastAsiaTheme="minorEastAsia" w:hAnsiTheme="minorHAnsi" w:cstheme="minorBidi"/>
          <w:sz w:val="22"/>
          <w:szCs w:val="22"/>
          <w:lang w:val="en-US"/>
        </w:rPr>
        <w:tab/>
      </w:r>
      <w:r w:rsidRPr="00295EBB">
        <w:rPr>
          <w:lang w:val="en-GB"/>
        </w:rPr>
        <w:t>Clarification of Bidding Documents</w:t>
      </w:r>
      <w:r w:rsidRPr="00295EBB">
        <w:tab/>
      </w:r>
      <w:r w:rsidRPr="00295EBB">
        <w:fldChar w:fldCharType="begin"/>
      </w:r>
      <w:r w:rsidRPr="00295EBB">
        <w:instrText xml:space="preserve"> PAGEREF _Toc533062648 \h </w:instrText>
      </w:r>
      <w:r w:rsidRPr="00295EBB">
        <w:fldChar w:fldCharType="separate"/>
      </w:r>
      <w:r w:rsidR="004577AF">
        <w:t>13</w:t>
      </w:r>
      <w:r w:rsidRPr="00295EBB">
        <w:fldChar w:fldCharType="end"/>
      </w:r>
    </w:p>
    <w:p w14:paraId="10368E7A" w14:textId="172B9F80" w:rsidR="00E95EC9" w:rsidRPr="00295EBB" w:rsidRDefault="00E95EC9">
      <w:pPr>
        <w:pStyle w:val="TOC2"/>
        <w:rPr>
          <w:rFonts w:asciiTheme="minorHAnsi" w:eastAsiaTheme="minorEastAsia" w:hAnsiTheme="minorHAnsi" w:cstheme="minorBidi"/>
          <w:sz w:val="22"/>
          <w:szCs w:val="22"/>
          <w:lang w:val="en-US"/>
        </w:rPr>
      </w:pPr>
      <w:r w:rsidRPr="00295EBB">
        <w:rPr>
          <w:lang w:val="en-GB"/>
        </w:rPr>
        <w:t>8.</w:t>
      </w:r>
      <w:r w:rsidRPr="00295EBB">
        <w:rPr>
          <w:rFonts w:asciiTheme="minorHAnsi" w:eastAsiaTheme="minorEastAsia" w:hAnsiTheme="minorHAnsi" w:cstheme="minorBidi"/>
          <w:sz w:val="22"/>
          <w:szCs w:val="22"/>
          <w:lang w:val="en-US"/>
        </w:rPr>
        <w:tab/>
      </w:r>
      <w:r w:rsidRPr="00295EBB">
        <w:rPr>
          <w:lang w:val="en-GB"/>
        </w:rPr>
        <w:t>Amendment of Bidding Documents</w:t>
      </w:r>
      <w:r w:rsidRPr="00295EBB">
        <w:tab/>
      </w:r>
      <w:r w:rsidRPr="00295EBB">
        <w:fldChar w:fldCharType="begin"/>
      </w:r>
      <w:r w:rsidRPr="00295EBB">
        <w:instrText xml:space="preserve"> PAGEREF _Toc533062649 \h </w:instrText>
      </w:r>
      <w:r w:rsidRPr="00295EBB">
        <w:fldChar w:fldCharType="separate"/>
      </w:r>
      <w:r w:rsidR="004577AF">
        <w:t>13</w:t>
      </w:r>
      <w:r w:rsidRPr="00295EBB">
        <w:fldChar w:fldCharType="end"/>
      </w:r>
    </w:p>
    <w:p w14:paraId="1804971E" w14:textId="3BBDEF3B"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Preparation of Bids</w:t>
      </w:r>
      <w:r w:rsidRPr="00295EBB">
        <w:tab/>
      </w:r>
      <w:r w:rsidRPr="00295EBB">
        <w:fldChar w:fldCharType="begin"/>
      </w:r>
      <w:r w:rsidRPr="00295EBB">
        <w:instrText xml:space="preserve"> PAGEREF _Toc533062650 \h </w:instrText>
      </w:r>
      <w:r w:rsidRPr="00295EBB">
        <w:fldChar w:fldCharType="separate"/>
      </w:r>
      <w:r w:rsidR="004577AF">
        <w:t>13</w:t>
      </w:r>
      <w:r w:rsidRPr="00295EBB">
        <w:fldChar w:fldCharType="end"/>
      </w:r>
    </w:p>
    <w:p w14:paraId="0326279A" w14:textId="19516B74" w:rsidR="00E95EC9" w:rsidRPr="00295EBB" w:rsidRDefault="00E95EC9">
      <w:pPr>
        <w:pStyle w:val="TOC2"/>
        <w:rPr>
          <w:rFonts w:asciiTheme="minorHAnsi" w:eastAsiaTheme="minorEastAsia" w:hAnsiTheme="minorHAnsi" w:cstheme="minorBidi"/>
          <w:sz w:val="22"/>
          <w:szCs w:val="22"/>
          <w:lang w:val="en-US"/>
        </w:rPr>
      </w:pPr>
      <w:r w:rsidRPr="00295EBB">
        <w:rPr>
          <w:lang w:val="en-GB"/>
        </w:rPr>
        <w:t>9.</w:t>
      </w:r>
      <w:r w:rsidRPr="00295EBB">
        <w:rPr>
          <w:rFonts w:asciiTheme="minorHAnsi" w:eastAsiaTheme="minorEastAsia" w:hAnsiTheme="minorHAnsi" w:cstheme="minorBidi"/>
          <w:sz w:val="22"/>
          <w:szCs w:val="22"/>
          <w:lang w:val="en-US"/>
        </w:rPr>
        <w:tab/>
      </w:r>
      <w:r w:rsidRPr="00295EBB">
        <w:rPr>
          <w:lang w:val="en-GB"/>
        </w:rPr>
        <w:t>Cost of Bidding</w:t>
      </w:r>
      <w:r w:rsidRPr="00295EBB">
        <w:tab/>
      </w:r>
      <w:r w:rsidRPr="00295EBB">
        <w:fldChar w:fldCharType="begin"/>
      </w:r>
      <w:r w:rsidRPr="00295EBB">
        <w:instrText xml:space="preserve"> PAGEREF _Toc533062651 \h </w:instrText>
      </w:r>
      <w:r w:rsidRPr="00295EBB">
        <w:fldChar w:fldCharType="separate"/>
      </w:r>
      <w:r w:rsidR="004577AF">
        <w:t>13</w:t>
      </w:r>
      <w:r w:rsidRPr="00295EBB">
        <w:fldChar w:fldCharType="end"/>
      </w:r>
    </w:p>
    <w:p w14:paraId="69CA0048" w14:textId="4101CD35" w:rsidR="00E95EC9" w:rsidRPr="00295EBB" w:rsidRDefault="00E95EC9">
      <w:pPr>
        <w:pStyle w:val="TOC2"/>
        <w:rPr>
          <w:rFonts w:asciiTheme="minorHAnsi" w:eastAsiaTheme="minorEastAsia" w:hAnsiTheme="minorHAnsi" w:cstheme="minorBidi"/>
          <w:sz w:val="22"/>
          <w:szCs w:val="22"/>
          <w:lang w:val="en-US"/>
        </w:rPr>
      </w:pPr>
      <w:r w:rsidRPr="00295EBB">
        <w:rPr>
          <w:lang w:val="en-GB"/>
        </w:rPr>
        <w:t>10.</w:t>
      </w:r>
      <w:r w:rsidRPr="00295EBB">
        <w:rPr>
          <w:rFonts w:asciiTheme="minorHAnsi" w:eastAsiaTheme="minorEastAsia" w:hAnsiTheme="minorHAnsi" w:cstheme="minorBidi"/>
          <w:sz w:val="22"/>
          <w:szCs w:val="22"/>
          <w:lang w:val="en-US"/>
        </w:rPr>
        <w:tab/>
      </w:r>
      <w:r w:rsidRPr="00295EBB">
        <w:rPr>
          <w:lang w:val="en-GB"/>
        </w:rPr>
        <w:t>Language of Bid</w:t>
      </w:r>
      <w:r w:rsidRPr="00295EBB">
        <w:tab/>
      </w:r>
      <w:r w:rsidRPr="00295EBB">
        <w:fldChar w:fldCharType="begin"/>
      </w:r>
      <w:r w:rsidRPr="00295EBB">
        <w:instrText xml:space="preserve"> PAGEREF _Toc533062652 \h </w:instrText>
      </w:r>
      <w:r w:rsidRPr="00295EBB">
        <w:fldChar w:fldCharType="separate"/>
      </w:r>
      <w:r w:rsidR="004577AF">
        <w:t>14</w:t>
      </w:r>
      <w:r w:rsidRPr="00295EBB">
        <w:fldChar w:fldCharType="end"/>
      </w:r>
    </w:p>
    <w:p w14:paraId="0579B2FD" w14:textId="57865548" w:rsidR="00E95EC9" w:rsidRPr="00295EBB" w:rsidRDefault="00E95EC9">
      <w:pPr>
        <w:pStyle w:val="TOC2"/>
        <w:rPr>
          <w:rFonts w:asciiTheme="minorHAnsi" w:eastAsiaTheme="minorEastAsia" w:hAnsiTheme="minorHAnsi" w:cstheme="minorBidi"/>
          <w:sz w:val="22"/>
          <w:szCs w:val="22"/>
          <w:lang w:val="en-US"/>
        </w:rPr>
      </w:pPr>
      <w:r w:rsidRPr="00295EBB">
        <w:rPr>
          <w:lang w:val="en-GB"/>
        </w:rPr>
        <w:t>11.</w:t>
      </w:r>
      <w:r w:rsidRPr="00295EBB">
        <w:rPr>
          <w:rFonts w:asciiTheme="minorHAnsi" w:eastAsiaTheme="minorEastAsia" w:hAnsiTheme="minorHAnsi" w:cstheme="minorBidi"/>
          <w:sz w:val="22"/>
          <w:szCs w:val="22"/>
          <w:lang w:val="en-US"/>
        </w:rPr>
        <w:tab/>
      </w:r>
      <w:r w:rsidRPr="00295EBB">
        <w:rPr>
          <w:lang w:val="en-GB"/>
        </w:rPr>
        <w:t>Documents Comprising the Bid</w:t>
      </w:r>
      <w:r w:rsidRPr="00295EBB">
        <w:tab/>
      </w:r>
      <w:r w:rsidRPr="00295EBB">
        <w:fldChar w:fldCharType="begin"/>
      </w:r>
      <w:r w:rsidRPr="00295EBB">
        <w:instrText xml:space="preserve"> PAGEREF _Toc533062653 \h </w:instrText>
      </w:r>
      <w:r w:rsidRPr="00295EBB">
        <w:fldChar w:fldCharType="separate"/>
      </w:r>
      <w:r w:rsidR="004577AF">
        <w:t>14</w:t>
      </w:r>
      <w:r w:rsidRPr="00295EBB">
        <w:fldChar w:fldCharType="end"/>
      </w:r>
    </w:p>
    <w:p w14:paraId="28D43C73" w14:textId="453ABC0D" w:rsidR="00E95EC9" w:rsidRPr="00295EBB" w:rsidRDefault="00E95EC9">
      <w:pPr>
        <w:pStyle w:val="TOC2"/>
        <w:rPr>
          <w:rFonts w:asciiTheme="minorHAnsi" w:eastAsiaTheme="minorEastAsia" w:hAnsiTheme="minorHAnsi" w:cstheme="minorBidi"/>
          <w:sz w:val="22"/>
          <w:szCs w:val="22"/>
          <w:lang w:val="en-US"/>
        </w:rPr>
      </w:pPr>
      <w:r w:rsidRPr="00295EBB">
        <w:rPr>
          <w:lang w:val="en-GB"/>
        </w:rPr>
        <w:t>12.</w:t>
      </w:r>
      <w:r w:rsidRPr="00295EBB">
        <w:rPr>
          <w:rFonts w:asciiTheme="minorHAnsi" w:eastAsiaTheme="minorEastAsia" w:hAnsiTheme="minorHAnsi" w:cstheme="minorBidi"/>
          <w:sz w:val="22"/>
          <w:szCs w:val="22"/>
          <w:lang w:val="en-US"/>
        </w:rPr>
        <w:tab/>
      </w:r>
      <w:r w:rsidRPr="00295EBB">
        <w:rPr>
          <w:lang w:val="en-GB"/>
        </w:rPr>
        <w:t>Bid Submission Form and Price Schedules</w:t>
      </w:r>
      <w:r w:rsidRPr="00295EBB">
        <w:tab/>
      </w:r>
      <w:r w:rsidRPr="00295EBB">
        <w:fldChar w:fldCharType="begin"/>
      </w:r>
      <w:r w:rsidRPr="00295EBB">
        <w:instrText xml:space="preserve"> PAGEREF _Toc533062654 \h </w:instrText>
      </w:r>
      <w:r w:rsidRPr="00295EBB">
        <w:fldChar w:fldCharType="separate"/>
      </w:r>
      <w:r w:rsidR="004577AF">
        <w:t>14</w:t>
      </w:r>
      <w:r w:rsidRPr="00295EBB">
        <w:fldChar w:fldCharType="end"/>
      </w:r>
    </w:p>
    <w:p w14:paraId="711FC584" w14:textId="1C66ACFD" w:rsidR="00E95EC9" w:rsidRPr="00295EBB" w:rsidRDefault="00E95EC9">
      <w:pPr>
        <w:pStyle w:val="TOC2"/>
        <w:rPr>
          <w:rFonts w:asciiTheme="minorHAnsi" w:eastAsiaTheme="minorEastAsia" w:hAnsiTheme="minorHAnsi" w:cstheme="minorBidi"/>
          <w:sz w:val="22"/>
          <w:szCs w:val="22"/>
          <w:lang w:val="en-US"/>
        </w:rPr>
      </w:pPr>
      <w:r w:rsidRPr="00295EBB">
        <w:rPr>
          <w:lang w:val="en-GB"/>
        </w:rPr>
        <w:t>13.</w:t>
      </w:r>
      <w:r w:rsidRPr="00295EBB">
        <w:rPr>
          <w:rFonts w:asciiTheme="minorHAnsi" w:eastAsiaTheme="minorEastAsia" w:hAnsiTheme="minorHAnsi" w:cstheme="minorBidi"/>
          <w:sz w:val="22"/>
          <w:szCs w:val="22"/>
          <w:lang w:val="en-US"/>
        </w:rPr>
        <w:tab/>
      </w:r>
      <w:r w:rsidRPr="00295EBB">
        <w:rPr>
          <w:lang w:val="en-GB"/>
        </w:rPr>
        <w:t>Alternative Bids</w:t>
      </w:r>
      <w:r w:rsidRPr="00295EBB">
        <w:tab/>
      </w:r>
      <w:r w:rsidRPr="00295EBB">
        <w:fldChar w:fldCharType="begin"/>
      </w:r>
      <w:r w:rsidRPr="00295EBB">
        <w:instrText xml:space="preserve"> PAGEREF _Toc533062655 \h </w:instrText>
      </w:r>
      <w:r w:rsidRPr="00295EBB">
        <w:fldChar w:fldCharType="separate"/>
      </w:r>
      <w:r w:rsidR="004577AF">
        <w:t>15</w:t>
      </w:r>
      <w:r w:rsidRPr="00295EBB">
        <w:fldChar w:fldCharType="end"/>
      </w:r>
    </w:p>
    <w:p w14:paraId="6AE94C91" w14:textId="70009EA1" w:rsidR="00E95EC9" w:rsidRPr="00295EBB" w:rsidRDefault="00E95EC9">
      <w:pPr>
        <w:pStyle w:val="TOC2"/>
        <w:rPr>
          <w:rFonts w:asciiTheme="minorHAnsi" w:eastAsiaTheme="minorEastAsia" w:hAnsiTheme="minorHAnsi" w:cstheme="minorBidi"/>
          <w:sz w:val="22"/>
          <w:szCs w:val="22"/>
          <w:lang w:val="en-US"/>
        </w:rPr>
      </w:pPr>
      <w:r w:rsidRPr="00295EBB">
        <w:rPr>
          <w:lang w:val="en-GB"/>
        </w:rPr>
        <w:t>14.</w:t>
      </w:r>
      <w:r w:rsidRPr="00295EBB">
        <w:rPr>
          <w:rFonts w:asciiTheme="minorHAnsi" w:eastAsiaTheme="minorEastAsia" w:hAnsiTheme="minorHAnsi" w:cstheme="minorBidi"/>
          <w:sz w:val="22"/>
          <w:szCs w:val="22"/>
          <w:lang w:val="en-US"/>
        </w:rPr>
        <w:tab/>
      </w:r>
      <w:r w:rsidRPr="00295EBB">
        <w:rPr>
          <w:lang w:val="en-GB"/>
        </w:rPr>
        <w:t>Bid Prices and Discounts</w:t>
      </w:r>
      <w:r w:rsidRPr="00295EBB">
        <w:tab/>
      </w:r>
      <w:r w:rsidRPr="00295EBB">
        <w:fldChar w:fldCharType="begin"/>
      </w:r>
      <w:r w:rsidRPr="00295EBB">
        <w:instrText xml:space="preserve"> PAGEREF _Toc533062656 \h </w:instrText>
      </w:r>
      <w:r w:rsidRPr="00295EBB">
        <w:fldChar w:fldCharType="separate"/>
      </w:r>
      <w:r w:rsidR="004577AF">
        <w:t>15</w:t>
      </w:r>
      <w:r w:rsidRPr="00295EBB">
        <w:fldChar w:fldCharType="end"/>
      </w:r>
    </w:p>
    <w:p w14:paraId="132B3B02" w14:textId="41E7C1A7" w:rsidR="00E95EC9" w:rsidRPr="00295EBB" w:rsidRDefault="00E95EC9">
      <w:pPr>
        <w:pStyle w:val="TOC2"/>
        <w:rPr>
          <w:rFonts w:asciiTheme="minorHAnsi" w:eastAsiaTheme="minorEastAsia" w:hAnsiTheme="minorHAnsi" w:cstheme="minorBidi"/>
          <w:sz w:val="22"/>
          <w:szCs w:val="22"/>
          <w:lang w:val="en-US"/>
        </w:rPr>
      </w:pPr>
      <w:r w:rsidRPr="00295EBB">
        <w:rPr>
          <w:lang w:val="en-GB"/>
        </w:rPr>
        <w:t>15.</w:t>
      </w:r>
      <w:r w:rsidRPr="00295EBB">
        <w:rPr>
          <w:rFonts w:asciiTheme="minorHAnsi" w:eastAsiaTheme="minorEastAsia" w:hAnsiTheme="minorHAnsi" w:cstheme="minorBidi"/>
          <w:sz w:val="22"/>
          <w:szCs w:val="22"/>
          <w:lang w:val="en-US"/>
        </w:rPr>
        <w:tab/>
      </w:r>
      <w:r w:rsidRPr="00295EBB">
        <w:rPr>
          <w:lang w:val="en-GB"/>
        </w:rPr>
        <w:t>Currencies of Bid</w:t>
      </w:r>
      <w:r w:rsidRPr="00295EBB">
        <w:tab/>
      </w:r>
      <w:r w:rsidRPr="00295EBB">
        <w:fldChar w:fldCharType="begin"/>
      </w:r>
      <w:r w:rsidRPr="00295EBB">
        <w:instrText xml:space="preserve"> PAGEREF _Toc533062657 \h </w:instrText>
      </w:r>
      <w:r w:rsidRPr="00295EBB">
        <w:fldChar w:fldCharType="separate"/>
      </w:r>
      <w:r w:rsidR="004577AF">
        <w:t>16</w:t>
      </w:r>
      <w:r w:rsidRPr="00295EBB">
        <w:fldChar w:fldCharType="end"/>
      </w:r>
    </w:p>
    <w:p w14:paraId="7C837797" w14:textId="6BD035D7" w:rsidR="00E95EC9" w:rsidRPr="00295EBB" w:rsidRDefault="00E95EC9">
      <w:pPr>
        <w:pStyle w:val="TOC2"/>
        <w:rPr>
          <w:rFonts w:asciiTheme="minorHAnsi" w:eastAsiaTheme="minorEastAsia" w:hAnsiTheme="minorHAnsi" w:cstheme="minorBidi"/>
          <w:sz w:val="22"/>
          <w:szCs w:val="22"/>
          <w:lang w:val="en-US"/>
        </w:rPr>
      </w:pPr>
      <w:r w:rsidRPr="00295EBB">
        <w:rPr>
          <w:lang w:val="en-GB"/>
        </w:rPr>
        <w:t>16.</w:t>
      </w:r>
      <w:r w:rsidRPr="00295EBB">
        <w:rPr>
          <w:rFonts w:asciiTheme="minorHAnsi" w:eastAsiaTheme="minorEastAsia" w:hAnsiTheme="minorHAnsi" w:cstheme="minorBidi"/>
          <w:sz w:val="22"/>
          <w:szCs w:val="22"/>
          <w:lang w:val="en-US"/>
        </w:rPr>
        <w:tab/>
      </w:r>
      <w:r w:rsidRPr="00295EBB">
        <w:rPr>
          <w:lang w:val="en-GB"/>
        </w:rPr>
        <w:t>Documents Establishing the Eligibility of the Bidder</w:t>
      </w:r>
      <w:r w:rsidRPr="00295EBB">
        <w:tab/>
      </w:r>
      <w:r w:rsidRPr="00295EBB">
        <w:fldChar w:fldCharType="begin"/>
      </w:r>
      <w:r w:rsidRPr="00295EBB">
        <w:instrText xml:space="preserve"> PAGEREF _Toc533062658 \h </w:instrText>
      </w:r>
      <w:r w:rsidRPr="00295EBB">
        <w:fldChar w:fldCharType="separate"/>
      </w:r>
      <w:r w:rsidR="004577AF">
        <w:t>16</w:t>
      </w:r>
      <w:r w:rsidRPr="00295EBB">
        <w:fldChar w:fldCharType="end"/>
      </w:r>
    </w:p>
    <w:p w14:paraId="5A8FE114" w14:textId="16B33D01" w:rsidR="00E95EC9" w:rsidRPr="00295EBB" w:rsidRDefault="00E95EC9">
      <w:pPr>
        <w:pStyle w:val="TOC2"/>
        <w:rPr>
          <w:rFonts w:asciiTheme="minorHAnsi" w:eastAsiaTheme="minorEastAsia" w:hAnsiTheme="minorHAnsi" w:cstheme="minorBidi"/>
          <w:sz w:val="22"/>
          <w:szCs w:val="22"/>
          <w:lang w:val="en-US"/>
        </w:rPr>
      </w:pPr>
      <w:r w:rsidRPr="00295EBB">
        <w:rPr>
          <w:lang w:val="en-GB"/>
        </w:rPr>
        <w:t>17.</w:t>
      </w:r>
      <w:r w:rsidRPr="00295EBB">
        <w:rPr>
          <w:rFonts w:asciiTheme="minorHAnsi" w:eastAsiaTheme="minorEastAsia" w:hAnsiTheme="minorHAnsi" w:cstheme="minorBidi"/>
          <w:sz w:val="22"/>
          <w:szCs w:val="22"/>
          <w:lang w:val="en-US"/>
        </w:rPr>
        <w:tab/>
      </w:r>
      <w:r w:rsidRPr="00295EBB">
        <w:rPr>
          <w:lang w:val="en-GB"/>
        </w:rPr>
        <w:t>Documents Establishing the Eligibility of the Goods and Related Services</w:t>
      </w:r>
      <w:r w:rsidRPr="00295EBB">
        <w:tab/>
      </w:r>
      <w:r w:rsidRPr="00295EBB">
        <w:fldChar w:fldCharType="begin"/>
      </w:r>
      <w:r w:rsidRPr="00295EBB">
        <w:instrText xml:space="preserve"> PAGEREF _Toc533062659 \h </w:instrText>
      </w:r>
      <w:r w:rsidRPr="00295EBB">
        <w:fldChar w:fldCharType="separate"/>
      </w:r>
      <w:r w:rsidR="004577AF">
        <w:t>16</w:t>
      </w:r>
      <w:r w:rsidRPr="00295EBB">
        <w:fldChar w:fldCharType="end"/>
      </w:r>
    </w:p>
    <w:p w14:paraId="5CBA949B" w14:textId="03024A90" w:rsidR="00E95EC9" w:rsidRPr="00295EBB" w:rsidRDefault="00E95EC9">
      <w:pPr>
        <w:pStyle w:val="TOC2"/>
        <w:rPr>
          <w:rFonts w:asciiTheme="minorHAnsi" w:eastAsiaTheme="minorEastAsia" w:hAnsiTheme="minorHAnsi" w:cstheme="minorBidi"/>
          <w:sz w:val="22"/>
          <w:szCs w:val="22"/>
          <w:lang w:val="en-US"/>
        </w:rPr>
      </w:pPr>
      <w:r w:rsidRPr="00295EBB">
        <w:rPr>
          <w:lang w:val="en-GB"/>
        </w:rPr>
        <w:t>18.</w:t>
      </w:r>
      <w:r w:rsidRPr="00295EBB">
        <w:rPr>
          <w:rFonts w:asciiTheme="minorHAnsi" w:eastAsiaTheme="minorEastAsia" w:hAnsiTheme="minorHAnsi" w:cstheme="minorBidi"/>
          <w:sz w:val="22"/>
          <w:szCs w:val="22"/>
          <w:lang w:val="en-US"/>
        </w:rPr>
        <w:tab/>
      </w:r>
      <w:r w:rsidRPr="00295EBB">
        <w:rPr>
          <w:lang w:val="en-GB"/>
        </w:rPr>
        <w:t>Documents Establishing the Conformity of the Goods and Related Services</w:t>
      </w:r>
      <w:r w:rsidRPr="00295EBB">
        <w:tab/>
      </w:r>
      <w:r w:rsidRPr="00295EBB">
        <w:fldChar w:fldCharType="begin"/>
      </w:r>
      <w:r w:rsidRPr="00295EBB">
        <w:instrText xml:space="preserve"> PAGEREF _Toc533062660 \h </w:instrText>
      </w:r>
      <w:r w:rsidRPr="00295EBB">
        <w:fldChar w:fldCharType="separate"/>
      </w:r>
      <w:r w:rsidR="004577AF">
        <w:t>16</w:t>
      </w:r>
      <w:r w:rsidRPr="00295EBB">
        <w:fldChar w:fldCharType="end"/>
      </w:r>
    </w:p>
    <w:p w14:paraId="7CE3DE10" w14:textId="50D63936" w:rsidR="00E95EC9" w:rsidRPr="00295EBB" w:rsidRDefault="00E95EC9">
      <w:pPr>
        <w:pStyle w:val="TOC2"/>
        <w:rPr>
          <w:rFonts w:asciiTheme="minorHAnsi" w:eastAsiaTheme="minorEastAsia" w:hAnsiTheme="minorHAnsi" w:cstheme="minorBidi"/>
          <w:sz w:val="22"/>
          <w:szCs w:val="22"/>
          <w:lang w:val="en-US"/>
        </w:rPr>
      </w:pPr>
      <w:r w:rsidRPr="00295EBB">
        <w:rPr>
          <w:lang w:val="en-GB"/>
        </w:rPr>
        <w:t>19.</w:t>
      </w:r>
      <w:r w:rsidRPr="00295EBB">
        <w:rPr>
          <w:rFonts w:asciiTheme="minorHAnsi" w:eastAsiaTheme="minorEastAsia" w:hAnsiTheme="minorHAnsi" w:cstheme="minorBidi"/>
          <w:sz w:val="22"/>
          <w:szCs w:val="22"/>
          <w:lang w:val="en-US"/>
        </w:rPr>
        <w:tab/>
      </w:r>
      <w:r w:rsidRPr="00295EBB">
        <w:rPr>
          <w:lang w:val="en-GB"/>
        </w:rPr>
        <w:t>Documents Establishing the Qualifications of the Bidder</w:t>
      </w:r>
      <w:r w:rsidRPr="00295EBB">
        <w:tab/>
      </w:r>
      <w:r w:rsidRPr="00295EBB">
        <w:fldChar w:fldCharType="begin"/>
      </w:r>
      <w:r w:rsidRPr="00295EBB">
        <w:instrText xml:space="preserve"> PAGEREF _Toc533062661 \h </w:instrText>
      </w:r>
      <w:r w:rsidRPr="00295EBB">
        <w:fldChar w:fldCharType="separate"/>
      </w:r>
      <w:r w:rsidR="004577AF">
        <w:t>17</w:t>
      </w:r>
      <w:r w:rsidRPr="00295EBB">
        <w:fldChar w:fldCharType="end"/>
      </w:r>
    </w:p>
    <w:p w14:paraId="4CCB1142" w14:textId="3611DD4B" w:rsidR="00E95EC9" w:rsidRPr="00295EBB" w:rsidRDefault="00E95EC9">
      <w:pPr>
        <w:pStyle w:val="TOC2"/>
        <w:rPr>
          <w:rFonts w:asciiTheme="minorHAnsi" w:eastAsiaTheme="minorEastAsia" w:hAnsiTheme="minorHAnsi" w:cstheme="minorBidi"/>
          <w:sz w:val="22"/>
          <w:szCs w:val="22"/>
          <w:lang w:val="en-US"/>
        </w:rPr>
      </w:pPr>
      <w:r w:rsidRPr="00295EBB">
        <w:rPr>
          <w:lang w:val="en-GB"/>
        </w:rPr>
        <w:t>20.</w:t>
      </w:r>
      <w:r w:rsidRPr="00295EBB">
        <w:rPr>
          <w:rFonts w:asciiTheme="minorHAnsi" w:eastAsiaTheme="minorEastAsia" w:hAnsiTheme="minorHAnsi" w:cstheme="minorBidi"/>
          <w:sz w:val="22"/>
          <w:szCs w:val="22"/>
          <w:lang w:val="en-US"/>
        </w:rPr>
        <w:tab/>
      </w:r>
      <w:r w:rsidRPr="00295EBB">
        <w:rPr>
          <w:lang w:val="en-GB"/>
        </w:rPr>
        <w:t>Period of Validity of Bids</w:t>
      </w:r>
      <w:r w:rsidRPr="00295EBB">
        <w:tab/>
      </w:r>
      <w:r w:rsidRPr="00295EBB">
        <w:fldChar w:fldCharType="begin"/>
      </w:r>
      <w:r w:rsidRPr="00295EBB">
        <w:instrText xml:space="preserve"> PAGEREF _Toc533062662 \h </w:instrText>
      </w:r>
      <w:r w:rsidRPr="00295EBB">
        <w:fldChar w:fldCharType="separate"/>
      </w:r>
      <w:r w:rsidR="004577AF">
        <w:t>17</w:t>
      </w:r>
      <w:r w:rsidRPr="00295EBB">
        <w:fldChar w:fldCharType="end"/>
      </w:r>
    </w:p>
    <w:p w14:paraId="2561FE26" w14:textId="0AFFF979" w:rsidR="00E95EC9" w:rsidRPr="00295EBB" w:rsidRDefault="00E95EC9">
      <w:pPr>
        <w:pStyle w:val="TOC2"/>
        <w:rPr>
          <w:rFonts w:asciiTheme="minorHAnsi" w:eastAsiaTheme="minorEastAsia" w:hAnsiTheme="minorHAnsi" w:cstheme="minorBidi"/>
          <w:sz w:val="22"/>
          <w:szCs w:val="22"/>
          <w:lang w:val="en-US"/>
        </w:rPr>
      </w:pPr>
      <w:r w:rsidRPr="00295EBB">
        <w:rPr>
          <w:lang w:val="en-GB"/>
        </w:rPr>
        <w:t>21.</w:t>
      </w:r>
      <w:r w:rsidRPr="00295EBB">
        <w:rPr>
          <w:rFonts w:asciiTheme="minorHAnsi" w:eastAsiaTheme="minorEastAsia" w:hAnsiTheme="minorHAnsi" w:cstheme="minorBidi"/>
          <w:sz w:val="22"/>
          <w:szCs w:val="22"/>
          <w:lang w:val="en-US"/>
        </w:rPr>
        <w:tab/>
      </w:r>
      <w:r w:rsidRPr="00295EBB">
        <w:rPr>
          <w:lang w:val="en-GB"/>
        </w:rPr>
        <w:t>Bid Security</w:t>
      </w:r>
      <w:r w:rsidRPr="00295EBB">
        <w:tab/>
      </w:r>
      <w:r w:rsidRPr="00295EBB">
        <w:fldChar w:fldCharType="begin"/>
      </w:r>
      <w:r w:rsidRPr="00295EBB">
        <w:instrText xml:space="preserve"> PAGEREF _Toc533062663 \h </w:instrText>
      </w:r>
      <w:r w:rsidRPr="00295EBB">
        <w:fldChar w:fldCharType="separate"/>
      </w:r>
      <w:r w:rsidR="004577AF">
        <w:t>18</w:t>
      </w:r>
      <w:r w:rsidRPr="00295EBB">
        <w:fldChar w:fldCharType="end"/>
      </w:r>
    </w:p>
    <w:p w14:paraId="3B5FC43B" w14:textId="6E39F06F" w:rsidR="00E95EC9" w:rsidRPr="00295EBB" w:rsidRDefault="00E95EC9">
      <w:pPr>
        <w:pStyle w:val="TOC2"/>
        <w:rPr>
          <w:rFonts w:asciiTheme="minorHAnsi" w:eastAsiaTheme="minorEastAsia" w:hAnsiTheme="minorHAnsi" w:cstheme="minorBidi"/>
          <w:sz w:val="22"/>
          <w:szCs w:val="22"/>
          <w:lang w:val="en-US"/>
        </w:rPr>
      </w:pPr>
      <w:r w:rsidRPr="00295EBB">
        <w:rPr>
          <w:lang w:val="en-GB"/>
        </w:rPr>
        <w:t>22.</w:t>
      </w:r>
      <w:r w:rsidRPr="00295EBB">
        <w:rPr>
          <w:rFonts w:asciiTheme="minorHAnsi" w:eastAsiaTheme="minorEastAsia" w:hAnsiTheme="minorHAnsi" w:cstheme="minorBidi"/>
          <w:sz w:val="22"/>
          <w:szCs w:val="22"/>
          <w:lang w:val="en-US"/>
        </w:rPr>
        <w:tab/>
      </w:r>
      <w:r w:rsidRPr="00295EBB">
        <w:rPr>
          <w:lang w:val="en-GB"/>
        </w:rPr>
        <w:t>Format and Signing of Bid</w:t>
      </w:r>
      <w:r w:rsidRPr="00295EBB">
        <w:tab/>
      </w:r>
      <w:r w:rsidRPr="00295EBB">
        <w:fldChar w:fldCharType="begin"/>
      </w:r>
      <w:r w:rsidRPr="00295EBB">
        <w:instrText xml:space="preserve"> PAGEREF _Toc533062664 \h </w:instrText>
      </w:r>
      <w:r w:rsidRPr="00295EBB">
        <w:fldChar w:fldCharType="separate"/>
      </w:r>
      <w:r w:rsidR="004577AF">
        <w:t>19</w:t>
      </w:r>
      <w:r w:rsidRPr="00295EBB">
        <w:fldChar w:fldCharType="end"/>
      </w:r>
    </w:p>
    <w:p w14:paraId="63F7EFC3" w14:textId="38FDE07D"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Submission and Opening of Bids</w:t>
      </w:r>
      <w:r w:rsidRPr="00295EBB">
        <w:tab/>
      </w:r>
      <w:r w:rsidRPr="00295EBB">
        <w:fldChar w:fldCharType="begin"/>
      </w:r>
      <w:r w:rsidRPr="00295EBB">
        <w:instrText xml:space="preserve"> PAGEREF _Toc533062665 \h </w:instrText>
      </w:r>
      <w:r w:rsidRPr="00295EBB">
        <w:fldChar w:fldCharType="separate"/>
      </w:r>
      <w:r w:rsidR="004577AF">
        <w:t>19</w:t>
      </w:r>
      <w:r w:rsidRPr="00295EBB">
        <w:fldChar w:fldCharType="end"/>
      </w:r>
    </w:p>
    <w:p w14:paraId="39B5EDFF" w14:textId="71939EBE" w:rsidR="00E95EC9" w:rsidRPr="00295EBB" w:rsidRDefault="00E95EC9">
      <w:pPr>
        <w:pStyle w:val="TOC2"/>
        <w:rPr>
          <w:rFonts w:asciiTheme="minorHAnsi" w:eastAsiaTheme="minorEastAsia" w:hAnsiTheme="minorHAnsi" w:cstheme="minorBidi"/>
          <w:sz w:val="22"/>
          <w:szCs w:val="22"/>
          <w:lang w:val="en-US"/>
        </w:rPr>
      </w:pPr>
      <w:r w:rsidRPr="00295EBB">
        <w:rPr>
          <w:lang w:val="en-GB"/>
        </w:rPr>
        <w:t>23.</w:t>
      </w:r>
      <w:r w:rsidRPr="00295EBB">
        <w:rPr>
          <w:rFonts w:asciiTheme="minorHAnsi" w:eastAsiaTheme="minorEastAsia" w:hAnsiTheme="minorHAnsi" w:cstheme="minorBidi"/>
          <w:sz w:val="22"/>
          <w:szCs w:val="22"/>
          <w:lang w:val="en-US"/>
        </w:rPr>
        <w:tab/>
      </w:r>
      <w:r w:rsidRPr="00295EBB">
        <w:rPr>
          <w:lang w:val="en-GB"/>
        </w:rPr>
        <w:t>Submission, Sealing and Marking of Bids</w:t>
      </w:r>
      <w:r w:rsidRPr="00295EBB">
        <w:tab/>
      </w:r>
      <w:r w:rsidRPr="00295EBB">
        <w:fldChar w:fldCharType="begin"/>
      </w:r>
      <w:r w:rsidRPr="00295EBB">
        <w:instrText xml:space="preserve"> PAGEREF _Toc533062666 \h </w:instrText>
      </w:r>
      <w:r w:rsidRPr="00295EBB">
        <w:fldChar w:fldCharType="separate"/>
      </w:r>
      <w:r w:rsidR="004577AF">
        <w:t>19</w:t>
      </w:r>
      <w:r w:rsidRPr="00295EBB">
        <w:fldChar w:fldCharType="end"/>
      </w:r>
    </w:p>
    <w:p w14:paraId="13782788" w14:textId="278D7527" w:rsidR="00E95EC9" w:rsidRPr="00295EBB" w:rsidRDefault="00E95EC9">
      <w:pPr>
        <w:pStyle w:val="TOC2"/>
        <w:rPr>
          <w:rFonts w:asciiTheme="minorHAnsi" w:eastAsiaTheme="minorEastAsia" w:hAnsiTheme="minorHAnsi" w:cstheme="minorBidi"/>
          <w:sz w:val="22"/>
          <w:szCs w:val="22"/>
          <w:lang w:val="en-US"/>
        </w:rPr>
      </w:pPr>
      <w:r w:rsidRPr="00295EBB">
        <w:rPr>
          <w:lang w:val="en-GB"/>
        </w:rPr>
        <w:t>24.</w:t>
      </w:r>
      <w:r w:rsidRPr="00295EBB">
        <w:rPr>
          <w:rFonts w:asciiTheme="minorHAnsi" w:eastAsiaTheme="minorEastAsia" w:hAnsiTheme="minorHAnsi" w:cstheme="minorBidi"/>
          <w:sz w:val="22"/>
          <w:szCs w:val="22"/>
          <w:lang w:val="en-US"/>
        </w:rPr>
        <w:tab/>
      </w:r>
      <w:r w:rsidRPr="00295EBB">
        <w:rPr>
          <w:lang w:val="en-GB"/>
        </w:rPr>
        <w:t>Deadline for Submission of Bids</w:t>
      </w:r>
      <w:r w:rsidRPr="00295EBB">
        <w:tab/>
      </w:r>
      <w:r w:rsidRPr="00295EBB">
        <w:fldChar w:fldCharType="begin"/>
      </w:r>
      <w:r w:rsidRPr="00295EBB">
        <w:instrText xml:space="preserve"> PAGEREF _Toc533062667 \h </w:instrText>
      </w:r>
      <w:r w:rsidRPr="00295EBB">
        <w:fldChar w:fldCharType="separate"/>
      </w:r>
      <w:r w:rsidR="004577AF">
        <w:t>20</w:t>
      </w:r>
      <w:r w:rsidRPr="00295EBB">
        <w:fldChar w:fldCharType="end"/>
      </w:r>
    </w:p>
    <w:p w14:paraId="0391425C" w14:textId="7CC1A768" w:rsidR="00E95EC9" w:rsidRPr="00295EBB" w:rsidRDefault="00E95EC9">
      <w:pPr>
        <w:pStyle w:val="TOC2"/>
        <w:rPr>
          <w:rFonts w:asciiTheme="minorHAnsi" w:eastAsiaTheme="minorEastAsia" w:hAnsiTheme="minorHAnsi" w:cstheme="minorBidi"/>
          <w:sz w:val="22"/>
          <w:szCs w:val="22"/>
          <w:lang w:val="en-US"/>
        </w:rPr>
      </w:pPr>
      <w:r w:rsidRPr="00295EBB">
        <w:rPr>
          <w:lang w:val="en-GB"/>
        </w:rPr>
        <w:t>25.</w:t>
      </w:r>
      <w:r w:rsidRPr="00295EBB">
        <w:rPr>
          <w:rFonts w:asciiTheme="minorHAnsi" w:eastAsiaTheme="minorEastAsia" w:hAnsiTheme="minorHAnsi" w:cstheme="minorBidi"/>
          <w:sz w:val="22"/>
          <w:szCs w:val="22"/>
          <w:lang w:val="en-US"/>
        </w:rPr>
        <w:tab/>
      </w:r>
      <w:r w:rsidRPr="00295EBB">
        <w:rPr>
          <w:lang w:val="en-GB"/>
        </w:rPr>
        <w:t>Late Bids</w:t>
      </w:r>
      <w:r w:rsidRPr="00295EBB">
        <w:tab/>
      </w:r>
      <w:r w:rsidRPr="00295EBB">
        <w:fldChar w:fldCharType="begin"/>
      </w:r>
      <w:r w:rsidRPr="00295EBB">
        <w:instrText xml:space="preserve"> PAGEREF _Toc533062668 \h </w:instrText>
      </w:r>
      <w:r w:rsidRPr="00295EBB">
        <w:fldChar w:fldCharType="separate"/>
      </w:r>
      <w:r w:rsidR="004577AF">
        <w:t>20</w:t>
      </w:r>
      <w:r w:rsidRPr="00295EBB">
        <w:fldChar w:fldCharType="end"/>
      </w:r>
    </w:p>
    <w:p w14:paraId="76AB6E81" w14:textId="396E4542" w:rsidR="00E95EC9" w:rsidRPr="00295EBB" w:rsidRDefault="00E95EC9">
      <w:pPr>
        <w:pStyle w:val="TOC2"/>
        <w:rPr>
          <w:rFonts w:asciiTheme="minorHAnsi" w:eastAsiaTheme="minorEastAsia" w:hAnsiTheme="minorHAnsi" w:cstheme="minorBidi"/>
          <w:sz w:val="22"/>
          <w:szCs w:val="22"/>
          <w:lang w:val="en-US"/>
        </w:rPr>
      </w:pPr>
      <w:r w:rsidRPr="00295EBB">
        <w:rPr>
          <w:lang w:val="en-GB"/>
        </w:rPr>
        <w:t>26.</w:t>
      </w:r>
      <w:r w:rsidRPr="00295EBB">
        <w:rPr>
          <w:rFonts w:asciiTheme="minorHAnsi" w:eastAsiaTheme="minorEastAsia" w:hAnsiTheme="minorHAnsi" w:cstheme="minorBidi"/>
          <w:sz w:val="22"/>
          <w:szCs w:val="22"/>
          <w:lang w:val="en-US"/>
        </w:rPr>
        <w:tab/>
      </w:r>
      <w:r w:rsidRPr="00295EBB">
        <w:rPr>
          <w:lang w:val="en-GB"/>
        </w:rPr>
        <w:t>Withdrawal, Substitution, and Modification of Bids</w:t>
      </w:r>
      <w:r w:rsidRPr="00295EBB">
        <w:tab/>
      </w:r>
      <w:r w:rsidRPr="00295EBB">
        <w:fldChar w:fldCharType="begin"/>
      </w:r>
      <w:r w:rsidRPr="00295EBB">
        <w:instrText xml:space="preserve"> PAGEREF _Toc533062669 \h </w:instrText>
      </w:r>
      <w:r w:rsidRPr="00295EBB">
        <w:fldChar w:fldCharType="separate"/>
      </w:r>
      <w:r w:rsidR="004577AF">
        <w:t>20</w:t>
      </w:r>
      <w:r w:rsidRPr="00295EBB">
        <w:fldChar w:fldCharType="end"/>
      </w:r>
    </w:p>
    <w:p w14:paraId="29BB35B6" w14:textId="4D24A38E" w:rsidR="00E95EC9" w:rsidRPr="00295EBB" w:rsidRDefault="00E95EC9">
      <w:pPr>
        <w:pStyle w:val="TOC2"/>
        <w:rPr>
          <w:rFonts w:asciiTheme="minorHAnsi" w:eastAsiaTheme="minorEastAsia" w:hAnsiTheme="minorHAnsi" w:cstheme="minorBidi"/>
          <w:sz w:val="22"/>
          <w:szCs w:val="22"/>
          <w:lang w:val="en-US"/>
        </w:rPr>
      </w:pPr>
      <w:r w:rsidRPr="00295EBB">
        <w:rPr>
          <w:lang w:val="en-GB"/>
        </w:rPr>
        <w:t>27.</w:t>
      </w:r>
      <w:r w:rsidRPr="00295EBB">
        <w:rPr>
          <w:rFonts w:asciiTheme="minorHAnsi" w:eastAsiaTheme="minorEastAsia" w:hAnsiTheme="minorHAnsi" w:cstheme="minorBidi"/>
          <w:sz w:val="22"/>
          <w:szCs w:val="22"/>
          <w:lang w:val="en-US"/>
        </w:rPr>
        <w:tab/>
      </w:r>
      <w:r w:rsidRPr="00295EBB">
        <w:rPr>
          <w:lang w:val="en-GB"/>
        </w:rPr>
        <w:t>Bid Opening</w:t>
      </w:r>
      <w:r w:rsidRPr="00295EBB">
        <w:tab/>
      </w:r>
      <w:r w:rsidRPr="00295EBB">
        <w:fldChar w:fldCharType="begin"/>
      </w:r>
      <w:r w:rsidRPr="00295EBB">
        <w:instrText xml:space="preserve"> PAGEREF _Toc533062670 \h </w:instrText>
      </w:r>
      <w:r w:rsidRPr="00295EBB">
        <w:fldChar w:fldCharType="separate"/>
      </w:r>
      <w:r w:rsidR="004577AF">
        <w:t>21</w:t>
      </w:r>
      <w:r w:rsidRPr="00295EBB">
        <w:fldChar w:fldCharType="end"/>
      </w:r>
    </w:p>
    <w:p w14:paraId="0E0861DC" w14:textId="44026E12"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Evaluation and Comparison of Bids</w:t>
      </w:r>
      <w:r w:rsidRPr="00295EBB">
        <w:tab/>
      </w:r>
      <w:r w:rsidRPr="00295EBB">
        <w:fldChar w:fldCharType="begin"/>
      </w:r>
      <w:r w:rsidRPr="00295EBB">
        <w:instrText xml:space="preserve"> PAGEREF _Toc533062671 \h </w:instrText>
      </w:r>
      <w:r w:rsidRPr="00295EBB">
        <w:fldChar w:fldCharType="separate"/>
      </w:r>
      <w:r w:rsidR="004577AF">
        <w:t>23</w:t>
      </w:r>
      <w:r w:rsidRPr="00295EBB">
        <w:fldChar w:fldCharType="end"/>
      </w:r>
    </w:p>
    <w:p w14:paraId="729EE71F" w14:textId="7FEFC8B2" w:rsidR="00E95EC9" w:rsidRPr="00295EBB" w:rsidRDefault="00E95EC9">
      <w:pPr>
        <w:pStyle w:val="TOC2"/>
        <w:rPr>
          <w:rFonts w:asciiTheme="minorHAnsi" w:eastAsiaTheme="minorEastAsia" w:hAnsiTheme="minorHAnsi" w:cstheme="minorBidi"/>
          <w:sz w:val="22"/>
          <w:szCs w:val="22"/>
          <w:lang w:val="en-US"/>
        </w:rPr>
      </w:pPr>
      <w:r w:rsidRPr="00295EBB">
        <w:rPr>
          <w:lang w:val="en-GB"/>
        </w:rPr>
        <w:t>28.</w:t>
      </w:r>
      <w:r w:rsidRPr="00295EBB">
        <w:rPr>
          <w:rFonts w:asciiTheme="minorHAnsi" w:eastAsiaTheme="minorEastAsia" w:hAnsiTheme="minorHAnsi" w:cstheme="minorBidi"/>
          <w:sz w:val="22"/>
          <w:szCs w:val="22"/>
          <w:lang w:val="en-US"/>
        </w:rPr>
        <w:tab/>
      </w:r>
      <w:r w:rsidRPr="00295EBB">
        <w:rPr>
          <w:lang w:val="en-GB"/>
        </w:rPr>
        <w:t>Confidentiality</w:t>
      </w:r>
      <w:r w:rsidRPr="00295EBB">
        <w:tab/>
      </w:r>
      <w:r w:rsidRPr="00295EBB">
        <w:fldChar w:fldCharType="begin"/>
      </w:r>
      <w:r w:rsidRPr="00295EBB">
        <w:instrText xml:space="preserve"> PAGEREF _Toc533062672 \h </w:instrText>
      </w:r>
      <w:r w:rsidRPr="00295EBB">
        <w:fldChar w:fldCharType="separate"/>
      </w:r>
      <w:r w:rsidR="004577AF">
        <w:t>23</w:t>
      </w:r>
      <w:r w:rsidRPr="00295EBB">
        <w:fldChar w:fldCharType="end"/>
      </w:r>
    </w:p>
    <w:p w14:paraId="551584ED" w14:textId="0ABBA07A" w:rsidR="00E95EC9" w:rsidRPr="00295EBB" w:rsidRDefault="00E95EC9">
      <w:pPr>
        <w:pStyle w:val="TOC2"/>
        <w:rPr>
          <w:rFonts w:asciiTheme="minorHAnsi" w:eastAsiaTheme="minorEastAsia" w:hAnsiTheme="minorHAnsi" w:cstheme="minorBidi"/>
          <w:sz w:val="22"/>
          <w:szCs w:val="22"/>
          <w:lang w:val="en-US"/>
        </w:rPr>
      </w:pPr>
      <w:r w:rsidRPr="00295EBB">
        <w:rPr>
          <w:lang w:val="en-GB"/>
        </w:rPr>
        <w:t>29.</w:t>
      </w:r>
      <w:r w:rsidRPr="00295EBB">
        <w:rPr>
          <w:rFonts w:asciiTheme="minorHAnsi" w:eastAsiaTheme="minorEastAsia" w:hAnsiTheme="minorHAnsi" w:cstheme="minorBidi"/>
          <w:sz w:val="22"/>
          <w:szCs w:val="22"/>
          <w:lang w:val="en-US"/>
        </w:rPr>
        <w:tab/>
      </w:r>
      <w:r w:rsidRPr="00295EBB">
        <w:rPr>
          <w:lang w:val="en-GB"/>
        </w:rPr>
        <w:t>Clarification of Bids</w:t>
      </w:r>
      <w:r w:rsidRPr="00295EBB">
        <w:tab/>
      </w:r>
      <w:r w:rsidRPr="00295EBB">
        <w:fldChar w:fldCharType="begin"/>
      </w:r>
      <w:r w:rsidRPr="00295EBB">
        <w:instrText xml:space="preserve"> PAGEREF _Toc533062673 \h </w:instrText>
      </w:r>
      <w:r w:rsidRPr="00295EBB">
        <w:fldChar w:fldCharType="separate"/>
      </w:r>
      <w:r w:rsidR="004577AF">
        <w:t>23</w:t>
      </w:r>
      <w:r w:rsidRPr="00295EBB">
        <w:fldChar w:fldCharType="end"/>
      </w:r>
    </w:p>
    <w:p w14:paraId="35994AE5" w14:textId="5F44E81E" w:rsidR="00E95EC9" w:rsidRPr="00295EBB" w:rsidRDefault="00E95EC9">
      <w:pPr>
        <w:pStyle w:val="TOC2"/>
        <w:rPr>
          <w:rFonts w:asciiTheme="minorHAnsi" w:eastAsiaTheme="minorEastAsia" w:hAnsiTheme="minorHAnsi" w:cstheme="minorBidi"/>
          <w:sz w:val="22"/>
          <w:szCs w:val="22"/>
          <w:lang w:val="en-US"/>
        </w:rPr>
      </w:pPr>
      <w:r w:rsidRPr="00295EBB">
        <w:rPr>
          <w:lang w:val="en-GB"/>
        </w:rPr>
        <w:lastRenderedPageBreak/>
        <w:t>30.</w:t>
      </w:r>
      <w:r w:rsidRPr="00295EBB">
        <w:rPr>
          <w:rFonts w:asciiTheme="minorHAnsi" w:eastAsiaTheme="minorEastAsia" w:hAnsiTheme="minorHAnsi" w:cstheme="minorBidi"/>
          <w:sz w:val="22"/>
          <w:szCs w:val="22"/>
          <w:lang w:val="en-US"/>
        </w:rPr>
        <w:tab/>
      </w:r>
      <w:r w:rsidRPr="00295EBB">
        <w:rPr>
          <w:lang w:val="en-GB"/>
        </w:rPr>
        <w:t>Responsiveness of Bids</w:t>
      </w:r>
      <w:r w:rsidRPr="00295EBB">
        <w:tab/>
      </w:r>
      <w:r w:rsidRPr="00295EBB">
        <w:fldChar w:fldCharType="begin"/>
      </w:r>
      <w:r w:rsidRPr="00295EBB">
        <w:instrText xml:space="preserve"> PAGEREF _Toc533062674 \h </w:instrText>
      </w:r>
      <w:r w:rsidRPr="00295EBB">
        <w:fldChar w:fldCharType="separate"/>
      </w:r>
      <w:r w:rsidR="004577AF">
        <w:t>23</w:t>
      </w:r>
      <w:r w:rsidRPr="00295EBB">
        <w:fldChar w:fldCharType="end"/>
      </w:r>
    </w:p>
    <w:p w14:paraId="54DB0204" w14:textId="4C017521" w:rsidR="00E95EC9" w:rsidRPr="00295EBB" w:rsidRDefault="00E95EC9">
      <w:pPr>
        <w:pStyle w:val="TOC2"/>
        <w:rPr>
          <w:rFonts w:asciiTheme="minorHAnsi" w:eastAsiaTheme="minorEastAsia" w:hAnsiTheme="minorHAnsi" w:cstheme="minorBidi"/>
          <w:sz w:val="22"/>
          <w:szCs w:val="22"/>
          <w:lang w:val="en-US"/>
        </w:rPr>
      </w:pPr>
      <w:r w:rsidRPr="00295EBB">
        <w:rPr>
          <w:lang w:val="en-GB"/>
        </w:rPr>
        <w:t>31.</w:t>
      </w:r>
      <w:r w:rsidRPr="00295EBB">
        <w:rPr>
          <w:rFonts w:asciiTheme="minorHAnsi" w:eastAsiaTheme="minorEastAsia" w:hAnsiTheme="minorHAnsi" w:cstheme="minorBidi"/>
          <w:sz w:val="22"/>
          <w:szCs w:val="22"/>
          <w:lang w:val="en-US"/>
        </w:rPr>
        <w:tab/>
      </w:r>
      <w:r w:rsidRPr="00295EBB">
        <w:rPr>
          <w:lang w:val="en-GB"/>
        </w:rPr>
        <w:t>Nonconformities, Errors, and Omissions</w:t>
      </w:r>
      <w:r w:rsidRPr="00295EBB">
        <w:tab/>
      </w:r>
      <w:r w:rsidRPr="00295EBB">
        <w:fldChar w:fldCharType="begin"/>
      </w:r>
      <w:r w:rsidRPr="00295EBB">
        <w:instrText xml:space="preserve"> PAGEREF _Toc533062675 \h </w:instrText>
      </w:r>
      <w:r w:rsidRPr="00295EBB">
        <w:fldChar w:fldCharType="separate"/>
      </w:r>
      <w:r w:rsidR="004577AF">
        <w:t>24</w:t>
      </w:r>
      <w:r w:rsidRPr="00295EBB">
        <w:fldChar w:fldCharType="end"/>
      </w:r>
    </w:p>
    <w:p w14:paraId="70E93096" w14:textId="1F09412D" w:rsidR="00E95EC9" w:rsidRPr="00295EBB" w:rsidRDefault="00E95EC9">
      <w:pPr>
        <w:pStyle w:val="TOC2"/>
        <w:rPr>
          <w:rFonts w:asciiTheme="minorHAnsi" w:eastAsiaTheme="minorEastAsia" w:hAnsiTheme="minorHAnsi" w:cstheme="minorBidi"/>
          <w:sz w:val="22"/>
          <w:szCs w:val="22"/>
          <w:lang w:val="en-US"/>
        </w:rPr>
      </w:pPr>
      <w:r w:rsidRPr="00295EBB">
        <w:rPr>
          <w:lang w:val="en-GB"/>
        </w:rPr>
        <w:t>32.</w:t>
      </w:r>
      <w:r w:rsidRPr="00295EBB">
        <w:rPr>
          <w:rFonts w:asciiTheme="minorHAnsi" w:eastAsiaTheme="minorEastAsia" w:hAnsiTheme="minorHAnsi" w:cstheme="minorBidi"/>
          <w:sz w:val="22"/>
          <w:szCs w:val="22"/>
          <w:lang w:val="en-US"/>
        </w:rPr>
        <w:tab/>
      </w:r>
      <w:r w:rsidRPr="00295EBB">
        <w:rPr>
          <w:lang w:val="en-GB"/>
        </w:rPr>
        <w:t>Preliminary Examination of Bids</w:t>
      </w:r>
      <w:r w:rsidRPr="00295EBB">
        <w:tab/>
      </w:r>
      <w:r w:rsidRPr="00295EBB">
        <w:fldChar w:fldCharType="begin"/>
      </w:r>
      <w:r w:rsidRPr="00295EBB">
        <w:instrText xml:space="preserve"> PAGEREF _Toc533062676 \h </w:instrText>
      </w:r>
      <w:r w:rsidRPr="00295EBB">
        <w:fldChar w:fldCharType="separate"/>
      </w:r>
      <w:r w:rsidR="004577AF">
        <w:t>25</w:t>
      </w:r>
      <w:r w:rsidRPr="00295EBB">
        <w:fldChar w:fldCharType="end"/>
      </w:r>
    </w:p>
    <w:p w14:paraId="3CF9E23A" w14:textId="066604C7" w:rsidR="00E95EC9" w:rsidRPr="00295EBB" w:rsidRDefault="00E95EC9">
      <w:pPr>
        <w:pStyle w:val="TOC2"/>
        <w:rPr>
          <w:rFonts w:asciiTheme="minorHAnsi" w:eastAsiaTheme="minorEastAsia" w:hAnsiTheme="minorHAnsi" w:cstheme="minorBidi"/>
          <w:sz w:val="22"/>
          <w:szCs w:val="22"/>
          <w:lang w:val="en-US"/>
        </w:rPr>
      </w:pPr>
      <w:r w:rsidRPr="00295EBB">
        <w:rPr>
          <w:lang w:val="en-GB"/>
        </w:rPr>
        <w:t>33.</w:t>
      </w:r>
      <w:r w:rsidRPr="00295EBB">
        <w:rPr>
          <w:rFonts w:asciiTheme="minorHAnsi" w:eastAsiaTheme="minorEastAsia" w:hAnsiTheme="minorHAnsi" w:cstheme="minorBidi"/>
          <w:sz w:val="22"/>
          <w:szCs w:val="22"/>
          <w:lang w:val="en-US"/>
        </w:rPr>
        <w:tab/>
      </w:r>
      <w:r w:rsidRPr="00295EBB">
        <w:rPr>
          <w:lang w:val="en-GB"/>
        </w:rPr>
        <w:t>Examination of Terms and Conditions; Technical Evaluation</w:t>
      </w:r>
      <w:r w:rsidRPr="00295EBB">
        <w:tab/>
      </w:r>
      <w:r w:rsidRPr="00295EBB">
        <w:fldChar w:fldCharType="begin"/>
      </w:r>
      <w:r w:rsidRPr="00295EBB">
        <w:instrText xml:space="preserve"> PAGEREF _Toc533062677 \h </w:instrText>
      </w:r>
      <w:r w:rsidRPr="00295EBB">
        <w:fldChar w:fldCharType="separate"/>
      </w:r>
      <w:r w:rsidR="004577AF">
        <w:t>25</w:t>
      </w:r>
      <w:r w:rsidRPr="00295EBB">
        <w:fldChar w:fldCharType="end"/>
      </w:r>
    </w:p>
    <w:p w14:paraId="5968AF19" w14:textId="1AAD2028" w:rsidR="00E95EC9" w:rsidRPr="00295EBB" w:rsidRDefault="00E95EC9">
      <w:pPr>
        <w:pStyle w:val="TOC2"/>
        <w:rPr>
          <w:rFonts w:asciiTheme="minorHAnsi" w:eastAsiaTheme="minorEastAsia" w:hAnsiTheme="minorHAnsi" w:cstheme="minorBidi"/>
          <w:sz w:val="22"/>
          <w:szCs w:val="22"/>
          <w:lang w:val="en-US"/>
        </w:rPr>
      </w:pPr>
      <w:r w:rsidRPr="00295EBB">
        <w:rPr>
          <w:lang w:val="en-GB"/>
        </w:rPr>
        <w:t>34.</w:t>
      </w:r>
      <w:r w:rsidRPr="00295EBB">
        <w:rPr>
          <w:rFonts w:asciiTheme="minorHAnsi" w:eastAsiaTheme="minorEastAsia" w:hAnsiTheme="minorHAnsi" w:cstheme="minorBidi"/>
          <w:sz w:val="22"/>
          <w:szCs w:val="22"/>
          <w:lang w:val="en-US"/>
        </w:rPr>
        <w:tab/>
      </w:r>
      <w:r w:rsidRPr="00295EBB">
        <w:rPr>
          <w:lang w:val="en-GB"/>
        </w:rPr>
        <w:t>Conversion to Single Currency</w:t>
      </w:r>
      <w:r w:rsidRPr="00295EBB">
        <w:tab/>
      </w:r>
      <w:r w:rsidRPr="00295EBB">
        <w:fldChar w:fldCharType="begin"/>
      </w:r>
      <w:r w:rsidRPr="00295EBB">
        <w:instrText xml:space="preserve"> PAGEREF _Toc533062678 \h </w:instrText>
      </w:r>
      <w:r w:rsidRPr="00295EBB">
        <w:fldChar w:fldCharType="separate"/>
      </w:r>
      <w:r w:rsidR="004577AF">
        <w:t>25</w:t>
      </w:r>
      <w:r w:rsidRPr="00295EBB">
        <w:fldChar w:fldCharType="end"/>
      </w:r>
    </w:p>
    <w:p w14:paraId="20123EBB" w14:textId="5CDFC538" w:rsidR="00E95EC9" w:rsidRPr="00295EBB" w:rsidRDefault="00E95EC9">
      <w:pPr>
        <w:pStyle w:val="TOC2"/>
        <w:rPr>
          <w:rFonts w:asciiTheme="minorHAnsi" w:eastAsiaTheme="minorEastAsia" w:hAnsiTheme="minorHAnsi" w:cstheme="minorBidi"/>
          <w:sz w:val="22"/>
          <w:szCs w:val="22"/>
          <w:lang w:val="en-US"/>
        </w:rPr>
      </w:pPr>
      <w:r w:rsidRPr="00295EBB">
        <w:rPr>
          <w:lang w:val="en-GB"/>
        </w:rPr>
        <w:t>35.</w:t>
      </w:r>
      <w:r w:rsidRPr="00295EBB">
        <w:rPr>
          <w:rFonts w:asciiTheme="minorHAnsi" w:eastAsiaTheme="minorEastAsia" w:hAnsiTheme="minorHAnsi" w:cstheme="minorBidi"/>
          <w:sz w:val="22"/>
          <w:szCs w:val="22"/>
          <w:lang w:val="en-US"/>
        </w:rPr>
        <w:tab/>
      </w:r>
      <w:r w:rsidRPr="00295EBB">
        <w:rPr>
          <w:lang w:val="en-GB"/>
        </w:rPr>
        <w:t>Evaluation of Bids</w:t>
      </w:r>
      <w:r w:rsidRPr="00295EBB">
        <w:tab/>
      </w:r>
      <w:r w:rsidRPr="00295EBB">
        <w:fldChar w:fldCharType="begin"/>
      </w:r>
      <w:r w:rsidRPr="00295EBB">
        <w:instrText xml:space="preserve"> PAGEREF _Toc533062679 \h </w:instrText>
      </w:r>
      <w:r w:rsidRPr="00295EBB">
        <w:fldChar w:fldCharType="separate"/>
      </w:r>
      <w:r w:rsidR="004577AF">
        <w:t>25</w:t>
      </w:r>
      <w:r w:rsidRPr="00295EBB">
        <w:fldChar w:fldCharType="end"/>
      </w:r>
    </w:p>
    <w:p w14:paraId="76FD4DF1" w14:textId="38945C89" w:rsidR="00E95EC9" w:rsidRPr="00295EBB" w:rsidRDefault="00E95EC9">
      <w:pPr>
        <w:pStyle w:val="TOC2"/>
        <w:rPr>
          <w:rFonts w:asciiTheme="minorHAnsi" w:eastAsiaTheme="minorEastAsia" w:hAnsiTheme="minorHAnsi" w:cstheme="minorBidi"/>
          <w:sz w:val="22"/>
          <w:szCs w:val="22"/>
          <w:lang w:val="en-US"/>
        </w:rPr>
      </w:pPr>
      <w:r w:rsidRPr="00295EBB">
        <w:rPr>
          <w:lang w:val="en-GB"/>
        </w:rPr>
        <w:t>36.</w:t>
      </w:r>
      <w:r w:rsidRPr="00295EBB">
        <w:rPr>
          <w:rFonts w:asciiTheme="minorHAnsi" w:eastAsiaTheme="minorEastAsia" w:hAnsiTheme="minorHAnsi" w:cstheme="minorBidi"/>
          <w:sz w:val="22"/>
          <w:szCs w:val="22"/>
          <w:lang w:val="en-US"/>
        </w:rPr>
        <w:tab/>
      </w:r>
      <w:r w:rsidRPr="00295EBB">
        <w:rPr>
          <w:lang w:val="en-GB"/>
        </w:rPr>
        <w:t>Comparison of Bids</w:t>
      </w:r>
      <w:r w:rsidRPr="00295EBB">
        <w:tab/>
      </w:r>
      <w:r w:rsidRPr="00295EBB">
        <w:fldChar w:fldCharType="begin"/>
      </w:r>
      <w:r w:rsidRPr="00295EBB">
        <w:instrText xml:space="preserve"> PAGEREF _Toc533062680 \h </w:instrText>
      </w:r>
      <w:r w:rsidRPr="00295EBB">
        <w:fldChar w:fldCharType="separate"/>
      </w:r>
      <w:r w:rsidR="004577AF">
        <w:t>27</w:t>
      </w:r>
      <w:r w:rsidRPr="00295EBB">
        <w:fldChar w:fldCharType="end"/>
      </w:r>
    </w:p>
    <w:p w14:paraId="6EA417BA" w14:textId="7FE80FCF" w:rsidR="00E95EC9" w:rsidRPr="00295EBB" w:rsidRDefault="00E95EC9">
      <w:pPr>
        <w:pStyle w:val="TOC2"/>
        <w:rPr>
          <w:rFonts w:asciiTheme="minorHAnsi" w:eastAsiaTheme="minorEastAsia" w:hAnsiTheme="minorHAnsi" w:cstheme="minorBidi"/>
          <w:sz w:val="22"/>
          <w:szCs w:val="22"/>
          <w:lang w:val="en-US"/>
        </w:rPr>
      </w:pPr>
      <w:r w:rsidRPr="00295EBB">
        <w:rPr>
          <w:lang w:val="en-GB"/>
        </w:rPr>
        <w:t>37.</w:t>
      </w:r>
      <w:r w:rsidRPr="00295EBB">
        <w:rPr>
          <w:rFonts w:asciiTheme="minorHAnsi" w:eastAsiaTheme="minorEastAsia" w:hAnsiTheme="minorHAnsi" w:cstheme="minorBidi"/>
          <w:sz w:val="22"/>
          <w:szCs w:val="22"/>
          <w:lang w:val="en-US"/>
        </w:rPr>
        <w:tab/>
      </w:r>
      <w:r w:rsidRPr="00295EBB">
        <w:rPr>
          <w:lang w:val="en-GB"/>
        </w:rPr>
        <w:t>Postqualification of the Bidder</w:t>
      </w:r>
      <w:r w:rsidRPr="00295EBB">
        <w:tab/>
      </w:r>
      <w:r w:rsidRPr="00295EBB">
        <w:fldChar w:fldCharType="begin"/>
      </w:r>
      <w:r w:rsidRPr="00295EBB">
        <w:instrText xml:space="preserve"> PAGEREF _Toc533062681 \h </w:instrText>
      </w:r>
      <w:r w:rsidRPr="00295EBB">
        <w:fldChar w:fldCharType="separate"/>
      </w:r>
      <w:r w:rsidR="004577AF">
        <w:t>27</w:t>
      </w:r>
      <w:r w:rsidRPr="00295EBB">
        <w:fldChar w:fldCharType="end"/>
      </w:r>
    </w:p>
    <w:p w14:paraId="282F1A1B" w14:textId="75BCC68A" w:rsidR="00E95EC9" w:rsidRPr="00295EBB" w:rsidRDefault="00E95EC9">
      <w:pPr>
        <w:pStyle w:val="TOC2"/>
        <w:rPr>
          <w:rFonts w:asciiTheme="minorHAnsi" w:eastAsiaTheme="minorEastAsia" w:hAnsiTheme="minorHAnsi" w:cstheme="minorBidi"/>
          <w:sz w:val="22"/>
          <w:szCs w:val="22"/>
          <w:lang w:val="en-US"/>
        </w:rPr>
      </w:pPr>
      <w:r w:rsidRPr="00295EBB">
        <w:rPr>
          <w:lang w:val="en-GB"/>
        </w:rPr>
        <w:t>38.</w:t>
      </w:r>
      <w:r w:rsidRPr="00295EBB">
        <w:rPr>
          <w:rFonts w:asciiTheme="minorHAnsi" w:eastAsiaTheme="minorEastAsia" w:hAnsiTheme="minorHAnsi" w:cstheme="minorBidi"/>
          <w:sz w:val="22"/>
          <w:szCs w:val="22"/>
          <w:lang w:val="en-US"/>
        </w:rPr>
        <w:tab/>
      </w:r>
      <w:r w:rsidRPr="00295EBB">
        <w:rPr>
          <w:lang w:val="en-GB"/>
        </w:rPr>
        <w:t>Purchaser’s Right to Accept Any Bid, and to Reject Any or All Bids</w:t>
      </w:r>
      <w:r w:rsidRPr="00295EBB">
        <w:tab/>
      </w:r>
      <w:r w:rsidRPr="00295EBB">
        <w:fldChar w:fldCharType="begin"/>
      </w:r>
      <w:r w:rsidRPr="00295EBB">
        <w:instrText xml:space="preserve"> PAGEREF _Toc533062682 \h </w:instrText>
      </w:r>
      <w:r w:rsidRPr="00295EBB">
        <w:fldChar w:fldCharType="separate"/>
      </w:r>
      <w:r w:rsidR="004577AF">
        <w:t>27</w:t>
      </w:r>
      <w:r w:rsidRPr="00295EBB">
        <w:fldChar w:fldCharType="end"/>
      </w:r>
    </w:p>
    <w:p w14:paraId="32094810" w14:textId="7DD794D9"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Award of Contract</w:t>
      </w:r>
      <w:r w:rsidRPr="00295EBB">
        <w:tab/>
      </w:r>
      <w:r w:rsidRPr="00295EBB">
        <w:fldChar w:fldCharType="begin"/>
      </w:r>
      <w:r w:rsidRPr="00295EBB">
        <w:instrText xml:space="preserve"> PAGEREF _Toc533062683 \h </w:instrText>
      </w:r>
      <w:r w:rsidRPr="00295EBB">
        <w:fldChar w:fldCharType="separate"/>
      </w:r>
      <w:r w:rsidR="004577AF">
        <w:t>27</w:t>
      </w:r>
      <w:r w:rsidRPr="00295EBB">
        <w:fldChar w:fldCharType="end"/>
      </w:r>
    </w:p>
    <w:p w14:paraId="291E67E1" w14:textId="1DA35E31" w:rsidR="00E95EC9" w:rsidRPr="00295EBB" w:rsidRDefault="00E95EC9">
      <w:pPr>
        <w:pStyle w:val="TOC2"/>
        <w:rPr>
          <w:rFonts w:asciiTheme="minorHAnsi" w:eastAsiaTheme="minorEastAsia" w:hAnsiTheme="minorHAnsi" w:cstheme="minorBidi"/>
          <w:sz w:val="22"/>
          <w:szCs w:val="22"/>
          <w:lang w:val="en-US"/>
        </w:rPr>
      </w:pPr>
      <w:r w:rsidRPr="00295EBB">
        <w:rPr>
          <w:lang w:val="en-GB"/>
        </w:rPr>
        <w:t>39.</w:t>
      </w:r>
      <w:r w:rsidRPr="00295EBB">
        <w:rPr>
          <w:rFonts w:asciiTheme="minorHAnsi" w:eastAsiaTheme="minorEastAsia" w:hAnsiTheme="minorHAnsi" w:cstheme="minorBidi"/>
          <w:sz w:val="22"/>
          <w:szCs w:val="22"/>
          <w:lang w:val="en-US"/>
        </w:rPr>
        <w:tab/>
      </w:r>
      <w:r w:rsidRPr="00295EBB">
        <w:rPr>
          <w:lang w:val="en-GB"/>
        </w:rPr>
        <w:t>Award Criteria</w:t>
      </w:r>
      <w:r w:rsidRPr="00295EBB">
        <w:tab/>
      </w:r>
      <w:r w:rsidRPr="00295EBB">
        <w:fldChar w:fldCharType="begin"/>
      </w:r>
      <w:r w:rsidRPr="00295EBB">
        <w:instrText xml:space="preserve"> PAGEREF _Toc533062684 \h </w:instrText>
      </w:r>
      <w:r w:rsidRPr="00295EBB">
        <w:fldChar w:fldCharType="separate"/>
      </w:r>
      <w:r w:rsidR="004577AF">
        <w:t>27</w:t>
      </w:r>
      <w:r w:rsidRPr="00295EBB">
        <w:fldChar w:fldCharType="end"/>
      </w:r>
    </w:p>
    <w:p w14:paraId="0E83E2F5" w14:textId="6F055E74" w:rsidR="00E95EC9" w:rsidRPr="00295EBB" w:rsidRDefault="00E95EC9">
      <w:pPr>
        <w:pStyle w:val="TOC2"/>
        <w:rPr>
          <w:rFonts w:asciiTheme="minorHAnsi" w:eastAsiaTheme="minorEastAsia" w:hAnsiTheme="minorHAnsi" w:cstheme="minorBidi"/>
          <w:sz w:val="22"/>
          <w:szCs w:val="22"/>
          <w:lang w:val="en-US"/>
        </w:rPr>
      </w:pPr>
      <w:r w:rsidRPr="00295EBB">
        <w:rPr>
          <w:lang w:val="en-GB"/>
        </w:rPr>
        <w:t>40.</w:t>
      </w:r>
      <w:r w:rsidRPr="00295EBB">
        <w:rPr>
          <w:rFonts w:asciiTheme="minorHAnsi" w:eastAsiaTheme="minorEastAsia" w:hAnsiTheme="minorHAnsi" w:cstheme="minorBidi"/>
          <w:sz w:val="22"/>
          <w:szCs w:val="22"/>
          <w:lang w:val="en-US"/>
        </w:rPr>
        <w:tab/>
      </w:r>
      <w:r w:rsidRPr="00295EBB">
        <w:rPr>
          <w:lang w:val="en-GB"/>
        </w:rPr>
        <w:t>Purchaser’s Right to Vary Quantities at Time of Award</w:t>
      </w:r>
      <w:r w:rsidRPr="00295EBB">
        <w:tab/>
      </w:r>
      <w:r w:rsidRPr="00295EBB">
        <w:fldChar w:fldCharType="begin"/>
      </w:r>
      <w:r w:rsidRPr="00295EBB">
        <w:instrText xml:space="preserve"> PAGEREF _Toc533062685 \h </w:instrText>
      </w:r>
      <w:r w:rsidRPr="00295EBB">
        <w:fldChar w:fldCharType="separate"/>
      </w:r>
      <w:r w:rsidR="004577AF">
        <w:t>27</w:t>
      </w:r>
      <w:r w:rsidRPr="00295EBB">
        <w:fldChar w:fldCharType="end"/>
      </w:r>
    </w:p>
    <w:p w14:paraId="74A677AA" w14:textId="39556046" w:rsidR="00E95EC9" w:rsidRPr="00295EBB" w:rsidRDefault="00E95EC9">
      <w:pPr>
        <w:pStyle w:val="TOC2"/>
        <w:rPr>
          <w:rFonts w:asciiTheme="minorHAnsi" w:eastAsiaTheme="minorEastAsia" w:hAnsiTheme="minorHAnsi" w:cstheme="minorBidi"/>
          <w:sz w:val="22"/>
          <w:szCs w:val="22"/>
          <w:lang w:val="en-US"/>
        </w:rPr>
      </w:pPr>
      <w:r w:rsidRPr="00295EBB">
        <w:rPr>
          <w:lang w:val="en-GB"/>
        </w:rPr>
        <w:t>41.</w:t>
      </w:r>
      <w:r w:rsidRPr="00295EBB">
        <w:rPr>
          <w:rFonts w:asciiTheme="minorHAnsi" w:eastAsiaTheme="minorEastAsia" w:hAnsiTheme="minorHAnsi" w:cstheme="minorBidi"/>
          <w:sz w:val="22"/>
          <w:szCs w:val="22"/>
          <w:lang w:val="en-US"/>
        </w:rPr>
        <w:tab/>
      </w:r>
      <w:r w:rsidRPr="00295EBB">
        <w:rPr>
          <w:lang w:val="en-GB"/>
        </w:rPr>
        <w:t>Notification of Award</w:t>
      </w:r>
      <w:r w:rsidRPr="00295EBB">
        <w:tab/>
      </w:r>
      <w:r w:rsidRPr="00295EBB">
        <w:fldChar w:fldCharType="begin"/>
      </w:r>
      <w:r w:rsidRPr="00295EBB">
        <w:instrText xml:space="preserve"> PAGEREF _Toc533062686 \h </w:instrText>
      </w:r>
      <w:r w:rsidRPr="00295EBB">
        <w:fldChar w:fldCharType="separate"/>
      </w:r>
      <w:r w:rsidR="004577AF">
        <w:t>28</w:t>
      </w:r>
      <w:r w:rsidRPr="00295EBB">
        <w:fldChar w:fldCharType="end"/>
      </w:r>
    </w:p>
    <w:p w14:paraId="3149AA79" w14:textId="142AD1D6" w:rsidR="00E95EC9" w:rsidRPr="00295EBB" w:rsidRDefault="00E95EC9">
      <w:pPr>
        <w:pStyle w:val="TOC2"/>
        <w:rPr>
          <w:rFonts w:asciiTheme="minorHAnsi" w:eastAsiaTheme="minorEastAsia" w:hAnsiTheme="minorHAnsi" w:cstheme="minorBidi"/>
          <w:sz w:val="22"/>
          <w:szCs w:val="22"/>
          <w:lang w:val="en-US"/>
        </w:rPr>
      </w:pPr>
      <w:r w:rsidRPr="00295EBB">
        <w:rPr>
          <w:lang w:val="en-GB"/>
        </w:rPr>
        <w:t>42.</w:t>
      </w:r>
      <w:r w:rsidRPr="00295EBB">
        <w:rPr>
          <w:rFonts w:asciiTheme="minorHAnsi" w:eastAsiaTheme="minorEastAsia" w:hAnsiTheme="minorHAnsi" w:cstheme="minorBidi"/>
          <w:sz w:val="22"/>
          <w:szCs w:val="22"/>
          <w:lang w:val="en-US"/>
        </w:rPr>
        <w:tab/>
      </w:r>
      <w:r w:rsidRPr="00295EBB">
        <w:rPr>
          <w:lang w:val="en-GB"/>
        </w:rPr>
        <w:t>Signing of Contract</w:t>
      </w:r>
      <w:r w:rsidRPr="00295EBB">
        <w:tab/>
      </w:r>
      <w:r w:rsidRPr="00295EBB">
        <w:fldChar w:fldCharType="begin"/>
      </w:r>
      <w:r w:rsidRPr="00295EBB">
        <w:instrText xml:space="preserve"> PAGEREF _Toc533062687 \h </w:instrText>
      </w:r>
      <w:r w:rsidRPr="00295EBB">
        <w:fldChar w:fldCharType="separate"/>
      </w:r>
      <w:r w:rsidR="004577AF">
        <w:t>28</w:t>
      </w:r>
      <w:r w:rsidRPr="00295EBB">
        <w:fldChar w:fldCharType="end"/>
      </w:r>
    </w:p>
    <w:p w14:paraId="721DA538" w14:textId="048411DA" w:rsidR="00E95EC9" w:rsidRPr="00295EBB" w:rsidRDefault="00E95EC9">
      <w:pPr>
        <w:pStyle w:val="TOC2"/>
        <w:rPr>
          <w:rFonts w:asciiTheme="minorHAnsi" w:eastAsiaTheme="minorEastAsia" w:hAnsiTheme="minorHAnsi" w:cstheme="minorBidi"/>
          <w:sz w:val="22"/>
          <w:szCs w:val="22"/>
          <w:lang w:val="en-US"/>
        </w:rPr>
      </w:pPr>
      <w:r w:rsidRPr="00295EBB">
        <w:rPr>
          <w:lang w:val="en-GB"/>
        </w:rPr>
        <w:t>43.</w:t>
      </w:r>
      <w:r w:rsidRPr="00295EBB">
        <w:rPr>
          <w:rFonts w:asciiTheme="minorHAnsi" w:eastAsiaTheme="minorEastAsia" w:hAnsiTheme="minorHAnsi" w:cstheme="minorBidi"/>
          <w:sz w:val="22"/>
          <w:szCs w:val="22"/>
          <w:lang w:val="en-US"/>
        </w:rPr>
        <w:tab/>
      </w:r>
      <w:r w:rsidRPr="00295EBB">
        <w:rPr>
          <w:lang w:val="en-GB"/>
        </w:rPr>
        <w:t>Performance Security</w:t>
      </w:r>
      <w:r w:rsidRPr="00295EBB">
        <w:tab/>
      </w:r>
      <w:r w:rsidRPr="00295EBB">
        <w:fldChar w:fldCharType="begin"/>
      </w:r>
      <w:r w:rsidRPr="00295EBB">
        <w:instrText xml:space="preserve"> PAGEREF _Toc533062688 \h </w:instrText>
      </w:r>
      <w:r w:rsidRPr="00295EBB">
        <w:fldChar w:fldCharType="separate"/>
      </w:r>
      <w:r w:rsidR="004577AF">
        <w:t>28</w:t>
      </w:r>
      <w:r w:rsidRPr="00295EBB">
        <w:fldChar w:fldCharType="end"/>
      </w:r>
    </w:p>
    <w:p w14:paraId="4B30B8E7" w14:textId="0505EF6F" w:rsidR="00437088" w:rsidRPr="00295EBB" w:rsidRDefault="006059B6" w:rsidP="00FC3128">
      <w:pPr>
        <w:pStyle w:val="TOC1"/>
        <w:rPr>
          <w:lang w:val="en-GB"/>
        </w:rPr>
      </w:pPr>
      <w:r w:rsidRPr="00295EBB">
        <w:rPr>
          <w:lang w:val="en-GB"/>
        </w:rPr>
        <w:fldChar w:fldCharType="end"/>
      </w:r>
    </w:p>
    <w:p w14:paraId="27326530" w14:textId="77777777" w:rsidR="00437088" w:rsidRPr="00295EBB" w:rsidRDefault="00437088">
      <w:pPr>
        <w:spacing w:after="120"/>
        <w:rPr>
          <w:lang w:val="en-GB"/>
        </w:rPr>
      </w:pPr>
    </w:p>
    <w:p w14:paraId="5360B229" w14:textId="77777777" w:rsidR="00437088" w:rsidRPr="00295EBB" w:rsidRDefault="00437088">
      <w:pPr>
        <w:jc w:val="right"/>
        <w:outlineLvl w:val="0"/>
        <w:rPr>
          <w:sz w:val="28"/>
          <w:szCs w:val="28"/>
          <w:lang w:val="en-GB"/>
        </w:rPr>
      </w:pPr>
    </w:p>
    <w:p w14:paraId="3F9FB2ED" w14:textId="77777777" w:rsidR="00437088" w:rsidRPr="00295EBB" w:rsidRDefault="00437088">
      <w:pPr>
        <w:pStyle w:val="TOC1"/>
        <w:rPr>
          <w:lang w:val="en-GB"/>
        </w:rPr>
      </w:pPr>
    </w:p>
    <w:p w14:paraId="6C9FF461" w14:textId="77777777" w:rsidR="00437088" w:rsidRPr="00295EBB" w:rsidRDefault="00437088">
      <w:pPr>
        <w:rPr>
          <w:lang w:val="en-GB"/>
        </w:rPr>
      </w:pPr>
      <w:r w:rsidRPr="00295EBB">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295EBB" w14:paraId="739D02EC" w14:textId="77777777">
        <w:trPr>
          <w:trHeight w:val="800"/>
        </w:trPr>
        <w:tc>
          <w:tcPr>
            <w:tcW w:w="9909" w:type="dxa"/>
            <w:gridSpan w:val="2"/>
            <w:vAlign w:val="center"/>
          </w:tcPr>
          <w:p w14:paraId="4F6F159D" w14:textId="77777777" w:rsidR="00FC3128" w:rsidRPr="00295EBB" w:rsidRDefault="00FC3128" w:rsidP="00D81B5C">
            <w:pPr>
              <w:jc w:val="center"/>
              <w:rPr>
                <w:b/>
                <w:bCs/>
                <w:sz w:val="36"/>
                <w:lang w:val="en-GB"/>
              </w:rPr>
            </w:pPr>
            <w:r w:rsidRPr="00295EBB">
              <w:rPr>
                <w:b/>
                <w:bCs/>
                <w:sz w:val="36"/>
                <w:u w:val="single"/>
                <w:lang w:val="en-GB"/>
              </w:rPr>
              <w:lastRenderedPageBreak/>
              <w:br w:type="page"/>
            </w:r>
            <w:r w:rsidRPr="00295EBB">
              <w:rPr>
                <w:b/>
                <w:bCs/>
                <w:sz w:val="36"/>
                <w:lang w:val="en-GB"/>
              </w:rPr>
              <w:br w:type="page"/>
              <w:t>Section I.  Instructions to Bidders</w:t>
            </w:r>
          </w:p>
        </w:tc>
      </w:tr>
      <w:tr w:rsidR="00FC3128" w:rsidRPr="00295EBB" w14:paraId="7B81A7D0" w14:textId="77777777">
        <w:tc>
          <w:tcPr>
            <w:tcW w:w="2538" w:type="dxa"/>
          </w:tcPr>
          <w:p w14:paraId="6985FE3C"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295EBB" w:rsidRDefault="00FC3128" w:rsidP="00D81B5C">
            <w:pPr>
              <w:pStyle w:val="BodyText2"/>
              <w:spacing w:before="0" w:after="200"/>
              <w:ind w:left="30" w:firstLine="18"/>
              <w:rPr>
                <w:lang w:val="en-GB"/>
              </w:rPr>
            </w:pPr>
            <w:bookmarkStart w:id="11" w:name="_Toc533062640"/>
            <w:r w:rsidRPr="00295EBB">
              <w:rPr>
                <w:lang w:val="en-GB"/>
              </w:rPr>
              <w:t>General</w:t>
            </w:r>
            <w:bookmarkEnd w:id="11"/>
          </w:p>
        </w:tc>
      </w:tr>
      <w:tr w:rsidR="00FC3128" w:rsidRPr="00295EBB" w14:paraId="7B05D0B3" w14:textId="77777777">
        <w:tc>
          <w:tcPr>
            <w:tcW w:w="2538" w:type="dxa"/>
          </w:tcPr>
          <w:p w14:paraId="380FBDBD" w14:textId="77777777" w:rsidR="00FC3128" w:rsidRPr="00295EBB" w:rsidRDefault="00FC3128" w:rsidP="005C6892">
            <w:pPr>
              <w:pStyle w:val="Sec1-Clauses"/>
              <w:numPr>
                <w:ilvl w:val="0"/>
                <w:numId w:val="117"/>
              </w:numPr>
              <w:spacing w:before="0" w:after="0"/>
              <w:rPr>
                <w:lang w:val="en-GB"/>
              </w:rPr>
            </w:pPr>
            <w:bookmarkStart w:id="12" w:name="_Toc533062641"/>
            <w:r w:rsidRPr="00295EBB">
              <w:rPr>
                <w:lang w:val="en-GB"/>
              </w:rPr>
              <w:t>Scope of Bid</w:t>
            </w:r>
            <w:bookmarkEnd w:id="12"/>
          </w:p>
        </w:tc>
        <w:tc>
          <w:tcPr>
            <w:tcW w:w="7371" w:type="dxa"/>
            <w:tcBorders>
              <w:bottom w:val="nil"/>
            </w:tcBorders>
          </w:tcPr>
          <w:p w14:paraId="1B211D09" w14:textId="32D486A5" w:rsidR="00072562" w:rsidRPr="00295EBB" w:rsidRDefault="00FC3128" w:rsidP="00072562">
            <w:pPr>
              <w:pStyle w:val="Sub-ClauseText"/>
              <w:numPr>
                <w:ilvl w:val="1"/>
                <w:numId w:val="17"/>
              </w:numPr>
              <w:spacing w:before="0" w:after="0"/>
              <w:rPr>
                <w:spacing w:val="0"/>
                <w:lang w:val="en-GB"/>
              </w:rPr>
            </w:pPr>
            <w:r w:rsidRPr="00295EBB">
              <w:rPr>
                <w:spacing w:val="0"/>
                <w:lang w:val="en-GB"/>
              </w:rPr>
              <w:t xml:space="preserve">The Purchaser </w:t>
            </w:r>
            <w:r w:rsidRPr="00295EBB">
              <w:rPr>
                <w:b/>
                <w:bCs/>
                <w:spacing w:val="0"/>
                <w:lang w:val="en-GB"/>
              </w:rPr>
              <w:t>indicated in the Bidding Data Sheet (BDS),</w:t>
            </w:r>
            <w:r w:rsidRPr="00295EBB">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w:t>
            </w:r>
            <w:r w:rsidR="000D645B" w:rsidRPr="00295EBB">
              <w:rPr>
                <w:spacing w:val="0"/>
                <w:lang w:val="en-GB"/>
              </w:rPr>
              <w:t xml:space="preserve">in accordance to the </w:t>
            </w:r>
            <w:r w:rsidR="00072562" w:rsidRPr="00295EBB">
              <w:rPr>
                <w:spacing w:val="0"/>
                <w:lang w:val="en-GB"/>
              </w:rPr>
              <w:t>EIB Guide to Procurement</w:t>
            </w:r>
            <w:r w:rsidR="006F71D7" w:rsidRPr="00295EBB">
              <w:rPr>
                <w:spacing w:val="0"/>
                <w:lang w:val="en-GB"/>
              </w:rPr>
              <w:t xml:space="preserve"> (</w:t>
            </w:r>
            <w:proofErr w:type="spellStart"/>
            <w:r w:rsidR="006F71D7" w:rsidRPr="00295EBB">
              <w:rPr>
                <w:spacing w:val="0"/>
                <w:lang w:val="en-GB"/>
              </w:rPr>
              <w:t>GtP</w:t>
            </w:r>
            <w:proofErr w:type="spellEnd"/>
            <w:r w:rsidR="006F71D7" w:rsidRPr="00295EBB">
              <w:rPr>
                <w:spacing w:val="0"/>
                <w:lang w:val="en-GB"/>
              </w:rPr>
              <w:t>)</w:t>
            </w:r>
          </w:p>
          <w:p w14:paraId="4EEEDA25" w14:textId="699685A3" w:rsidR="00FC3128" w:rsidRPr="00295EBB" w:rsidRDefault="00851565" w:rsidP="00072562">
            <w:pPr>
              <w:pStyle w:val="Sub-ClauseText"/>
              <w:spacing w:before="0" w:after="180"/>
              <w:ind w:left="600"/>
              <w:rPr>
                <w:spacing w:val="0"/>
                <w:lang w:val="en-GB"/>
              </w:rPr>
            </w:pPr>
            <w:hyperlink r:id="rId15" w:history="1">
              <w:r w:rsidR="00072562" w:rsidRPr="00295EBB">
                <w:rPr>
                  <w:rStyle w:val="Hyperlink"/>
                  <w:spacing w:val="0"/>
                  <w:lang w:val="en-GB"/>
                </w:rPr>
                <w:t xml:space="preserve">http://www.eib.org/en/infocentre/publications/all/guide-to-procurement.htm </w:t>
              </w:r>
            </w:hyperlink>
            <w:r w:rsidR="00FC3128" w:rsidRPr="00295EBB">
              <w:rPr>
                <w:spacing w:val="0"/>
                <w:lang w:val="en-GB"/>
              </w:rPr>
              <w:t xml:space="preserve">are </w:t>
            </w:r>
            <w:r w:rsidR="00FC3128" w:rsidRPr="00295EBB">
              <w:rPr>
                <w:b/>
                <w:bCs/>
                <w:spacing w:val="0"/>
                <w:lang w:val="en-GB"/>
              </w:rPr>
              <w:t>specified in the BDS.</w:t>
            </w:r>
            <w:r w:rsidR="00FC3128" w:rsidRPr="00295EBB">
              <w:rPr>
                <w:spacing w:val="0"/>
                <w:lang w:val="en-GB"/>
              </w:rPr>
              <w:t xml:space="preserve"> The name, identification, and number of lots of are </w:t>
            </w:r>
            <w:r w:rsidR="00FC3128" w:rsidRPr="00295EBB">
              <w:rPr>
                <w:b/>
                <w:bCs/>
                <w:spacing w:val="0"/>
                <w:lang w:val="en-GB"/>
              </w:rPr>
              <w:t>provided in the BDS.</w:t>
            </w:r>
            <w:r w:rsidR="000D645B" w:rsidRPr="00295EBB">
              <w:rPr>
                <w:b/>
                <w:bCs/>
                <w:spacing w:val="0"/>
                <w:lang w:val="en-GB"/>
              </w:rPr>
              <w:t xml:space="preserve"> </w:t>
            </w:r>
          </w:p>
          <w:p w14:paraId="3C339927" w14:textId="77777777" w:rsidR="00FC3128" w:rsidRPr="00295EBB" w:rsidRDefault="00FC3128" w:rsidP="00C07A4D">
            <w:pPr>
              <w:pStyle w:val="Sub-ClauseText"/>
              <w:numPr>
                <w:ilvl w:val="1"/>
                <w:numId w:val="17"/>
              </w:numPr>
              <w:spacing w:before="0" w:after="180"/>
              <w:rPr>
                <w:spacing w:val="0"/>
                <w:lang w:val="en-GB"/>
              </w:rPr>
            </w:pPr>
            <w:r w:rsidRPr="00295EBB">
              <w:rPr>
                <w:spacing w:val="0"/>
                <w:lang w:val="en-GB"/>
              </w:rPr>
              <w:t>Throughout these Bidding Documents:</w:t>
            </w:r>
          </w:p>
          <w:p w14:paraId="22875399" w14:textId="77777777" w:rsidR="00FC3128" w:rsidRPr="00295EBB" w:rsidRDefault="00FC3128" w:rsidP="00C07A4D">
            <w:pPr>
              <w:pStyle w:val="Heading3"/>
              <w:numPr>
                <w:ilvl w:val="2"/>
                <w:numId w:val="10"/>
              </w:numPr>
              <w:spacing w:after="180"/>
              <w:rPr>
                <w:lang w:val="en-GB"/>
              </w:rPr>
            </w:pPr>
            <w:r w:rsidRPr="00295EBB">
              <w:rPr>
                <w:lang w:val="en-GB"/>
              </w:rPr>
              <w:t>the term “in writing” means communicated in written form (e.g. by mail, e-mail, fax, telex) with proof of receipt;</w:t>
            </w:r>
          </w:p>
          <w:p w14:paraId="3C9ED3AC" w14:textId="77777777" w:rsidR="00FC3128" w:rsidRPr="00295EBB" w:rsidRDefault="00FC3128" w:rsidP="00C07A4D">
            <w:pPr>
              <w:pStyle w:val="Heading3"/>
              <w:numPr>
                <w:ilvl w:val="2"/>
                <w:numId w:val="10"/>
              </w:numPr>
              <w:spacing w:after="180"/>
              <w:rPr>
                <w:lang w:val="en-GB"/>
              </w:rPr>
            </w:pPr>
            <w:r w:rsidRPr="00295EBB">
              <w:rPr>
                <w:lang w:val="en-GB"/>
              </w:rPr>
              <w:t>if the context so requires, “singular” means “plural” and vice versa; and</w:t>
            </w:r>
          </w:p>
          <w:p w14:paraId="342B4514" w14:textId="77777777" w:rsidR="00FC3128" w:rsidRPr="00295EBB" w:rsidRDefault="00FC3128" w:rsidP="00C07A4D">
            <w:pPr>
              <w:pStyle w:val="Heading3"/>
              <w:numPr>
                <w:ilvl w:val="2"/>
                <w:numId w:val="10"/>
              </w:numPr>
              <w:spacing w:after="180"/>
              <w:rPr>
                <w:lang w:val="en-GB"/>
              </w:rPr>
            </w:pPr>
            <w:r w:rsidRPr="00295EBB">
              <w:rPr>
                <w:lang w:val="en-GB"/>
              </w:rPr>
              <w:t>“day” means calendar day.</w:t>
            </w:r>
          </w:p>
        </w:tc>
      </w:tr>
      <w:tr w:rsidR="00FC3128" w:rsidRPr="00295EBB" w14:paraId="718283B0" w14:textId="77777777">
        <w:tc>
          <w:tcPr>
            <w:tcW w:w="2538" w:type="dxa"/>
          </w:tcPr>
          <w:p w14:paraId="29246B53" w14:textId="77777777" w:rsidR="00FC3128" w:rsidRPr="00295EBB" w:rsidRDefault="00FC3128" w:rsidP="005C6892">
            <w:pPr>
              <w:pStyle w:val="Sec1-Clauses"/>
              <w:numPr>
                <w:ilvl w:val="0"/>
                <w:numId w:val="117"/>
              </w:numPr>
              <w:spacing w:before="0" w:after="0"/>
              <w:rPr>
                <w:lang w:val="en-GB"/>
              </w:rPr>
            </w:pPr>
            <w:bookmarkStart w:id="13" w:name="_Toc533062642"/>
            <w:r w:rsidRPr="00295EBB">
              <w:rPr>
                <w:lang w:val="en-GB"/>
              </w:rPr>
              <w:t>Source of Funds</w:t>
            </w:r>
            <w:bookmarkEnd w:id="13"/>
          </w:p>
        </w:tc>
        <w:tc>
          <w:tcPr>
            <w:tcW w:w="7371" w:type="dxa"/>
            <w:tcBorders>
              <w:bottom w:val="nil"/>
            </w:tcBorders>
          </w:tcPr>
          <w:p w14:paraId="75361236" w14:textId="77777777" w:rsidR="00FC3128" w:rsidRPr="00295EBB" w:rsidRDefault="00FC3128" w:rsidP="00C07A4D">
            <w:pPr>
              <w:pStyle w:val="Sub-ClauseText"/>
              <w:numPr>
                <w:ilvl w:val="1"/>
                <w:numId w:val="28"/>
              </w:numPr>
              <w:spacing w:before="0" w:after="180"/>
              <w:rPr>
                <w:spacing w:val="0"/>
                <w:lang w:val="en-GB"/>
              </w:rPr>
            </w:pPr>
            <w:r w:rsidRPr="00295EBB">
              <w:rPr>
                <w:spacing w:val="0"/>
                <w:lang w:val="en-GB"/>
              </w:rPr>
              <w:t xml:space="preserve">The Borrower or Recipient (hereinafter called “Borrower”) </w:t>
            </w:r>
            <w:r w:rsidRPr="00295EBB">
              <w:rPr>
                <w:b/>
                <w:bCs/>
                <w:spacing w:val="0"/>
                <w:lang w:val="en-GB"/>
              </w:rPr>
              <w:t>specified in the BDS</w:t>
            </w:r>
            <w:r w:rsidRPr="00295EBB">
              <w:rPr>
                <w:spacing w:val="0"/>
                <w:lang w:val="en-GB"/>
              </w:rPr>
              <w:t xml:space="preserve"> has applied for or received financing (hereinafter called “funds”) from </w:t>
            </w:r>
            <w:r w:rsidRPr="00295EBB">
              <w:rPr>
                <w:b/>
                <w:spacing w:val="0"/>
                <w:lang w:val="en-GB"/>
              </w:rPr>
              <w:t>the</w:t>
            </w:r>
            <w:r w:rsidR="006E7C2D" w:rsidRPr="00295EBB">
              <w:rPr>
                <w:b/>
                <w:spacing w:val="0"/>
                <w:lang w:val="en-GB"/>
              </w:rPr>
              <w:t xml:space="preserve"> European Investment Bank</w:t>
            </w:r>
            <w:r w:rsidR="006E7C2D" w:rsidRPr="00295EBB">
              <w:rPr>
                <w:spacing w:val="0"/>
                <w:lang w:val="en-GB"/>
              </w:rPr>
              <w:t xml:space="preserve"> and</w:t>
            </w:r>
            <w:r w:rsidRPr="00295EBB">
              <w:rPr>
                <w:spacing w:val="0"/>
                <w:lang w:val="en-GB"/>
              </w:rPr>
              <w:t xml:space="preserve"> </w:t>
            </w:r>
            <w:r w:rsidR="00A6208E" w:rsidRPr="00295EBB">
              <w:rPr>
                <w:b/>
                <w:lang w:val="en-GB"/>
              </w:rPr>
              <w:t>The Council of Europe Development Bank</w:t>
            </w:r>
            <w:r w:rsidR="00A6208E" w:rsidRPr="00295EBB">
              <w:rPr>
                <w:spacing w:val="0"/>
                <w:lang w:val="en-GB"/>
              </w:rPr>
              <w:t xml:space="preserve"> </w:t>
            </w:r>
            <w:r w:rsidRPr="00295EBB">
              <w:rPr>
                <w:spacing w:val="0"/>
                <w:lang w:val="en-GB"/>
              </w:rPr>
              <w:t xml:space="preserve">(hereinafter called “the Bank”) toward the cost of the project </w:t>
            </w:r>
            <w:r w:rsidRPr="00295EBB">
              <w:rPr>
                <w:b/>
                <w:bCs/>
                <w:spacing w:val="0"/>
                <w:lang w:val="en-GB"/>
              </w:rPr>
              <w:t>named in the</w:t>
            </w:r>
            <w:r w:rsidRPr="00295EBB">
              <w:rPr>
                <w:spacing w:val="0"/>
                <w:lang w:val="en-GB"/>
              </w:rPr>
              <w:t xml:space="preserve"> </w:t>
            </w:r>
            <w:r w:rsidRPr="00295EBB">
              <w:rPr>
                <w:b/>
                <w:spacing w:val="0"/>
                <w:lang w:val="en-GB"/>
              </w:rPr>
              <w:t>BDS.</w:t>
            </w:r>
            <w:r w:rsidRPr="00295EBB">
              <w:rPr>
                <w:spacing w:val="0"/>
                <w:lang w:val="en-GB"/>
              </w:rPr>
              <w:t xml:space="preserve">  The Borrower intends to apply a portion of the funds to eligible payments under the contract for which these Bidding Documents are issued.</w:t>
            </w:r>
          </w:p>
          <w:p w14:paraId="16142C25" w14:textId="3C9D6757" w:rsidR="00FC3128" w:rsidRPr="00295EBB" w:rsidRDefault="00FC3128" w:rsidP="00C07A4D">
            <w:pPr>
              <w:pStyle w:val="Sub-ClauseText"/>
              <w:numPr>
                <w:ilvl w:val="1"/>
                <w:numId w:val="28"/>
              </w:numPr>
              <w:spacing w:before="0" w:after="180"/>
              <w:rPr>
                <w:spacing w:val="0"/>
                <w:lang w:val="en-GB"/>
              </w:rPr>
            </w:pPr>
            <w:r w:rsidRPr="00295EBB">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p w14:paraId="47B0DA59" w14:textId="77777777" w:rsidR="00067D77" w:rsidRPr="00295EBB" w:rsidRDefault="00067D77" w:rsidP="00067D77">
            <w:pPr>
              <w:pStyle w:val="Sub-ClauseText"/>
              <w:numPr>
                <w:ilvl w:val="1"/>
                <w:numId w:val="28"/>
              </w:numPr>
              <w:spacing w:before="0" w:after="0"/>
              <w:rPr>
                <w:spacing w:val="0"/>
                <w:lang w:val="en-GB"/>
              </w:rPr>
            </w:pPr>
            <w:r w:rsidRPr="00295EBB">
              <w:rPr>
                <w:spacing w:val="0"/>
                <w:lang w:val="en-GB"/>
              </w:rPr>
              <w:t xml:space="preserve">Pursuant to its Sanctions Policy, the Bank shall not provide finance, directly or indirectly, to or for the benefit of an individual or entity that is subject to financial sanctions imposed by the EU, either </w:t>
            </w:r>
            <w:r w:rsidRPr="00295EBB">
              <w:rPr>
                <w:spacing w:val="0"/>
                <w:lang w:val="en-GB"/>
              </w:rPr>
              <w:lastRenderedPageBreak/>
              <w:t>autonomously or pursuant to the financial sanctions decided by the United Nations Security Council on the basis of article 41 of the UN Charter." EIB Exclusion list:</w:t>
            </w:r>
          </w:p>
          <w:p w14:paraId="36659143" w14:textId="78C97D28" w:rsidR="002F08F9" w:rsidRPr="00295EBB" w:rsidRDefault="00851565" w:rsidP="006B2A4E">
            <w:pPr>
              <w:pStyle w:val="Sub-ClauseText"/>
              <w:spacing w:before="0" w:after="180"/>
              <w:ind w:left="600"/>
              <w:rPr>
                <w:spacing w:val="0"/>
                <w:lang w:val="en-GB"/>
              </w:rPr>
            </w:pPr>
            <w:hyperlink r:id="rId16" w:history="1">
              <w:r w:rsidR="00067D77" w:rsidRPr="00295EBB">
                <w:rPr>
                  <w:rStyle w:val="Hyperlink"/>
                  <w:spacing w:val="0"/>
                  <w:lang w:val="en-GB"/>
                </w:rPr>
                <w:t>http://www.eib.org/en/about/accountability/anti-fraud/exclusion/index.htm</w:t>
              </w:r>
            </w:hyperlink>
          </w:p>
        </w:tc>
      </w:tr>
      <w:tr w:rsidR="00FC3128" w:rsidRPr="00295EBB" w14:paraId="1AF74E24" w14:textId="77777777">
        <w:tc>
          <w:tcPr>
            <w:tcW w:w="2538" w:type="dxa"/>
            <w:tcBorders>
              <w:bottom w:val="nil"/>
            </w:tcBorders>
          </w:tcPr>
          <w:p w14:paraId="3702FAAA" w14:textId="77777777" w:rsidR="00FC3128" w:rsidRPr="00295EBB" w:rsidRDefault="00F84F97" w:rsidP="005C6892">
            <w:pPr>
              <w:pStyle w:val="Sec1-Clauses"/>
              <w:numPr>
                <w:ilvl w:val="0"/>
                <w:numId w:val="117"/>
              </w:numPr>
              <w:spacing w:before="0" w:after="0"/>
              <w:rPr>
                <w:lang w:val="en-GB"/>
              </w:rPr>
            </w:pPr>
            <w:bookmarkStart w:id="14" w:name="_Toc533062643"/>
            <w:r w:rsidRPr="00295EBB">
              <w:rPr>
                <w:lang w:val="en-GB"/>
              </w:rPr>
              <w:lastRenderedPageBreak/>
              <w:t>Fraud and</w:t>
            </w:r>
            <w:r w:rsidR="00BE5AF0" w:rsidRPr="00295EBB">
              <w:rPr>
                <w:lang w:val="en-GB"/>
              </w:rPr>
              <w:t xml:space="preserve"> </w:t>
            </w:r>
            <w:r w:rsidR="00FC3128" w:rsidRPr="00295EBB">
              <w:rPr>
                <w:lang w:val="en-GB"/>
              </w:rPr>
              <w:t>Corruption</w:t>
            </w:r>
            <w:bookmarkEnd w:id="14"/>
            <w:r w:rsidR="00FC3128" w:rsidRPr="00295EBB">
              <w:rPr>
                <w:lang w:val="en-GB"/>
              </w:rPr>
              <w:t xml:space="preserve"> </w:t>
            </w:r>
          </w:p>
        </w:tc>
        <w:tc>
          <w:tcPr>
            <w:tcW w:w="7371" w:type="dxa"/>
          </w:tcPr>
          <w:p w14:paraId="08570BD3" w14:textId="77777777" w:rsidR="00FC3128" w:rsidRPr="00295EBB" w:rsidRDefault="00FC3128" w:rsidP="00C07A4D">
            <w:pPr>
              <w:pStyle w:val="Sub-ClauseText"/>
              <w:numPr>
                <w:ilvl w:val="1"/>
                <w:numId w:val="19"/>
              </w:numPr>
              <w:spacing w:before="0" w:after="220"/>
              <w:rPr>
                <w:spacing w:val="0"/>
                <w:lang w:val="en-GB"/>
              </w:rPr>
            </w:pPr>
            <w:r w:rsidRPr="00295EBB">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0E6D5CBF" w14:textId="77777777" w:rsidR="00FC3128" w:rsidRPr="00295EBB" w:rsidRDefault="00FC3128" w:rsidP="00C07A4D">
            <w:pPr>
              <w:pStyle w:val="Heading3"/>
              <w:numPr>
                <w:ilvl w:val="2"/>
                <w:numId w:val="29"/>
              </w:numPr>
              <w:spacing w:after="220"/>
              <w:rPr>
                <w:lang w:val="en-GB"/>
              </w:rPr>
            </w:pPr>
            <w:r w:rsidRPr="00295EBB">
              <w:rPr>
                <w:lang w:val="en-GB"/>
              </w:rPr>
              <w:t>defines, for the purposes of this provision, the terms set forth below as follows:</w:t>
            </w:r>
          </w:p>
          <w:p w14:paraId="2ADC574D" w14:textId="78C827EB" w:rsidR="00EB55B5" w:rsidRPr="00295EBB" w:rsidRDefault="00EB55B5" w:rsidP="00EB55B5">
            <w:pPr>
              <w:ind w:left="1206"/>
              <w:jc w:val="both"/>
              <w:rPr>
                <w:lang w:val="en-GB"/>
              </w:rPr>
            </w:pPr>
            <w:r w:rsidRPr="00295EBB">
              <w:rPr>
                <w:lang w:val="en-GB"/>
              </w:rPr>
              <w:t>•</w:t>
            </w:r>
            <w:r w:rsidRPr="00295EBB">
              <w:rPr>
                <w:lang w:val="en-GB"/>
              </w:rPr>
              <w:tab/>
              <w:t>“Corrupt Practice” is the offering, giving, receiving or soliciting, directly or indirectly, anything of value to influence improperly the actions of another party.</w:t>
            </w:r>
          </w:p>
          <w:p w14:paraId="620DF3DF" w14:textId="03CF1DCB" w:rsidR="00EB55B5" w:rsidRPr="00295EBB" w:rsidRDefault="00EB55B5" w:rsidP="00EB55B5">
            <w:pPr>
              <w:ind w:left="1206"/>
              <w:jc w:val="both"/>
              <w:rPr>
                <w:lang w:val="en-GB"/>
              </w:rPr>
            </w:pPr>
            <w:r w:rsidRPr="00295EBB">
              <w:rPr>
                <w:lang w:val="en-GB"/>
              </w:rPr>
              <w:t>•</w:t>
            </w:r>
            <w:r w:rsidRPr="00295EBB">
              <w:rPr>
                <w:lang w:val="en-GB"/>
              </w:rPr>
              <w:tab/>
              <w:t>“Fraudulent Practice” is any act or omission, including a misrepresentation, that knowingly or recklessly misleads, or attempts to mislead, a party to obtain a financial or other benefit or to avoid an obligation.</w:t>
            </w:r>
          </w:p>
          <w:p w14:paraId="4C51961E" w14:textId="4AB1DED2" w:rsidR="00EB55B5" w:rsidRPr="00295EBB" w:rsidRDefault="00EB55B5" w:rsidP="00EB55B5">
            <w:pPr>
              <w:ind w:left="1206"/>
              <w:jc w:val="both"/>
              <w:rPr>
                <w:lang w:val="en-GB"/>
              </w:rPr>
            </w:pPr>
            <w:r w:rsidRPr="00295EBB">
              <w:rPr>
                <w:lang w:val="en-GB"/>
              </w:rPr>
              <w:t>•</w:t>
            </w:r>
            <w:r w:rsidRPr="00295EBB">
              <w:rPr>
                <w:lang w:val="en-GB"/>
              </w:rPr>
              <w:tab/>
              <w:t>“Coercive Practice” is impairing or harming, or threatening to impair or harm, directly or indirectly, any party or the property of any party to influence improperly the actions of a party.</w:t>
            </w:r>
          </w:p>
          <w:p w14:paraId="70F8CA26" w14:textId="546C214A" w:rsidR="00EB55B5" w:rsidRPr="00295EBB" w:rsidRDefault="00EB55B5" w:rsidP="00EB55B5">
            <w:pPr>
              <w:ind w:left="1206"/>
              <w:jc w:val="both"/>
              <w:rPr>
                <w:lang w:val="en-GB"/>
              </w:rPr>
            </w:pPr>
            <w:r w:rsidRPr="00295EBB">
              <w:rPr>
                <w:lang w:val="en-GB"/>
              </w:rPr>
              <w:t>•</w:t>
            </w:r>
            <w:r w:rsidRPr="00295EBB">
              <w:rPr>
                <w:lang w:val="en-GB"/>
              </w:rPr>
              <w:tab/>
              <w:t>“Collusive Practice” is an arrangement between two or more parties designed to achieve an improper purpose, including influencing improperly the actions of another party</w:t>
            </w:r>
          </w:p>
          <w:p w14:paraId="498C32C9" w14:textId="0413801E" w:rsidR="00EB55B5" w:rsidRPr="00295EBB" w:rsidRDefault="00EB55B5" w:rsidP="00EB55B5">
            <w:pPr>
              <w:ind w:left="1206"/>
              <w:jc w:val="both"/>
              <w:rPr>
                <w:lang w:val="en-GB"/>
              </w:rPr>
            </w:pPr>
            <w:r w:rsidRPr="00295EBB">
              <w:rPr>
                <w:lang w:val="en-GB"/>
              </w:rPr>
              <w:t>•</w:t>
            </w:r>
            <w:r w:rsidRPr="00295EBB">
              <w:rPr>
                <w:lang w:val="en-GB"/>
              </w:rPr>
              <w:tab/>
              <w:t>“Obstructive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228532F8" w14:textId="42D06372" w:rsidR="00EB55B5" w:rsidRPr="00295EBB" w:rsidRDefault="00EB55B5" w:rsidP="00EB55B5">
            <w:pPr>
              <w:ind w:left="1206"/>
              <w:jc w:val="both"/>
              <w:rPr>
                <w:lang w:val="en-GB"/>
              </w:rPr>
            </w:pPr>
            <w:r w:rsidRPr="00295EBB">
              <w:rPr>
                <w:lang w:val="en-GB"/>
              </w:rPr>
              <w:t>•</w:t>
            </w:r>
            <w:r w:rsidRPr="00295EBB">
              <w:rPr>
                <w:lang w:val="en-GB"/>
              </w:rPr>
              <w:tab/>
              <w:t>“Money Laundering” is defined in the Bank’s Anti-Fraud Policy</w:t>
            </w:r>
          </w:p>
          <w:p w14:paraId="3E341BF2" w14:textId="756A7D79" w:rsidR="00EB55B5" w:rsidRPr="00295EBB" w:rsidRDefault="00EB55B5" w:rsidP="00EB55B5">
            <w:pPr>
              <w:ind w:left="1206"/>
              <w:jc w:val="both"/>
              <w:rPr>
                <w:lang w:val="en-GB"/>
              </w:rPr>
            </w:pPr>
            <w:r w:rsidRPr="00295EBB">
              <w:rPr>
                <w:lang w:val="en-GB"/>
              </w:rPr>
              <w:t>•</w:t>
            </w:r>
            <w:r w:rsidRPr="00295EBB">
              <w:rPr>
                <w:lang w:val="en-GB"/>
              </w:rPr>
              <w:tab/>
              <w:t>“Terrorist Financing” is defined in the Bank’s Anti-Fraud Policy</w:t>
            </w:r>
          </w:p>
          <w:p w14:paraId="5B7CCF34" w14:textId="3DD61E78" w:rsidR="00FC3128" w:rsidRPr="00295EBB" w:rsidRDefault="00FC3128" w:rsidP="00C07A4D">
            <w:pPr>
              <w:pStyle w:val="Heading3"/>
              <w:numPr>
                <w:ilvl w:val="2"/>
                <w:numId w:val="29"/>
              </w:numPr>
              <w:spacing w:after="220"/>
              <w:rPr>
                <w:lang w:val="en-GB"/>
              </w:rPr>
            </w:pPr>
            <w:r w:rsidRPr="00295EBB">
              <w:rPr>
                <w:lang w:val="en-GB"/>
              </w:rPr>
              <w:lastRenderedPageBreak/>
              <w:t xml:space="preserve">will reject a proposal for award if it determines that the Bidder recommended for award has, directly or through an agent, engaged in </w:t>
            </w:r>
            <w:r w:rsidR="008E3152" w:rsidRPr="00295EBB">
              <w:rPr>
                <w:lang w:val="en-GB"/>
              </w:rPr>
              <w:t>Prohibited conduct</w:t>
            </w:r>
            <w:r w:rsidRPr="00295EBB">
              <w:rPr>
                <w:lang w:val="en-GB"/>
              </w:rPr>
              <w:t xml:space="preserve"> in competing for the Contract in question;</w:t>
            </w:r>
          </w:p>
          <w:p w14:paraId="5E25DC26" w14:textId="47FEF516" w:rsidR="00FC3128" w:rsidRPr="00295EBB" w:rsidRDefault="00500500" w:rsidP="00500500">
            <w:pPr>
              <w:pStyle w:val="Heading3"/>
              <w:numPr>
                <w:ilvl w:val="2"/>
                <w:numId w:val="29"/>
              </w:numPr>
              <w:spacing w:after="220"/>
              <w:rPr>
                <w:lang w:val="en-GB"/>
              </w:rPr>
            </w:pPr>
            <w:r w:rsidRPr="00295EBB">
              <w:rPr>
                <w:lang w:val="en-GB"/>
              </w:rPr>
              <w:t>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promoter having taken action satisfactory to the Bank to investigate and/or terminate the prohibited conduct or, as the case may be, remedy the damage</w:t>
            </w:r>
            <w:r w:rsidR="00FC3128" w:rsidRPr="00295EBB">
              <w:rPr>
                <w:lang w:val="en-GB"/>
              </w:rPr>
              <w:t>;</w:t>
            </w:r>
          </w:p>
          <w:p w14:paraId="6D7B8AF9" w14:textId="374BEEC4" w:rsidR="00FC3128" w:rsidRPr="00295EBB" w:rsidRDefault="00500500" w:rsidP="00500500">
            <w:pPr>
              <w:pStyle w:val="Heading3"/>
              <w:numPr>
                <w:ilvl w:val="2"/>
                <w:numId w:val="29"/>
              </w:numPr>
              <w:spacing w:after="220"/>
              <w:rPr>
                <w:lang w:val="en-GB"/>
              </w:rPr>
            </w:pPr>
            <w:r w:rsidRPr="00295EBB">
              <w:rPr>
                <w:lang w:val="en-GB"/>
              </w:rPr>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w:t>
            </w:r>
            <w:r w:rsidR="00FC3128" w:rsidRPr="00295EBB">
              <w:rPr>
                <w:lang w:val="en-GB"/>
              </w:rPr>
              <w:t>; and</w:t>
            </w:r>
          </w:p>
          <w:p w14:paraId="378F653F" w14:textId="77777777" w:rsidR="00FC3128" w:rsidRPr="00295EBB" w:rsidRDefault="00FC3128" w:rsidP="00C07A4D">
            <w:pPr>
              <w:pStyle w:val="Heading3"/>
              <w:numPr>
                <w:ilvl w:val="2"/>
                <w:numId w:val="29"/>
              </w:numPr>
              <w:spacing w:after="180"/>
              <w:rPr>
                <w:lang w:val="en-GB"/>
              </w:rPr>
            </w:pPr>
            <w:r w:rsidRPr="00295EBB">
              <w:rPr>
                <w:lang w:val="en-GB"/>
              </w:rPr>
              <w:t>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295EBB" w:rsidRDefault="00FC3128" w:rsidP="00C07A4D">
            <w:pPr>
              <w:pStyle w:val="Sub-ClauseText"/>
              <w:numPr>
                <w:ilvl w:val="1"/>
                <w:numId w:val="19"/>
              </w:numPr>
              <w:spacing w:before="0" w:after="180"/>
              <w:rPr>
                <w:spacing w:val="0"/>
                <w:lang w:val="en-GB"/>
              </w:rPr>
            </w:pPr>
            <w:r w:rsidRPr="00295EBB">
              <w:rPr>
                <w:spacing w:val="0"/>
                <w:lang w:val="en-GB"/>
              </w:rPr>
              <w:t>Furthermore, Bidders shall be aware of the provision stated in Sub-Clause 34.1 (a) (iii) of the General Conditions of Contract.</w:t>
            </w:r>
          </w:p>
        </w:tc>
      </w:tr>
      <w:tr w:rsidR="00FC3128" w:rsidRPr="00295EBB" w14:paraId="5623C522" w14:textId="77777777">
        <w:tc>
          <w:tcPr>
            <w:tcW w:w="2538" w:type="dxa"/>
            <w:tcBorders>
              <w:bottom w:val="nil"/>
            </w:tcBorders>
          </w:tcPr>
          <w:p w14:paraId="1C7D6C9C" w14:textId="77777777" w:rsidR="00FC3128" w:rsidRPr="00295EBB" w:rsidRDefault="00FC3128" w:rsidP="005C6892">
            <w:pPr>
              <w:pStyle w:val="Sec1-Clauses"/>
              <w:numPr>
                <w:ilvl w:val="0"/>
                <w:numId w:val="117"/>
              </w:numPr>
              <w:spacing w:before="0" w:after="0"/>
              <w:rPr>
                <w:lang w:val="en-GB"/>
              </w:rPr>
            </w:pPr>
            <w:bookmarkStart w:id="15" w:name="_Toc533062644"/>
            <w:r w:rsidRPr="00295EBB">
              <w:rPr>
                <w:lang w:val="en-GB"/>
              </w:rPr>
              <w:lastRenderedPageBreak/>
              <w:t>Eligible Bidders</w:t>
            </w:r>
            <w:bookmarkEnd w:id="15"/>
          </w:p>
        </w:tc>
        <w:tc>
          <w:tcPr>
            <w:tcW w:w="7371" w:type="dxa"/>
          </w:tcPr>
          <w:p w14:paraId="6CE89BC7" w14:textId="0049247F" w:rsidR="00C21C73" w:rsidRPr="00C37714" w:rsidRDefault="00FC3128" w:rsidP="000E6307">
            <w:pPr>
              <w:pStyle w:val="Sub-ClauseText"/>
              <w:numPr>
                <w:ilvl w:val="1"/>
                <w:numId w:val="20"/>
              </w:numPr>
              <w:spacing w:before="0" w:after="240"/>
              <w:rPr>
                <w:spacing w:val="0"/>
                <w:lang w:val="en-GB"/>
              </w:rPr>
            </w:pPr>
            <w:r w:rsidRPr="00C37714">
              <w:rPr>
                <w:spacing w:val="0"/>
                <w:lang w:val="en-GB"/>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w:t>
            </w:r>
            <w:r w:rsidR="008D0869" w:rsidRPr="00C37714">
              <w:t xml:space="preserve"> </w:t>
            </w:r>
            <w:r w:rsidR="008D0869" w:rsidRPr="00C37714">
              <w:rPr>
                <w:spacing w:val="0"/>
                <w:lang w:val="en-GB"/>
              </w:rPr>
              <w:t xml:space="preserve">A Bidder may be a firm that is a private entity, a government-owned entity - subject to ITB 4.4 -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all the </w:t>
            </w:r>
            <w:r w:rsidR="008D0869" w:rsidRPr="00C37714">
              <w:rPr>
                <w:spacing w:val="0"/>
                <w:lang w:val="en-GB"/>
              </w:rPr>
              <w:lastRenderedPageBreak/>
              <w:t xml:space="preserve">members of the JV during the bidding process and, in the event the JV is awarded the Contract, during contract execution. </w:t>
            </w:r>
            <w:r w:rsidR="00C37714" w:rsidRPr="00C37714">
              <w:rPr>
                <w:spacing w:val="0"/>
                <w:lang w:val="en-GB"/>
              </w:rPr>
              <w:t>The JV shall nominate a Representative</w:t>
            </w:r>
            <w:r w:rsidR="00C37714" w:rsidRPr="00C37714">
              <w:rPr>
                <w:spacing w:val="0"/>
              </w:rPr>
              <w:t>s (maximum two)</w:t>
            </w:r>
            <w:r w:rsidR="00C37714" w:rsidRPr="00C37714">
              <w:rPr>
                <w:spacing w:val="0"/>
                <w:lang w:val="en-GB"/>
              </w:rPr>
              <w:t xml:space="preserve"> to issue financial documents (proforma invoices and invoices) and to whom all payments will be made </w:t>
            </w:r>
            <w:r w:rsidR="008D0869" w:rsidRPr="00C37714">
              <w:rPr>
                <w:spacing w:val="0"/>
                <w:lang w:val="en-GB"/>
              </w:rPr>
              <w:t>Unless specified in the BDS, there is no limit on the number of members in a JV</w:t>
            </w:r>
            <w:r w:rsidR="000E6307" w:rsidRPr="00C37714">
              <w:rPr>
                <w:spacing w:val="0"/>
                <w:lang w:val="en-GB"/>
              </w:rPr>
              <w:t>.</w:t>
            </w:r>
          </w:p>
          <w:p w14:paraId="50F27D03" w14:textId="05D3605C" w:rsidR="00A039FE" w:rsidRPr="00C37714" w:rsidRDefault="00A039FE" w:rsidP="00067D77">
            <w:pPr>
              <w:pStyle w:val="Sub-ClauseText"/>
              <w:numPr>
                <w:ilvl w:val="1"/>
                <w:numId w:val="20"/>
              </w:numPr>
              <w:spacing w:before="0" w:after="0"/>
              <w:rPr>
                <w:spacing w:val="0"/>
                <w:lang w:val="en-GB"/>
              </w:rPr>
            </w:pPr>
            <w:r w:rsidRPr="00C37714">
              <w:rPr>
                <w:spacing w:val="0"/>
                <w:lang w:val="en-GB"/>
              </w:rPr>
              <w:t xml:space="preserve">The </w:t>
            </w:r>
            <w:r w:rsidR="00621D80" w:rsidRPr="00C37714">
              <w:rPr>
                <w:spacing w:val="0"/>
                <w:lang w:val="en-GB"/>
              </w:rPr>
              <w:t>Purchaser</w:t>
            </w:r>
            <w:r w:rsidRPr="00C37714">
              <w:rPr>
                <w:spacing w:val="0"/>
                <w:lang w:val="en-GB"/>
              </w:rPr>
              <w:t xml:space="preserve"> requires that candidates, tenderers, contractors, suppliers or consultants participating in an award procedure or a contract shall not have a conflict of interest. Conflict of interest occurs when the impartial and objective exercise of the functions of the Bidder, or the respect of the principles of competition, non-discrimination or equality of treatment with regard to the procurement procedure or contract, is compromised for reasons involving family, emotional life, political or national affinity, economic interest or any other shared interest. The </w:t>
            </w:r>
            <w:r w:rsidR="00621D80" w:rsidRPr="00C37714">
              <w:rPr>
                <w:spacing w:val="0"/>
                <w:lang w:val="en-GB"/>
              </w:rPr>
              <w:t>Purchaser</w:t>
            </w:r>
            <w:r w:rsidRPr="00C37714">
              <w:rPr>
                <w:spacing w:val="0"/>
                <w:lang w:val="en-GB"/>
              </w:rPr>
              <w:t xml:space="preserve"> will not accept candidates or tenderers affected by a conflict of interest in the award procedure in relation to the contract to be awarded under the concerned procedure. The assessment of whether or not there is a conflict of interest has to be carried out on a case by case basis, considering the actual risk of conflict based on the specific circumstances of the case at stake. The individual or entity in question should be allowed to present supporting evidence which might remove all suspicion of a conflict of interest. (GtP1.5)</w:t>
            </w:r>
          </w:p>
          <w:p w14:paraId="23430DEC" w14:textId="77777777" w:rsidR="00A039FE" w:rsidRPr="00C37714" w:rsidRDefault="00A039FE" w:rsidP="00067D77">
            <w:pPr>
              <w:pStyle w:val="Sub-ClauseText"/>
              <w:spacing w:before="0" w:after="0"/>
              <w:ind w:left="600"/>
              <w:rPr>
                <w:spacing w:val="0"/>
                <w:lang w:val="en-GB"/>
              </w:rPr>
            </w:pPr>
            <w:r w:rsidRPr="00C37714">
              <w:rPr>
                <w:spacing w:val="0"/>
                <w:lang w:val="en-GB"/>
              </w:rPr>
              <w:t xml:space="preserve">A Bidder shall not have a conflict of interest.  Any Bidder found to have a conflict of interest shall be disqualified.  A Bidder may be considered to have a conflict of interest for the purpose of this bidding process, if the Bidder: </w:t>
            </w:r>
          </w:p>
          <w:p w14:paraId="5E79D453" w14:textId="77777777" w:rsidR="00A039FE" w:rsidRPr="00C37714" w:rsidRDefault="00A039FE" w:rsidP="00067D77">
            <w:pPr>
              <w:pStyle w:val="Sub-ClauseText"/>
              <w:spacing w:before="0" w:after="0"/>
              <w:ind w:left="600"/>
              <w:rPr>
                <w:spacing w:val="0"/>
                <w:lang w:val="en-GB"/>
              </w:rPr>
            </w:pPr>
            <w:r w:rsidRPr="00C37714">
              <w:rPr>
                <w:spacing w:val="0"/>
                <w:lang w:val="en-GB"/>
              </w:rPr>
              <w:t>(a) directly or indirectly controls, is controlled by or is under common control with another Bidder; or</w:t>
            </w:r>
          </w:p>
          <w:p w14:paraId="02D359D6" w14:textId="77777777" w:rsidR="00A039FE" w:rsidRPr="00C37714" w:rsidRDefault="00A039FE" w:rsidP="00067D77">
            <w:pPr>
              <w:pStyle w:val="Sub-ClauseText"/>
              <w:spacing w:before="0" w:after="0"/>
              <w:ind w:left="600"/>
              <w:rPr>
                <w:spacing w:val="0"/>
                <w:lang w:val="en-GB"/>
              </w:rPr>
            </w:pPr>
            <w:r w:rsidRPr="00C37714">
              <w:rPr>
                <w:spacing w:val="0"/>
                <w:lang w:val="en-GB"/>
              </w:rPr>
              <w:t>(b) receives or has received any direct or indirect subsidy from another Bidder; or</w:t>
            </w:r>
          </w:p>
          <w:p w14:paraId="012A0684" w14:textId="77777777" w:rsidR="00A039FE" w:rsidRPr="00C37714" w:rsidRDefault="00A039FE" w:rsidP="00067D77">
            <w:pPr>
              <w:pStyle w:val="Sub-ClauseText"/>
              <w:spacing w:before="0" w:after="0"/>
              <w:ind w:left="600"/>
              <w:rPr>
                <w:spacing w:val="0"/>
                <w:lang w:val="en-GB"/>
              </w:rPr>
            </w:pPr>
            <w:r w:rsidRPr="00C37714">
              <w:rPr>
                <w:spacing w:val="0"/>
                <w:lang w:val="en-GB"/>
              </w:rPr>
              <w:t>(c) has the same legal representative as another Bidder; or</w:t>
            </w:r>
          </w:p>
          <w:p w14:paraId="4448AA08" w14:textId="14593699" w:rsidR="00A039FE" w:rsidRPr="00C37714" w:rsidRDefault="00A039FE" w:rsidP="00067D77">
            <w:pPr>
              <w:pStyle w:val="Sub-ClauseText"/>
              <w:spacing w:before="0" w:after="0"/>
              <w:ind w:left="600"/>
              <w:rPr>
                <w:spacing w:val="0"/>
                <w:lang w:val="en-GB"/>
              </w:rPr>
            </w:pPr>
            <w:r w:rsidRPr="00C37714">
              <w:rPr>
                <w:spacing w:val="0"/>
                <w:lang w:val="en-GB"/>
              </w:rPr>
              <w:t xml:space="preserve">(d) has a relationship with another Bidder, directly or through common third parties, that puts it in a position to influence the bid of another Bidder, or influence the decisions of the </w:t>
            </w:r>
            <w:r w:rsidR="00621D80" w:rsidRPr="00C37714">
              <w:rPr>
                <w:spacing w:val="0"/>
                <w:lang w:val="en-GB"/>
              </w:rPr>
              <w:t>Purchaser</w:t>
            </w:r>
            <w:r w:rsidRPr="00C37714">
              <w:rPr>
                <w:spacing w:val="0"/>
                <w:lang w:val="en-GB"/>
              </w:rPr>
              <w:t xml:space="preserve"> regarding this bidding process; or</w:t>
            </w:r>
          </w:p>
          <w:p w14:paraId="32AFC899" w14:textId="77777777" w:rsidR="00A039FE" w:rsidRPr="00C37714" w:rsidRDefault="00A039FE" w:rsidP="00067D77">
            <w:pPr>
              <w:pStyle w:val="Sub-ClauseText"/>
              <w:spacing w:before="0" w:after="0"/>
              <w:ind w:left="600"/>
              <w:rPr>
                <w:spacing w:val="0"/>
                <w:lang w:val="en-GB"/>
              </w:rPr>
            </w:pPr>
            <w:r w:rsidRPr="00C37714">
              <w:rPr>
                <w:spacing w:val="0"/>
                <w:lang w:val="en-GB"/>
              </w:rPr>
              <w:t xml:space="preserve">(e) 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1CAF5832" w14:textId="77777777" w:rsidR="00A039FE" w:rsidRPr="00C37714" w:rsidRDefault="00A039FE" w:rsidP="00067D77">
            <w:pPr>
              <w:pStyle w:val="Sub-ClauseText"/>
              <w:spacing w:before="0" w:after="0"/>
              <w:ind w:left="600"/>
              <w:rPr>
                <w:spacing w:val="0"/>
                <w:lang w:val="en-GB"/>
              </w:rPr>
            </w:pPr>
            <w:r w:rsidRPr="00C37714">
              <w:rPr>
                <w:spacing w:val="0"/>
                <w:lang w:val="en-GB"/>
              </w:rPr>
              <w:t>(f)  any of its affiliates participated as a consultant in the preparation of the design or technical specifications of the works that are the subject of the bid; or</w:t>
            </w:r>
          </w:p>
          <w:p w14:paraId="0DD73C00" w14:textId="11F2E1AB" w:rsidR="00A039FE" w:rsidRPr="00C37714" w:rsidRDefault="00A039FE" w:rsidP="00067D77">
            <w:pPr>
              <w:pStyle w:val="Sub-ClauseText"/>
              <w:spacing w:before="0" w:after="0"/>
              <w:ind w:left="600"/>
              <w:rPr>
                <w:spacing w:val="0"/>
                <w:lang w:val="en-GB"/>
              </w:rPr>
            </w:pPr>
            <w:r w:rsidRPr="00C37714">
              <w:rPr>
                <w:spacing w:val="0"/>
                <w:lang w:val="en-GB"/>
              </w:rPr>
              <w:lastRenderedPageBreak/>
              <w:t>(g) any of its affiliates has been hired (or is propo</w:t>
            </w:r>
            <w:r w:rsidR="00621D80" w:rsidRPr="00C37714">
              <w:rPr>
                <w:spacing w:val="0"/>
                <w:lang w:val="en-GB"/>
              </w:rPr>
              <w:t>sed to be hired) by the Purchaser</w:t>
            </w:r>
            <w:r w:rsidRPr="00C37714">
              <w:rPr>
                <w:spacing w:val="0"/>
                <w:lang w:val="en-GB"/>
              </w:rPr>
              <w:t xml:space="preserve"> or Borrower as Engineer for the Contract implementation; or</w:t>
            </w:r>
          </w:p>
          <w:p w14:paraId="15258A91" w14:textId="77777777" w:rsidR="00A039FE" w:rsidRPr="00C37714" w:rsidRDefault="00A039FE" w:rsidP="00067D77">
            <w:pPr>
              <w:pStyle w:val="Sub-ClauseText"/>
              <w:spacing w:before="0" w:after="0"/>
              <w:ind w:left="600"/>
              <w:rPr>
                <w:spacing w:val="0"/>
                <w:lang w:val="en-GB"/>
              </w:rPr>
            </w:pPr>
            <w:r w:rsidRPr="00C37714">
              <w:rPr>
                <w:spacing w:val="0"/>
                <w:lang w:val="en-GB"/>
              </w:rPr>
              <w:t>(h) would be providing goods, works, or non-consulting services resulting from or directly related to consulting services for the preparation or implementation of the project contract to be awarded under the concerned procedure that it provided or were provided by any affiliate that directly or indirectly controls, is controlled by, or is under common control with that firm; or</w:t>
            </w:r>
          </w:p>
          <w:p w14:paraId="5C41A9DA" w14:textId="44E514B4" w:rsidR="00A039FE" w:rsidRPr="00C37714" w:rsidRDefault="00621D80" w:rsidP="00067D77">
            <w:pPr>
              <w:pStyle w:val="Sub-ClauseText"/>
              <w:spacing w:before="0" w:after="0"/>
              <w:ind w:left="600"/>
              <w:rPr>
                <w:spacing w:val="0"/>
                <w:lang w:val="en-GB"/>
              </w:rPr>
            </w:pPr>
            <w:r w:rsidRPr="00C37714">
              <w:rPr>
                <w:spacing w:val="0"/>
                <w:lang w:val="en-GB"/>
              </w:rPr>
              <w:t>(</w:t>
            </w:r>
            <w:proofErr w:type="spellStart"/>
            <w:r w:rsidRPr="00C37714">
              <w:rPr>
                <w:spacing w:val="0"/>
                <w:lang w:val="en-GB"/>
              </w:rPr>
              <w:t>i</w:t>
            </w:r>
            <w:proofErr w:type="spellEnd"/>
            <w:r w:rsidRPr="00C37714">
              <w:rPr>
                <w:spacing w:val="0"/>
                <w:lang w:val="en-GB"/>
              </w:rPr>
              <w:t xml:space="preserve">) </w:t>
            </w:r>
            <w:r w:rsidR="00A039FE" w:rsidRPr="00C37714">
              <w:rPr>
                <w:spacing w:val="0"/>
                <w:lang w:val="en-GB"/>
              </w:rPr>
              <w:t>has a close business or family relationship with a professional staff of the Borrower (or of the project implementing agency, or of a recipient of a part of the loan) who: (</w:t>
            </w:r>
            <w:proofErr w:type="spellStart"/>
            <w:r w:rsidR="00A039FE" w:rsidRPr="00C37714">
              <w:rPr>
                <w:spacing w:val="0"/>
                <w:lang w:val="en-GB"/>
              </w:rPr>
              <w:t>i</w:t>
            </w:r>
            <w:proofErr w:type="spellEnd"/>
            <w:r w:rsidR="00A039FE" w:rsidRPr="00C37714">
              <w:rPr>
                <w:spacing w:val="0"/>
                <w:lang w:val="en-GB"/>
              </w:rPr>
              <w:t xml:space="preserve">)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Pr="00C37714">
              <w:rPr>
                <w:spacing w:val="0"/>
                <w:lang w:val="en-GB"/>
              </w:rPr>
              <w:t>Purchaser</w:t>
            </w:r>
            <w:r w:rsidR="00A039FE" w:rsidRPr="00C37714">
              <w:rPr>
                <w:spacing w:val="0"/>
                <w:lang w:val="en-GB"/>
              </w:rPr>
              <w:t xml:space="preserve"> throughout the procurement proces</w:t>
            </w:r>
            <w:r w:rsidR="00CB0281" w:rsidRPr="00C37714">
              <w:rPr>
                <w:spacing w:val="0"/>
                <w:lang w:val="en-GB"/>
              </w:rPr>
              <w:t>s and execution of the contract.</w:t>
            </w:r>
          </w:p>
          <w:p w14:paraId="23581968" w14:textId="77777777" w:rsidR="00CB0281" w:rsidRPr="00C37714" w:rsidRDefault="00CB0281" w:rsidP="00067D77">
            <w:pPr>
              <w:pStyle w:val="Sub-ClauseText"/>
              <w:spacing w:before="0" w:after="0"/>
              <w:ind w:left="600"/>
              <w:rPr>
                <w:spacing w:val="0"/>
                <w:lang w:val="en-GB"/>
              </w:rPr>
            </w:pPr>
          </w:p>
          <w:p w14:paraId="32CCCAE6" w14:textId="77777777" w:rsidR="00FC3128" w:rsidRPr="00C37714" w:rsidRDefault="00FC3128" w:rsidP="00D81B5C">
            <w:pPr>
              <w:pStyle w:val="Sub-ClauseText"/>
              <w:spacing w:before="0" w:after="240"/>
              <w:ind w:left="706" w:hanging="720"/>
              <w:rPr>
                <w:spacing w:val="0"/>
                <w:lang w:val="en-GB"/>
              </w:rPr>
            </w:pPr>
            <w:r w:rsidRPr="00C37714">
              <w:rPr>
                <w:spacing w:val="0"/>
                <w:lang w:val="en-GB"/>
              </w:rPr>
              <w:t>4.3</w:t>
            </w:r>
            <w:r w:rsidRPr="00C37714">
              <w:rPr>
                <w:spacing w:val="0"/>
                <w:lang w:val="en-GB"/>
              </w:rPr>
              <w:tab/>
              <w:t>A Bidder that is under a declaration of ineligibility by the Bank in accordance with ITB Clause 3, at the date of contract award, shall be disqualified</w:t>
            </w:r>
            <w:r w:rsidRPr="00C37714">
              <w:rPr>
                <w:b/>
                <w:spacing w:val="0"/>
                <w:lang w:val="en-GB"/>
              </w:rPr>
              <w:t>.</w:t>
            </w:r>
          </w:p>
          <w:p w14:paraId="50CDE5ED" w14:textId="54CB9A20" w:rsidR="00CB0281" w:rsidRPr="00C37714" w:rsidRDefault="00FC3128" w:rsidP="00CB0281">
            <w:pPr>
              <w:pStyle w:val="Sub-ClauseText"/>
              <w:spacing w:after="0"/>
              <w:ind w:left="706" w:hanging="720"/>
              <w:rPr>
                <w:spacing w:val="0"/>
                <w:lang w:val="en-GB"/>
              </w:rPr>
            </w:pPr>
            <w:r w:rsidRPr="00C37714">
              <w:rPr>
                <w:spacing w:val="0"/>
                <w:lang w:val="en-GB"/>
              </w:rPr>
              <w:t>4.4</w:t>
            </w:r>
            <w:r w:rsidRPr="00C37714">
              <w:rPr>
                <w:spacing w:val="0"/>
                <w:lang w:val="en-GB"/>
              </w:rPr>
              <w:tab/>
            </w:r>
            <w:r w:rsidR="00A13600" w:rsidRPr="00C37714">
              <w:rPr>
                <w:spacing w:val="0"/>
                <w:lang w:val="en-GB"/>
              </w:rPr>
              <w:t>Bidders that are Government-owned enterprises or institutions in the Purchaser’s Country may participate only if they can establish that they (</w:t>
            </w:r>
            <w:proofErr w:type="spellStart"/>
            <w:r w:rsidR="00A13600" w:rsidRPr="00C37714">
              <w:rPr>
                <w:spacing w:val="0"/>
                <w:lang w:val="en-GB"/>
              </w:rPr>
              <w:t>i</w:t>
            </w:r>
            <w:proofErr w:type="spellEnd"/>
            <w:r w:rsidR="00A13600" w:rsidRPr="00C37714">
              <w:rPr>
                <w:spacing w:val="0"/>
                <w:lang w:val="en-GB"/>
              </w:rPr>
              <w:t>) are legally and financially autonomous (ii) operate under commercial law, and (iii) are not dependent agencies of the Purchaser.  To be eligible, a government-owned enterprise or institution shall establish to the Purchaser’s satisfaction, through all relevant documents, including its Charter and other information the Purchaser may request, that it: (</w:t>
            </w:r>
            <w:proofErr w:type="spellStart"/>
            <w:r w:rsidR="00A13600" w:rsidRPr="00C37714">
              <w:rPr>
                <w:spacing w:val="0"/>
                <w:lang w:val="en-GB"/>
              </w:rPr>
              <w:t>i</w:t>
            </w:r>
            <w:proofErr w:type="spellEnd"/>
            <w:r w:rsidR="00A13600" w:rsidRPr="00C37714">
              <w:rPr>
                <w:spacing w:val="0"/>
                <w:lang w:val="en-GB"/>
              </w:rPr>
              <w:t>)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p>
          <w:p w14:paraId="7590B018" w14:textId="73E822C1" w:rsidR="00FC3128" w:rsidRPr="00C37714" w:rsidRDefault="00A13600" w:rsidP="00CB0281">
            <w:pPr>
              <w:pStyle w:val="Sub-ClauseText"/>
              <w:spacing w:before="0" w:after="240"/>
              <w:ind w:left="706" w:hanging="40"/>
              <w:rPr>
                <w:spacing w:val="0"/>
                <w:lang w:val="en-GB"/>
              </w:rPr>
            </w:pPr>
            <w:r w:rsidRPr="00C37714">
              <w:rPr>
                <w:spacing w:val="0"/>
                <w:lang w:val="en-GB"/>
              </w:rPr>
              <w:t>Firms and individuals may be ineligible if (</w:t>
            </w:r>
            <w:proofErr w:type="spellStart"/>
            <w:r w:rsidRPr="00C37714">
              <w:rPr>
                <w:spacing w:val="0"/>
                <w:lang w:val="en-GB"/>
              </w:rPr>
              <w:t>i</w:t>
            </w:r>
            <w:proofErr w:type="spellEnd"/>
            <w:r w:rsidRPr="00C37714">
              <w:rPr>
                <w:spacing w:val="0"/>
                <w:lang w:val="en-GB"/>
              </w:rPr>
              <w:t xml:space="preserve">) by an act of compliance with a decision of the United Nations Security Council taken under Chapter VII of the Charter of the United Nations, the Purchaser’s country prohibits any import of goods or contracting of works or </w:t>
            </w:r>
            <w:r w:rsidRPr="00C37714">
              <w:rPr>
                <w:spacing w:val="0"/>
                <w:lang w:val="en-GB"/>
              </w:rPr>
              <w:lastRenderedPageBreak/>
              <w:t xml:space="preserve">services from that country, or any payments to any country, person, or entity in that country or (ii) are subject to any economic, financial and trade restrictive measures and arms embargoes issued by the European Union pursuant to Chapter 2 of Title V of the Treaty on European Union as well as Article 215 of the Treaty on the Functioning of the European Union, as available in the official EU websites </w:t>
            </w:r>
            <w:hyperlink r:id="rId17" w:history="1">
              <w:r w:rsidRPr="00C37714">
                <w:rPr>
                  <w:rStyle w:val="Hyperlink"/>
                  <w:spacing w:val="0"/>
                  <w:lang w:val="en-GB"/>
                </w:rPr>
                <w:t>http://ec.europa.eu/external_relations/cfsp/sanctions/consol-list_en.htm</w:t>
              </w:r>
            </w:hyperlink>
            <w:r w:rsidRPr="00C37714">
              <w:rPr>
                <w:spacing w:val="0"/>
                <w:lang w:val="en-GB"/>
              </w:rPr>
              <w:t xml:space="preserve"> and </w:t>
            </w:r>
            <w:hyperlink r:id="rId18" w:history="1">
              <w:r w:rsidRPr="00C37714">
                <w:rPr>
                  <w:rStyle w:val="Hyperlink"/>
                  <w:spacing w:val="0"/>
                  <w:lang w:val="en-GB"/>
                </w:rPr>
                <w:t>http://eeas.europa.eu/cfsp/sanctions/docs/measures_en.pdf</w:t>
              </w:r>
            </w:hyperlink>
            <w:r w:rsidRPr="00C37714">
              <w:rPr>
                <w:spacing w:val="0"/>
                <w:lang w:val="en-GB"/>
              </w:rPr>
              <w:t>, as amended and supplemented from time to time or on any successor page.</w:t>
            </w:r>
          </w:p>
          <w:p w14:paraId="4AC0810E" w14:textId="77777777" w:rsidR="00FC3128" w:rsidRPr="00C37714" w:rsidRDefault="00FC3128" w:rsidP="00D81B5C">
            <w:pPr>
              <w:pStyle w:val="Sub-ClauseText"/>
              <w:spacing w:before="0" w:after="160"/>
              <w:ind w:left="706" w:hanging="720"/>
              <w:rPr>
                <w:spacing w:val="0"/>
                <w:lang w:val="en-GB"/>
              </w:rPr>
            </w:pPr>
            <w:r w:rsidRPr="00C37714">
              <w:rPr>
                <w:spacing w:val="0"/>
                <w:lang w:val="en-GB"/>
              </w:rPr>
              <w:t>4.5</w:t>
            </w:r>
            <w:r w:rsidRPr="00C37714">
              <w:rPr>
                <w:spacing w:val="0"/>
                <w:lang w:val="en-GB"/>
              </w:rPr>
              <w:tab/>
              <w:t>Bidders shall provide such evidence of their continued eligibility satisfactory to the Purchaser, as the Purchaser shall reasonably request.</w:t>
            </w:r>
          </w:p>
        </w:tc>
      </w:tr>
      <w:tr w:rsidR="00FC3128" w:rsidRPr="00295EBB" w14:paraId="2FC5DCE3" w14:textId="77777777">
        <w:tc>
          <w:tcPr>
            <w:tcW w:w="2538" w:type="dxa"/>
          </w:tcPr>
          <w:p w14:paraId="354E9B65" w14:textId="77777777" w:rsidR="00FC3128" w:rsidRPr="00295EBB" w:rsidRDefault="00F84F97" w:rsidP="005C6892">
            <w:pPr>
              <w:pStyle w:val="Sec1-Clauses"/>
              <w:numPr>
                <w:ilvl w:val="0"/>
                <w:numId w:val="117"/>
              </w:numPr>
              <w:spacing w:before="0" w:after="0"/>
              <w:rPr>
                <w:lang w:val="en-GB"/>
              </w:rPr>
            </w:pPr>
            <w:bookmarkStart w:id="16" w:name="_Toc533062645"/>
            <w:r w:rsidRPr="00295EBB">
              <w:rPr>
                <w:lang w:val="en-GB"/>
              </w:rPr>
              <w:lastRenderedPageBreak/>
              <w:t>Eligible Goods and</w:t>
            </w:r>
            <w:r w:rsidR="00A56822" w:rsidRPr="00295EBB">
              <w:rPr>
                <w:lang w:val="en-GB"/>
              </w:rPr>
              <w:t xml:space="preserve"> </w:t>
            </w:r>
            <w:r w:rsidR="00FC3128" w:rsidRPr="00295EBB">
              <w:rPr>
                <w:lang w:val="en-GB"/>
              </w:rPr>
              <w:t>Related Services</w:t>
            </w:r>
            <w:bookmarkEnd w:id="16"/>
          </w:p>
        </w:tc>
        <w:tc>
          <w:tcPr>
            <w:tcW w:w="7371" w:type="dxa"/>
            <w:tcBorders>
              <w:bottom w:val="nil"/>
            </w:tcBorders>
          </w:tcPr>
          <w:p w14:paraId="23AC36B4"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 xml:space="preserve">For purposes of this Clause, the term “goods” includes commodities, raw material, machinery, equipment, and industrial plants; and “related services” </w:t>
            </w:r>
            <w:proofErr w:type="gramStart"/>
            <w:r w:rsidRPr="00295EBB">
              <w:rPr>
                <w:spacing w:val="0"/>
                <w:lang w:val="en-GB"/>
              </w:rPr>
              <w:t>includes</w:t>
            </w:r>
            <w:proofErr w:type="gramEnd"/>
            <w:r w:rsidRPr="00295EBB">
              <w:rPr>
                <w:spacing w:val="0"/>
                <w:lang w:val="en-GB"/>
              </w:rPr>
              <w:t xml:space="preserve"> services such as insurance, installation, training, and initial maintenance.</w:t>
            </w:r>
          </w:p>
          <w:p w14:paraId="4DE0450D"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295EBB" w14:paraId="1A243D97" w14:textId="77777777">
        <w:tc>
          <w:tcPr>
            <w:tcW w:w="2538" w:type="dxa"/>
          </w:tcPr>
          <w:p w14:paraId="54B7D026"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295EBB" w:rsidRDefault="00FC3128" w:rsidP="00D81B5C">
            <w:pPr>
              <w:pStyle w:val="BodyText2"/>
              <w:spacing w:before="0" w:after="200"/>
              <w:rPr>
                <w:lang w:val="en-GB"/>
              </w:rPr>
            </w:pPr>
            <w:bookmarkStart w:id="17" w:name="_Toc533062646"/>
            <w:r w:rsidRPr="00295EBB">
              <w:rPr>
                <w:lang w:val="en-GB"/>
              </w:rPr>
              <w:t>Contents of Bidding Documents</w:t>
            </w:r>
            <w:bookmarkEnd w:id="17"/>
          </w:p>
        </w:tc>
      </w:tr>
      <w:tr w:rsidR="00FC3128" w:rsidRPr="00295EBB" w14:paraId="1AD1649B" w14:textId="77777777">
        <w:tc>
          <w:tcPr>
            <w:tcW w:w="2538" w:type="dxa"/>
          </w:tcPr>
          <w:p w14:paraId="7B5B8EF0" w14:textId="77777777" w:rsidR="00FC3128" w:rsidRPr="00295EBB" w:rsidRDefault="00F84F97" w:rsidP="005C6892">
            <w:pPr>
              <w:pStyle w:val="Sec1-Clauses"/>
              <w:numPr>
                <w:ilvl w:val="0"/>
                <w:numId w:val="117"/>
              </w:numPr>
              <w:spacing w:before="0" w:after="0"/>
              <w:rPr>
                <w:lang w:val="en-GB"/>
              </w:rPr>
            </w:pPr>
            <w:bookmarkStart w:id="18" w:name="_Toc533062647"/>
            <w:r w:rsidRPr="00295EBB">
              <w:rPr>
                <w:lang w:val="en-GB"/>
              </w:rPr>
              <w:t>Sections of Bidding</w:t>
            </w:r>
            <w:r w:rsidR="00A56822" w:rsidRPr="00295EBB">
              <w:rPr>
                <w:lang w:val="en-GB"/>
              </w:rPr>
              <w:t xml:space="preserve"> </w:t>
            </w:r>
            <w:r w:rsidR="00FC3128" w:rsidRPr="00295EBB">
              <w:rPr>
                <w:lang w:val="en-GB"/>
              </w:rPr>
              <w:t>Documents</w:t>
            </w:r>
            <w:bookmarkEnd w:id="18"/>
          </w:p>
          <w:p w14:paraId="0287792A" w14:textId="77777777" w:rsidR="00FC3128" w:rsidRPr="00295EBB"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295EBB" w:rsidRDefault="00FC3128" w:rsidP="00D81B5C">
            <w:pPr>
              <w:tabs>
                <w:tab w:val="left" w:pos="1152"/>
                <w:tab w:val="left" w:pos="2502"/>
              </w:tabs>
              <w:spacing w:after="200"/>
              <w:ind w:left="612"/>
              <w:rPr>
                <w:b/>
                <w:lang w:val="en-GB"/>
              </w:rPr>
            </w:pPr>
            <w:r w:rsidRPr="00295EBB">
              <w:rPr>
                <w:b/>
                <w:lang w:val="en-GB"/>
              </w:rPr>
              <w:t>PART 1    Bidding Procedures</w:t>
            </w:r>
          </w:p>
          <w:p w14:paraId="767F08B2" w14:textId="77777777" w:rsidR="00FC3128" w:rsidRPr="00295EBB" w:rsidRDefault="00FC3128" w:rsidP="00C07A4D">
            <w:pPr>
              <w:numPr>
                <w:ilvl w:val="0"/>
                <w:numId w:val="2"/>
              </w:numPr>
              <w:tabs>
                <w:tab w:val="left" w:pos="1602"/>
                <w:tab w:val="left" w:pos="2502"/>
              </w:tabs>
              <w:spacing w:after="200"/>
              <w:ind w:left="1598" w:hanging="446"/>
              <w:rPr>
                <w:lang w:val="en-GB"/>
              </w:rPr>
            </w:pPr>
            <w:r w:rsidRPr="00295EBB">
              <w:rPr>
                <w:lang w:val="en-GB"/>
              </w:rPr>
              <w:t>Section I. Instructions to Bidders (ITB)</w:t>
            </w:r>
          </w:p>
          <w:p w14:paraId="027D9C37" w14:textId="77777777" w:rsidR="00FC3128" w:rsidRPr="00295EBB" w:rsidRDefault="00FC3128" w:rsidP="00C07A4D">
            <w:pPr>
              <w:numPr>
                <w:ilvl w:val="0"/>
                <w:numId w:val="3"/>
              </w:numPr>
              <w:tabs>
                <w:tab w:val="left" w:pos="1602"/>
                <w:tab w:val="left" w:pos="2502"/>
              </w:tabs>
              <w:spacing w:after="200"/>
              <w:ind w:left="1598" w:hanging="446"/>
              <w:rPr>
                <w:lang w:val="en-GB"/>
              </w:rPr>
            </w:pPr>
            <w:r w:rsidRPr="00295EBB">
              <w:rPr>
                <w:lang w:val="en-GB"/>
              </w:rPr>
              <w:t>Section II. Bidding Data Sheet (BDS)</w:t>
            </w:r>
          </w:p>
          <w:p w14:paraId="27DE8DB9" w14:textId="77777777" w:rsidR="00FC3128" w:rsidRPr="00295EBB" w:rsidRDefault="00FC3128" w:rsidP="00C07A4D">
            <w:pPr>
              <w:numPr>
                <w:ilvl w:val="0"/>
                <w:numId w:val="3"/>
              </w:numPr>
              <w:tabs>
                <w:tab w:val="left" w:pos="1602"/>
                <w:tab w:val="left" w:pos="2502"/>
              </w:tabs>
              <w:spacing w:after="200"/>
              <w:ind w:left="1598" w:hanging="446"/>
              <w:rPr>
                <w:lang w:val="en-GB"/>
              </w:rPr>
            </w:pPr>
            <w:r w:rsidRPr="00295EBB">
              <w:rPr>
                <w:lang w:val="en-GB"/>
              </w:rPr>
              <w:t>Section III. Evaluation and Qualification Criteria</w:t>
            </w:r>
          </w:p>
          <w:p w14:paraId="1FEFBE57" w14:textId="77777777" w:rsidR="00FC3128" w:rsidRPr="00295EBB" w:rsidRDefault="00FC3128" w:rsidP="00C07A4D">
            <w:pPr>
              <w:numPr>
                <w:ilvl w:val="0"/>
                <w:numId w:val="4"/>
              </w:numPr>
              <w:tabs>
                <w:tab w:val="left" w:pos="1602"/>
                <w:tab w:val="left" w:pos="2502"/>
              </w:tabs>
              <w:spacing w:after="200"/>
              <w:ind w:left="1598" w:hanging="446"/>
              <w:rPr>
                <w:lang w:val="en-GB"/>
              </w:rPr>
            </w:pPr>
            <w:r w:rsidRPr="00295EBB">
              <w:rPr>
                <w:lang w:val="en-GB"/>
              </w:rPr>
              <w:t>Section IV. Bidding Forms</w:t>
            </w:r>
          </w:p>
          <w:p w14:paraId="4B65C8B3" w14:textId="77777777" w:rsidR="00FC3128" w:rsidRPr="00295EBB" w:rsidRDefault="00FC3128" w:rsidP="00C07A4D">
            <w:pPr>
              <w:numPr>
                <w:ilvl w:val="0"/>
                <w:numId w:val="4"/>
              </w:numPr>
              <w:tabs>
                <w:tab w:val="left" w:pos="1602"/>
                <w:tab w:val="left" w:pos="2502"/>
              </w:tabs>
              <w:spacing w:after="200"/>
              <w:ind w:left="1598" w:hanging="446"/>
              <w:rPr>
                <w:lang w:val="en-GB"/>
              </w:rPr>
            </w:pPr>
            <w:r w:rsidRPr="00295EBB">
              <w:rPr>
                <w:lang w:val="en-GB"/>
              </w:rPr>
              <w:lastRenderedPageBreak/>
              <w:t>Section V. Eligible Countries</w:t>
            </w:r>
          </w:p>
        </w:tc>
      </w:tr>
      <w:tr w:rsidR="00FC3128" w:rsidRPr="00295EBB" w14:paraId="19ADD8E6" w14:textId="77777777">
        <w:trPr>
          <w:cantSplit/>
        </w:trPr>
        <w:tc>
          <w:tcPr>
            <w:tcW w:w="2538" w:type="dxa"/>
            <w:tcBorders>
              <w:bottom w:val="nil"/>
            </w:tcBorders>
          </w:tcPr>
          <w:p w14:paraId="6E0D3F29" w14:textId="77777777" w:rsidR="00FC3128" w:rsidRPr="00295EBB"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295EBB" w:rsidRDefault="00FC3128" w:rsidP="00D81B5C">
            <w:pPr>
              <w:tabs>
                <w:tab w:val="left" w:pos="1152"/>
                <w:tab w:val="left" w:pos="1692"/>
                <w:tab w:val="left" w:pos="2502"/>
              </w:tabs>
              <w:spacing w:after="200"/>
              <w:ind w:left="720"/>
              <w:rPr>
                <w:b/>
                <w:lang w:val="en-GB"/>
              </w:rPr>
            </w:pPr>
            <w:r w:rsidRPr="00295EBB">
              <w:rPr>
                <w:b/>
                <w:lang w:val="en-GB"/>
              </w:rPr>
              <w:t>PART 2   Supply Requirements</w:t>
            </w:r>
          </w:p>
          <w:p w14:paraId="76251E97" w14:textId="77777777" w:rsidR="00FC3128" w:rsidRPr="00295EBB" w:rsidRDefault="00FC3128" w:rsidP="00C07A4D">
            <w:pPr>
              <w:numPr>
                <w:ilvl w:val="0"/>
                <w:numId w:val="5"/>
              </w:numPr>
              <w:tabs>
                <w:tab w:val="left" w:pos="1602"/>
              </w:tabs>
              <w:spacing w:after="200"/>
              <w:ind w:left="1598" w:hanging="446"/>
              <w:rPr>
                <w:lang w:val="en-GB"/>
              </w:rPr>
            </w:pPr>
            <w:r w:rsidRPr="00295EBB">
              <w:rPr>
                <w:lang w:val="en-GB"/>
              </w:rPr>
              <w:t>Section VI. Schedule of Requirements</w:t>
            </w:r>
          </w:p>
          <w:p w14:paraId="0913754E" w14:textId="77777777" w:rsidR="00FC3128" w:rsidRPr="00295EBB" w:rsidRDefault="00FC3128" w:rsidP="00D81B5C">
            <w:pPr>
              <w:tabs>
                <w:tab w:val="left" w:pos="1152"/>
                <w:tab w:val="left" w:pos="1692"/>
                <w:tab w:val="left" w:pos="2502"/>
              </w:tabs>
              <w:spacing w:after="200"/>
              <w:ind w:left="720"/>
              <w:rPr>
                <w:b/>
                <w:lang w:val="en-GB"/>
              </w:rPr>
            </w:pPr>
            <w:r w:rsidRPr="00295EBB">
              <w:rPr>
                <w:b/>
                <w:lang w:val="en-GB"/>
              </w:rPr>
              <w:t>PART 3   Contract</w:t>
            </w:r>
          </w:p>
          <w:p w14:paraId="4A87DAEC" w14:textId="77777777" w:rsidR="00FC3128" w:rsidRPr="00295EBB" w:rsidRDefault="00FC3128" w:rsidP="00C07A4D">
            <w:pPr>
              <w:numPr>
                <w:ilvl w:val="0"/>
                <w:numId w:val="8"/>
              </w:numPr>
              <w:tabs>
                <w:tab w:val="left" w:pos="1602"/>
              </w:tabs>
              <w:spacing w:after="200"/>
              <w:ind w:left="1598" w:hanging="446"/>
              <w:rPr>
                <w:lang w:val="en-GB"/>
              </w:rPr>
            </w:pPr>
            <w:r w:rsidRPr="00295EBB">
              <w:rPr>
                <w:lang w:val="en-GB"/>
              </w:rPr>
              <w:t>Section VII. General Conditions of Contract (GCC)</w:t>
            </w:r>
          </w:p>
          <w:p w14:paraId="58E6624E" w14:textId="77777777" w:rsidR="00FC3128" w:rsidRPr="00295EBB" w:rsidRDefault="00FC3128" w:rsidP="00C07A4D">
            <w:pPr>
              <w:numPr>
                <w:ilvl w:val="0"/>
                <w:numId w:val="7"/>
              </w:numPr>
              <w:tabs>
                <w:tab w:val="left" w:pos="1602"/>
              </w:tabs>
              <w:spacing w:after="200"/>
              <w:ind w:left="1598" w:hanging="446"/>
              <w:rPr>
                <w:lang w:val="en-GB"/>
              </w:rPr>
            </w:pPr>
            <w:r w:rsidRPr="00295EBB">
              <w:rPr>
                <w:lang w:val="en-GB"/>
              </w:rPr>
              <w:t>Section VIII. Special Conditions of Contract (SCC)</w:t>
            </w:r>
          </w:p>
          <w:p w14:paraId="19562A9F" w14:textId="77777777" w:rsidR="00FC3128" w:rsidRPr="00295EBB" w:rsidRDefault="00FC3128" w:rsidP="00C07A4D">
            <w:pPr>
              <w:numPr>
                <w:ilvl w:val="0"/>
                <w:numId w:val="6"/>
              </w:numPr>
              <w:tabs>
                <w:tab w:val="left" w:pos="1602"/>
              </w:tabs>
              <w:spacing w:after="200"/>
              <w:ind w:left="1602" w:hanging="450"/>
              <w:rPr>
                <w:lang w:val="en-GB"/>
              </w:rPr>
            </w:pPr>
            <w:r w:rsidRPr="00295EBB">
              <w:rPr>
                <w:lang w:val="en-GB"/>
              </w:rPr>
              <w:t xml:space="preserve">Section IX. Contract Forms </w:t>
            </w:r>
          </w:p>
        </w:tc>
      </w:tr>
      <w:tr w:rsidR="00FC3128" w:rsidRPr="00295EBB" w14:paraId="22FAADED" w14:textId="77777777">
        <w:tc>
          <w:tcPr>
            <w:tcW w:w="2538" w:type="dxa"/>
          </w:tcPr>
          <w:p w14:paraId="3D66BFCE" w14:textId="77777777" w:rsidR="00FC3128" w:rsidRPr="00295EBB"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Invitation for Bids issued by the Purchaser is not part of the Bidding Documents.</w:t>
            </w:r>
          </w:p>
          <w:p w14:paraId="065E4C2C"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Purchaser is not responsible for the completeness of the Bidding Documents and their addendum, if they were not obtained directly from the Purchaser.</w:t>
            </w:r>
          </w:p>
          <w:p w14:paraId="6A9CF89E"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295EBB" w14:paraId="4A452359" w14:textId="77777777">
        <w:tc>
          <w:tcPr>
            <w:tcW w:w="2538" w:type="dxa"/>
          </w:tcPr>
          <w:p w14:paraId="05EF1F7D" w14:textId="77777777" w:rsidR="00FC3128" w:rsidRPr="00295EBB" w:rsidRDefault="00FC3128" w:rsidP="005C6892">
            <w:pPr>
              <w:pStyle w:val="Sec1-Clauses"/>
              <w:numPr>
                <w:ilvl w:val="0"/>
                <w:numId w:val="117"/>
              </w:numPr>
              <w:spacing w:before="0" w:after="0"/>
              <w:rPr>
                <w:lang w:val="en-GB"/>
              </w:rPr>
            </w:pPr>
            <w:bookmarkStart w:id="19" w:name="_Toc533062648"/>
            <w:r w:rsidRPr="00295EBB">
              <w:rPr>
                <w:lang w:val="en-GB"/>
              </w:rPr>
              <w:t>Clarificatio</w:t>
            </w:r>
            <w:r w:rsidR="00F84F97" w:rsidRPr="00295EBB">
              <w:rPr>
                <w:lang w:val="en-GB"/>
              </w:rPr>
              <w:t>n of</w:t>
            </w:r>
            <w:r w:rsidR="00A56822" w:rsidRPr="00295EBB">
              <w:rPr>
                <w:lang w:val="en-GB"/>
              </w:rPr>
              <w:t xml:space="preserve"> </w:t>
            </w:r>
            <w:r w:rsidRPr="00295EBB">
              <w:rPr>
                <w:lang w:val="en-GB"/>
              </w:rPr>
              <w:t>Bidding Documents</w:t>
            </w:r>
            <w:bookmarkEnd w:id="19"/>
          </w:p>
        </w:tc>
        <w:tc>
          <w:tcPr>
            <w:tcW w:w="7371" w:type="dxa"/>
          </w:tcPr>
          <w:p w14:paraId="4197AF57" w14:textId="77777777" w:rsidR="00FC3128" w:rsidRPr="00295EBB" w:rsidRDefault="00865381" w:rsidP="00865381">
            <w:pPr>
              <w:pStyle w:val="Sub-ClauseText"/>
              <w:numPr>
                <w:ilvl w:val="1"/>
                <w:numId w:val="23"/>
              </w:numPr>
              <w:spacing w:before="0" w:after="200"/>
              <w:rPr>
                <w:spacing w:val="0"/>
                <w:lang w:val="en-GB"/>
              </w:rPr>
            </w:pPr>
            <w:r w:rsidRPr="00295EBB">
              <w:rPr>
                <w:spacing w:val="0"/>
                <w:lang w:val="en-GB"/>
              </w:rPr>
              <w:t xml:space="preserve">A prospective Bidder requiring any clarification of the Bidding Documents shall contact the Purchaser in writing at the Purchaser’s address. In case the </w:t>
            </w:r>
            <w:r w:rsidR="00A74EED" w:rsidRPr="00295EBB">
              <w:rPr>
                <w:spacing w:val="0"/>
                <w:lang w:val="en-GB"/>
              </w:rPr>
              <w:t>Bidder</w:t>
            </w:r>
            <w:r w:rsidRPr="00295EBB">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295EBB">
              <w:rPr>
                <w:b/>
                <w:spacing w:val="0"/>
                <w:lang w:val="en-GB"/>
              </w:rPr>
              <w:t>specified in the BDS</w:t>
            </w:r>
            <w:r w:rsidRPr="00295EBB">
              <w:rPr>
                <w:spacing w:val="0"/>
                <w:lang w:val="en-GB"/>
              </w:rPr>
              <w:t>.</w:t>
            </w:r>
            <w:r w:rsidR="00FC3128" w:rsidRPr="00295EBB">
              <w:rPr>
                <w:spacing w:val="0"/>
                <w:lang w:val="en-GB"/>
              </w:rPr>
              <w:t xml:space="preserve">  </w:t>
            </w:r>
          </w:p>
          <w:p w14:paraId="732E6788" w14:textId="77777777" w:rsidR="00FC3128" w:rsidRPr="00295EBB" w:rsidRDefault="00FC3128" w:rsidP="00C55002">
            <w:pPr>
              <w:pStyle w:val="Sub-ClauseText"/>
              <w:numPr>
                <w:ilvl w:val="1"/>
                <w:numId w:val="23"/>
              </w:numPr>
              <w:spacing w:before="0" w:after="200"/>
              <w:rPr>
                <w:spacing w:val="0"/>
                <w:lang w:val="en-GB"/>
              </w:rPr>
            </w:pPr>
            <w:r w:rsidRPr="00295EBB">
              <w:rPr>
                <w:spacing w:val="0"/>
                <w:lang w:val="en-GB"/>
              </w:rPr>
              <w:t>The Purchaser will respond in writing to any request, provided that such request</w:t>
            </w:r>
            <w:r w:rsidR="00C55002" w:rsidRPr="00295EBB">
              <w:rPr>
                <w:spacing w:val="0"/>
                <w:lang w:val="en-GB"/>
              </w:rPr>
              <w:t xml:space="preserve"> (request for clarification or statement of competitiveness limitation) </w:t>
            </w:r>
            <w:r w:rsidRPr="00295EBB">
              <w:rPr>
                <w:spacing w:val="0"/>
                <w:lang w:val="en-GB"/>
              </w:rPr>
              <w:t xml:space="preserve">is received no later than fifteen (15) days prior to the deadline for submission of bids.  </w:t>
            </w:r>
          </w:p>
          <w:p w14:paraId="5646BED2" w14:textId="77777777" w:rsidR="00FC3128" w:rsidRPr="00295EBB" w:rsidRDefault="00FC3128" w:rsidP="00C07A4D">
            <w:pPr>
              <w:pStyle w:val="Sub-ClauseText"/>
              <w:numPr>
                <w:ilvl w:val="1"/>
                <w:numId w:val="23"/>
              </w:numPr>
              <w:spacing w:before="0" w:after="200"/>
              <w:ind w:left="605" w:hanging="605"/>
              <w:rPr>
                <w:spacing w:val="0"/>
                <w:lang w:val="en-GB"/>
              </w:rPr>
            </w:pPr>
            <w:r w:rsidRPr="00295EBB">
              <w:rPr>
                <w:spacing w:val="0"/>
                <w:lang w:val="en-GB"/>
              </w:rPr>
              <w:t xml:space="preserve">The procedures for answering are </w:t>
            </w:r>
            <w:r w:rsidRPr="00295EBB">
              <w:rPr>
                <w:b/>
                <w:spacing w:val="0"/>
                <w:lang w:val="en-GB"/>
              </w:rPr>
              <w:t>specified in the BDS</w:t>
            </w:r>
            <w:r w:rsidRPr="00295EBB">
              <w:rPr>
                <w:spacing w:val="0"/>
                <w:lang w:val="en-GB"/>
              </w:rPr>
              <w:t xml:space="preserve">. </w:t>
            </w:r>
          </w:p>
          <w:p w14:paraId="73136636" w14:textId="77777777" w:rsidR="00FC3128" w:rsidRPr="00295EBB" w:rsidRDefault="00FC3128" w:rsidP="00C07A4D">
            <w:pPr>
              <w:pStyle w:val="Sub-ClauseText"/>
              <w:numPr>
                <w:ilvl w:val="1"/>
                <w:numId w:val="23"/>
              </w:numPr>
              <w:spacing w:before="0" w:after="200"/>
              <w:ind w:left="605" w:hanging="605"/>
              <w:rPr>
                <w:spacing w:val="0"/>
                <w:lang w:val="en-GB"/>
              </w:rPr>
            </w:pPr>
            <w:r w:rsidRPr="00295EBB">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295EBB" w14:paraId="25F53F3F" w14:textId="77777777">
        <w:tc>
          <w:tcPr>
            <w:tcW w:w="2538" w:type="dxa"/>
          </w:tcPr>
          <w:p w14:paraId="5969DF61" w14:textId="77777777" w:rsidR="00FC3128" w:rsidRPr="00295EBB" w:rsidRDefault="00F84F97" w:rsidP="005C6892">
            <w:pPr>
              <w:pStyle w:val="Sec1-Clauses"/>
              <w:numPr>
                <w:ilvl w:val="0"/>
                <w:numId w:val="117"/>
              </w:numPr>
              <w:spacing w:before="0" w:after="0"/>
              <w:rPr>
                <w:lang w:val="en-GB"/>
              </w:rPr>
            </w:pPr>
            <w:bookmarkStart w:id="20" w:name="_Toc533062649"/>
            <w:r w:rsidRPr="00295EBB">
              <w:rPr>
                <w:lang w:val="en-GB"/>
              </w:rPr>
              <w:t>Amendment of</w:t>
            </w:r>
            <w:r w:rsidR="00A56822" w:rsidRPr="00295EBB">
              <w:rPr>
                <w:lang w:val="en-GB"/>
              </w:rPr>
              <w:t xml:space="preserve"> </w:t>
            </w:r>
            <w:r w:rsidR="00FC3128" w:rsidRPr="00295EBB">
              <w:rPr>
                <w:lang w:val="en-GB"/>
              </w:rPr>
              <w:t>Bidding Documents</w:t>
            </w:r>
            <w:bookmarkEnd w:id="20"/>
          </w:p>
        </w:tc>
        <w:tc>
          <w:tcPr>
            <w:tcW w:w="7371" w:type="dxa"/>
          </w:tcPr>
          <w:p w14:paraId="4DAB621B" w14:textId="77777777" w:rsidR="00FC3128" w:rsidRPr="00295EBB" w:rsidRDefault="00FC3128" w:rsidP="00C07A4D">
            <w:pPr>
              <w:pStyle w:val="Sub-ClauseText"/>
              <w:numPr>
                <w:ilvl w:val="1"/>
                <w:numId w:val="24"/>
              </w:numPr>
              <w:spacing w:before="0" w:after="200"/>
              <w:ind w:left="605" w:hanging="605"/>
              <w:rPr>
                <w:spacing w:val="0"/>
                <w:lang w:val="en-GB"/>
              </w:rPr>
            </w:pPr>
            <w:r w:rsidRPr="00295EBB">
              <w:rPr>
                <w:spacing w:val="0"/>
                <w:lang w:val="en-GB"/>
              </w:rPr>
              <w:t>At any time prior to the deadline for submission of bids, the Purchaser may amend the Bidding Documents by issuing addendum.</w:t>
            </w:r>
          </w:p>
          <w:p w14:paraId="42DF85CB" w14:textId="77777777" w:rsidR="00FC3128" w:rsidRPr="00295EBB" w:rsidRDefault="00FC3128" w:rsidP="00C07A4D">
            <w:pPr>
              <w:pStyle w:val="Sub-ClauseText"/>
              <w:numPr>
                <w:ilvl w:val="1"/>
                <w:numId w:val="24"/>
              </w:numPr>
              <w:spacing w:before="0" w:after="200"/>
              <w:ind w:left="605" w:hanging="605"/>
              <w:rPr>
                <w:spacing w:val="0"/>
                <w:lang w:val="en-GB"/>
              </w:rPr>
            </w:pPr>
            <w:r w:rsidRPr="00295EBB">
              <w:rPr>
                <w:spacing w:val="0"/>
                <w:lang w:val="en-GB"/>
              </w:rPr>
              <w:t xml:space="preserve">Any addendum issued shall be part of the Bidding Documents and shall be posted on the </w:t>
            </w:r>
            <w:r w:rsidRPr="00295EBB">
              <w:rPr>
                <w:b/>
                <w:spacing w:val="0"/>
                <w:lang w:val="en-GB"/>
              </w:rPr>
              <w:t>website specified in the BDS</w:t>
            </w:r>
            <w:r w:rsidRPr="00295EBB">
              <w:rPr>
                <w:spacing w:val="0"/>
                <w:lang w:val="en-GB"/>
              </w:rPr>
              <w:t xml:space="preserve"> no later than ten (10) days prior to deadline for submission of the bids.</w:t>
            </w:r>
          </w:p>
          <w:p w14:paraId="141C8A60" w14:textId="77777777" w:rsidR="00FC3128" w:rsidRPr="00295EBB" w:rsidRDefault="00FC3128" w:rsidP="00C07A4D">
            <w:pPr>
              <w:pStyle w:val="Sub-ClauseText"/>
              <w:numPr>
                <w:ilvl w:val="1"/>
                <w:numId w:val="24"/>
              </w:numPr>
              <w:spacing w:before="0" w:after="200"/>
              <w:rPr>
                <w:spacing w:val="0"/>
                <w:lang w:val="en-GB"/>
              </w:rPr>
            </w:pPr>
            <w:r w:rsidRPr="00295EBB">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295EBB" w14:paraId="01987804" w14:textId="77777777">
        <w:tc>
          <w:tcPr>
            <w:tcW w:w="2538" w:type="dxa"/>
          </w:tcPr>
          <w:p w14:paraId="4C881A78"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295EBB" w:rsidRDefault="00FC3128" w:rsidP="00D81B5C">
            <w:pPr>
              <w:pStyle w:val="BodyText2"/>
              <w:spacing w:before="0" w:after="200"/>
              <w:rPr>
                <w:lang w:val="en-GB"/>
              </w:rPr>
            </w:pPr>
            <w:bookmarkStart w:id="21" w:name="_Toc533062650"/>
            <w:r w:rsidRPr="00295EBB">
              <w:rPr>
                <w:lang w:val="en-GB"/>
              </w:rPr>
              <w:t>Preparation of Bids</w:t>
            </w:r>
            <w:bookmarkEnd w:id="21"/>
          </w:p>
        </w:tc>
      </w:tr>
      <w:tr w:rsidR="00FC3128" w:rsidRPr="00295EBB" w14:paraId="58C5C2B5" w14:textId="77777777">
        <w:tc>
          <w:tcPr>
            <w:tcW w:w="2538" w:type="dxa"/>
          </w:tcPr>
          <w:p w14:paraId="5140EC1F" w14:textId="77777777" w:rsidR="00FC3128" w:rsidRPr="00295EBB" w:rsidRDefault="00FC3128" w:rsidP="005C6892">
            <w:pPr>
              <w:pStyle w:val="Sec1-Clauses"/>
              <w:numPr>
                <w:ilvl w:val="0"/>
                <w:numId w:val="117"/>
              </w:numPr>
              <w:spacing w:before="0" w:after="0"/>
              <w:rPr>
                <w:lang w:val="en-GB"/>
              </w:rPr>
            </w:pPr>
            <w:bookmarkStart w:id="22" w:name="_Toc533062651"/>
            <w:r w:rsidRPr="00295EBB">
              <w:rPr>
                <w:lang w:val="en-GB"/>
              </w:rPr>
              <w:t>Cost of Bidding</w:t>
            </w:r>
            <w:bookmarkEnd w:id="22"/>
          </w:p>
        </w:tc>
        <w:tc>
          <w:tcPr>
            <w:tcW w:w="7371" w:type="dxa"/>
          </w:tcPr>
          <w:p w14:paraId="42AF43B8" w14:textId="77777777" w:rsidR="00FC3128" w:rsidRPr="00295EBB" w:rsidRDefault="00FC3128" w:rsidP="00C07A4D">
            <w:pPr>
              <w:pStyle w:val="Sub-ClauseText"/>
              <w:numPr>
                <w:ilvl w:val="1"/>
                <w:numId w:val="25"/>
              </w:numPr>
              <w:spacing w:before="0" w:after="200"/>
              <w:rPr>
                <w:spacing w:val="0"/>
                <w:lang w:val="en-GB"/>
              </w:rPr>
            </w:pPr>
            <w:r w:rsidRPr="00295EBB">
              <w:rPr>
                <w:spacing w:val="0"/>
                <w:lang w:val="en-GB"/>
              </w:rPr>
              <w:t xml:space="preserve">The Bidder shall bear all costs associated with the preparation and submission of its bid, and the Purchaser shall not be responsible or </w:t>
            </w:r>
            <w:r w:rsidRPr="00295EBB">
              <w:rPr>
                <w:spacing w:val="0"/>
                <w:lang w:val="en-GB"/>
              </w:rPr>
              <w:lastRenderedPageBreak/>
              <w:t>liable for those costs, regardless of the conduct or outcome of the bidding process.</w:t>
            </w:r>
          </w:p>
        </w:tc>
      </w:tr>
      <w:tr w:rsidR="00FC3128" w:rsidRPr="00295EBB" w14:paraId="6547B361" w14:textId="77777777">
        <w:tc>
          <w:tcPr>
            <w:tcW w:w="2538" w:type="dxa"/>
          </w:tcPr>
          <w:p w14:paraId="35CB83EE" w14:textId="77777777" w:rsidR="00FC3128" w:rsidRPr="00295EBB" w:rsidRDefault="00FC3128" w:rsidP="005C6892">
            <w:pPr>
              <w:pStyle w:val="Sec1-Clauses"/>
              <w:numPr>
                <w:ilvl w:val="0"/>
                <w:numId w:val="117"/>
              </w:numPr>
              <w:spacing w:before="0" w:after="0"/>
              <w:rPr>
                <w:lang w:val="en-GB"/>
              </w:rPr>
            </w:pPr>
            <w:bookmarkStart w:id="23" w:name="_Toc533062652"/>
            <w:r w:rsidRPr="00295EBB">
              <w:rPr>
                <w:lang w:val="en-GB"/>
              </w:rPr>
              <w:lastRenderedPageBreak/>
              <w:t>Language of Bid</w:t>
            </w:r>
            <w:bookmarkEnd w:id="23"/>
          </w:p>
        </w:tc>
        <w:tc>
          <w:tcPr>
            <w:tcW w:w="7371" w:type="dxa"/>
          </w:tcPr>
          <w:p w14:paraId="5B9103B2" w14:textId="77777777" w:rsidR="00FC3128" w:rsidRPr="00295EBB" w:rsidRDefault="00FC3128" w:rsidP="00C07A4D">
            <w:pPr>
              <w:pStyle w:val="Sub-ClauseText"/>
              <w:numPr>
                <w:ilvl w:val="1"/>
                <w:numId w:val="26"/>
              </w:numPr>
              <w:spacing w:before="0" w:after="200"/>
              <w:rPr>
                <w:spacing w:val="0"/>
                <w:lang w:val="en-GB"/>
              </w:rPr>
            </w:pPr>
            <w:r w:rsidRPr="00295EBB">
              <w:rPr>
                <w:spacing w:val="0"/>
                <w:lang w:val="en-GB"/>
              </w:rPr>
              <w:t xml:space="preserve">The Bid, as well as all correspondence and documents relating to the bid exchanged by the Bidder and the Purchaser, shall be written in the language </w:t>
            </w:r>
            <w:r w:rsidRPr="00295EBB">
              <w:rPr>
                <w:b/>
                <w:bCs/>
                <w:spacing w:val="0"/>
                <w:lang w:val="en-GB"/>
              </w:rPr>
              <w:t xml:space="preserve">specified in the </w:t>
            </w:r>
            <w:r w:rsidRPr="00295EBB">
              <w:rPr>
                <w:b/>
                <w:spacing w:val="0"/>
                <w:lang w:val="en-GB"/>
              </w:rPr>
              <w:t>BDS.</w:t>
            </w:r>
            <w:r w:rsidRPr="00295EBB">
              <w:rPr>
                <w:spacing w:val="0"/>
                <w:lang w:val="en-GB"/>
              </w:rPr>
              <w:t xml:space="preserve">  Supporting documents and printed literature that are part of the Bid may be in another language provided they are accompanied by an accurate translation of the relevant passages into the language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in which case, for purposes of interpretation of the Bid, such translation shall govern.</w:t>
            </w:r>
          </w:p>
        </w:tc>
      </w:tr>
      <w:tr w:rsidR="00FC3128" w:rsidRPr="00295EBB" w14:paraId="5018DAA3" w14:textId="77777777">
        <w:tc>
          <w:tcPr>
            <w:tcW w:w="2538" w:type="dxa"/>
          </w:tcPr>
          <w:p w14:paraId="0AB989C7" w14:textId="77777777" w:rsidR="00FC3128" w:rsidRPr="00295EBB" w:rsidRDefault="00F84F97" w:rsidP="005C6892">
            <w:pPr>
              <w:pStyle w:val="Sec1-Clauses"/>
              <w:numPr>
                <w:ilvl w:val="0"/>
                <w:numId w:val="117"/>
              </w:numPr>
              <w:spacing w:before="0" w:after="0"/>
              <w:rPr>
                <w:lang w:val="en-GB"/>
              </w:rPr>
            </w:pPr>
            <w:bookmarkStart w:id="24" w:name="_Toc533062653"/>
            <w:r w:rsidRPr="00295EBB">
              <w:rPr>
                <w:lang w:val="en-GB"/>
              </w:rPr>
              <w:t>Documents</w:t>
            </w:r>
            <w:r w:rsidR="00A56822" w:rsidRPr="00295EBB">
              <w:rPr>
                <w:lang w:val="en-GB"/>
              </w:rPr>
              <w:t xml:space="preserve"> </w:t>
            </w:r>
            <w:r w:rsidR="00FC3128" w:rsidRPr="00295EBB">
              <w:rPr>
                <w:lang w:val="en-GB"/>
              </w:rPr>
              <w:t>Comprising the Bid</w:t>
            </w:r>
            <w:bookmarkEnd w:id="24"/>
          </w:p>
        </w:tc>
        <w:tc>
          <w:tcPr>
            <w:tcW w:w="7371" w:type="dxa"/>
            <w:tcBorders>
              <w:bottom w:val="nil"/>
            </w:tcBorders>
          </w:tcPr>
          <w:p w14:paraId="0AE73C3C" w14:textId="77777777" w:rsidR="00FC3128" w:rsidRPr="00295EBB" w:rsidRDefault="00FC3128" w:rsidP="00C07A4D">
            <w:pPr>
              <w:pStyle w:val="Sub-ClauseText"/>
              <w:numPr>
                <w:ilvl w:val="1"/>
                <w:numId w:val="27"/>
              </w:numPr>
              <w:spacing w:before="0" w:after="200"/>
              <w:rPr>
                <w:spacing w:val="0"/>
                <w:lang w:val="en-GB"/>
              </w:rPr>
            </w:pPr>
            <w:r w:rsidRPr="00295EBB">
              <w:rPr>
                <w:spacing w:val="0"/>
                <w:lang w:val="en-GB"/>
              </w:rPr>
              <w:t>The Bid shall comprise the following:</w:t>
            </w:r>
          </w:p>
          <w:p w14:paraId="63FE9253" w14:textId="77777777" w:rsidR="00FC3128" w:rsidRPr="00295EBB" w:rsidRDefault="00FC3128" w:rsidP="005C6892">
            <w:pPr>
              <w:pStyle w:val="Heading3"/>
              <w:numPr>
                <w:ilvl w:val="2"/>
                <w:numId w:val="64"/>
              </w:numPr>
              <w:rPr>
                <w:lang w:val="en-GB"/>
              </w:rPr>
            </w:pPr>
            <w:r w:rsidRPr="00295EBB">
              <w:rPr>
                <w:lang w:val="en-GB"/>
              </w:rPr>
              <w:t>Bid Submission Form and the applicable Price Schedules, in accordance with ITB Clauses 12, 14, and 15;</w:t>
            </w:r>
          </w:p>
          <w:p w14:paraId="384073C3" w14:textId="77777777" w:rsidR="00FC3128" w:rsidRPr="00295EBB" w:rsidRDefault="00FC3128" w:rsidP="005C6892">
            <w:pPr>
              <w:pStyle w:val="Heading3"/>
              <w:numPr>
                <w:ilvl w:val="2"/>
                <w:numId w:val="64"/>
              </w:numPr>
              <w:rPr>
                <w:lang w:val="en-GB"/>
              </w:rPr>
            </w:pPr>
            <w:r w:rsidRPr="00295EBB">
              <w:rPr>
                <w:lang w:val="en-GB"/>
              </w:rPr>
              <w:t>Bid Security or Bid-Securing Declaration, in accordance with ITB Clause 21, if required;</w:t>
            </w:r>
          </w:p>
          <w:p w14:paraId="1BA5D21D" w14:textId="77777777" w:rsidR="00FC3128" w:rsidRPr="00295EBB" w:rsidRDefault="00FC3128" w:rsidP="005C6892">
            <w:pPr>
              <w:pStyle w:val="Heading3"/>
              <w:numPr>
                <w:ilvl w:val="2"/>
                <w:numId w:val="64"/>
              </w:numPr>
              <w:rPr>
                <w:lang w:val="en-GB"/>
              </w:rPr>
            </w:pPr>
            <w:r w:rsidRPr="00295EBB">
              <w:rPr>
                <w:lang w:val="en-GB"/>
              </w:rPr>
              <w:t>written confirmation authorizing the signatory of the Bid to commit the Bidder, in accordance with ITB Clause 22;</w:t>
            </w:r>
          </w:p>
          <w:p w14:paraId="437A66F2" w14:textId="77777777" w:rsidR="00FC3128" w:rsidRPr="00295EBB" w:rsidRDefault="00FC3128" w:rsidP="005C6892">
            <w:pPr>
              <w:pStyle w:val="Heading3"/>
              <w:numPr>
                <w:ilvl w:val="2"/>
                <w:numId w:val="64"/>
              </w:numPr>
              <w:rPr>
                <w:lang w:val="en-GB"/>
              </w:rPr>
            </w:pPr>
            <w:r w:rsidRPr="00295EBB">
              <w:rPr>
                <w:lang w:val="en-GB"/>
              </w:rPr>
              <w:t>documentary evidence in accordance with ITB Clause 16 establishing the Bidder’s eligibility to bid;</w:t>
            </w:r>
          </w:p>
          <w:p w14:paraId="49CC2589" w14:textId="77777777" w:rsidR="00FC3128" w:rsidRPr="00295EBB" w:rsidRDefault="00FC3128" w:rsidP="005C6892">
            <w:pPr>
              <w:pStyle w:val="Heading3"/>
              <w:numPr>
                <w:ilvl w:val="2"/>
                <w:numId w:val="64"/>
              </w:numPr>
              <w:rPr>
                <w:lang w:val="en-GB"/>
              </w:rPr>
            </w:pPr>
            <w:r w:rsidRPr="00295EBB">
              <w:rPr>
                <w:lang w:val="en-GB"/>
              </w:rPr>
              <w:t>documentary evidence in accordance with ITB Clause 17, that the Goods and Related Services to be supplied by the Bidder are of eligible origin;</w:t>
            </w:r>
          </w:p>
          <w:p w14:paraId="37C8C785" w14:textId="77777777" w:rsidR="00FC3128" w:rsidRPr="00295EBB" w:rsidRDefault="00FC3128" w:rsidP="005C6892">
            <w:pPr>
              <w:pStyle w:val="Heading3"/>
              <w:numPr>
                <w:ilvl w:val="2"/>
                <w:numId w:val="64"/>
              </w:numPr>
              <w:rPr>
                <w:lang w:val="en-GB"/>
              </w:rPr>
            </w:pPr>
            <w:r w:rsidRPr="00295EBB">
              <w:rPr>
                <w:lang w:val="en-GB"/>
              </w:rPr>
              <w:t>documentary evidence in accordance with ITB Clauses 18 and 30, that the Goods and Related Services conform to the Bidding Documents;</w:t>
            </w:r>
          </w:p>
          <w:p w14:paraId="2C9B0F7C" w14:textId="58401AD2" w:rsidR="00FC3128" w:rsidRPr="00295EBB" w:rsidRDefault="00FC3128" w:rsidP="005C6892">
            <w:pPr>
              <w:pStyle w:val="Heading3"/>
              <w:numPr>
                <w:ilvl w:val="2"/>
                <w:numId w:val="64"/>
              </w:numPr>
              <w:rPr>
                <w:lang w:val="en-GB"/>
              </w:rPr>
            </w:pPr>
            <w:r w:rsidRPr="00295EBB">
              <w:rPr>
                <w:lang w:val="en-GB"/>
              </w:rPr>
              <w:t xml:space="preserve">documentary evidence in accordance with ITB Clause 19 establishing the Bidder’s qualifications to perform the contract if its bid is accepted; </w:t>
            </w:r>
            <w:r w:rsidR="00787530" w:rsidRPr="00295EBB">
              <w:rPr>
                <w:lang w:val="en-GB"/>
              </w:rPr>
              <w:t>and</w:t>
            </w:r>
          </w:p>
          <w:p w14:paraId="53ADDD8A" w14:textId="77777777" w:rsidR="00FC3128" w:rsidRPr="00295EBB" w:rsidRDefault="00FC3128" w:rsidP="005C6892">
            <w:pPr>
              <w:pStyle w:val="Heading3"/>
              <w:numPr>
                <w:ilvl w:val="2"/>
                <w:numId w:val="64"/>
              </w:numPr>
              <w:rPr>
                <w:lang w:val="en-GB"/>
              </w:rPr>
            </w:pPr>
            <w:r w:rsidRPr="00295EBB">
              <w:rPr>
                <w:lang w:val="en-GB"/>
              </w:rPr>
              <w:t xml:space="preserve">any other document </w:t>
            </w:r>
            <w:r w:rsidRPr="00295EBB">
              <w:rPr>
                <w:b/>
                <w:bCs/>
                <w:lang w:val="en-GB"/>
              </w:rPr>
              <w:t>required in the</w:t>
            </w:r>
            <w:r w:rsidRPr="00295EBB">
              <w:rPr>
                <w:lang w:val="en-GB"/>
              </w:rPr>
              <w:t xml:space="preserve"> </w:t>
            </w:r>
            <w:r w:rsidRPr="00295EBB">
              <w:rPr>
                <w:b/>
                <w:lang w:val="en-GB"/>
              </w:rPr>
              <w:t>BDS.</w:t>
            </w:r>
          </w:p>
        </w:tc>
      </w:tr>
      <w:tr w:rsidR="00FC3128" w:rsidRPr="00295EBB" w14:paraId="4B579F95" w14:textId="77777777">
        <w:tc>
          <w:tcPr>
            <w:tcW w:w="2538" w:type="dxa"/>
          </w:tcPr>
          <w:p w14:paraId="64888172" w14:textId="77777777" w:rsidR="00FC3128" w:rsidRPr="00295EBB" w:rsidRDefault="00F84F97" w:rsidP="005C6892">
            <w:pPr>
              <w:pStyle w:val="Sec1-Clauses"/>
              <w:numPr>
                <w:ilvl w:val="0"/>
                <w:numId w:val="117"/>
              </w:numPr>
              <w:spacing w:before="0" w:after="0"/>
              <w:rPr>
                <w:lang w:val="en-GB"/>
              </w:rPr>
            </w:pPr>
            <w:bookmarkStart w:id="25" w:name="_Toc533062654"/>
            <w:r w:rsidRPr="00295EBB">
              <w:rPr>
                <w:lang w:val="en-GB"/>
              </w:rPr>
              <w:t>Bid Submission</w:t>
            </w:r>
            <w:r w:rsidR="00330CAC" w:rsidRPr="00295EBB">
              <w:rPr>
                <w:lang w:val="en-GB"/>
              </w:rPr>
              <w:t xml:space="preserve"> </w:t>
            </w:r>
            <w:r w:rsidRPr="00295EBB">
              <w:rPr>
                <w:lang w:val="en-GB"/>
              </w:rPr>
              <w:t>Form and Price</w:t>
            </w:r>
            <w:r w:rsidR="00A56822" w:rsidRPr="00295EBB">
              <w:rPr>
                <w:lang w:val="en-GB"/>
              </w:rPr>
              <w:t xml:space="preserve"> </w:t>
            </w:r>
            <w:r w:rsidR="00FC3128" w:rsidRPr="00295EBB">
              <w:rPr>
                <w:lang w:val="en-GB"/>
              </w:rPr>
              <w:t>Schedules</w:t>
            </w:r>
            <w:bookmarkEnd w:id="25"/>
            <w:r w:rsidR="00FC3128" w:rsidRPr="00295EBB">
              <w:rPr>
                <w:lang w:val="en-GB"/>
              </w:rPr>
              <w:t xml:space="preserve"> </w:t>
            </w:r>
          </w:p>
        </w:tc>
        <w:tc>
          <w:tcPr>
            <w:tcW w:w="7371" w:type="dxa"/>
            <w:tcBorders>
              <w:bottom w:val="nil"/>
            </w:tcBorders>
          </w:tcPr>
          <w:p w14:paraId="63DAD145" w14:textId="77777777" w:rsidR="00FC3128" w:rsidRPr="00295EBB" w:rsidRDefault="00FC3128" w:rsidP="00C07A4D">
            <w:pPr>
              <w:pStyle w:val="Sub-ClauseText"/>
              <w:keepNext/>
              <w:keepLines/>
              <w:numPr>
                <w:ilvl w:val="1"/>
                <w:numId w:val="31"/>
              </w:numPr>
              <w:spacing w:before="0" w:after="200"/>
              <w:rPr>
                <w:spacing w:val="0"/>
                <w:lang w:val="en-GB"/>
              </w:rPr>
            </w:pPr>
            <w:r w:rsidRPr="00295EBB">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295EBB" w:rsidRDefault="00FC3128" w:rsidP="00C07A4D">
            <w:pPr>
              <w:pStyle w:val="Sub-ClauseText"/>
              <w:keepNext/>
              <w:keepLines/>
              <w:numPr>
                <w:ilvl w:val="1"/>
                <w:numId w:val="31"/>
              </w:numPr>
              <w:spacing w:before="0" w:after="200"/>
              <w:rPr>
                <w:spacing w:val="0"/>
                <w:lang w:val="en-GB"/>
              </w:rPr>
            </w:pPr>
            <w:r w:rsidRPr="00295EBB">
              <w:rPr>
                <w:spacing w:val="0"/>
                <w:lang w:val="en-GB"/>
              </w:rPr>
              <w:t>The Bidder shall submit the Price Schedules for Goods and Related Services, according to their origin as appropriate, using the forms furnished in Section IV, Bidding Forms</w:t>
            </w:r>
          </w:p>
        </w:tc>
      </w:tr>
      <w:tr w:rsidR="00FC3128" w:rsidRPr="00295EBB" w14:paraId="44DC4C10" w14:textId="77777777">
        <w:tc>
          <w:tcPr>
            <w:tcW w:w="2538" w:type="dxa"/>
          </w:tcPr>
          <w:p w14:paraId="7B91FE74" w14:textId="77777777" w:rsidR="00FC3128" w:rsidRPr="00295EBB" w:rsidRDefault="00FC3128" w:rsidP="005C6892">
            <w:pPr>
              <w:pStyle w:val="Sec1-Clauses"/>
              <w:numPr>
                <w:ilvl w:val="0"/>
                <w:numId w:val="117"/>
              </w:numPr>
              <w:spacing w:before="0" w:after="0"/>
              <w:rPr>
                <w:lang w:val="en-GB"/>
              </w:rPr>
            </w:pPr>
            <w:bookmarkStart w:id="26" w:name="_Toc533062655"/>
            <w:r w:rsidRPr="00295EBB">
              <w:rPr>
                <w:lang w:val="en-GB"/>
              </w:rPr>
              <w:lastRenderedPageBreak/>
              <w:t>Alternative Bids</w:t>
            </w:r>
            <w:bookmarkEnd w:id="26"/>
          </w:p>
        </w:tc>
        <w:tc>
          <w:tcPr>
            <w:tcW w:w="7371" w:type="dxa"/>
          </w:tcPr>
          <w:p w14:paraId="2ADB947D" w14:textId="77777777" w:rsidR="00FC3128" w:rsidRPr="00295EBB" w:rsidRDefault="00FC3128" w:rsidP="00C07A4D">
            <w:pPr>
              <w:pStyle w:val="Sub-ClauseText"/>
              <w:keepNext/>
              <w:keepLines/>
              <w:numPr>
                <w:ilvl w:val="1"/>
                <w:numId w:val="32"/>
              </w:numPr>
              <w:spacing w:before="0" w:after="200"/>
              <w:rPr>
                <w:spacing w:val="0"/>
                <w:lang w:val="en-GB"/>
              </w:rPr>
            </w:pPr>
            <w:r w:rsidRPr="00295EBB">
              <w:rPr>
                <w:spacing w:val="0"/>
                <w:lang w:val="en-GB"/>
              </w:rPr>
              <w:t xml:space="preserve">Unless otherwise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alternative bids shall not be considered.</w:t>
            </w:r>
          </w:p>
        </w:tc>
      </w:tr>
      <w:tr w:rsidR="00FC3128" w:rsidRPr="00295EBB" w14:paraId="0E6E7502" w14:textId="77777777">
        <w:tc>
          <w:tcPr>
            <w:tcW w:w="2538" w:type="dxa"/>
          </w:tcPr>
          <w:p w14:paraId="525ED4AF" w14:textId="77777777" w:rsidR="00FC3128" w:rsidRPr="00295EBB" w:rsidRDefault="00F84F97" w:rsidP="005C6892">
            <w:pPr>
              <w:pStyle w:val="Sec1-Clauses"/>
              <w:numPr>
                <w:ilvl w:val="0"/>
                <w:numId w:val="117"/>
              </w:numPr>
              <w:spacing w:before="0" w:after="0"/>
              <w:rPr>
                <w:lang w:val="en-GB"/>
              </w:rPr>
            </w:pPr>
            <w:bookmarkStart w:id="27" w:name="_Toc533062656"/>
            <w:r w:rsidRPr="00295EBB">
              <w:rPr>
                <w:lang w:val="en-GB"/>
              </w:rPr>
              <w:t>Bid Prices and</w:t>
            </w:r>
            <w:r w:rsidR="00A56822" w:rsidRPr="00295EBB">
              <w:rPr>
                <w:lang w:val="en-GB"/>
              </w:rPr>
              <w:t xml:space="preserve"> </w:t>
            </w:r>
            <w:r w:rsidR="00FC3128" w:rsidRPr="00295EBB">
              <w:rPr>
                <w:lang w:val="en-GB"/>
              </w:rPr>
              <w:t>Discounts</w:t>
            </w:r>
            <w:bookmarkEnd w:id="27"/>
          </w:p>
        </w:tc>
        <w:tc>
          <w:tcPr>
            <w:tcW w:w="7371" w:type="dxa"/>
            <w:tcBorders>
              <w:bottom w:val="nil"/>
            </w:tcBorders>
          </w:tcPr>
          <w:p w14:paraId="1B12135F" w14:textId="77777777" w:rsidR="00FC3128" w:rsidRPr="00295EBB" w:rsidRDefault="00FC3128" w:rsidP="00C07A4D">
            <w:pPr>
              <w:pStyle w:val="Sub-ClauseText"/>
              <w:numPr>
                <w:ilvl w:val="1"/>
                <w:numId w:val="33"/>
              </w:numPr>
              <w:spacing w:before="0" w:after="200"/>
              <w:rPr>
                <w:spacing w:val="0"/>
                <w:lang w:val="en-GB"/>
              </w:rPr>
            </w:pPr>
            <w:r w:rsidRPr="00295EBB">
              <w:rPr>
                <w:spacing w:val="0"/>
                <w:lang w:val="en-GB"/>
              </w:rPr>
              <w:t xml:space="preserve">The prices and discounts quoted by the Bidder in the Bid Submission Form and in the </w:t>
            </w:r>
            <w:proofErr w:type="gramStart"/>
            <w:r w:rsidRPr="00295EBB">
              <w:rPr>
                <w:spacing w:val="0"/>
                <w:lang w:val="en-GB"/>
              </w:rPr>
              <w:t>Price</w:t>
            </w:r>
            <w:proofErr w:type="gramEnd"/>
            <w:r w:rsidRPr="00295EBB">
              <w:rPr>
                <w:spacing w:val="0"/>
                <w:lang w:val="en-GB"/>
              </w:rPr>
              <w:t xml:space="preserve"> Schedules shall conform to the requirements specified below.</w:t>
            </w:r>
          </w:p>
          <w:p w14:paraId="1F7DD62A"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All lots and items must be listed and priced separately in the Price Schedules. </w:t>
            </w:r>
          </w:p>
          <w:p w14:paraId="398DDB01"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The price to be quoted in the Bid Submission Form shall be the total price of the bid, excluding any discounts offered. </w:t>
            </w:r>
          </w:p>
          <w:p w14:paraId="121795B9"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The Bidder shall quote any unconditional discounts and indicate the method for their application in the Bid Submission Form.</w:t>
            </w:r>
          </w:p>
          <w:p w14:paraId="2DD7A450"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The terms EXW, CIP, and other similar terms shall be governed by the rules prescribed in the current edition of Incoterms, published by The International Chamber of Commerce, as specified in the </w:t>
            </w:r>
            <w:r w:rsidRPr="00295EBB">
              <w:rPr>
                <w:b/>
                <w:spacing w:val="0"/>
                <w:lang w:val="en-GB"/>
              </w:rPr>
              <w:t>BDS.</w:t>
            </w:r>
          </w:p>
          <w:p w14:paraId="44C75D31"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295EBB">
              <w:rPr>
                <w:b/>
                <w:spacing w:val="0"/>
                <w:lang w:val="en-GB"/>
              </w:rPr>
              <w:t>BDS</w:t>
            </w:r>
            <w:r w:rsidRPr="00295EBB">
              <w:rPr>
                <w:spacing w:val="0"/>
                <w:lang w:val="en-GB"/>
              </w:rPr>
              <w:t>.</w:t>
            </w:r>
          </w:p>
          <w:p w14:paraId="2F4EE942" w14:textId="77777777" w:rsidR="00FC3128" w:rsidRPr="00295EBB" w:rsidRDefault="00FC3128" w:rsidP="00C07A4D">
            <w:pPr>
              <w:pStyle w:val="Sub-ClauseText"/>
              <w:keepNext/>
              <w:numPr>
                <w:ilvl w:val="1"/>
                <w:numId w:val="18"/>
              </w:numPr>
              <w:spacing w:before="0" w:after="200"/>
              <w:rPr>
                <w:spacing w:val="0"/>
                <w:lang w:val="en-GB"/>
              </w:rPr>
            </w:pPr>
            <w:r w:rsidRPr="00295EBB">
              <w:rPr>
                <w:spacing w:val="0"/>
                <w:lang w:val="en-GB"/>
              </w:rPr>
              <w:t xml:space="preserve">Prices quoted by the Bidder shall be fixed during the Bidder’s performance of the Contract and not subject to variation on any account, unless otherwise specified in the </w:t>
            </w:r>
            <w:r w:rsidRPr="00295EBB">
              <w:rPr>
                <w:b/>
                <w:spacing w:val="0"/>
                <w:lang w:val="en-GB"/>
              </w:rPr>
              <w:t>BDS.</w:t>
            </w:r>
            <w:r w:rsidRPr="00295EBB">
              <w:rPr>
                <w:spacing w:val="0"/>
                <w:lang w:val="en-GB"/>
              </w:rPr>
              <w:t xml:space="preserve">  A Bid submitted with an adjustable price quotation shall be treated as </w:t>
            </w:r>
            <w:proofErr w:type="spellStart"/>
            <w:r w:rsidRPr="00295EBB">
              <w:rPr>
                <w:spacing w:val="0"/>
                <w:lang w:val="en-GB"/>
              </w:rPr>
              <w:t>non responsive</w:t>
            </w:r>
            <w:proofErr w:type="spellEnd"/>
            <w:r w:rsidRPr="00295EBB">
              <w:rPr>
                <w:spacing w:val="0"/>
                <w:lang w:val="en-GB"/>
              </w:rPr>
              <w:t xml:space="preserve"> and shall be rejected, pursuant to ITB Clause 30.  However, if in accordance with the </w:t>
            </w:r>
            <w:r w:rsidRPr="00295EBB">
              <w:rPr>
                <w:b/>
                <w:spacing w:val="0"/>
                <w:lang w:val="en-GB"/>
              </w:rPr>
              <w:t>BDS,</w:t>
            </w:r>
            <w:r w:rsidRPr="00295EBB">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295EBB" w:rsidRDefault="00FC3128" w:rsidP="00C07A4D">
            <w:pPr>
              <w:pStyle w:val="Sub-ClauseText"/>
              <w:keepNext/>
              <w:numPr>
                <w:ilvl w:val="1"/>
                <w:numId w:val="18"/>
              </w:numPr>
              <w:spacing w:before="0" w:after="200"/>
              <w:rPr>
                <w:spacing w:val="0"/>
                <w:lang w:val="en-GB"/>
              </w:rPr>
            </w:pPr>
            <w:r w:rsidRPr="00295EBB">
              <w:rPr>
                <w:spacing w:val="0"/>
                <w:lang w:val="en-GB"/>
              </w:rPr>
              <w:t xml:space="preserve">If so indicated in ITB Sub-Clause 1.1, bids are being invited for individual contracts (lots) or for any combination of contracts (packages).  Unless otherwise indicated in the </w:t>
            </w:r>
            <w:r w:rsidRPr="00295EBB">
              <w:rPr>
                <w:b/>
                <w:spacing w:val="0"/>
                <w:lang w:val="en-GB"/>
              </w:rPr>
              <w:t>BDS,</w:t>
            </w:r>
            <w:r w:rsidRPr="00295EBB">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295EBB">
              <w:rPr>
                <w:spacing w:val="0"/>
                <w:lang w:val="en-GB"/>
              </w:rPr>
              <w:lastRenderedPageBreak/>
              <w:t>accordance with ITB Sub-Clause 14.4 provided the bids for all lots are submitted and opened at the same time.</w:t>
            </w:r>
          </w:p>
        </w:tc>
      </w:tr>
      <w:tr w:rsidR="00FC3128" w:rsidRPr="00295EBB" w14:paraId="71CE8C94" w14:textId="77777777">
        <w:tc>
          <w:tcPr>
            <w:tcW w:w="2538" w:type="dxa"/>
          </w:tcPr>
          <w:p w14:paraId="3E8B91C3" w14:textId="77777777" w:rsidR="00FC3128" w:rsidRPr="00295EBB" w:rsidRDefault="00FC3128" w:rsidP="005C6892">
            <w:pPr>
              <w:pStyle w:val="Sec1-Clauses"/>
              <w:numPr>
                <w:ilvl w:val="0"/>
                <w:numId w:val="117"/>
              </w:numPr>
              <w:spacing w:before="0" w:after="0"/>
              <w:rPr>
                <w:lang w:val="en-GB"/>
              </w:rPr>
            </w:pPr>
            <w:bookmarkStart w:id="28" w:name="_Toc533062657"/>
            <w:r w:rsidRPr="00295EBB">
              <w:rPr>
                <w:lang w:val="en-GB"/>
              </w:rPr>
              <w:lastRenderedPageBreak/>
              <w:t>Currencies of Bid</w:t>
            </w:r>
            <w:bookmarkEnd w:id="28"/>
          </w:p>
        </w:tc>
        <w:tc>
          <w:tcPr>
            <w:tcW w:w="7371" w:type="dxa"/>
          </w:tcPr>
          <w:p w14:paraId="0B63C87D" w14:textId="77777777" w:rsidR="00FC3128" w:rsidRPr="00295EBB" w:rsidRDefault="00FC3128" w:rsidP="00C07A4D">
            <w:pPr>
              <w:pStyle w:val="Sub-ClauseText"/>
              <w:numPr>
                <w:ilvl w:val="1"/>
                <w:numId w:val="34"/>
              </w:numPr>
              <w:spacing w:before="0" w:after="200"/>
              <w:ind w:left="605" w:hanging="605"/>
              <w:rPr>
                <w:spacing w:val="0"/>
                <w:lang w:val="en-GB"/>
              </w:rPr>
            </w:pPr>
            <w:r w:rsidRPr="00295EBB">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295EBB">
              <w:rPr>
                <w:b/>
                <w:spacing w:val="0"/>
                <w:lang w:val="en-GB"/>
              </w:rPr>
              <w:t>BDS.</w:t>
            </w:r>
          </w:p>
          <w:p w14:paraId="0E0F08BA" w14:textId="77777777" w:rsidR="00FC3128" w:rsidRPr="00295EBB" w:rsidRDefault="00FC3128" w:rsidP="00C07A4D">
            <w:pPr>
              <w:pStyle w:val="Sub-ClauseText"/>
              <w:numPr>
                <w:ilvl w:val="1"/>
                <w:numId w:val="34"/>
              </w:numPr>
              <w:spacing w:before="0" w:after="200"/>
              <w:ind w:left="605" w:hanging="605"/>
              <w:rPr>
                <w:spacing w:val="0"/>
                <w:lang w:val="en-GB"/>
              </w:rPr>
            </w:pPr>
            <w:r w:rsidRPr="00295EBB">
              <w:rPr>
                <w:spacing w:val="0"/>
                <w:lang w:val="en-GB"/>
              </w:rPr>
              <w:t xml:space="preserve">Unless otherwise specified in the </w:t>
            </w:r>
            <w:r w:rsidRPr="00295EBB">
              <w:rPr>
                <w:b/>
                <w:spacing w:val="0"/>
                <w:lang w:val="en-GB"/>
              </w:rPr>
              <w:t xml:space="preserve">BDS, </w:t>
            </w:r>
            <w:r w:rsidRPr="00295EBB">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295EBB" w14:paraId="5DFC5248" w14:textId="77777777">
        <w:tc>
          <w:tcPr>
            <w:tcW w:w="2538" w:type="dxa"/>
          </w:tcPr>
          <w:p w14:paraId="1BF3EEC6" w14:textId="77777777" w:rsidR="00FC3128" w:rsidRPr="00295EBB" w:rsidRDefault="00F84F97" w:rsidP="005C6892">
            <w:pPr>
              <w:pStyle w:val="Sec1-Clauses"/>
              <w:numPr>
                <w:ilvl w:val="0"/>
                <w:numId w:val="117"/>
              </w:numPr>
              <w:spacing w:before="0" w:after="0"/>
              <w:rPr>
                <w:lang w:val="en-GB"/>
              </w:rPr>
            </w:pPr>
            <w:bookmarkStart w:id="29" w:name="_Toc533062658"/>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Eligibility of the</w:t>
            </w:r>
            <w:r w:rsidR="00A56822" w:rsidRPr="00295EBB">
              <w:rPr>
                <w:lang w:val="en-GB"/>
              </w:rPr>
              <w:t xml:space="preserve"> </w:t>
            </w:r>
            <w:r w:rsidR="00FC3128" w:rsidRPr="00295EBB">
              <w:rPr>
                <w:lang w:val="en-GB"/>
              </w:rPr>
              <w:t>Bidder</w:t>
            </w:r>
            <w:bookmarkEnd w:id="29"/>
          </w:p>
        </w:tc>
        <w:tc>
          <w:tcPr>
            <w:tcW w:w="7371" w:type="dxa"/>
          </w:tcPr>
          <w:p w14:paraId="781BCFB5" w14:textId="77777777" w:rsidR="00FC3128" w:rsidRPr="00295EBB" w:rsidRDefault="00FC3128" w:rsidP="00C07A4D">
            <w:pPr>
              <w:pStyle w:val="Sub-ClauseText"/>
              <w:numPr>
                <w:ilvl w:val="1"/>
                <w:numId w:val="35"/>
              </w:numPr>
              <w:spacing w:before="0" w:after="200"/>
              <w:rPr>
                <w:lang w:val="en-GB"/>
              </w:rPr>
            </w:pPr>
            <w:r w:rsidRPr="00295EBB">
              <w:rPr>
                <w:lang w:val="en-GB"/>
              </w:rPr>
              <w:t xml:space="preserve">To establish their eligibility in accordance with ITB Clause 5, Bidders shall complete the Bid Submission Form, included in Section IV, Bidding Forms. </w:t>
            </w:r>
          </w:p>
        </w:tc>
      </w:tr>
      <w:tr w:rsidR="00FC3128" w:rsidRPr="00295EBB" w14:paraId="67B74457" w14:textId="77777777">
        <w:trPr>
          <w:cantSplit/>
        </w:trPr>
        <w:tc>
          <w:tcPr>
            <w:tcW w:w="2538" w:type="dxa"/>
          </w:tcPr>
          <w:p w14:paraId="33ED73FE" w14:textId="77777777" w:rsidR="00FC3128" w:rsidRPr="00295EBB" w:rsidRDefault="00F84F97" w:rsidP="005C6892">
            <w:pPr>
              <w:pStyle w:val="Sec1-Clauses"/>
              <w:numPr>
                <w:ilvl w:val="0"/>
                <w:numId w:val="117"/>
              </w:numPr>
              <w:spacing w:before="0" w:after="0"/>
              <w:rPr>
                <w:lang w:val="en-GB"/>
              </w:rPr>
            </w:pPr>
            <w:bookmarkStart w:id="30" w:name="_Toc533062659"/>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Eligibility of the</w:t>
            </w:r>
            <w:r w:rsidR="00A56822" w:rsidRPr="00295EBB">
              <w:rPr>
                <w:lang w:val="en-GB"/>
              </w:rPr>
              <w:t xml:space="preserve"> </w:t>
            </w:r>
            <w:r w:rsidR="00FC3128" w:rsidRPr="00295EBB">
              <w:rPr>
                <w:lang w:val="en-GB"/>
              </w:rPr>
              <w:t>Good</w:t>
            </w:r>
            <w:r w:rsidRPr="00295EBB">
              <w:rPr>
                <w:lang w:val="en-GB"/>
              </w:rPr>
              <w:t>s and Related</w:t>
            </w:r>
            <w:r w:rsidR="00A56822" w:rsidRPr="00295EBB">
              <w:rPr>
                <w:lang w:val="en-GB"/>
              </w:rPr>
              <w:t xml:space="preserve"> </w:t>
            </w:r>
            <w:r w:rsidR="00FC3128" w:rsidRPr="00295EBB">
              <w:rPr>
                <w:lang w:val="en-GB"/>
              </w:rPr>
              <w:t>Services</w:t>
            </w:r>
            <w:bookmarkEnd w:id="30"/>
          </w:p>
        </w:tc>
        <w:tc>
          <w:tcPr>
            <w:tcW w:w="7371" w:type="dxa"/>
            <w:tcBorders>
              <w:bottom w:val="nil"/>
            </w:tcBorders>
          </w:tcPr>
          <w:p w14:paraId="378796F7" w14:textId="77777777" w:rsidR="00FC3128" w:rsidRPr="00295EBB" w:rsidRDefault="00FC3128" w:rsidP="00C07A4D">
            <w:pPr>
              <w:pStyle w:val="Sub-ClauseText"/>
              <w:numPr>
                <w:ilvl w:val="1"/>
                <w:numId w:val="36"/>
              </w:numPr>
              <w:spacing w:before="0" w:after="200"/>
              <w:rPr>
                <w:spacing w:val="0"/>
                <w:lang w:val="en-GB"/>
              </w:rPr>
            </w:pPr>
            <w:r w:rsidRPr="00295EBB">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295EBB" w14:paraId="2A2CF9A4" w14:textId="77777777">
        <w:tc>
          <w:tcPr>
            <w:tcW w:w="2538" w:type="dxa"/>
          </w:tcPr>
          <w:p w14:paraId="7CC5A9CC" w14:textId="77777777" w:rsidR="00FC3128" w:rsidRPr="00295EBB" w:rsidRDefault="00F84F97" w:rsidP="005C6892">
            <w:pPr>
              <w:pStyle w:val="Sec1-Clauses"/>
              <w:numPr>
                <w:ilvl w:val="0"/>
                <w:numId w:val="117"/>
              </w:numPr>
              <w:spacing w:before="0" w:after="0"/>
              <w:rPr>
                <w:lang w:val="en-GB"/>
              </w:rPr>
            </w:pPr>
            <w:bookmarkStart w:id="31" w:name="_Toc533062660"/>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Conformity of the</w:t>
            </w:r>
            <w:r w:rsidR="00A56822" w:rsidRPr="00295EBB">
              <w:rPr>
                <w:lang w:val="en-GB"/>
              </w:rPr>
              <w:t xml:space="preserve"> </w:t>
            </w:r>
            <w:r w:rsidRPr="00295EBB">
              <w:rPr>
                <w:lang w:val="en-GB"/>
              </w:rPr>
              <w:t>Goods and Related</w:t>
            </w:r>
            <w:r w:rsidR="00A56822" w:rsidRPr="00295EBB">
              <w:rPr>
                <w:lang w:val="en-GB"/>
              </w:rPr>
              <w:t xml:space="preserve"> </w:t>
            </w:r>
            <w:r w:rsidR="00FC3128" w:rsidRPr="00295EBB">
              <w:rPr>
                <w:lang w:val="en-GB"/>
              </w:rPr>
              <w:t>Services</w:t>
            </w:r>
            <w:bookmarkEnd w:id="31"/>
          </w:p>
        </w:tc>
        <w:tc>
          <w:tcPr>
            <w:tcW w:w="7371" w:type="dxa"/>
            <w:tcBorders>
              <w:bottom w:val="nil"/>
            </w:tcBorders>
          </w:tcPr>
          <w:p w14:paraId="46100267"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following commencement of the use of the goods by the Purchaser.</w:t>
            </w:r>
          </w:p>
          <w:p w14:paraId="1B085837"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 xml:space="preserve">Standards for workmanship, process, material, and equipment, as well as references to brand names or catalogue numbers specified by the Purchaser in the Schedule of Requirements, are intended to be </w:t>
            </w:r>
            <w:r w:rsidRPr="00295EBB">
              <w:rPr>
                <w:spacing w:val="0"/>
                <w:lang w:val="en-GB"/>
              </w:rPr>
              <w:lastRenderedPageBreak/>
              <w:t>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FC3128" w:rsidRPr="00295EBB" w14:paraId="2732E5E8" w14:textId="77777777">
        <w:tc>
          <w:tcPr>
            <w:tcW w:w="2538" w:type="dxa"/>
          </w:tcPr>
          <w:p w14:paraId="1A71E33E" w14:textId="77777777" w:rsidR="00FC3128" w:rsidRPr="00295EBB" w:rsidRDefault="00F84F97" w:rsidP="005C6892">
            <w:pPr>
              <w:pStyle w:val="Sec1-Clauses"/>
              <w:numPr>
                <w:ilvl w:val="0"/>
                <w:numId w:val="117"/>
              </w:numPr>
              <w:spacing w:before="0" w:after="0"/>
              <w:rPr>
                <w:lang w:val="en-GB"/>
              </w:rPr>
            </w:pPr>
            <w:bookmarkStart w:id="32" w:name="_Toc533062661"/>
            <w:r w:rsidRPr="00295EBB">
              <w:rPr>
                <w:lang w:val="en-GB"/>
              </w:rPr>
              <w:lastRenderedPageBreak/>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Qualifications of</w:t>
            </w:r>
            <w:r w:rsidR="00A56822" w:rsidRPr="00295EBB">
              <w:rPr>
                <w:lang w:val="en-GB"/>
              </w:rPr>
              <w:t xml:space="preserve"> </w:t>
            </w:r>
            <w:r w:rsidR="00FC3128" w:rsidRPr="00295EBB">
              <w:rPr>
                <w:lang w:val="en-GB"/>
              </w:rPr>
              <w:t>the Bidder</w:t>
            </w:r>
            <w:bookmarkEnd w:id="32"/>
          </w:p>
        </w:tc>
        <w:tc>
          <w:tcPr>
            <w:tcW w:w="7371" w:type="dxa"/>
          </w:tcPr>
          <w:p w14:paraId="1E27931F" w14:textId="77777777" w:rsidR="00FC3128" w:rsidRPr="00295EBB" w:rsidRDefault="00FC3128" w:rsidP="00C07A4D">
            <w:pPr>
              <w:pStyle w:val="Sub-ClauseText"/>
              <w:numPr>
                <w:ilvl w:val="1"/>
                <w:numId w:val="38"/>
              </w:numPr>
              <w:spacing w:before="0" w:after="240"/>
              <w:rPr>
                <w:spacing w:val="0"/>
                <w:lang w:val="en-GB"/>
              </w:rPr>
            </w:pPr>
            <w:r w:rsidRPr="00295EBB">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295EBB" w:rsidRDefault="00FC3128" w:rsidP="005C6892">
            <w:pPr>
              <w:pStyle w:val="Sub-ClauseText"/>
              <w:numPr>
                <w:ilvl w:val="2"/>
                <w:numId w:val="65"/>
              </w:numPr>
              <w:spacing w:before="0" w:after="240"/>
              <w:rPr>
                <w:lang w:val="en-GB"/>
              </w:rPr>
            </w:pPr>
            <w:r w:rsidRPr="00295EBB">
              <w:rPr>
                <w:spacing w:val="0"/>
                <w:lang w:val="en-GB"/>
              </w:rPr>
              <w:t>that, i</w:t>
            </w:r>
            <w:r w:rsidRPr="00295EBB">
              <w:rPr>
                <w:lang w:val="en-GB"/>
              </w:rPr>
              <w:t xml:space="preserve">f </w:t>
            </w:r>
            <w:r w:rsidRPr="00295EBB">
              <w:rPr>
                <w:b/>
                <w:bCs/>
                <w:lang w:val="en-GB"/>
              </w:rPr>
              <w:t>required in the</w:t>
            </w:r>
            <w:r w:rsidRPr="00295EBB">
              <w:rPr>
                <w:lang w:val="en-GB"/>
              </w:rPr>
              <w:t xml:space="preserve"> </w:t>
            </w:r>
            <w:r w:rsidRPr="00295EBB">
              <w:rPr>
                <w:b/>
                <w:lang w:val="en-GB"/>
              </w:rPr>
              <w:t>BDS,</w:t>
            </w:r>
            <w:r w:rsidRPr="00295EBB">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295EBB" w:rsidRDefault="00FC3128" w:rsidP="005C6892">
            <w:pPr>
              <w:pStyle w:val="Sub-ClauseText"/>
              <w:numPr>
                <w:ilvl w:val="2"/>
                <w:numId w:val="65"/>
              </w:numPr>
              <w:spacing w:before="0" w:after="240"/>
              <w:rPr>
                <w:spacing w:val="0"/>
                <w:lang w:val="en-GB"/>
              </w:rPr>
            </w:pPr>
            <w:r w:rsidRPr="00295EBB">
              <w:rPr>
                <w:spacing w:val="0"/>
                <w:lang w:val="en-GB"/>
              </w:rPr>
              <w:t>that, i</w:t>
            </w:r>
            <w:r w:rsidRPr="00295EBB">
              <w:rPr>
                <w:lang w:val="en-GB"/>
              </w:rPr>
              <w:t xml:space="preserve">f </w:t>
            </w:r>
            <w:r w:rsidRPr="00295EBB">
              <w:rPr>
                <w:b/>
                <w:bCs/>
                <w:lang w:val="en-GB"/>
              </w:rPr>
              <w:t>required in the</w:t>
            </w:r>
            <w:r w:rsidRPr="00295EBB">
              <w:rPr>
                <w:lang w:val="en-GB"/>
              </w:rPr>
              <w:t xml:space="preserve"> </w:t>
            </w:r>
            <w:r w:rsidRPr="00295EBB">
              <w:rPr>
                <w:b/>
                <w:lang w:val="en-GB"/>
              </w:rPr>
              <w:t>BDS,</w:t>
            </w:r>
            <w:r w:rsidRPr="00295EBB">
              <w:rPr>
                <w:lang w:val="en-GB"/>
              </w:rPr>
              <w:t xml:space="preserve"> </w:t>
            </w:r>
            <w:r w:rsidRPr="00295EBB">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295EBB" w:rsidRDefault="00FC3128" w:rsidP="005C6892">
            <w:pPr>
              <w:pStyle w:val="Sub-ClauseText"/>
              <w:numPr>
                <w:ilvl w:val="2"/>
                <w:numId w:val="65"/>
              </w:numPr>
              <w:spacing w:before="0" w:after="240"/>
              <w:ind w:left="1166"/>
              <w:rPr>
                <w:spacing w:val="0"/>
                <w:lang w:val="en-GB"/>
              </w:rPr>
            </w:pPr>
            <w:r w:rsidRPr="00295EBB">
              <w:rPr>
                <w:spacing w:val="0"/>
                <w:lang w:val="en-GB"/>
              </w:rPr>
              <w:t>that the Bidder meets each of the qualification criterion specified in Section III, Evaluation and Qualification Criteria.</w:t>
            </w:r>
          </w:p>
        </w:tc>
      </w:tr>
      <w:tr w:rsidR="00FC3128" w:rsidRPr="00295EBB" w14:paraId="66164CF1" w14:textId="77777777">
        <w:tc>
          <w:tcPr>
            <w:tcW w:w="2538" w:type="dxa"/>
            <w:tcBorders>
              <w:bottom w:val="nil"/>
            </w:tcBorders>
          </w:tcPr>
          <w:p w14:paraId="66AAC048" w14:textId="77777777" w:rsidR="00FC3128" w:rsidRPr="00295EBB" w:rsidRDefault="00F84F97" w:rsidP="005C6892">
            <w:pPr>
              <w:pStyle w:val="Sec1-Clauses"/>
              <w:numPr>
                <w:ilvl w:val="0"/>
                <w:numId w:val="117"/>
              </w:numPr>
              <w:spacing w:before="0" w:after="0"/>
              <w:rPr>
                <w:lang w:val="en-GB"/>
              </w:rPr>
            </w:pPr>
            <w:bookmarkStart w:id="33" w:name="_Toc533062662"/>
            <w:r w:rsidRPr="00295EBB">
              <w:rPr>
                <w:lang w:val="en-GB"/>
              </w:rPr>
              <w:t>Period of Validity</w:t>
            </w:r>
            <w:r w:rsidR="00A01269" w:rsidRPr="00295EBB">
              <w:rPr>
                <w:lang w:val="en-GB"/>
              </w:rPr>
              <w:t xml:space="preserve"> </w:t>
            </w:r>
            <w:r w:rsidR="00FC3128" w:rsidRPr="00295EBB">
              <w:rPr>
                <w:lang w:val="en-GB"/>
              </w:rPr>
              <w:t>of Bids</w:t>
            </w:r>
            <w:bookmarkEnd w:id="33"/>
          </w:p>
        </w:tc>
        <w:tc>
          <w:tcPr>
            <w:tcW w:w="7371" w:type="dxa"/>
          </w:tcPr>
          <w:p w14:paraId="3F9F838A"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 xml:space="preserve">Bids shall remain valid for the period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after the bid submission deadline date prescribed by the Purchaser.  A bid valid for a shorter period shall be rejected by the Purchaser as </w:t>
            </w:r>
            <w:r w:rsidR="00AD7A48" w:rsidRPr="00295EBB">
              <w:rPr>
                <w:spacing w:val="0"/>
                <w:lang w:val="en-GB"/>
              </w:rPr>
              <w:t>non-responsive</w:t>
            </w:r>
            <w:r w:rsidRPr="00295EBB">
              <w:rPr>
                <w:spacing w:val="0"/>
                <w:lang w:val="en-GB"/>
              </w:rPr>
              <w:t>.</w:t>
            </w:r>
          </w:p>
          <w:p w14:paraId="658628DC"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295EBB">
              <w:rPr>
                <w:spacing w:val="0"/>
                <w:lang w:val="en-GB"/>
              </w:rPr>
              <w:lastRenderedPageBreak/>
              <w:t>request for extension. Bid evaluation shall be based on the Bid Price without taking into consideration the above correction.</w:t>
            </w:r>
          </w:p>
        </w:tc>
      </w:tr>
      <w:tr w:rsidR="00FC3128" w:rsidRPr="00295EBB" w14:paraId="13CB3F76" w14:textId="77777777">
        <w:tc>
          <w:tcPr>
            <w:tcW w:w="2538" w:type="dxa"/>
          </w:tcPr>
          <w:p w14:paraId="0092B93C" w14:textId="77777777" w:rsidR="00FC3128" w:rsidRPr="00295EBB" w:rsidRDefault="00FC3128" w:rsidP="005C6892">
            <w:pPr>
              <w:pStyle w:val="Sec1-Clauses"/>
              <w:numPr>
                <w:ilvl w:val="0"/>
                <w:numId w:val="117"/>
              </w:numPr>
              <w:spacing w:before="0" w:after="0"/>
              <w:rPr>
                <w:lang w:val="en-GB"/>
              </w:rPr>
            </w:pPr>
            <w:bookmarkStart w:id="34" w:name="_Toc533062663"/>
            <w:r w:rsidRPr="00295EBB">
              <w:rPr>
                <w:lang w:val="en-GB"/>
              </w:rPr>
              <w:lastRenderedPageBreak/>
              <w:t>Bid Security</w:t>
            </w:r>
            <w:bookmarkEnd w:id="34"/>
          </w:p>
        </w:tc>
        <w:tc>
          <w:tcPr>
            <w:tcW w:w="7371" w:type="dxa"/>
            <w:tcBorders>
              <w:bottom w:val="nil"/>
            </w:tcBorders>
          </w:tcPr>
          <w:p w14:paraId="17D8D3B1" w14:textId="77777777" w:rsidR="00FC3128" w:rsidRPr="00295EBB" w:rsidRDefault="00FC3128" w:rsidP="00C07A4D">
            <w:pPr>
              <w:pStyle w:val="Sub-ClauseText"/>
              <w:numPr>
                <w:ilvl w:val="1"/>
                <w:numId w:val="40"/>
              </w:numPr>
              <w:spacing w:before="0" w:after="200"/>
              <w:rPr>
                <w:spacing w:val="0"/>
                <w:lang w:val="en-GB"/>
              </w:rPr>
            </w:pPr>
            <w:r w:rsidRPr="00295EBB">
              <w:rPr>
                <w:spacing w:val="0"/>
                <w:lang w:val="en-GB"/>
              </w:rPr>
              <w:t xml:space="preserve">The Bidder shall furnish as part of its bid, a Bid Security or a Bid-Securing Declaration, if required, as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w:t>
            </w:r>
          </w:p>
          <w:p w14:paraId="743DFD2C" w14:textId="77777777" w:rsidR="00FC3128" w:rsidRPr="00295EBB" w:rsidRDefault="00FC3128" w:rsidP="00C07A4D">
            <w:pPr>
              <w:pStyle w:val="Sub-ClauseText"/>
              <w:numPr>
                <w:ilvl w:val="1"/>
                <w:numId w:val="40"/>
              </w:numPr>
              <w:spacing w:before="0" w:after="200"/>
              <w:ind w:left="605" w:hanging="605"/>
              <w:jc w:val="left"/>
              <w:rPr>
                <w:spacing w:val="0"/>
                <w:lang w:val="en-GB"/>
              </w:rPr>
            </w:pPr>
            <w:r w:rsidRPr="00295EBB">
              <w:rPr>
                <w:spacing w:val="0"/>
                <w:lang w:val="en-GB"/>
              </w:rPr>
              <w:t>The Bid Security shall be in the amount specified in the BDS and denominated in the currency of the Purchaser’s Country or a freely convertible currency, and shall:</w:t>
            </w:r>
          </w:p>
          <w:p w14:paraId="09267E75" w14:textId="77777777" w:rsidR="00FC3128" w:rsidRPr="00295EBB" w:rsidRDefault="00FC3128" w:rsidP="005C6892">
            <w:pPr>
              <w:pStyle w:val="Heading3"/>
              <w:numPr>
                <w:ilvl w:val="2"/>
                <w:numId w:val="66"/>
              </w:numPr>
              <w:spacing w:after="220"/>
              <w:rPr>
                <w:lang w:val="en-GB"/>
              </w:rPr>
            </w:pPr>
            <w:r w:rsidRPr="00295EBB">
              <w:rPr>
                <w:lang w:val="en-GB"/>
              </w:rPr>
              <w:t xml:space="preserve">at the bidder’s option, be in the form of either a letter of credit, or a bank guarantee from a banking institution, or a bond issued by a surety; </w:t>
            </w:r>
          </w:p>
          <w:p w14:paraId="24CDF4F2" w14:textId="77777777" w:rsidR="00FC3128" w:rsidRPr="00295EBB" w:rsidRDefault="00FC3128" w:rsidP="005C6892">
            <w:pPr>
              <w:pStyle w:val="Heading3"/>
              <w:numPr>
                <w:ilvl w:val="2"/>
                <w:numId w:val="66"/>
              </w:numPr>
              <w:spacing w:after="220"/>
              <w:rPr>
                <w:lang w:val="en-GB"/>
              </w:rPr>
            </w:pPr>
            <w:r w:rsidRPr="00295EBB">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00511DA7" w:rsidR="00FC3128" w:rsidRPr="00295EBB" w:rsidRDefault="00FC3128" w:rsidP="005C6892">
            <w:pPr>
              <w:pStyle w:val="Heading3"/>
              <w:numPr>
                <w:ilvl w:val="2"/>
                <w:numId w:val="66"/>
              </w:numPr>
              <w:spacing w:after="220"/>
              <w:rPr>
                <w:lang w:val="en-GB"/>
              </w:rPr>
            </w:pPr>
            <w:r w:rsidRPr="00295EBB">
              <w:rPr>
                <w:lang w:val="en-GB"/>
              </w:rPr>
              <w:t xml:space="preserve">be substantially in accordance with one of the forms of Bid Security included in Section IV, Bidding Forms, or other form approved by </w:t>
            </w:r>
            <w:r w:rsidR="00F06F03" w:rsidRPr="00295EBB">
              <w:rPr>
                <w:lang w:val="en-GB"/>
              </w:rPr>
              <w:t>the Purchaser</w:t>
            </w:r>
            <w:r w:rsidRPr="00295EBB">
              <w:rPr>
                <w:lang w:val="en-GB"/>
              </w:rPr>
              <w:t xml:space="preserve"> prior to bid submission;</w:t>
            </w:r>
          </w:p>
          <w:p w14:paraId="407370F9" w14:textId="77777777" w:rsidR="00FC3128" w:rsidRPr="00295EBB" w:rsidRDefault="00FC3128" w:rsidP="005C6892">
            <w:pPr>
              <w:pStyle w:val="Heading3"/>
              <w:numPr>
                <w:ilvl w:val="2"/>
                <w:numId w:val="66"/>
              </w:numPr>
              <w:spacing w:after="220"/>
              <w:rPr>
                <w:lang w:val="en-GB"/>
              </w:rPr>
            </w:pPr>
            <w:r w:rsidRPr="00295EBB">
              <w:rPr>
                <w:lang w:val="en-GB"/>
              </w:rPr>
              <w:t>be payable promptly upon written demand by the Purchaser in case the conditions listed in ITB Clause 21.5 are invoked;</w:t>
            </w:r>
          </w:p>
          <w:p w14:paraId="27C1DA39" w14:textId="77777777" w:rsidR="00FC3128" w:rsidRPr="00295EBB" w:rsidRDefault="00FC3128" w:rsidP="005C6892">
            <w:pPr>
              <w:pStyle w:val="Heading3"/>
              <w:numPr>
                <w:ilvl w:val="2"/>
                <w:numId w:val="66"/>
              </w:numPr>
              <w:spacing w:after="220"/>
              <w:rPr>
                <w:lang w:val="en-GB"/>
              </w:rPr>
            </w:pPr>
            <w:r w:rsidRPr="00295EBB">
              <w:rPr>
                <w:lang w:val="en-GB"/>
              </w:rPr>
              <w:t>be submitted in its original form; copies will not be accepted;</w:t>
            </w:r>
          </w:p>
          <w:p w14:paraId="52DD8769" w14:textId="77777777" w:rsidR="00FC3128" w:rsidRPr="00295EBB" w:rsidRDefault="00FC3128" w:rsidP="005C6892">
            <w:pPr>
              <w:pStyle w:val="Heading3"/>
              <w:numPr>
                <w:ilvl w:val="2"/>
                <w:numId w:val="66"/>
              </w:numPr>
              <w:spacing w:after="220"/>
              <w:rPr>
                <w:lang w:val="en-GB"/>
              </w:rPr>
            </w:pPr>
            <w:r w:rsidRPr="00295EBB">
              <w:rPr>
                <w:lang w:val="en-GB"/>
              </w:rPr>
              <w:t xml:space="preserve">remain valid for a period of 28 days beyond the validity period of the bids, as extended, if applicable, in accordance with ITB Clause 20.2;  </w:t>
            </w:r>
          </w:p>
          <w:p w14:paraId="17A0A4A8"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The Bid Security may be forfeited or the Bid Securing Declaration executed:</w:t>
            </w:r>
          </w:p>
          <w:p w14:paraId="6B649A75" w14:textId="77777777" w:rsidR="00FC3128" w:rsidRPr="00295EBB" w:rsidRDefault="00FC3128" w:rsidP="005C6892">
            <w:pPr>
              <w:pStyle w:val="Heading3"/>
              <w:numPr>
                <w:ilvl w:val="2"/>
                <w:numId w:val="67"/>
              </w:numPr>
              <w:spacing w:after="220"/>
              <w:rPr>
                <w:lang w:val="en-GB"/>
              </w:rPr>
            </w:pPr>
            <w:r w:rsidRPr="00295EBB">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295EBB" w:rsidRDefault="00FC3128" w:rsidP="005C6892">
            <w:pPr>
              <w:pStyle w:val="Heading3"/>
              <w:numPr>
                <w:ilvl w:val="2"/>
                <w:numId w:val="67"/>
              </w:numPr>
              <w:spacing w:after="220"/>
              <w:rPr>
                <w:lang w:val="en-GB"/>
              </w:rPr>
            </w:pPr>
            <w:r w:rsidRPr="00295EBB">
              <w:rPr>
                <w:lang w:val="en-GB"/>
              </w:rPr>
              <w:t xml:space="preserve">if the successful Bidder fails to: </w:t>
            </w:r>
          </w:p>
          <w:p w14:paraId="7624DCB7" w14:textId="77777777" w:rsidR="00FC3128" w:rsidRPr="00295EBB" w:rsidRDefault="00FC3128" w:rsidP="00C07A4D">
            <w:pPr>
              <w:pStyle w:val="Heading4"/>
              <w:numPr>
                <w:ilvl w:val="3"/>
                <w:numId w:val="41"/>
              </w:numPr>
              <w:tabs>
                <w:tab w:val="clear" w:pos="1901"/>
                <w:tab w:val="num" w:pos="1782"/>
              </w:tabs>
              <w:spacing w:before="0" w:after="220"/>
              <w:ind w:left="1782" w:hanging="601"/>
              <w:rPr>
                <w:spacing w:val="0"/>
                <w:lang w:val="en-GB"/>
              </w:rPr>
            </w:pPr>
            <w:r w:rsidRPr="00295EBB">
              <w:rPr>
                <w:spacing w:val="0"/>
                <w:lang w:val="en-GB"/>
              </w:rPr>
              <w:t xml:space="preserve">sign the Contract in accordance with ITB Clause 42; </w:t>
            </w:r>
          </w:p>
          <w:p w14:paraId="7F34486B" w14:textId="77777777" w:rsidR="00FC3128" w:rsidRPr="00295EBB" w:rsidRDefault="00FC3128" w:rsidP="00C07A4D">
            <w:pPr>
              <w:pStyle w:val="Heading4"/>
              <w:numPr>
                <w:ilvl w:val="3"/>
                <w:numId w:val="41"/>
              </w:numPr>
              <w:tabs>
                <w:tab w:val="clear" w:pos="1901"/>
                <w:tab w:val="num" w:pos="1782"/>
              </w:tabs>
              <w:spacing w:before="0" w:after="220"/>
              <w:ind w:left="1782" w:hanging="601"/>
              <w:rPr>
                <w:spacing w:val="0"/>
                <w:lang w:val="en-GB"/>
              </w:rPr>
            </w:pPr>
            <w:r w:rsidRPr="00295EBB">
              <w:rPr>
                <w:spacing w:val="0"/>
                <w:lang w:val="en-GB"/>
              </w:rPr>
              <w:t>furnish a Performance Security in accordance with ITB Clause 43.</w:t>
            </w:r>
          </w:p>
        </w:tc>
      </w:tr>
      <w:tr w:rsidR="00FC3128" w:rsidRPr="00295EBB" w14:paraId="73F84424" w14:textId="77777777">
        <w:tc>
          <w:tcPr>
            <w:tcW w:w="2538" w:type="dxa"/>
            <w:tcBorders>
              <w:bottom w:val="nil"/>
            </w:tcBorders>
          </w:tcPr>
          <w:p w14:paraId="774E5ED1" w14:textId="77777777" w:rsidR="00FC3128" w:rsidRPr="00295EBB" w:rsidRDefault="00F84F97" w:rsidP="005C6892">
            <w:pPr>
              <w:pStyle w:val="Sec1-Clauses"/>
              <w:numPr>
                <w:ilvl w:val="0"/>
                <w:numId w:val="117"/>
              </w:numPr>
              <w:spacing w:before="0" w:after="0"/>
              <w:rPr>
                <w:lang w:val="en-GB"/>
              </w:rPr>
            </w:pPr>
            <w:bookmarkStart w:id="35" w:name="_Toc533062664"/>
            <w:r w:rsidRPr="00295EBB">
              <w:rPr>
                <w:lang w:val="en-GB"/>
              </w:rPr>
              <w:lastRenderedPageBreak/>
              <w:t>Format and</w:t>
            </w:r>
            <w:r w:rsidR="00A01269" w:rsidRPr="00295EBB">
              <w:rPr>
                <w:lang w:val="en-GB"/>
              </w:rPr>
              <w:t xml:space="preserve"> </w:t>
            </w:r>
            <w:r w:rsidR="00FC3128" w:rsidRPr="00295EBB">
              <w:rPr>
                <w:lang w:val="en-GB"/>
              </w:rPr>
              <w:t>Signing of Bid</w:t>
            </w:r>
            <w:bookmarkEnd w:id="35"/>
          </w:p>
          <w:p w14:paraId="149866AC" w14:textId="77777777" w:rsidR="00FC3128" w:rsidRPr="00295EBB"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295EBB">
              <w:rPr>
                <w:b/>
                <w:spacing w:val="0"/>
                <w:lang w:val="en-GB"/>
              </w:rPr>
              <w:t>BDS</w:t>
            </w:r>
            <w:r w:rsidRPr="00295EBB">
              <w:rPr>
                <w:spacing w:val="0"/>
                <w:lang w:val="en-GB"/>
              </w:rPr>
              <w:t xml:space="preserve"> and clearly mark them “COPY.”  In the event of any discrepancy between the original and the copies, the original shall prevail.   </w:t>
            </w:r>
          </w:p>
          <w:p w14:paraId="79C99AFF"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The original and all copies of the bid shall be typed or written in indelible ink and shall be signed by a person duly authorized to sign on behalf of the Bidder.</w:t>
            </w:r>
          </w:p>
          <w:p w14:paraId="464C30C8"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 xml:space="preserve">Any interlineation, erasures, or overwriting shall be valid only if they are signed or </w:t>
            </w:r>
            <w:r w:rsidR="00AD7A48" w:rsidRPr="00295EBB">
              <w:rPr>
                <w:spacing w:val="0"/>
                <w:lang w:val="en-GB"/>
              </w:rPr>
              <w:t>initialled</w:t>
            </w:r>
            <w:r w:rsidRPr="00295EBB">
              <w:rPr>
                <w:spacing w:val="0"/>
                <w:lang w:val="en-GB"/>
              </w:rPr>
              <w:t xml:space="preserve"> by the person signing the Bid.</w:t>
            </w:r>
          </w:p>
        </w:tc>
      </w:tr>
      <w:tr w:rsidR="00FC3128" w:rsidRPr="00295EBB" w14:paraId="1935A48B" w14:textId="77777777">
        <w:tc>
          <w:tcPr>
            <w:tcW w:w="2538" w:type="dxa"/>
          </w:tcPr>
          <w:p w14:paraId="165B10F7"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295EBB" w:rsidRDefault="00FC3128" w:rsidP="00D81B5C">
            <w:pPr>
              <w:pStyle w:val="BodyText2"/>
              <w:spacing w:before="0" w:after="200"/>
              <w:rPr>
                <w:lang w:val="en-GB"/>
              </w:rPr>
            </w:pPr>
            <w:bookmarkStart w:id="36" w:name="_Toc533062665"/>
            <w:r w:rsidRPr="00295EBB">
              <w:rPr>
                <w:lang w:val="en-GB"/>
              </w:rPr>
              <w:t>Submission and Opening of Bids</w:t>
            </w:r>
            <w:bookmarkEnd w:id="36"/>
          </w:p>
        </w:tc>
      </w:tr>
      <w:tr w:rsidR="00FC3128" w:rsidRPr="00295EBB" w14:paraId="6EF82AC3" w14:textId="77777777">
        <w:trPr>
          <w:trHeight w:val="360"/>
        </w:trPr>
        <w:tc>
          <w:tcPr>
            <w:tcW w:w="2538" w:type="dxa"/>
          </w:tcPr>
          <w:p w14:paraId="39F63380" w14:textId="77777777" w:rsidR="00FC3128" w:rsidRPr="00295EBB" w:rsidRDefault="00F84F97" w:rsidP="005C6892">
            <w:pPr>
              <w:pStyle w:val="Sec1-Clauses"/>
              <w:numPr>
                <w:ilvl w:val="0"/>
                <w:numId w:val="117"/>
              </w:numPr>
              <w:spacing w:before="0" w:after="0"/>
              <w:rPr>
                <w:lang w:val="en-GB"/>
              </w:rPr>
            </w:pPr>
            <w:bookmarkStart w:id="37" w:name="_Toc533062666"/>
            <w:r w:rsidRPr="00295EBB">
              <w:rPr>
                <w:lang w:val="en-GB"/>
              </w:rPr>
              <w:t>Submission,</w:t>
            </w:r>
            <w:r w:rsidR="00A01269" w:rsidRPr="00295EBB">
              <w:rPr>
                <w:lang w:val="en-GB"/>
              </w:rPr>
              <w:t xml:space="preserve"> </w:t>
            </w:r>
            <w:r w:rsidRPr="00295EBB">
              <w:rPr>
                <w:lang w:val="en-GB"/>
              </w:rPr>
              <w:t>Sealing and</w:t>
            </w:r>
            <w:r w:rsidR="00A01269" w:rsidRPr="00295EBB">
              <w:rPr>
                <w:lang w:val="en-GB"/>
              </w:rPr>
              <w:t xml:space="preserve"> </w:t>
            </w:r>
            <w:r w:rsidR="00FC3128" w:rsidRPr="00295EBB">
              <w:rPr>
                <w:lang w:val="en-GB"/>
              </w:rPr>
              <w:t>Marking of Bids</w:t>
            </w:r>
            <w:bookmarkEnd w:id="37"/>
          </w:p>
        </w:tc>
        <w:tc>
          <w:tcPr>
            <w:tcW w:w="7371" w:type="dxa"/>
            <w:tcBorders>
              <w:bottom w:val="nil"/>
            </w:tcBorders>
          </w:tcPr>
          <w:p w14:paraId="35228886" w14:textId="77777777" w:rsidR="00FC3128" w:rsidRPr="00295EBB" w:rsidRDefault="00FC3128" w:rsidP="00C07A4D">
            <w:pPr>
              <w:pStyle w:val="Sub-ClauseText"/>
              <w:numPr>
                <w:ilvl w:val="1"/>
                <w:numId w:val="43"/>
              </w:numPr>
              <w:spacing w:before="0" w:after="240"/>
              <w:rPr>
                <w:spacing w:val="0"/>
                <w:lang w:val="en-GB"/>
              </w:rPr>
            </w:pPr>
            <w:r w:rsidRPr="00295EBB">
              <w:rPr>
                <w:spacing w:val="0"/>
                <w:lang w:val="en-GB"/>
              </w:rPr>
              <w:t xml:space="preserve">Bidders may always submit their bids by mail or by hand. When so specified in the </w:t>
            </w:r>
            <w:r w:rsidRPr="00295EBB">
              <w:rPr>
                <w:b/>
                <w:spacing w:val="0"/>
                <w:lang w:val="en-GB"/>
              </w:rPr>
              <w:t>BDS,</w:t>
            </w:r>
            <w:r w:rsidRPr="00295EBB">
              <w:rPr>
                <w:spacing w:val="0"/>
                <w:lang w:val="en-GB"/>
              </w:rPr>
              <w:t xml:space="preserve"> bidders shall have the option of submitting their bids electronically. </w:t>
            </w:r>
          </w:p>
          <w:p w14:paraId="08DC3A0D" w14:textId="77777777" w:rsidR="00FC3128" w:rsidRPr="00295EBB" w:rsidRDefault="00FC3128" w:rsidP="005C6892">
            <w:pPr>
              <w:pStyle w:val="Heading3"/>
              <w:numPr>
                <w:ilvl w:val="2"/>
                <w:numId w:val="68"/>
              </w:numPr>
              <w:spacing w:after="240"/>
              <w:rPr>
                <w:lang w:val="en-GB"/>
              </w:rPr>
            </w:pPr>
            <w:r w:rsidRPr="00295EBB">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295EBB" w:rsidRDefault="00FC3128" w:rsidP="005C6892">
            <w:pPr>
              <w:pStyle w:val="Heading3"/>
              <w:numPr>
                <w:ilvl w:val="2"/>
                <w:numId w:val="68"/>
              </w:numPr>
              <w:spacing w:after="240"/>
              <w:rPr>
                <w:lang w:val="en-GB"/>
              </w:rPr>
            </w:pPr>
            <w:r w:rsidRPr="00295EBB">
              <w:rPr>
                <w:lang w:val="en-GB"/>
              </w:rPr>
              <w:t xml:space="preserve">Bidders submitting bids electronically shall follow the electronic bid submission procedures specified in the </w:t>
            </w:r>
            <w:r w:rsidRPr="00295EBB">
              <w:rPr>
                <w:b/>
                <w:lang w:val="en-GB"/>
              </w:rPr>
              <w:t>BDS.</w:t>
            </w:r>
            <w:r w:rsidRPr="00295EBB">
              <w:rPr>
                <w:lang w:val="en-GB"/>
              </w:rPr>
              <w:t xml:space="preserve">   </w:t>
            </w:r>
          </w:p>
          <w:p w14:paraId="6C6A7DD8" w14:textId="77777777" w:rsidR="00FC3128" w:rsidRPr="00295EBB" w:rsidRDefault="00FC3128" w:rsidP="00C07A4D">
            <w:pPr>
              <w:pStyle w:val="Sub-ClauseText"/>
              <w:numPr>
                <w:ilvl w:val="1"/>
                <w:numId w:val="43"/>
              </w:numPr>
              <w:spacing w:before="0" w:after="240"/>
              <w:rPr>
                <w:spacing w:val="0"/>
                <w:lang w:val="en-GB"/>
              </w:rPr>
            </w:pPr>
            <w:r w:rsidRPr="00295EBB">
              <w:rPr>
                <w:spacing w:val="0"/>
                <w:lang w:val="en-GB"/>
              </w:rPr>
              <w:t>The inner and outer envelopes shall:</w:t>
            </w:r>
          </w:p>
          <w:p w14:paraId="4C6AC725" w14:textId="77777777" w:rsidR="00FC3128" w:rsidRPr="00295EBB" w:rsidRDefault="00FC3128" w:rsidP="005C6892">
            <w:pPr>
              <w:pStyle w:val="Heading3"/>
              <w:numPr>
                <w:ilvl w:val="2"/>
                <w:numId w:val="114"/>
              </w:numPr>
              <w:spacing w:after="240"/>
              <w:rPr>
                <w:lang w:val="en-GB"/>
              </w:rPr>
            </w:pPr>
            <w:r w:rsidRPr="00295EBB">
              <w:rPr>
                <w:lang w:val="en-GB"/>
              </w:rPr>
              <w:t>Bear the name and address of the Bidder;</w:t>
            </w:r>
          </w:p>
          <w:p w14:paraId="3766C410" w14:textId="77777777" w:rsidR="00FC3128" w:rsidRPr="00295EBB" w:rsidRDefault="00FC3128" w:rsidP="005C6892">
            <w:pPr>
              <w:pStyle w:val="Heading3"/>
              <w:numPr>
                <w:ilvl w:val="2"/>
                <w:numId w:val="114"/>
              </w:numPr>
              <w:spacing w:after="240"/>
              <w:rPr>
                <w:lang w:val="en-GB"/>
              </w:rPr>
            </w:pPr>
            <w:r w:rsidRPr="00295EBB">
              <w:rPr>
                <w:lang w:val="en-GB"/>
              </w:rPr>
              <w:lastRenderedPageBreak/>
              <w:t>be addressed to the Purchaser in accordance with ITB Sub-Clause 24.1;</w:t>
            </w:r>
          </w:p>
          <w:p w14:paraId="7C7C69AF" w14:textId="77777777" w:rsidR="00FC3128" w:rsidRPr="00295EBB" w:rsidRDefault="00FC3128" w:rsidP="005C6892">
            <w:pPr>
              <w:pStyle w:val="Heading3"/>
              <w:numPr>
                <w:ilvl w:val="2"/>
                <w:numId w:val="114"/>
              </w:numPr>
              <w:spacing w:after="240"/>
              <w:rPr>
                <w:lang w:val="en-GB"/>
              </w:rPr>
            </w:pPr>
            <w:r w:rsidRPr="00295EBB">
              <w:rPr>
                <w:lang w:val="en-GB"/>
              </w:rPr>
              <w:t xml:space="preserve">bear the specific identification of this bidding process indicated in ITB 1.1 and any additional identification marks as </w:t>
            </w:r>
            <w:r w:rsidRPr="00295EBB">
              <w:rPr>
                <w:b/>
                <w:bCs/>
                <w:lang w:val="en-GB"/>
              </w:rPr>
              <w:t>specified in the</w:t>
            </w:r>
            <w:r w:rsidRPr="00295EBB">
              <w:rPr>
                <w:lang w:val="en-GB"/>
              </w:rPr>
              <w:t xml:space="preserve"> </w:t>
            </w:r>
            <w:r w:rsidRPr="00295EBB">
              <w:rPr>
                <w:b/>
                <w:lang w:val="en-GB"/>
              </w:rPr>
              <w:t>BDS;</w:t>
            </w:r>
            <w:r w:rsidRPr="00295EBB">
              <w:rPr>
                <w:lang w:val="en-GB"/>
              </w:rPr>
              <w:t xml:space="preserve"> and</w:t>
            </w:r>
          </w:p>
          <w:p w14:paraId="4BEF508A" w14:textId="77777777" w:rsidR="00FC3128" w:rsidRPr="00295EBB" w:rsidRDefault="00FC3128" w:rsidP="005C6892">
            <w:pPr>
              <w:pStyle w:val="Heading3"/>
              <w:numPr>
                <w:ilvl w:val="2"/>
                <w:numId w:val="114"/>
              </w:numPr>
              <w:spacing w:after="240"/>
              <w:rPr>
                <w:lang w:val="en-GB"/>
              </w:rPr>
            </w:pPr>
            <w:r w:rsidRPr="00295EBB">
              <w:rPr>
                <w:lang w:val="en-GB"/>
              </w:rPr>
              <w:t>bear a warning not to open before the time and date for bid opening, in accordance with ITB Sub-Clause 27.1.</w:t>
            </w:r>
          </w:p>
          <w:p w14:paraId="36F1A29D" w14:textId="77777777" w:rsidR="00FC3128" w:rsidRPr="00295EBB" w:rsidRDefault="00FC3128" w:rsidP="00D81B5C">
            <w:pPr>
              <w:pStyle w:val="Sub-ClauseText"/>
              <w:spacing w:before="0" w:after="200"/>
              <w:ind w:left="612"/>
              <w:rPr>
                <w:spacing w:val="0"/>
                <w:lang w:val="en-GB"/>
              </w:rPr>
            </w:pPr>
            <w:r w:rsidRPr="00295EBB">
              <w:rPr>
                <w:spacing w:val="0"/>
                <w:lang w:val="en-GB"/>
              </w:rPr>
              <w:t>If all envelopes are not sealed and marked as required, the Purchaser will assume no responsibility for the misplacement or premature opening of the bid.</w:t>
            </w:r>
          </w:p>
        </w:tc>
      </w:tr>
      <w:tr w:rsidR="00FC3128" w:rsidRPr="00295EBB" w14:paraId="41DE0921" w14:textId="77777777">
        <w:tc>
          <w:tcPr>
            <w:tcW w:w="2538" w:type="dxa"/>
          </w:tcPr>
          <w:p w14:paraId="418D70DA" w14:textId="77777777" w:rsidR="00FC3128" w:rsidRPr="00295EBB" w:rsidRDefault="00F84F97" w:rsidP="005C6892">
            <w:pPr>
              <w:pStyle w:val="Sec1-Clauses"/>
              <w:numPr>
                <w:ilvl w:val="0"/>
                <w:numId w:val="117"/>
              </w:numPr>
              <w:spacing w:before="0" w:after="0"/>
              <w:rPr>
                <w:lang w:val="en-GB"/>
              </w:rPr>
            </w:pPr>
            <w:bookmarkStart w:id="38" w:name="_Toc533062667"/>
            <w:r w:rsidRPr="00295EBB">
              <w:rPr>
                <w:lang w:val="en-GB"/>
              </w:rPr>
              <w:lastRenderedPageBreak/>
              <w:t>Deadline for</w:t>
            </w:r>
            <w:r w:rsidR="00A01269" w:rsidRPr="00295EBB">
              <w:rPr>
                <w:lang w:val="en-GB"/>
              </w:rPr>
              <w:t xml:space="preserve"> </w:t>
            </w:r>
            <w:r w:rsidR="00FC3128" w:rsidRPr="00295EBB">
              <w:rPr>
                <w:lang w:val="en-GB"/>
              </w:rPr>
              <w:t>Submission of Bids</w:t>
            </w:r>
            <w:bookmarkEnd w:id="38"/>
          </w:p>
        </w:tc>
        <w:tc>
          <w:tcPr>
            <w:tcW w:w="7371" w:type="dxa"/>
          </w:tcPr>
          <w:p w14:paraId="6A2F3854" w14:textId="77777777" w:rsidR="00FC3128" w:rsidRPr="00295EBB" w:rsidRDefault="00FC3128" w:rsidP="00C07A4D">
            <w:pPr>
              <w:pStyle w:val="Sub-ClauseText"/>
              <w:numPr>
                <w:ilvl w:val="1"/>
                <w:numId w:val="44"/>
              </w:numPr>
              <w:spacing w:before="0" w:after="200"/>
              <w:rPr>
                <w:spacing w:val="0"/>
                <w:lang w:val="en-GB"/>
              </w:rPr>
            </w:pPr>
            <w:r w:rsidRPr="00295EBB">
              <w:rPr>
                <w:spacing w:val="0"/>
                <w:lang w:val="en-GB"/>
              </w:rPr>
              <w:t xml:space="preserve">Bids must be received by the Purchaser at the address and no later than the date and time </w:t>
            </w:r>
            <w:r w:rsidRPr="00295EBB">
              <w:rPr>
                <w:b/>
                <w:bCs/>
                <w:spacing w:val="0"/>
                <w:lang w:val="en-GB"/>
              </w:rPr>
              <w:t>specified</w:t>
            </w:r>
            <w:r w:rsidRPr="00295EBB">
              <w:rPr>
                <w:spacing w:val="0"/>
                <w:lang w:val="en-GB"/>
              </w:rPr>
              <w:t xml:space="preserve"> </w:t>
            </w:r>
            <w:r w:rsidRPr="00295EBB">
              <w:rPr>
                <w:b/>
                <w:bCs/>
                <w:spacing w:val="0"/>
                <w:lang w:val="en-GB"/>
              </w:rPr>
              <w:t>in the</w:t>
            </w:r>
            <w:r w:rsidRPr="00295EBB">
              <w:rPr>
                <w:spacing w:val="0"/>
                <w:lang w:val="en-GB"/>
              </w:rPr>
              <w:t xml:space="preserve"> </w:t>
            </w:r>
            <w:r w:rsidRPr="00295EBB">
              <w:rPr>
                <w:b/>
                <w:spacing w:val="0"/>
                <w:lang w:val="en-GB"/>
              </w:rPr>
              <w:t>BDS.</w:t>
            </w:r>
          </w:p>
          <w:p w14:paraId="3090E641" w14:textId="77777777" w:rsidR="00FC3128" w:rsidRPr="00295EBB" w:rsidRDefault="00FC3128" w:rsidP="00C07A4D">
            <w:pPr>
              <w:pStyle w:val="Sub-ClauseText"/>
              <w:numPr>
                <w:ilvl w:val="1"/>
                <w:numId w:val="44"/>
              </w:numPr>
              <w:spacing w:before="0" w:after="200"/>
              <w:rPr>
                <w:spacing w:val="0"/>
                <w:lang w:val="en-GB"/>
              </w:rPr>
            </w:pPr>
            <w:r w:rsidRPr="00295EBB">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295EBB" w14:paraId="1CB42A4C" w14:textId="77777777">
        <w:tc>
          <w:tcPr>
            <w:tcW w:w="2538" w:type="dxa"/>
          </w:tcPr>
          <w:p w14:paraId="7E1115B2" w14:textId="77777777" w:rsidR="00FC3128" w:rsidRPr="00295EBB" w:rsidRDefault="00FC3128" w:rsidP="005C6892">
            <w:pPr>
              <w:pStyle w:val="Sec1-Clauses"/>
              <w:numPr>
                <w:ilvl w:val="0"/>
                <w:numId w:val="117"/>
              </w:numPr>
              <w:spacing w:before="0" w:after="0"/>
              <w:rPr>
                <w:lang w:val="en-GB"/>
              </w:rPr>
            </w:pPr>
            <w:bookmarkStart w:id="39" w:name="_Toc533062668"/>
            <w:r w:rsidRPr="00295EBB">
              <w:rPr>
                <w:lang w:val="en-GB"/>
              </w:rPr>
              <w:t>Late Bids</w:t>
            </w:r>
            <w:bookmarkEnd w:id="39"/>
          </w:p>
        </w:tc>
        <w:tc>
          <w:tcPr>
            <w:tcW w:w="7371" w:type="dxa"/>
          </w:tcPr>
          <w:p w14:paraId="707A3E47" w14:textId="77777777" w:rsidR="00FC3128" w:rsidRPr="00295EBB" w:rsidRDefault="00FC3128" w:rsidP="00C07A4D">
            <w:pPr>
              <w:pStyle w:val="Sub-ClauseText"/>
              <w:numPr>
                <w:ilvl w:val="1"/>
                <w:numId w:val="45"/>
              </w:numPr>
              <w:spacing w:before="0" w:after="200"/>
              <w:rPr>
                <w:spacing w:val="0"/>
                <w:lang w:val="en-GB"/>
              </w:rPr>
            </w:pPr>
            <w:r w:rsidRPr="00295EBB">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295EBB" w14:paraId="4ECD145F" w14:textId="77777777">
        <w:tc>
          <w:tcPr>
            <w:tcW w:w="2538" w:type="dxa"/>
            <w:tcBorders>
              <w:bottom w:val="nil"/>
            </w:tcBorders>
          </w:tcPr>
          <w:p w14:paraId="46C76CDE" w14:textId="77777777" w:rsidR="00FC3128" w:rsidRPr="00295EBB" w:rsidRDefault="00F84F97" w:rsidP="005C6892">
            <w:pPr>
              <w:pStyle w:val="Sec1-Clauses"/>
              <w:numPr>
                <w:ilvl w:val="0"/>
                <w:numId w:val="117"/>
              </w:numPr>
              <w:spacing w:before="0" w:after="0"/>
              <w:rPr>
                <w:lang w:val="en-GB"/>
              </w:rPr>
            </w:pPr>
            <w:bookmarkStart w:id="40" w:name="_Toc533062669"/>
            <w:r w:rsidRPr="00295EBB">
              <w:rPr>
                <w:lang w:val="en-GB"/>
              </w:rPr>
              <w:t>Withdrawal,</w:t>
            </w:r>
            <w:r w:rsidR="00A01269" w:rsidRPr="00295EBB">
              <w:rPr>
                <w:lang w:val="en-GB"/>
              </w:rPr>
              <w:t xml:space="preserve"> </w:t>
            </w:r>
            <w:r w:rsidR="00FC3128" w:rsidRPr="00295EBB">
              <w:rPr>
                <w:lang w:val="en-GB"/>
              </w:rPr>
              <w:t>Sub</w:t>
            </w:r>
            <w:r w:rsidRPr="00295EBB">
              <w:rPr>
                <w:lang w:val="en-GB"/>
              </w:rPr>
              <w:t>stitution, and</w:t>
            </w:r>
            <w:r w:rsidR="00A01269" w:rsidRPr="00295EBB">
              <w:rPr>
                <w:lang w:val="en-GB"/>
              </w:rPr>
              <w:t xml:space="preserve"> </w:t>
            </w:r>
            <w:r w:rsidRPr="00295EBB">
              <w:rPr>
                <w:lang w:val="en-GB"/>
              </w:rPr>
              <w:t>Modification of</w:t>
            </w:r>
            <w:r w:rsidR="00A01269" w:rsidRPr="00295EBB">
              <w:rPr>
                <w:lang w:val="en-GB"/>
              </w:rPr>
              <w:t xml:space="preserve"> </w:t>
            </w:r>
            <w:r w:rsidR="00FC3128" w:rsidRPr="00295EBB">
              <w:rPr>
                <w:lang w:val="en-GB"/>
              </w:rPr>
              <w:t>Bids</w:t>
            </w:r>
            <w:bookmarkEnd w:id="40"/>
            <w:r w:rsidR="00FC3128" w:rsidRPr="00295EBB">
              <w:rPr>
                <w:lang w:val="en-GB"/>
              </w:rPr>
              <w:t xml:space="preserve"> </w:t>
            </w:r>
          </w:p>
        </w:tc>
        <w:tc>
          <w:tcPr>
            <w:tcW w:w="7371" w:type="dxa"/>
          </w:tcPr>
          <w:p w14:paraId="6BA85085"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295EBB" w:rsidRDefault="00FC3128" w:rsidP="005C6892">
            <w:pPr>
              <w:numPr>
                <w:ilvl w:val="0"/>
                <w:numId w:val="112"/>
              </w:numPr>
              <w:tabs>
                <w:tab w:val="left" w:pos="1152"/>
              </w:tabs>
              <w:spacing w:after="200"/>
              <w:ind w:left="1166" w:hanging="547"/>
              <w:jc w:val="both"/>
              <w:rPr>
                <w:lang w:val="en-GB"/>
              </w:rPr>
            </w:pPr>
            <w:r w:rsidRPr="00295EBB">
              <w:rPr>
                <w:lang w:val="en-GB"/>
              </w:rPr>
              <w:t>submitted in accordance with ITB Clauses 22 and 23 (except that withdrawal notices do not require copies), and in addition, the respective envelopes shall be clearly marked “</w:t>
            </w:r>
            <w:r w:rsidRPr="00295EBB">
              <w:rPr>
                <w:smallCaps/>
                <w:lang w:val="en-GB"/>
              </w:rPr>
              <w:t xml:space="preserve">Withdrawal,” “Substitution,” </w:t>
            </w:r>
            <w:r w:rsidRPr="00295EBB">
              <w:rPr>
                <w:lang w:val="en-GB"/>
              </w:rPr>
              <w:t xml:space="preserve">or </w:t>
            </w:r>
            <w:r w:rsidRPr="00295EBB">
              <w:rPr>
                <w:smallCaps/>
                <w:lang w:val="en-GB"/>
              </w:rPr>
              <w:t>“Modification</w:t>
            </w:r>
            <w:r w:rsidRPr="00295EBB">
              <w:rPr>
                <w:lang w:val="en-GB"/>
              </w:rPr>
              <w:t>;” and</w:t>
            </w:r>
          </w:p>
          <w:p w14:paraId="517FDEA2" w14:textId="77777777" w:rsidR="00FC3128" w:rsidRPr="00295EBB" w:rsidRDefault="00FC3128" w:rsidP="005C6892">
            <w:pPr>
              <w:numPr>
                <w:ilvl w:val="0"/>
                <w:numId w:val="112"/>
              </w:numPr>
              <w:tabs>
                <w:tab w:val="left" w:pos="1152"/>
              </w:tabs>
              <w:spacing w:after="200"/>
              <w:ind w:left="1166" w:hanging="547"/>
              <w:jc w:val="both"/>
              <w:rPr>
                <w:lang w:val="en-GB"/>
              </w:rPr>
            </w:pPr>
            <w:r w:rsidRPr="00295EBB">
              <w:rPr>
                <w:lang w:val="en-GB"/>
              </w:rPr>
              <w:t>received by the Purchaser prior to the deadline prescribed for submission of bids, in accordance with ITB Clause 24.</w:t>
            </w:r>
          </w:p>
          <w:p w14:paraId="318CDCF2"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t>Bids requested to be withdrawn in accordance with ITB Sub-Clause 26.1 shall be returned unopened to the Bidders.</w:t>
            </w:r>
          </w:p>
          <w:p w14:paraId="0404FF91"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295EBB" w14:paraId="2588ABC6" w14:textId="77777777">
        <w:tc>
          <w:tcPr>
            <w:tcW w:w="2538" w:type="dxa"/>
            <w:tcBorders>
              <w:bottom w:val="nil"/>
            </w:tcBorders>
          </w:tcPr>
          <w:p w14:paraId="2C937148" w14:textId="77777777" w:rsidR="00FC3128" w:rsidRPr="00295EBB" w:rsidRDefault="00FC3128" w:rsidP="005C6892">
            <w:pPr>
              <w:pStyle w:val="Sec1-Clauses"/>
              <w:numPr>
                <w:ilvl w:val="0"/>
                <w:numId w:val="117"/>
              </w:numPr>
              <w:spacing w:before="0" w:after="0"/>
              <w:rPr>
                <w:lang w:val="en-GB"/>
              </w:rPr>
            </w:pPr>
            <w:bookmarkStart w:id="41" w:name="_Toc533062670"/>
            <w:r w:rsidRPr="00295EBB">
              <w:rPr>
                <w:lang w:val="en-GB"/>
              </w:rPr>
              <w:lastRenderedPageBreak/>
              <w:t>Bid Opening</w:t>
            </w:r>
            <w:bookmarkEnd w:id="41"/>
          </w:p>
        </w:tc>
        <w:tc>
          <w:tcPr>
            <w:tcW w:w="7371" w:type="dxa"/>
          </w:tcPr>
          <w:p w14:paraId="2F6D98CB" w14:textId="77777777" w:rsidR="00FC3128" w:rsidRPr="00295EBB" w:rsidRDefault="00FC3128" w:rsidP="00C07A4D">
            <w:pPr>
              <w:pStyle w:val="Sub-ClauseText"/>
              <w:numPr>
                <w:ilvl w:val="1"/>
                <w:numId w:val="47"/>
              </w:numPr>
              <w:spacing w:before="0" w:after="200"/>
              <w:ind w:left="605" w:hanging="605"/>
              <w:rPr>
                <w:spacing w:val="0"/>
                <w:lang w:val="en-GB"/>
              </w:rPr>
            </w:pPr>
            <w:r w:rsidRPr="00295EBB">
              <w:rPr>
                <w:spacing w:val="0"/>
                <w:lang w:val="en-GB"/>
              </w:rPr>
              <w:t xml:space="preserve">The Purchaser shall conduct the bid opening in public at the address, date and time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Any specific electronic bid opening procedures required if electronic bidding is permitted in accordance with ITB Sub-clause 23.1, shall be as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w:t>
            </w:r>
          </w:p>
          <w:p w14:paraId="1A8B8215" w14:textId="77777777" w:rsidR="00FC3128" w:rsidRPr="00295EBB" w:rsidRDefault="00FC3128" w:rsidP="00C07A4D">
            <w:pPr>
              <w:pStyle w:val="Sub-ClauseText"/>
              <w:numPr>
                <w:ilvl w:val="1"/>
                <w:numId w:val="47"/>
              </w:numPr>
              <w:spacing w:before="0" w:after="200"/>
              <w:rPr>
                <w:spacing w:val="0"/>
                <w:lang w:val="en-GB"/>
              </w:rPr>
            </w:pPr>
            <w:r w:rsidRPr="00295EBB">
              <w:rPr>
                <w:spacing w:val="0"/>
                <w:lang w:val="en-GB"/>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295EBB" w:rsidRDefault="00FC3128" w:rsidP="00C07A4D">
            <w:pPr>
              <w:pStyle w:val="Sub-ClauseText"/>
              <w:numPr>
                <w:ilvl w:val="1"/>
                <w:numId w:val="47"/>
              </w:numPr>
              <w:spacing w:before="0" w:after="200"/>
              <w:rPr>
                <w:spacing w:val="0"/>
                <w:lang w:val="en-GB"/>
              </w:rPr>
            </w:pPr>
            <w:r w:rsidRPr="00295EBB">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295EBB" w:rsidRDefault="00FC3128" w:rsidP="00BB7758">
            <w:pPr>
              <w:pStyle w:val="Sub-ClauseText"/>
              <w:numPr>
                <w:ilvl w:val="1"/>
                <w:numId w:val="47"/>
              </w:numPr>
              <w:spacing w:before="0" w:after="200"/>
              <w:rPr>
                <w:spacing w:val="0"/>
                <w:lang w:val="en-GB"/>
              </w:rPr>
            </w:pPr>
            <w:r w:rsidRPr="00295EBB">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295EBB">
              <w:rPr>
                <w:spacing w:val="0"/>
                <w:lang w:val="en-GB"/>
              </w:rPr>
              <w:lastRenderedPageBreak/>
              <w:t>representatives who are present shall be requested to sign the attendance sheet. A copy of the record shall be distributed to all Bidders who submitted bids in time</w:t>
            </w:r>
            <w:r w:rsidR="00BB7758" w:rsidRPr="00295EBB">
              <w:rPr>
                <w:spacing w:val="0"/>
                <w:lang w:val="en-GB"/>
              </w:rPr>
              <w:t xml:space="preserve"> or posting on the Purchaser’s website</w:t>
            </w:r>
            <w:r w:rsidRPr="00295EBB">
              <w:rPr>
                <w:spacing w:val="0"/>
                <w:lang w:val="en-GB"/>
              </w:rPr>
              <w:t>.</w:t>
            </w:r>
          </w:p>
        </w:tc>
      </w:tr>
      <w:tr w:rsidR="00FC3128" w:rsidRPr="00295EBB" w14:paraId="3C93855D" w14:textId="77777777">
        <w:tc>
          <w:tcPr>
            <w:tcW w:w="2538" w:type="dxa"/>
          </w:tcPr>
          <w:p w14:paraId="07328A2C" w14:textId="77777777" w:rsidR="00FC3128" w:rsidRPr="00295EBB"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295EBB" w:rsidRDefault="00FC3128" w:rsidP="00D81B5C">
            <w:pPr>
              <w:pStyle w:val="BodyText2"/>
              <w:spacing w:before="0" w:after="200"/>
              <w:rPr>
                <w:lang w:val="en-GB"/>
              </w:rPr>
            </w:pPr>
            <w:bookmarkStart w:id="42" w:name="_Toc533062671"/>
            <w:r w:rsidRPr="00295EBB">
              <w:rPr>
                <w:lang w:val="en-GB"/>
              </w:rPr>
              <w:t>Evaluation and Comparison of Bids</w:t>
            </w:r>
            <w:bookmarkEnd w:id="42"/>
          </w:p>
        </w:tc>
      </w:tr>
      <w:tr w:rsidR="00FC3128" w:rsidRPr="00295EBB" w14:paraId="6E262929" w14:textId="77777777">
        <w:tc>
          <w:tcPr>
            <w:tcW w:w="2538" w:type="dxa"/>
          </w:tcPr>
          <w:p w14:paraId="02702378" w14:textId="77777777" w:rsidR="00FC3128" w:rsidRPr="00295EBB" w:rsidRDefault="00FC3128" w:rsidP="005C6892">
            <w:pPr>
              <w:pStyle w:val="Sec1-Clauses"/>
              <w:numPr>
                <w:ilvl w:val="0"/>
                <w:numId w:val="117"/>
              </w:numPr>
              <w:spacing w:before="0" w:after="0"/>
              <w:rPr>
                <w:lang w:val="en-GB"/>
              </w:rPr>
            </w:pPr>
            <w:bookmarkStart w:id="43" w:name="_Toc533062672"/>
            <w:r w:rsidRPr="00295EBB">
              <w:rPr>
                <w:lang w:val="en-GB"/>
              </w:rPr>
              <w:t>Confidentiality</w:t>
            </w:r>
            <w:bookmarkEnd w:id="43"/>
          </w:p>
        </w:tc>
        <w:tc>
          <w:tcPr>
            <w:tcW w:w="7371" w:type="dxa"/>
            <w:tcBorders>
              <w:bottom w:val="nil"/>
            </w:tcBorders>
          </w:tcPr>
          <w:p w14:paraId="230D6E8A" w14:textId="536870D1" w:rsidR="00FC3128" w:rsidRPr="00295EBB" w:rsidRDefault="00FC3128" w:rsidP="00E12D78">
            <w:pPr>
              <w:pStyle w:val="Sub-ClauseText"/>
              <w:numPr>
                <w:ilvl w:val="1"/>
                <w:numId w:val="48"/>
              </w:numPr>
              <w:spacing w:before="0" w:after="180"/>
              <w:rPr>
                <w:strike/>
                <w:spacing w:val="0"/>
                <w:lang w:val="en-GB"/>
              </w:rPr>
            </w:pPr>
            <w:r w:rsidRPr="00295EBB">
              <w:rPr>
                <w:spacing w:val="0"/>
                <w:lang w:val="en-GB"/>
              </w:rPr>
              <w:t xml:space="preserve">Information relating to the examination, evaluation, comparison, and </w:t>
            </w:r>
            <w:proofErr w:type="spellStart"/>
            <w:r w:rsidRPr="00295EBB">
              <w:rPr>
                <w:spacing w:val="0"/>
                <w:lang w:val="en-GB"/>
              </w:rPr>
              <w:t>postqualification</w:t>
            </w:r>
            <w:proofErr w:type="spellEnd"/>
            <w:r w:rsidRPr="00295EBB">
              <w:rPr>
                <w:spacing w:val="0"/>
                <w:lang w:val="en-GB"/>
              </w:rPr>
              <w:t xml:space="preserve"> of bids, and recommendation of contract award, shall not be disclosed to bidders or any other persons not officially concerned with such process</w:t>
            </w:r>
          </w:p>
          <w:p w14:paraId="55566399" w14:textId="77777777" w:rsidR="00FC3128" w:rsidRPr="00295EBB" w:rsidRDefault="00FC3128" w:rsidP="00C07A4D">
            <w:pPr>
              <w:pStyle w:val="Sub-ClauseText"/>
              <w:numPr>
                <w:ilvl w:val="1"/>
                <w:numId w:val="48"/>
              </w:numPr>
              <w:spacing w:before="0" w:after="180"/>
              <w:rPr>
                <w:spacing w:val="0"/>
                <w:lang w:val="en-GB"/>
              </w:rPr>
            </w:pPr>
            <w:r w:rsidRPr="00295EBB">
              <w:rPr>
                <w:spacing w:val="0"/>
                <w:lang w:val="en-GB"/>
              </w:rPr>
              <w:t xml:space="preserve">Any effort by a Bidder to influence the Purchaser in the examination, evaluation, comparison, and </w:t>
            </w:r>
            <w:proofErr w:type="spellStart"/>
            <w:r w:rsidRPr="00295EBB">
              <w:rPr>
                <w:spacing w:val="0"/>
                <w:lang w:val="en-GB"/>
              </w:rPr>
              <w:t>postqualification</w:t>
            </w:r>
            <w:proofErr w:type="spellEnd"/>
            <w:r w:rsidRPr="00295EBB">
              <w:rPr>
                <w:spacing w:val="0"/>
                <w:lang w:val="en-GB"/>
              </w:rPr>
              <w:t xml:space="preserve"> of the bids or contract award decisions may result in the rejection of its Bid.</w:t>
            </w:r>
          </w:p>
          <w:p w14:paraId="6E37CFA7" w14:textId="77777777" w:rsidR="00FC3128" w:rsidRPr="00295EBB" w:rsidRDefault="00FC3128" w:rsidP="00C07A4D">
            <w:pPr>
              <w:pStyle w:val="Sub-ClauseText"/>
              <w:numPr>
                <w:ilvl w:val="1"/>
                <w:numId w:val="48"/>
              </w:numPr>
              <w:spacing w:before="0" w:after="180"/>
              <w:rPr>
                <w:spacing w:val="0"/>
                <w:lang w:val="en-GB"/>
              </w:rPr>
            </w:pPr>
            <w:r w:rsidRPr="00295EBB">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295EBB" w14:paraId="2178979D" w14:textId="77777777">
        <w:tc>
          <w:tcPr>
            <w:tcW w:w="2538" w:type="dxa"/>
          </w:tcPr>
          <w:p w14:paraId="4905EE86" w14:textId="77777777" w:rsidR="00FC3128" w:rsidRPr="00295EBB" w:rsidRDefault="00F84F97" w:rsidP="005C6892">
            <w:pPr>
              <w:pStyle w:val="Sec1-Clauses"/>
              <w:numPr>
                <w:ilvl w:val="0"/>
                <w:numId w:val="117"/>
              </w:numPr>
              <w:spacing w:before="0" w:after="0"/>
              <w:rPr>
                <w:lang w:val="en-GB"/>
              </w:rPr>
            </w:pPr>
            <w:bookmarkStart w:id="44" w:name="_Toc533062673"/>
            <w:r w:rsidRPr="00295EBB">
              <w:rPr>
                <w:lang w:val="en-GB"/>
              </w:rPr>
              <w:t>Clarification of</w:t>
            </w:r>
            <w:r w:rsidR="00A01269" w:rsidRPr="00295EBB">
              <w:rPr>
                <w:lang w:val="en-GB"/>
              </w:rPr>
              <w:t xml:space="preserve"> </w:t>
            </w:r>
            <w:r w:rsidR="00FC3128" w:rsidRPr="00295EBB">
              <w:rPr>
                <w:lang w:val="en-GB"/>
              </w:rPr>
              <w:t>Bids</w:t>
            </w:r>
            <w:bookmarkEnd w:id="44"/>
          </w:p>
        </w:tc>
        <w:tc>
          <w:tcPr>
            <w:tcW w:w="7371" w:type="dxa"/>
          </w:tcPr>
          <w:p w14:paraId="45D18A34" w14:textId="77777777" w:rsidR="00FC3128" w:rsidRPr="00295EBB" w:rsidRDefault="00FC3128" w:rsidP="00C07A4D">
            <w:pPr>
              <w:pStyle w:val="Sub-ClauseText"/>
              <w:numPr>
                <w:ilvl w:val="1"/>
                <w:numId w:val="49"/>
              </w:numPr>
              <w:spacing w:before="0" w:after="180"/>
              <w:rPr>
                <w:spacing w:val="0"/>
                <w:lang w:val="en-GB"/>
              </w:rPr>
            </w:pPr>
            <w:r w:rsidRPr="00295EBB">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p w14:paraId="039C626D" w14:textId="77BE568E" w:rsidR="007710AD" w:rsidRPr="00295EBB" w:rsidRDefault="007710AD" w:rsidP="007710AD">
            <w:pPr>
              <w:pStyle w:val="Sub-ClauseText"/>
              <w:numPr>
                <w:ilvl w:val="1"/>
                <w:numId w:val="49"/>
              </w:numPr>
              <w:spacing w:before="0" w:after="180"/>
              <w:rPr>
                <w:spacing w:val="0"/>
                <w:lang w:val="en-GB"/>
              </w:rPr>
            </w:pPr>
            <w:r w:rsidRPr="00295EBB">
              <w:rPr>
                <w:spacing w:val="0"/>
                <w:lang w:val="en-GB"/>
              </w:rPr>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 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 After evaluation of the price analyses, in the event that the Purchaser determines that the Bidder has failed to demonstrate its capability to perform the contract for the offered Bid price, the Purchaser may reject the Bid.</w:t>
            </w:r>
          </w:p>
        </w:tc>
      </w:tr>
      <w:tr w:rsidR="00FC3128" w:rsidRPr="00295EBB" w14:paraId="3397044F" w14:textId="77777777">
        <w:tc>
          <w:tcPr>
            <w:tcW w:w="2538" w:type="dxa"/>
          </w:tcPr>
          <w:p w14:paraId="2A5D155D" w14:textId="77777777" w:rsidR="00FC3128" w:rsidRPr="00295EBB" w:rsidRDefault="00FC3128" w:rsidP="005C6892">
            <w:pPr>
              <w:pStyle w:val="Sec1-Clauses"/>
              <w:numPr>
                <w:ilvl w:val="0"/>
                <w:numId w:val="117"/>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533062674"/>
            <w:r w:rsidRPr="00295EBB">
              <w:rPr>
                <w:lang w:val="en-GB"/>
              </w:rPr>
              <w:t>Responsiveness</w:t>
            </w:r>
            <w:bookmarkEnd w:id="45"/>
            <w:r w:rsidR="00F84F97" w:rsidRPr="00295EBB">
              <w:rPr>
                <w:lang w:val="en-GB"/>
              </w:rPr>
              <w:t xml:space="preserve"> of</w:t>
            </w:r>
            <w:r w:rsidR="00A01269" w:rsidRPr="00295EBB">
              <w:rPr>
                <w:lang w:val="en-GB"/>
              </w:rPr>
              <w:t xml:space="preserve"> </w:t>
            </w:r>
            <w:r w:rsidRPr="00295EBB">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 xml:space="preserve">The Purchaser’s determination of a bid’s responsiveness is to be based on the contents of the bid itself. </w:t>
            </w:r>
          </w:p>
          <w:p w14:paraId="10FC53F3"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295EBB" w:rsidRDefault="00FC3128" w:rsidP="005C6892">
            <w:pPr>
              <w:pStyle w:val="Heading3"/>
              <w:numPr>
                <w:ilvl w:val="2"/>
                <w:numId w:val="69"/>
              </w:numPr>
              <w:spacing w:after="180"/>
              <w:rPr>
                <w:lang w:val="en-GB"/>
              </w:rPr>
            </w:pPr>
            <w:r w:rsidRPr="00295EBB">
              <w:rPr>
                <w:lang w:val="en-GB"/>
              </w:rPr>
              <w:lastRenderedPageBreak/>
              <w:t>affects in any substantial way the scope, quality, or performance of the Goods and Related Services specified in the Contract; or</w:t>
            </w:r>
          </w:p>
          <w:p w14:paraId="5698E4E8" w14:textId="77777777" w:rsidR="00FC3128" w:rsidRPr="00295EBB" w:rsidRDefault="00FC3128" w:rsidP="005C6892">
            <w:pPr>
              <w:pStyle w:val="Heading3"/>
              <w:numPr>
                <w:ilvl w:val="2"/>
                <w:numId w:val="69"/>
              </w:numPr>
              <w:spacing w:after="180"/>
              <w:rPr>
                <w:lang w:val="en-GB"/>
              </w:rPr>
            </w:pPr>
            <w:r w:rsidRPr="00295EBB">
              <w:rPr>
                <w:lang w:val="en-GB"/>
              </w:rPr>
              <w:t>limits in any substantial way, inconsistent with the Bidding Documents, the Purchaser’s rights or the Bidder’s obligations under the Contract; or</w:t>
            </w:r>
          </w:p>
          <w:p w14:paraId="42928D78" w14:textId="77777777" w:rsidR="00FC3128" w:rsidRPr="00295EBB" w:rsidRDefault="00FC3128" w:rsidP="005C6892">
            <w:pPr>
              <w:pStyle w:val="Heading3"/>
              <w:numPr>
                <w:ilvl w:val="2"/>
                <w:numId w:val="69"/>
              </w:numPr>
              <w:spacing w:after="180"/>
              <w:rPr>
                <w:lang w:val="en-GB"/>
              </w:rPr>
            </w:pPr>
            <w:r w:rsidRPr="00295EBB">
              <w:rPr>
                <w:lang w:val="en-GB"/>
              </w:rPr>
              <w:t>if rectified would unfairly affect the competitive position of other bidders presenting substantially responsive bids.</w:t>
            </w:r>
          </w:p>
          <w:p w14:paraId="0B4A11BC"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If a bid is not substantially responsive to the Bidding Documents, it shall be rejected by the Purchaser and may not subsequently be made responsive by the Bidder by correction of the material deviation, reservation, or omission.</w:t>
            </w:r>
          </w:p>
        </w:tc>
      </w:tr>
      <w:tr w:rsidR="00FC3128" w:rsidRPr="00295EBB" w14:paraId="7171DFA2" w14:textId="77777777">
        <w:tc>
          <w:tcPr>
            <w:tcW w:w="2538" w:type="dxa"/>
            <w:tcBorders>
              <w:bottom w:val="nil"/>
            </w:tcBorders>
          </w:tcPr>
          <w:p w14:paraId="438D0837" w14:textId="77777777" w:rsidR="00FC3128" w:rsidRPr="00295EBB" w:rsidRDefault="00B335AF" w:rsidP="005C6892">
            <w:pPr>
              <w:pStyle w:val="Sec1-Clauses"/>
              <w:numPr>
                <w:ilvl w:val="0"/>
                <w:numId w:val="117"/>
              </w:numPr>
              <w:spacing w:before="0" w:after="0"/>
              <w:rPr>
                <w:lang w:val="en-GB"/>
              </w:rPr>
            </w:pPr>
            <w:bookmarkStart w:id="52" w:name="_Toc533062675"/>
            <w:r w:rsidRPr="00295EBB">
              <w:rPr>
                <w:lang w:val="en-GB"/>
              </w:rPr>
              <w:lastRenderedPageBreak/>
              <w:t>Nonconformi</w:t>
            </w:r>
            <w:r w:rsidR="00F84F97" w:rsidRPr="00295EBB">
              <w:rPr>
                <w:lang w:val="en-GB"/>
              </w:rPr>
              <w:t>ties,</w:t>
            </w:r>
            <w:r w:rsidR="00A01269" w:rsidRPr="00295EBB">
              <w:rPr>
                <w:lang w:val="en-GB"/>
              </w:rPr>
              <w:t xml:space="preserve"> </w:t>
            </w:r>
            <w:r w:rsidR="00F84F97" w:rsidRPr="00295EBB">
              <w:rPr>
                <w:lang w:val="en-GB"/>
              </w:rPr>
              <w:t>Errors, an</w:t>
            </w:r>
            <w:r w:rsidR="00A01269" w:rsidRPr="00295EBB">
              <w:rPr>
                <w:lang w:val="en-GB"/>
              </w:rPr>
              <w:t xml:space="preserve">d </w:t>
            </w:r>
            <w:r w:rsidR="00FC3128" w:rsidRPr="00295EBB">
              <w:rPr>
                <w:lang w:val="en-GB"/>
              </w:rPr>
              <w:t>Omissions</w:t>
            </w:r>
            <w:bookmarkEnd w:id="52"/>
          </w:p>
        </w:tc>
        <w:tc>
          <w:tcPr>
            <w:tcW w:w="7371" w:type="dxa"/>
          </w:tcPr>
          <w:p w14:paraId="148104B1"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a Bid is substantially responsive, the Purchaser may waive any non-conformities or omissions in the Bid that do not constitute a material deviation.</w:t>
            </w:r>
          </w:p>
          <w:p w14:paraId="349DC48E"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the Bid is substantially responsive, the Purchaser shall correct arithmetical errors on the following basis:</w:t>
            </w:r>
          </w:p>
          <w:p w14:paraId="0D04A7E3" w14:textId="77777777" w:rsidR="00FC3128" w:rsidRPr="00295EBB" w:rsidRDefault="00FC3128" w:rsidP="005C6892">
            <w:pPr>
              <w:pStyle w:val="Heading3"/>
              <w:numPr>
                <w:ilvl w:val="2"/>
                <w:numId w:val="70"/>
              </w:numPr>
              <w:rPr>
                <w:lang w:val="en-GB"/>
              </w:rPr>
            </w:pPr>
            <w:r w:rsidRPr="00295EBB">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295EBB" w:rsidRDefault="00FC3128" w:rsidP="005C6892">
            <w:pPr>
              <w:pStyle w:val="Heading3"/>
              <w:numPr>
                <w:ilvl w:val="2"/>
                <w:numId w:val="70"/>
              </w:numPr>
              <w:rPr>
                <w:lang w:val="en-GB"/>
              </w:rPr>
            </w:pPr>
            <w:r w:rsidRPr="00295EBB">
              <w:rPr>
                <w:lang w:val="en-GB"/>
              </w:rPr>
              <w:t>if there is an error in a total corresponding to the addition or subtraction of subtotals, the subtotals shall prevail and the total shall be corrected; and</w:t>
            </w:r>
          </w:p>
          <w:p w14:paraId="2959FF57" w14:textId="77777777" w:rsidR="00FC3128" w:rsidRPr="00295EBB" w:rsidRDefault="00FC3128" w:rsidP="005C6892">
            <w:pPr>
              <w:pStyle w:val="Heading3"/>
              <w:numPr>
                <w:ilvl w:val="2"/>
                <w:numId w:val="70"/>
              </w:numPr>
              <w:rPr>
                <w:lang w:val="en-GB"/>
              </w:rPr>
            </w:pPr>
            <w:r w:rsidRPr="00295EBB">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295EBB" w:rsidRDefault="00FC3128" w:rsidP="00494BC0">
            <w:pPr>
              <w:pStyle w:val="Sub-ClauseText"/>
              <w:numPr>
                <w:ilvl w:val="1"/>
                <w:numId w:val="51"/>
              </w:numPr>
              <w:spacing w:before="0" w:after="200"/>
              <w:rPr>
                <w:spacing w:val="0"/>
                <w:lang w:val="en-GB"/>
              </w:rPr>
            </w:pPr>
            <w:r w:rsidRPr="00295EBB">
              <w:rPr>
                <w:spacing w:val="0"/>
                <w:lang w:val="en-GB"/>
              </w:rPr>
              <w:lastRenderedPageBreak/>
              <w:t>If the Bidder does not accept the correction of errors, its Bid shall be rejected.</w:t>
            </w:r>
          </w:p>
        </w:tc>
      </w:tr>
      <w:tr w:rsidR="00FC3128" w:rsidRPr="00295EBB" w14:paraId="1FDEED20" w14:textId="77777777">
        <w:tc>
          <w:tcPr>
            <w:tcW w:w="2538" w:type="dxa"/>
          </w:tcPr>
          <w:p w14:paraId="389D306E" w14:textId="77777777" w:rsidR="00FC3128" w:rsidRPr="00295EBB" w:rsidRDefault="00F84F97" w:rsidP="005C6892">
            <w:pPr>
              <w:pStyle w:val="Sec1-Clauses"/>
              <w:numPr>
                <w:ilvl w:val="0"/>
                <w:numId w:val="117"/>
              </w:numPr>
              <w:spacing w:before="0" w:after="0"/>
              <w:rPr>
                <w:lang w:val="en-GB"/>
              </w:rPr>
            </w:pPr>
            <w:bookmarkStart w:id="53" w:name="_Toc533062676"/>
            <w:r w:rsidRPr="00295EBB">
              <w:rPr>
                <w:lang w:val="en-GB"/>
              </w:rPr>
              <w:lastRenderedPageBreak/>
              <w:t>Preliminary</w:t>
            </w:r>
            <w:r w:rsidR="00A01269" w:rsidRPr="00295EBB">
              <w:rPr>
                <w:lang w:val="en-GB"/>
              </w:rPr>
              <w:t xml:space="preserve"> </w:t>
            </w:r>
            <w:r w:rsidRPr="00295EBB">
              <w:rPr>
                <w:lang w:val="en-GB"/>
              </w:rPr>
              <w:t>Examination of</w:t>
            </w:r>
            <w:r w:rsidR="00A01269" w:rsidRPr="00295EBB">
              <w:rPr>
                <w:lang w:val="en-GB"/>
              </w:rPr>
              <w:t xml:space="preserve"> </w:t>
            </w:r>
            <w:r w:rsidR="00FC3128" w:rsidRPr="00295EBB">
              <w:rPr>
                <w:lang w:val="en-GB"/>
              </w:rPr>
              <w:t>Bids</w:t>
            </w:r>
            <w:bookmarkEnd w:id="53"/>
          </w:p>
        </w:tc>
        <w:tc>
          <w:tcPr>
            <w:tcW w:w="7371" w:type="dxa"/>
          </w:tcPr>
          <w:p w14:paraId="0157B911" w14:textId="77777777" w:rsidR="00FC3128" w:rsidRPr="00295EBB" w:rsidRDefault="00FC3128" w:rsidP="00C07A4D">
            <w:pPr>
              <w:pStyle w:val="Sub-ClauseText"/>
              <w:numPr>
                <w:ilvl w:val="1"/>
                <w:numId w:val="52"/>
              </w:numPr>
              <w:spacing w:before="0" w:after="200"/>
              <w:rPr>
                <w:spacing w:val="0"/>
                <w:lang w:val="en-GB"/>
              </w:rPr>
            </w:pPr>
            <w:r w:rsidRPr="00295EBB">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295EBB" w:rsidRDefault="00FC3128" w:rsidP="00C07A4D">
            <w:pPr>
              <w:pStyle w:val="Sub-ClauseText"/>
              <w:numPr>
                <w:ilvl w:val="1"/>
                <w:numId w:val="52"/>
              </w:numPr>
              <w:spacing w:before="0" w:after="200"/>
              <w:rPr>
                <w:spacing w:val="0"/>
                <w:lang w:val="en-GB"/>
              </w:rPr>
            </w:pPr>
            <w:r w:rsidRPr="00295EBB">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295EBB" w:rsidRDefault="00FC3128" w:rsidP="005C6892">
            <w:pPr>
              <w:pStyle w:val="Heading3"/>
              <w:numPr>
                <w:ilvl w:val="2"/>
                <w:numId w:val="71"/>
              </w:numPr>
              <w:rPr>
                <w:lang w:val="en-GB"/>
              </w:rPr>
            </w:pPr>
            <w:r w:rsidRPr="00295EBB">
              <w:rPr>
                <w:lang w:val="en-GB"/>
              </w:rPr>
              <w:t>Bid Submission Form, in accordance with ITB Sub-Clause 12.1;</w:t>
            </w:r>
          </w:p>
          <w:p w14:paraId="62B609A2" w14:textId="77777777" w:rsidR="00FC3128" w:rsidRPr="00295EBB" w:rsidRDefault="00FC3128" w:rsidP="005C6892">
            <w:pPr>
              <w:pStyle w:val="Heading3"/>
              <w:numPr>
                <w:ilvl w:val="2"/>
                <w:numId w:val="71"/>
              </w:numPr>
              <w:rPr>
                <w:lang w:val="en-GB"/>
              </w:rPr>
            </w:pPr>
            <w:r w:rsidRPr="00295EBB">
              <w:rPr>
                <w:lang w:val="en-GB"/>
              </w:rPr>
              <w:t>Price Schedules, in accordance with ITB Sub-Clause 12.2;</w:t>
            </w:r>
          </w:p>
          <w:p w14:paraId="7C9C7D7A" w14:textId="77777777" w:rsidR="00FC3128" w:rsidRPr="00295EBB" w:rsidRDefault="00FC3128" w:rsidP="005C6892">
            <w:pPr>
              <w:pStyle w:val="Heading3"/>
              <w:numPr>
                <w:ilvl w:val="2"/>
                <w:numId w:val="71"/>
              </w:numPr>
              <w:rPr>
                <w:lang w:val="en-GB"/>
              </w:rPr>
            </w:pPr>
            <w:r w:rsidRPr="00295EBB">
              <w:rPr>
                <w:lang w:val="en-GB"/>
              </w:rPr>
              <w:t xml:space="preserve">Bid Security or Bid Securing Declaration, in accordance with ITB Clause 21, if applicable. </w:t>
            </w:r>
          </w:p>
          <w:p w14:paraId="1A86AFF4" w14:textId="77777777" w:rsidR="00FC3128" w:rsidRPr="00295EBB" w:rsidRDefault="00FC3128" w:rsidP="005C6892">
            <w:pPr>
              <w:numPr>
                <w:ilvl w:val="2"/>
                <w:numId w:val="71"/>
              </w:numPr>
              <w:rPr>
                <w:lang w:val="en-GB"/>
              </w:rPr>
            </w:pPr>
            <w:bookmarkStart w:id="54" w:name="_Hlk530389844"/>
            <w:r w:rsidRPr="00295EBB">
              <w:rPr>
                <w:lang w:val="en-GB"/>
              </w:rPr>
              <w:t>Technical Specification Form</w:t>
            </w:r>
            <w:bookmarkEnd w:id="54"/>
            <w:r w:rsidRPr="00295EBB">
              <w:rPr>
                <w:lang w:val="en-GB"/>
              </w:rPr>
              <w:t xml:space="preserve"> (Table) for the goods offered</w:t>
            </w:r>
          </w:p>
          <w:p w14:paraId="3C18D638" w14:textId="77777777" w:rsidR="00FC3128" w:rsidRPr="00295EBB" w:rsidRDefault="00FC3128" w:rsidP="00D81B5C">
            <w:pPr>
              <w:ind w:left="1152"/>
              <w:rPr>
                <w:lang w:val="en-GB"/>
              </w:rPr>
            </w:pPr>
          </w:p>
        </w:tc>
      </w:tr>
      <w:tr w:rsidR="00FC3128" w:rsidRPr="00295EBB" w14:paraId="1EA84832" w14:textId="77777777">
        <w:tc>
          <w:tcPr>
            <w:tcW w:w="2538" w:type="dxa"/>
          </w:tcPr>
          <w:p w14:paraId="463BA2BE" w14:textId="77777777" w:rsidR="00FC3128" w:rsidRPr="00295EBB" w:rsidRDefault="00F84F97" w:rsidP="005C6892">
            <w:pPr>
              <w:pStyle w:val="Sec1-Clauses"/>
              <w:numPr>
                <w:ilvl w:val="0"/>
                <w:numId w:val="117"/>
              </w:numPr>
              <w:spacing w:before="0" w:after="0"/>
              <w:rPr>
                <w:lang w:val="en-GB"/>
              </w:rPr>
            </w:pPr>
            <w:bookmarkStart w:id="55" w:name="_Toc533062677"/>
            <w:r w:rsidRPr="00295EBB">
              <w:rPr>
                <w:lang w:val="en-GB"/>
              </w:rPr>
              <w:t>Examination of</w:t>
            </w:r>
            <w:r w:rsidR="00A01269" w:rsidRPr="00295EBB">
              <w:rPr>
                <w:lang w:val="en-GB"/>
              </w:rPr>
              <w:t xml:space="preserve"> </w:t>
            </w:r>
            <w:r w:rsidRPr="00295EBB">
              <w:rPr>
                <w:lang w:val="en-GB"/>
              </w:rPr>
              <w:t>Terms and</w:t>
            </w:r>
            <w:r w:rsidR="00A01269" w:rsidRPr="00295EBB">
              <w:rPr>
                <w:lang w:val="en-GB"/>
              </w:rPr>
              <w:t xml:space="preserve"> </w:t>
            </w:r>
            <w:r w:rsidRPr="00295EBB">
              <w:rPr>
                <w:lang w:val="en-GB"/>
              </w:rPr>
              <w:t>Conditions;</w:t>
            </w:r>
            <w:r w:rsidR="00F834B3" w:rsidRPr="00295EBB">
              <w:rPr>
                <w:lang w:val="en-GB"/>
              </w:rPr>
              <w:t xml:space="preserve"> </w:t>
            </w:r>
            <w:r w:rsidRPr="00295EBB">
              <w:rPr>
                <w:lang w:val="en-GB"/>
              </w:rPr>
              <w:t>Technical</w:t>
            </w:r>
            <w:r w:rsidR="00A01269" w:rsidRPr="00295EBB">
              <w:rPr>
                <w:lang w:val="en-GB"/>
              </w:rPr>
              <w:t xml:space="preserve"> </w:t>
            </w:r>
            <w:r w:rsidR="00FC3128" w:rsidRPr="00295EBB">
              <w:rPr>
                <w:lang w:val="en-GB"/>
              </w:rPr>
              <w:t>Evaluation</w:t>
            </w:r>
            <w:bookmarkEnd w:id="55"/>
          </w:p>
        </w:tc>
        <w:tc>
          <w:tcPr>
            <w:tcW w:w="7371" w:type="dxa"/>
          </w:tcPr>
          <w:p w14:paraId="78DF1CC0"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295EBB" w14:paraId="61166FFD" w14:textId="77777777">
        <w:tc>
          <w:tcPr>
            <w:tcW w:w="2538" w:type="dxa"/>
          </w:tcPr>
          <w:p w14:paraId="38E663AE" w14:textId="77777777" w:rsidR="00FC3128" w:rsidRPr="00295EBB" w:rsidRDefault="00F84F97" w:rsidP="005C6892">
            <w:pPr>
              <w:pStyle w:val="Sec1-Clauses"/>
              <w:numPr>
                <w:ilvl w:val="0"/>
                <w:numId w:val="117"/>
              </w:numPr>
              <w:spacing w:before="0" w:after="0"/>
              <w:rPr>
                <w:lang w:val="en-GB"/>
              </w:rPr>
            </w:pPr>
            <w:bookmarkStart w:id="56" w:name="_Toc533062678"/>
            <w:r w:rsidRPr="00295EBB">
              <w:rPr>
                <w:lang w:val="en-GB"/>
              </w:rPr>
              <w:t>Conversion to</w:t>
            </w:r>
            <w:r w:rsidR="00A01269" w:rsidRPr="00295EBB">
              <w:rPr>
                <w:lang w:val="en-GB"/>
              </w:rPr>
              <w:t xml:space="preserve"> </w:t>
            </w:r>
            <w:r w:rsidR="00FC3128" w:rsidRPr="00295EBB">
              <w:rPr>
                <w:lang w:val="en-GB"/>
              </w:rPr>
              <w:t>Single Currency</w:t>
            </w:r>
            <w:bookmarkEnd w:id="56"/>
          </w:p>
        </w:tc>
        <w:tc>
          <w:tcPr>
            <w:tcW w:w="7371" w:type="dxa"/>
          </w:tcPr>
          <w:p w14:paraId="798AE8EB" w14:textId="77777777" w:rsidR="00FC3128" w:rsidRPr="00295EBB" w:rsidRDefault="00FC3128" w:rsidP="00C07A4D">
            <w:pPr>
              <w:pStyle w:val="Sub-ClauseText"/>
              <w:keepNext/>
              <w:keepLines/>
              <w:numPr>
                <w:ilvl w:val="1"/>
                <w:numId w:val="54"/>
              </w:numPr>
              <w:spacing w:before="0" w:after="240"/>
              <w:ind w:left="605" w:hanging="605"/>
              <w:rPr>
                <w:spacing w:val="0"/>
                <w:lang w:val="en-GB"/>
              </w:rPr>
            </w:pPr>
            <w:bookmarkStart w:id="57" w:name="_Hlk530127926"/>
            <w:r w:rsidRPr="00295EBB">
              <w:rPr>
                <w:spacing w:val="0"/>
                <w:lang w:val="en-GB"/>
              </w:rPr>
              <w:t xml:space="preserve">For evaluation and comparison purposes, the Purchaser shall convert all bid prices expressed in amounts in various currencies into an amount in a single currency </w:t>
            </w:r>
            <w:r w:rsidRPr="00295EBB">
              <w:rPr>
                <w:b/>
                <w:bCs/>
                <w:spacing w:val="0"/>
                <w:lang w:val="en-GB"/>
              </w:rPr>
              <w:t>specified in the</w:t>
            </w:r>
            <w:r w:rsidRPr="00295EBB">
              <w:rPr>
                <w:spacing w:val="0"/>
                <w:lang w:val="en-GB"/>
              </w:rPr>
              <w:t xml:space="preserve"> </w:t>
            </w:r>
            <w:r w:rsidRPr="00295EBB">
              <w:rPr>
                <w:b/>
                <w:spacing w:val="0"/>
                <w:lang w:val="en-GB"/>
              </w:rPr>
              <w:t>BDS</w:t>
            </w:r>
            <w:bookmarkEnd w:id="57"/>
            <w:r w:rsidRPr="00295EBB">
              <w:rPr>
                <w:b/>
                <w:spacing w:val="0"/>
                <w:lang w:val="en-GB"/>
              </w:rPr>
              <w:t>,</w:t>
            </w:r>
            <w:r w:rsidRPr="00295EBB">
              <w:rPr>
                <w:spacing w:val="0"/>
                <w:lang w:val="en-GB"/>
              </w:rPr>
              <w:t xml:space="preserve"> using the middle exchange rates established by the source and on the date </w:t>
            </w:r>
            <w:r w:rsidRPr="00295EBB">
              <w:rPr>
                <w:b/>
                <w:bCs/>
                <w:spacing w:val="0"/>
                <w:lang w:val="en-GB"/>
              </w:rPr>
              <w:t>specified in the</w:t>
            </w:r>
            <w:r w:rsidRPr="00295EBB">
              <w:rPr>
                <w:spacing w:val="0"/>
                <w:lang w:val="en-GB"/>
              </w:rPr>
              <w:t xml:space="preserve"> </w:t>
            </w:r>
            <w:r w:rsidRPr="00295EBB">
              <w:rPr>
                <w:b/>
                <w:spacing w:val="0"/>
                <w:lang w:val="en-GB"/>
              </w:rPr>
              <w:t>BDS.</w:t>
            </w:r>
          </w:p>
        </w:tc>
      </w:tr>
      <w:tr w:rsidR="00FC3128" w:rsidRPr="00295EBB" w14:paraId="11481277" w14:textId="77777777">
        <w:tc>
          <w:tcPr>
            <w:tcW w:w="2538" w:type="dxa"/>
            <w:tcBorders>
              <w:bottom w:val="nil"/>
            </w:tcBorders>
          </w:tcPr>
          <w:p w14:paraId="34D3170D" w14:textId="77777777" w:rsidR="00FC3128" w:rsidRPr="00295EBB" w:rsidRDefault="00FC3128" w:rsidP="005C6892">
            <w:pPr>
              <w:pStyle w:val="Sec1-Clauses"/>
              <w:numPr>
                <w:ilvl w:val="0"/>
                <w:numId w:val="117"/>
              </w:numPr>
              <w:spacing w:before="0" w:after="0"/>
              <w:rPr>
                <w:lang w:val="en-GB"/>
              </w:rPr>
            </w:pPr>
            <w:bookmarkStart w:id="58" w:name="_Toc533062679"/>
            <w:r w:rsidRPr="00295EBB">
              <w:rPr>
                <w:lang w:val="en-GB"/>
              </w:rPr>
              <w:t>Evaluation of Bids</w:t>
            </w:r>
            <w:bookmarkEnd w:id="58"/>
          </w:p>
        </w:tc>
        <w:tc>
          <w:tcPr>
            <w:tcW w:w="7371" w:type="dxa"/>
            <w:tcBorders>
              <w:bottom w:val="nil"/>
            </w:tcBorders>
          </w:tcPr>
          <w:p w14:paraId="212814E8"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t>The Purchaser shall evaluate each bid that has been determined, up to this stage of the evaluation, to be substantially responsive.</w:t>
            </w:r>
          </w:p>
          <w:p w14:paraId="19B6D130"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lastRenderedPageBreak/>
              <w:t>To evaluate a Bid, the Purchaser shall consider the following:</w:t>
            </w:r>
          </w:p>
          <w:p w14:paraId="01547EEE" w14:textId="17DDBD26" w:rsidR="00FC3128" w:rsidRPr="00295EBB" w:rsidRDefault="00FC3128" w:rsidP="005C6892">
            <w:pPr>
              <w:pStyle w:val="Heading3"/>
              <w:numPr>
                <w:ilvl w:val="2"/>
                <w:numId w:val="72"/>
              </w:numPr>
              <w:rPr>
                <w:lang w:val="en-GB"/>
              </w:rPr>
            </w:pPr>
            <w:r w:rsidRPr="00295EBB">
              <w:rPr>
                <w:lang w:val="en-GB"/>
              </w:rPr>
              <w:t xml:space="preserve">evaluation will be done for Items or Lots, as </w:t>
            </w:r>
            <w:r w:rsidRPr="00295EBB">
              <w:rPr>
                <w:b/>
                <w:bCs/>
                <w:lang w:val="en-GB"/>
              </w:rPr>
              <w:t>specified in the</w:t>
            </w:r>
            <w:r w:rsidRPr="00295EBB">
              <w:rPr>
                <w:lang w:val="en-GB"/>
              </w:rPr>
              <w:t xml:space="preserve"> </w:t>
            </w:r>
            <w:r w:rsidRPr="00295EBB">
              <w:rPr>
                <w:b/>
                <w:lang w:val="en-GB"/>
              </w:rPr>
              <w:t xml:space="preserve">BDS; </w:t>
            </w:r>
            <w:r w:rsidRPr="00295EBB">
              <w:rPr>
                <w:bCs/>
                <w:lang w:val="en-GB"/>
              </w:rPr>
              <w:t>and</w:t>
            </w:r>
            <w:r w:rsidRPr="00295EBB">
              <w:rPr>
                <w:b/>
                <w:lang w:val="en-GB"/>
              </w:rPr>
              <w:t xml:space="preserve"> </w:t>
            </w:r>
            <w:r w:rsidRPr="00295EBB">
              <w:rPr>
                <w:lang w:val="en-GB"/>
              </w:rPr>
              <w:t>the Bid Price as quoted in accordance with clause 14;</w:t>
            </w:r>
          </w:p>
          <w:p w14:paraId="21961062" w14:textId="77777777" w:rsidR="00FC3128" w:rsidRPr="00295EBB" w:rsidRDefault="00FC3128" w:rsidP="005C6892">
            <w:pPr>
              <w:pStyle w:val="Heading3"/>
              <w:numPr>
                <w:ilvl w:val="2"/>
                <w:numId w:val="72"/>
              </w:numPr>
              <w:rPr>
                <w:lang w:val="en-GB"/>
              </w:rPr>
            </w:pPr>
            <w:r w:rsidRPr="00295EBB">
              <w:rPr>
                <w:lang w:val="en-GB"/>
              </w:rPr>
              <w:t>price adjustment for correction of arithmetic errors in accordance with ITB Sub-Clause 31.3;</w:t>
            </w:r>
          </w:p>
          <w:p w14:paraId="14FF419E" w14:textId="77777777" w:rsidR="00FC3128" w:rsidRPr="00295EBB" w:rsidRDefault="00FC3128" w:rsidP="005C6892">
            <w:pPr>
              <w:pStyle w:val="Heading3"/>
              <w:numPr>
                <w:ilvl w:val="2"/>
                <w:numId w:val="72"/>
              </w:numPr>
              <w:rPr>
                <w:lang w:val="en-GB"/>
              </w:rPr>
            </w:pPr>
            <w:r w:rsidRPr="00295EBB">
              <w:rPr>
                <w:lang w:val="en-GB"/>
              </w:rPr>
              <w:t>price adjustment due to discounts offered in accordance with ITB Sub-Clause 14.4;</w:t>
            </w:r>
          </w:p>
          <w:p w14:paraId="1F850A5A" w14:textId="77777777" w:rsidR="00FC3128" w:rsidRPr="00295EBB" w:rsidRDefault="00FC3128" w:rsidP="005C6892">
            <w:pPr>
              <w:pStyle w:val="Heading3"/>
              <w:numPr>
                <w:ilvl w:val="2"/>
                <w:numId w:val="72"/>
              </w:numPr>
              <w:spacing w:after="180"/>
              <w:rPr>
                <w:lang w:val="en-GB"/>
              </w:rPr>
            </w:pPr>
            <w:r w:rsidRPr="00295EBB">
              <w:rPr>
                <w:lang w:val="en-GB"/>
              </w:rPr>
              <w:t xml:space="preserve">adjustments due to the application of the evaluation criteria </w:t>
            </w:r>
            <w:r w:rsidRPr="00295EBB">
              <w:rPr>
                <w:b/>
                <w:bCs/>
                <w:lang w:val="en-GB"/>
              </w:rPr>
              <w:t>specified in the</w:t>
            </w:r>
            <w:r w:rsidRPr="00295EBB">
              <w:rPr>
                <w:lang w:val="en-GB"/>
              </w:rPr>
              <w:t xml:space="preserve"> </w:t>
            </w:r>
            <w:r w:rsidRPr="00295EBB">
              <w:rPr>
                <w:b/>
                <w:lang w:val="en-GB"/>
              </w:rPr>
              <w:t>BDS</w:t>
            </w:r>
            <w:r w:rsidRPr="00295EBB">
              <w:rPr>
                <w:lang w:val="en-GB"/>
              </w:rPr>
              <w:t xml:space="preserve"> from amongst those set out in Section III, Evaluation and Qualification Criteria;</w:t>
            </w:r>
            <w:r w:rsidR="00FE0A24" w:rsidRPr="00295EBB">
              <w:rPr>
                <w:lang w:val="en-GB"/>
              </w:rPr>
              <w:t xml:space="preserve"> </w:t>
            </w:r>
          </w:p>
          <w:p w14:paraId="4DEAE683" w14:textId="77777777" w:rsidR="004C6050" w:rsidRPr="00295EBB" w:rsidRDefault="004C6050" w:rsidP="004C6050">
            <w:pPr>
              <w:rPr>
                <w:lang w:val="en-GB"/>
              </w:rPr>
            </w:pPr>
          </w:p>
          <w:p w14:paraId="479A208B" w14:textId="77777777" w:rsidR="00FC3128" w:rsidRPr="00295EBB" w:rsidRDefault="00FC3128" w:rsidP="00C07A4D">
            <w:pPr>
              <w:pStyle w:val="Sub-ClauseText"/>
              <w:numPr>
                <w:ilvl w:val="1"/>
                <w:numId w:val="55"/>
              </w:numPr>
              <w:spacing w:before="0" w:after="180"/>
              <w:rPr>
                <w:spacing w:val="0"/>
                <w:lang w:val="en-GB"/>
              </w:rPr>
            </w:pPr>
            <w:r w:rsidRPr="00295EBB">
              <w:rPr>
                <w:spacing w:val="0"/>
                <w:lang w:val="en-GB"/>
              </w:rPr>
              <w:t>The Purchaser’s evaluation of a bid will exclude and not take into account:</w:t>
            </w:r>
          </w:p>
          <w:p w14:paraId="7EDF5AB2" w14:textId="77777777" w:rsidR="00FC3128" w:rsidRPr="00295EBB" w:rsidRDefault="00FC3128" w:rsidP="005C6892">
            <w:pPr>
              <w:pStyle w:val="Heading3"/>
              <w:numPr>
                <w:ilvl w:val="2"/>
                <w:numId w:val="73"/>
              </w:numPr>
              <w:spacing w:after="180"/>
              <w:rPr>
                <w:lang w:val="en-GB"/>
              </w:rPr>
            </w:pPr>
            <w:r w:rsidRPr="00295EBB">
              <w:rPr>
                <w:lang w:val="en-GB"/>
              </w:rPr>
              <w:t>In the case of Goods manufactured in the Purchaser’s Country, sales and other similar taxes, which will be payable on the goods if a contract is awarded to the Bidder;</w:t>
            </w:r>
          </w:p>
          <w:p w14:paraId="59A75593" w14:textId="0F9B7286" w:rsidR="00FC3128" w:rsidRPr="00295EBB" w:rsidRDefault="00FC3128" w:rsidP="005C6892">
            <w:pPr>
              <w:pStyle w:val="Heading3"/>
              <w:numPr>
                <w:ilvl w:val="2"/>
                <w:numId w:val="73"/>
              </w:numPr>
              <w:spacing w:after="180"/>
              <w:rPr>
                <w:lang w:val="en-GB"/>
              </w:rPr>
            </w:pPr>
            <w:r w:rsidRPr="00295EBB">
              <w:rPr>
                <w:lang w:val="en-GB"/>
              </w:rPr>
              <w:t>in the case of Goods manufactured outside the Purchaser’s Country, already imported or to be imported</w:t>
            </w:r>
            <w:r w:rsidRPr="00295EBB">
              <w:rPr>
                <w:b/>
                <w:lang w:val="en-GB"/>
              </w:rPr>
              <w:t>, customs duties and other import taxes levied on the imported Good</w:t>
            </w:r>
            <w:r w:rsidRPr="00295EBB">
              <w:rPr>
                <w:lang w:val="en-GB"/>
              </w:rPr>
              <w:t xml:space="preserve">, sales and other similar taxes, which will be payable on the Goods if the contract is awarded to the Bidder; </w:t>
            </w:r>
          </w:p>
          <w:p w14:paraId="038ACC70" w14:textId="77777777" w:rsidR="00FC3128" w:rsidRPr="00295EBB" w:rsidRDefault="00FC3128" w:rsidP="005C6892">
            <w:pPr>
              <w:pStyle w:val="Heading3"/>
              <w:numPr>
                <w:ilvl w:val="2"/>
                <w:numId w:val="73"/>
              </w:numPr>
              <w:spacing w:after="180"/>
              <w:rPr>
                <w:lang w:val="en-GB"/>
              </w:rPr>
            </w:pPr>
            <w:r w:rsidRPr="00295EBB">
              <w:rPr>
                <w:lang w:val="en-GB"/>
              </w:rPr>
              <w:t>any allowance for price adjustment during the period of execution of the contract, if provided in the bid.</w:t>
            </w:r>
          </w:p>
          <w:p w14:paraId="7ED1849A" w14:textId="77777777" w:rsidR="00FC3128" w:rsidRPr="00295EBB" w:rsidRDefault="00FC3128" w:rsidP="00C07A4D">
            <w:pPr>
              <w:pStyle w:val="Sub-ClauseText"/>
              <w:numPr>
                <w:ilvl w:val="1"/>
                <w:numId w:val="55"/>
              </w:numPr>
              <w:spacing w:before="0" w:after="180"/>
              <w:ind w:left="605" w:hanging="605"/>
              <w:rPr>
                <w:spacing w:val="0"/>
                <w:lang w:val="en-GB"/>
              </w:rPr>
            </w:pPr>
            <w:r w:rsidRPr="00295EBB">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295EBB" w:rsidRDefault="00FC3128" w:rsidP="00C07A4D">
            <w:pPr>
              <w:pStyle w:val="Sub-ClauseText"/>
              <w:numPr>
                <w:ilvl w:val="1"/>
                <w:numId w:val="55"/>
              </w:numPr>
              <w:spacing w:before="0" w:after="180"/>
              <w:ind w:left="605" w:hanging="605"/>
              <w:rPr>
                <w:spacing w:val="0"/>
                <w:lang w:val="en-GB"/>
              </w:rPr>
            </w:pPr>
            <w:r w:rsidRPr="00295EBB">
              <w:rPr>
                <w:spacing w:val="0"/>
                <w:lang w:val="en-GB"/>
              </w:rPr>
              <w:t xml:space="preserve">If </w:t>
            </w:r>
            <w:proofErr w:type="gramStart"/>
            <w:r w:rsidRPr="00295EBB">
              <w:rPr>
                <w:spacing w:val="0"/>
                <w:lang w:val="en-GB"/>
              </w:rPr>
              <w:t>so</w:t>
            </w:r>
            <w:proofErr w:type="gramEnd"/>
            <w:r w:rsidRPr="00295EBB">
              <w:rPr>
                <w:spacing w:val="0"/>
                <w:lang w:val="en-GB"/>
              </w:rPr>
              <w:t xml:space="preserve"> </w:t>
            </w:r>
            <w:r w:rsidRPr="00295EBB">
              <w:rPr>
                <w:b/>
                <w:bCs/>
                <w:spacing w:val="0"/>
                <w:lang w:val="en-GB"/>
              </w:rPr>
              <w:t>specified</w:t>
            </w:r>
            <w:r w:rsidRPr="00295EBB">
              <w:rPr>
                <w:spacing w:val="0"/>
                <w:lang w:val="en-GB"/>
              </w:rPr>
              <w:t xml:space="preserve"> </w:t>
            </w:r>
            <w:r w:rsidRPr="00295EBB">
              <w:rPr>
                <w:b/>
                <w:bCs/>
                <w:spacing w:val="0"/>
                <w:lang w:val="en-GB"/>
              </w:rPr>
              <w:t>in the</w:t>
            </w:r>
            <w:r w:rsidRPr="00295EBB">
              <w:rPr>
                <w:spacing w:val="0"/>
                <w:lang w:val="en-GB"/>
              </w:rPr>
              <w:t xml:space="preserve"> </w:t>
            </w:r>
            <w:r w:rsidRPr="00295EBB">
              <w:rPr>
                <w:b/>
                <w:spacing w:val="0"/>
                <w:lang w:val="en-GB"/>
              </w:rPr>
              <w:t>BDS,</w:t>
            </w:r>
            <w:r w:rsidRPr="00295EBB">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295EBB" w14:paraId="7ABAC582" w14:textId="77777777">
        <w:tc>
          <w:tcPr>
            <w:tcW w:w="2538" w:type="dxa"/>
          </w:tcPr>
          <w:p w14:paraId="14F91F5F" w14:textId="77777777" w:rsidR="00FC3128" w:rsidRPr="00295EBB" w:rsidRDefault="00F84F97" w:rsidP="005C6892">
            <w:pPr>
              <w:pStyle w:val="Sec1-Clauses"/>
              <w:numPr>
                <w:ilvl w:val="0"/>
                <w:numId w:val="117"/>
              </w:numPr>
              <w:spacing w:before="0" w:after="0"/>
              <w:rPr>
                <w:lang w:val="en-GB"/>
              </w:rPr>
            </w:pPr>
            <w:bookmarkStart w:id="59" w:name="_Toc533062680"/>
            <w:r w:rsidRPr="00295EBB">
              <w:rPr>
                <w:lang w:val="en-GB"/>
              </w:rPr>
              <w:lastRenderedPageBreak/>
              <w:t>Comparison of</w:t>
            </w:r>
            <w:r w:rsidR="00A01269" w:rsidRPr="00295EBB">
              <w:rPr>
                <w:lang w:val="en-GB"/>
              </w:rPr>
              <w:t xml:space="preserve"> </w:t>
            </w:r>
            <w:r w:rsidR="00FC3128" w:rsidRPr="00295EBB">
              <w:rPr>
                <w:lang w:val="en-GB"/>
              </w:rPr>
              <w:t>Bids</w:t>
            </w:r>
            <w:bookmarkEnd w:id="59"/>
          </w:p>
        </w:tc>
        <w:tc>
          <w:tcPr>
            <w:tcW w:w="7371" w:type="dxa"/>
          </w:tcPr>
          <w:p w14:paraId="34354592" w14:textId="77777777" w:rsidR="00FC3128" w:rsidRPr="00295EBB" w:rsidRDefault="00FC3128" w:rsidP="0068311D">
            <w:pPr>
              <w:pStyle w:val="Sub-ClauseText"/>
              <w:numPr>
                <w:ilvl w:val="1"/>
                <w:numId w:val="56"/>
              </w:numPr>
              <w:spacing w:before="0" w:after="200"/>
              <w:rPr>
                <w:spacing w:val="0"/>
                <w:lang w:val="en-GB"/>
              </w:rPr>
            </w:pPr>
            <w:r w:rsidRPr="00295EBB">
              <w:rPr>
                <w:spacing w:val="0"/>
                <w:lang w:val="en-GB"/>
              </w:rPr>
              <w:t xml:space="preserve">The Purchaser shall compare all substantially responsive bids to determine the </w:t>
            </w:r>
            <w:r w:rsidR="007A5AAE" w:rsidRPr="00295EBB">
              <w:rPr>
                <w:spacing w:val="0"/>
                <w:lang w:val="en-GB"/>
              </w:rPr>
              <w:t>lowest evaluated bid</w:t>
            </w:r>
            <w:r w:rsidRPr="00295EBB">
              <w:rPr>
                <w:spacing w:val="0"/>
                <w:lang w:val="en-GB"/>
              </w:rPr>
              <w:t>, in accordance with ITB Clause 35.</w:t>
            </w:r>
          </w:p>
        </w:tc>
      </w:tr>
      <w:tr w:rsidR="00FC3128" w:rsidRPr="00295EBB" w14:paraId="574A0976" w14:textId="77777777">
        <w:tc>
          <w:tcPr>
            <w:tcW w:w="2538" w:type="dxa"/>
          </w:tcPr>
          <w:p w14:paraId="6A37F367" w14:textId="77777777" w:rsidR="00FC3128" w:rsidRPr="00295EBB" w:rsidRDefault="00F84F97" w:rsidP="005C6892">
            <w:pPr>
              <w:pStyle w:val="Sec1-Clauses"/>
              <w:numPr>
                <w:ilvl w:val="0"/>
                <w:numId w:val="117"/>
              </w:numPr>
              <w:spacing w:before="0" w:after="0"/>
              <w:rPr>
                <w:lang w:val="en-GB"/>
              </w:rPr>
            </w:pPr>
            <w:bookmarkStart w:id="60" w:name="_Toc533062681"/>
            <w:proofErr w:type="spellStart"/>
            <w:r w:rsidRPr="00295EBB">
              <w:rPr>
                <w:lang w:val="en-GB"/>
              </w:rPr>
              <w:t>Postqualifica</w:t>
            </w:r>
            <w:r w:rsidRPr="00295EBB">
              <w:rPr>
                <w:lang w:val="en-GB"/>
              </w:rPr>
              <w:softHyphen/>
              <w:t>tion</w:t>
            </w:r>
            <w:proofErr w:type="spellEnd"/>
            <w:r w:rsidRPr="00295EBB">
              <w:rPr>
                <w:lang w:val="en-GB"/>
              </w:rPr>
              <w:t xml:space="preserve"> of</w:t>
            </w:r>
            <w:r w:rsidR="00A01269" w:rsidRPr="00295EBB">
              <w:rPr>
                <w:lang w:val="en-GB"/>
              </w:rPr>
              <w:t xml:space="preserve"> </w:t>
            </w:r>
            <w:r w:rsidR="00FC3128" w:rsidRPr="00295EBB">
              <w:rPr>
                <w:lang w:val="en-GB"/>
              </w:rPr>
              <w:t>the Bidder</w:t>
            </w:r>
            <w:bookmarkEnd w:id="60"/>
          </w:p>
        </w:tc>
        <w:tc>
          <w:tcPr>
            <w:tcW w:w="7371" w:type="dxa"/>
            <w:tcBorders>
              <w:bottom w:val="nil"/>
            </w:tcBorders>
          </w:tcPr>
          <w:p w14:paraId="7F8194E6" w14:textId="6F3DBD48" w:rsidR="00FC3128" w:rsidRPr="00295EBB" w:rsidRDefault="00FC3128" w:rsidP="00E266D9">
            <w:pPr>
              <w:pStyle w:val="Sub-ClauseText"/>
              <w:numPr>
                <w:ilvl w:val="1"/>
                <w:numId w:val="57"/>
              </w:numPr>
              <w:spacing w:before="0" w:after="200"/>
              <w:rPr>
                <w:spacing w:val="0"/>
                <w:lang w:val="en-GB"/>
              </w:rPr>
            </w:pPr>
            <w:r w:rsidRPr="00295EBB">
              <w:rPr>
                <w:spacing w:val="0"/>
                <w:lang w:val="en-GB"/>
              </w:rPr>
              <w:t>The Purchaser shall determine to its satisfaction whether the Bidder that is selected as having submitted the</w:t>
            </w:r>
            <w:r w:rsidR="00FE0A24" w:rsidRPr="00295EBB">
              <w:rPr>
                <w:spacing w:val="0"/>
                <w:lang w:val="en-GB"/>
              </w:rPr>
              <w:t xml:space="preserve"> lowest evaluated </w:t>
            </w:r>
            <w:r w:rsidR="0068311D" w:rsidRPr="00295EBB">
              <w:rPr>
                <w:spacing w:val="0"/>
                <w:lang w:val="en-GB"/>
              </w:rPr>
              <w:t xml:space="preserve">bid </w:t>
            </w:r>
            <w:r w:rsidRPr="00295EBB">
              <w:rPr>
                <w:spacing w:val="0"/>
                <w:lang w:val="en-GB"/>
              </w:rPr>
              <w:t>and substantially responsive bid is qualified to perform the Contract satisfactorily.</w:t>
            </w:r>
          </w:p>
          <w:p w14:paraId="293A3DA2" w14:textId="77777777" w:rsidR="00FC3128" w:rsidRPr="00295EBB" w:rsidRDefault="00FC3128" w:rsidP="00C07A4D">
            <w:pPr>
              <w:pStyle w:val="Sub-ClauseText"/>
              <w:numPr>
                <w:ilvl w:val="1"/>
                <w:numId w:val="57"/>
              </w:numPr>
              <w:spacing w:before="0" w:after="200"/>
              <w:rPr>
                <w:spacing w:val="0"/>
                <w:lang w:val="en-GB"/>
              </w:rPr>
            </w:pPr>
            <w:r w:rsidRPr="00295EBB">
              <w:rPr>
                <w:spacing w:val="0"/>
                <w:lang w:val="en-GB"/>
              </w:rPr>
              <w:t>The determination shall be based upon an examination of the documentary evidence of the Bidder’s qualifications submitted by the Bidder, pursuant to ITB Clause 19.</w:t>
            </w:r>
          </w:p>
          <w:p w14:paraId="3A5B2FEA" w14:textId="1675DEB7" w:rsidR="00FC3128" w:rsidRPr="00295EBB" w:rsidRDefault="00B04DFB" w:rsidP="0068311D">
            <w:pPr>
              <w:pStyle w:val="Sub-ClauseText"/>
              <w:numPr>
                <w:ilvl w:val="1"/>
                <w:numId w:val="57"/>
              </w:numPr>
              <w:spacing w:before="0" w:after="200"/>
              <w:rPr>
                <w:spacing w:val="0"/>
                <w:lang w:val="en-GB"/>
              </w:rPr>
            </w:pPr>
            <w:r w:rsidRPr="00295EBB">
              <w:rPr>
                <w:spacing w:val="0"/>
                <w:lang w:val="en-GB"/>
              </w:rPr>
              <w:t xml:space="preserve">An affirmative determination shall be a prerequisite for award </w:t>
            </w:r>
            <w:r w:rsidR="00700232" w:rsidRPr="00295EBB">
              <w:rPr>
                <w:spacing w:val="0"/>
                <w:lang w:val="en-GB"/>
              </w:rPr>
              <w:t xml:space="preserve">of the Contract to the Bidder. </w:t>
            </w:r>
            <w:r w:rsidRPr="00295EBB">
              <w:rPr>
                <w:spacing w:val="0"/>
                <w:lang w:val="en-GB"/>
              </w:rPr>
              <w:t xml:space="preserve">A negative determination shall result in disqualification of the bid, in which event the Purchaser shall proceed to the next </w:t>
            </w:r>
            <w:r w:rsidR="0068311D" w:rsidRPr="00295EBB">
              <w:rPr>
                <w:spacing w:val="0"/>
                <w:lang w:val="en-GB"/>
              </w:rPr>
              <w:t xml:space="preserve">lowest </w:t>
            </w:r>
            <w:r w:rsidRPr="00295EBB">
              <w:rPr>
                <w:spacing w:val="0"/>
                <w:lang w:val="en-GB"/>
              </w:rPr>
              <w:t>evaluated bid to make a similar determination of that Bidder’s capabilities to perform satisfactorily.</w:t>
            </w:r>
          </w:p>
        </w:tc>
      </w:tr>
      <w:tr w:rsidR="00FC3128" w:rsidRPr="00295EBB" w14:paraId="2BE1420E" w14:textId="77777777">
        <w:tc>
          <w:tcPr>
            <w:tcW w:w="2538" w:type="dxa"/>
          </w:tcPr>
          <w:p w14:paraId="4E59CB75" w14:textId="77777777" w:rsidR="00FC3128" w:rsidRPr="00295EBB" w:rsidRDefault="00F84F97" w:rsidP="005C6892">
            <w:pPr>
              <w:pStyle w:val="Sec1-Clauses"/>
              <w:numPr>
                <w:ilvl w:val="0"/>
                <w:numId w:val="117"/>
              </w:numPr>
              <w:spacing w:before="0" w:after="0"/>
              <w:rPr>
                <w:lang w:val="en-GB"/>
              </w:rPr>
            </w:pPr>
            <w:bookmarkStart w:id="61" w:name="_Toc533062682"/>
            <w:r w:rsidRPr="00295EBB">
              <w:rPr>
                <w:lang w:val="en-GB"/>
              </w:rPr>
              <w:t>Purchaser’s Right</w:t>
            </w:r>
            <w:r w:rsidR="00A01269" w:rsidRPr="00295EBB">
              <w:rPr>
                <w:lang w:val="en-GB"/>
              </w:rPr>
              <w:t xml:space="preserve"> </w:t>
            </w:r>
            <w:r w:rsidRPr="00295EBB">
              <w:rPr>
                <w:lang w:val="en-GB"/>
              </w:rPr>
              <w:t>to Accept Any Bid,</w:t>
            </w:r>
            <w:r w:rsidR="00A01269" w:rsidRPr="00295EBB">
              <w:rPr>
                <w:lang w:val="en-GB"/>
              </w:rPr>
              <w:t xml:space="preserve"> </w:t>
            </w:r>
            <w:r w:rsidRPr="00295EBB">
              <w:rPr>
                <w:lang w:val="en-GB"/>
              </w:rPr>
              <w:t>and to Reject Any</w:t>
            </w:r>
            <w:r w:rsidR="00A01269" w:rsidRPr="00295EBB">
              <w:rPr>
                <w:lang w:val="en-GB"/>
              </w:rPr>
              <w:t xml:space="preserve"> </w:t>
            </w:r>
            <w:r w:rsidR="00FC3128" w:rsidRPr="00295EBB">
              <w:rPr>
                <w:lang w:val="en-GB"/>
              </w:rPr>
              <w:t>or All Bids</w:t>
            </w:r>
            <w:bookmarkEnd w:id="61"/>
          </w:p>
        </w:tc>
        <w:tc>
          <w:tcPr>
            <w:tcW w:w="7371" w:type="dxa"/>
          </w:tcPr>
          <w:p w14:paraId="65DF2E4E" w14:textId="77777777" w:rsidR="00FC3128" w:rsidRPr="00295EBB" w:rsidRDefault="00FC3128" w:rsidP="00C07A4D">
            <w:pPr>
              <w:pStyle w:val="Sub-ClauseText"/>
              <w:numPr>
                <w:ilvl w:val="1"/>
                <w:numId w:val="58"/>
              </w:numPr>
              <w:spacing w:before="0" w:after="200"/>
              <w:rPr>
                <w:spacing w:val="0"/>
                <w:lang w:val="en-GB"/>
              </w:rPr>
            </w:pPr>
            <w:r w:rsidRPr="00295EBB">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295EBB" w:rsidRDefault="0068311D" w:rsidP="00FE0A24">
            <w:pPr>
              <w:pStyle w:val="yiv9333820694default"/>
              <w:ind w:left="606"/>
              <w:jc w:val="both"/>
              <w:rPr>
                <w:lang w:val="en-GB"/>
              </w:rPr>
            </w:pPr>
          </w:p>
        </w:tc>
      </w:tr>
      <w:tr w:rsidR="00FC3128" w:rsidRPr="00295EBB" w14:paraId="7855AA49" w14:textId="77777777">
        <w:tc>
          <w:tcPr>
            <w:tcW w:w="2538" w:type="dxa"/>
          </w:tcPr>
          <w:p w14:paraId="7BAFD565"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295EBB" w:rsidRDefault="00FC3128" w:rsidP="00D81B5C">
            <w:pPr>
              <w:pStyle w:val="BodyText2"/>
              <w:spacing w:before="0" w:after="200"/>
              <w:rPr>
                <w:lang w:val="en-GB"/>
              </w:rPr>
            </w:pPr>
            <w:bookmarkStart w:id="62" w:name="_Toc533062683"/>
            <w:r w:rsidRPr="00295EBB">
              <w:rPr>
                <w:lang w:val="en-GB"/>
              </w:rPr>
              <w:t>Award of Contract</w:t>
            </w:r>
            <w:bookmarkEnd w:id="62"/>
          </w:p>
        </w:tc>
      </w:tr>
      <w:tr w:rsidR="00FC3128" w:rsidRPr="00295EBB" w14:paraId="79E60788" w14:textId="77777777">
        <w:tc>
          <w:tcPr>
            <w:tcW w:w="2538" w:type="dxa"/>
          </w:tcPr>
          <w:p w14:paraId="0972A490" w14:textId="77777777" w:rsidR="00FC3128" w:rsidRPr="00295EBB" w:rsidRDefault="00FC3128" w:rsidP="005C6892">
            <w:pPr>
              <w:pStyle w:val="Sec1-Clauses"/>
              <w:numPr>
                <w:ilvl w:val="0"/>
                <w:numId w:val="117"/>
              </w:numPr>
              <w:spacing w:before="0" w:after="0"/>
              <w:rPr>
                <w:lang w:val="en-GB"/>
              </w:rPr>
            </w:pPr>
            <w:bookmarkStart w:id="63" w:name="_Toc533062684"/>
            <w:r w:rsidRPr="00295EBB">
              <w:rPr>
                <w:lang w:val="en-GB"/>
              </w:rPr>
              <w:t>Award Criteria</w:t>
            </w:r>
            <w:bookmarkEnd w:id="63"/>
          </w:p>
        </w:tc>
        <w:tc>
          <w:tcPr>
            <w:tcW w:w="7371" w:type="dxa"/>
          </w:tcPr>
          <w:p w14:paraId="0E1FED7A" w14:textId="42EDC774" w:rsidR="00FC3128" w:rsidRPr="00295EBB" w:rsidRDefault="00B04DFB" w:rsidP="0068311D">
            <w:pPr>
              <w:pStyle w:val="Sub-ClauseText"/>
              <w:numPr>
                <w:ilvl w:val="1"/>
                <w:numId w:val="59"/>
              </w:numPr>
              <w:spacing w:before="0" w:after="200"/>
              <w:rPr>
                <w:spacing w:val="0"/>
                <w:lang w:val="en-GB"/>
              </w:rPr>
            </w:pPr>
            <w:r w:rsidRPr="00295EBB">
              <w:rPr>
                <w:spacing w:val="0"/>
                <w:lang w:val="en-GB"/>
              </w:rPr>
              <w:t xml:space="preserve">The Purchaser shall award the Contract to the Bidder whose offer has been determined to be the </w:t>
            </w:r>
            <w:r w:rsidR="0068311D" w:rsidRPr="00295EBB">
              <w:rPr>
                <w:spacing w:val="0"/>
                <w:lang w:val="en-GB"/>
              </w:rPr>
              <w:t>lowest</w:t>
            </w:r>
            <w:r w:rsidRPr="00295EBB">
              <w:rPr>
                <w:spacing w:val="0"/>
                <w:lang w:val="en-GB"/>
              </w:rPr>
              <w:t xml:space="preserve"> evaluated bid and is substantially responsive to the Bidding Documents, provided further that the Bidder is determined to be qualified to perform the Contract satisfactorily.</w:t>
            </w:r>
          </w:p>
        </w:tc>
      </w:tr>
      <w:tr w:rsidR="00FC3128" w:rsidRPr="00295EBB" w14:paraId="644E6F90" w14:textId="77777777">
        <w:tc>
          <w:tcPr>
            <w:tcW w:w="2538" w:type="dxa"/>
          </w:tcPr>
          <w:p w14:paraId="08BBDEAD" w14:textId="635DD51D" w:rsidR="00FC3128" w:rsidRPr="00295EBB" w:rsidRDefault="00F84F97" w:rsidP="005C6892">
            <w:pPr>
              <w:pStyle w:val="Sec1-Clauses"/>
              <w:numPr>
                <w:ilvl w:val="0"/>
                <w:numId w:val="117"/>
              </w:numPr>
              <w:spacing w:before="0" w:after="0"/>
              <w:rPr>
                <w:lang w:val="en-GB"/>
              </w:rPr>
            </w:pPr>
            <w:bookmarkStart w:id="64" w:name="_Toc533062685"/>
            <w:r w:rsidRPr="00295EBB">
              <w:rPr>
                <w:lang w:val="en-GB"/>
              </w:rPr>
              <w:t>Purchaser’s Right</w:t>
            </w:r>
            <w:r w:rsidR="00A01269" w:rsidRPr="00295EBB">
              <w:rPr>
                <w:lang w:val="en-GB"/>
              </w:rPr>
              <w:t xml:space="preserve"> </w:t>
            </w:r>
            <w:r w:rsidRPr="00295EBB">
              <w:rPr>
                <w:lang w:val="en-GB"/>
              </w:rPr>
              <w:t>to Vary Quantities</w:t>
            </w:r>
            <w:r w:rsidR="00A01269" w:rsidRPr="00295EBB">
              <w:rPr>
                <w:lang w:val="en-GB"/>
              </w:rPr>
              <w:t xml:space="preserve"> </w:t>
            </w:r>
            <w:r w:rsidR="00FC3128" w:rsidRPr="00295EBB">
              <w:rPr>
                <w:lang w:val="en-GB"/>
              </w:rPr>
              <w:t xml:space="preserve">at Time of </w:t>
            </w:r>
            <w:bookmarkEnd w:id="64"/>
            <w:r w:rsidR="000576FA">
              <w:rPr>
                <w:lang w:val="en-GB"/>
              </w:rPr>
              <w:t>Performing</w:t>
            </w:r>
            <w:r w:rsidR="00FC3128" w:rsidRPr="00295EBB">
              <w:rPr>
                <w:lang w:val="en-GB"/>
              </w:rPr>
              <w:t xml:space="preserve"> </w:t>
            </w:r>
          </w:p>
        </w:tc>
        <w:tc>
          <w:tcPr>
            <w:tcW w:w="7371" w:type="dxa"/>
          </w:tcPr>
          <w:p w14:paraId="2A5A467A" w14:textId="72D663F7" w:rsidR="00FC3128" w:rsidRPr="00295EBB" w:rsidRDefault="00FC3128" w:rsidP="00C07A4D">
            <w:pPr>
              <w:pStyle w:val="Sub-ClauseText"/>
              <w:numPr>
                <w:ilvl w:val="1"/>
                <w:numId w:val="60"/>
              </w:numPr>
              <w:spacing w:before="0" w:after="200"/>
              <w:rPr>
                <w:spacing w:val="0"/>
                <w:lang w:val="en-GB"/>
              </w:rPr>
            </w:pPr>
            <w:r w:rsidRPr="00295EBB">
              <w:rPr>
                <w:spacing w:val="0"/>
                <w:lang w:val="en-GB"/>
              </w:rPr>
              <w:t xml:space="preserve">At the time the Contract </w:t>
            </w:r>
            <w:r w:rsidR="00336A88" w:rsidRPr="00336A88">
              <w:rPr>
                <w:spacing w:val="0"/>
                <w:lang w:val="en-GB"/>
              </w:rPr>
              <w:t>performing</w:t>
            </w:r>
            <w:r w:rsidRPr="00295EBB">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295EBB">
              <w:rPr>
                <w:b/>
                <w:bCs/>
                <w:spacing w:val="0"/>
                <w:lang w:val="en-GB"/>
              </w:rPr>
              <w:t>specified in the BDS,</w:t>
            </w:r>
            <w:r w:rsidRPr="00295EBB">
              <w:rPr>
                <w:spacing w:val="0"/>
                <w:lang w:val="en-GB"/>
              </w:rPr>
              <w:t xml:space="preserve"> and without any change in the unit prices or other terms and conditions of the bid and the Bidding Documents.</w:t>
            </w:r>
          </w:p>
        </w:tc>
      </w:tr>
      <w:tr w:rsidR="00FC3128" w:rsidRPr="00295EBB" w14:paraId="39AAE910" w14:textId="77777777">
        <w:trPr>
          <w:trHeight w:val="1700"/>
        </w:trPr>
        <w:tc>
          <w:tcPr>
            <w:tcW w:w="2538" w:type="dxa"/>
          </w:tcPr>
          <w:p w14:paraId="301ADED3" w14:textId="77777777" w:rsidR="00FC3128" w:rsidRPr="00295EBB" w:rsidRDefault="00F84F97" w:rsidP="005C6892">
            <w:pPr>
              <w:pStyle w:val="Sec1-Clauses"/>
              <w:numPr>
                <w:ilvl w:val="0"/>
                <w:numId w:val="117"/>
              </w:numPr>
              <w:spacing w:before="0" w:after="0"/>
              <w:rPr>
                <w:lang w:val="en-GB"/>
              </w:rPr>
            </w:pPr>
            <w:bookmarkStart w:id="65" w:name="_Toc533062686"/>
            <w:r w:rsidRPr="00295EBB">
              <w:rPr>
                <w:lang w:val="en-GB"/>
              </w:rPr>
              <w:lastRenderedPageBreak/>
              <w:t>Notification of</w:t>
            </w:r>
            <w:r w:rsidR="00A01269" w:rsidRPr="00295EBB">
              <w:rPr>
                <w:lang w:val="en-GB"/>
              </w:rPr>
              <w:t xml:space="preserve"> </w:t>
            </w:r>
            <w:r w:rsidR="00FC3128" w:rsidRPr="00295EBB">
              <w:rPr>
                <w:lang w:val="en-GB"/>
              </w:rPr>
              <w:t>Award</w:t>
            </w:r>
            <w:bookmarkEnd w:id="65"/>
          </w:p>
        </w:tc>
        <w:tc>
          <w:tcPr>
            <w:tcW w:w="7371" w:type="dxa"/>
          </w:tcPr>
          <w:p w14:paraId="11E313A1" w14:textId="77777777" w:rsidR="00FC3128" w:rsidRPr="00295EBB" w:rsidRDefault="00FC3128" w:rsidP="00C07A4D">
            <w:pPr>
              <w:pStyle w:val="Sub-ClauseText"/>
              <w:keepNext/>
              <w:keepLines/>
              <w:numPr>
                <w:ilvl w:val="1"/>
                <w:numId w:val="61"/>
              </w:numPr>
              <w:spacing w:before="0" w:after="200"/>
              <w:rPr>
                <w:spacing w:val="0"/>
                <w:lang w:val="en-GB"/>
              </w:rPr>
            </w:pPr>
            <w:r w:rsidRPr="00295EBB">
              <w:rPr>
                <w:spacing w:val="0"/>
                <w:lang w:val="en-GB"/>
              </w:rPr>
              <w:t xml:space="preserve">Prior to the expiration of the period of bid validity, the Purchaser shall notify the successful Bidder, in writing, that its Bid has been accepted.   </w:t>
            </w:r>
          </w:p>
          <w:p w14:paraId="4F74CC32" w14:textId="17BC134A" w:rsidR="00FC3128" w:rsidRPr="00295EBB" w:rsidRDefault="00B82485" w:rsidP="00B82485">
            <w:pPr>
              <w:pStyle w:val="Sub-ClauseText"/>
              <w:keepNext/>
              <w:keepLines/>
              <w:numPr>
                <w:ilvl w:val="1"/>
                <w:numId w:val="61"/>
              </w:numPr>
              <w:spacing w:before="0" w:after="200"/>
              <w:rPr>
                <w:spacing w:val="0"/>
                <w:lang w:val="en-GB"/>
              </w:rPr>
            </w:pPr>
            <w:r w:rsidRPr="00295EBB">
              <w:rPr>
                <w:spacing w:val="0"/>
                <w:lang w:val="en-GB"/>
              </w:rPr>
              <w:t>The Contract shall not be signed earlier than the expiry of the Standstill Period. The Standstill Period shall be ten (10) Business Days. The Standstill Period commences the day after the date the Purchaser has transmitted to each Bidder the Notification of Award the Contract</w:t>
            </w:r>
            <w:r w:rsidR="00FC3128" w:rsidRPr="00295EBB">
              <w:rPr>
                <w:spacing w:val="0"/>
                <w:lang w:val="en-GB"/>
              </w:rPr>
              <w:t>.</w:t>
            </w:r>
          </w:p>
          <w:p w14:paraId="4ECA89A8" w14:textId="77777777" w:rsidR="00FC3128" w:rsidRPr="00295EBB" w:rsidRDefault="00FC3128" w:rsidP="00F81E2C">
            <w:pPr>
              <w:pStyle w:val="Sub-ClauseText"/>
              <w:keepNext/>
              <w:keepLines/>
              <w:numPr>
                <w:ilvl w:val="1"/>
                <w:numId w:val="61"/>
              </w:numPr>
              <w:spacing w:before="0" w:after="200"/>
              <w:rPr>
                <w:spacing w:val="0"/>
                <w:lang w:val="en-GB"/>
              </w:rPr>
            </w:pPr>
            <w:r w:rsidRPr="00295EBB">
              <w:rPr>
                <w:spacing w:val="0"/>
                <w:lang w:val="en-GB"/>
              </w:rPr>
              <w:t>The Purchaser shall inform all the bidders of the results of identifying the bids, per each lot, and give the following information: (</w:t>
            </w:r>
            <w:proofErr w:type="spellStart"/>
            <w:r w:rsidRPr="00295EBB">
              <w:rPr>
                <w:spacing w:val="0"/>
                <w:lang w:val="en-GB"/>
              </w:rPr>
              <w:t>i</w:t>
            </w:r>
            <w:proofErr w:type="spellEnd"/>
            <w:r w:rsidRPr="00295EBB">
              <w:rPr>
                <w:spacing w:val="0"/>
                <w:lang w:val="en-GB"/>
              </w:rPr>
              <w:t>) name of each Bidder who submitted a Bid; (ii) bid prices as read out at bid opening; (iii) name and evaluated prices</w:t>
            </w:r>
            <w:r w:rsidR="00F81E2C" w:rsidRPr="00295EBB">
              <w:rPr>
                <w:lang w:val="en-GB"/>
              </w:rPr>
              <w:t xml:space="preserve"> </w:t>
            </w:r>
            <w:r w:rsidRPr="00295EBB">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295EBB">
              <w:rPr>
                <w:spacing w:val="0"/>
                <w:lang w:val="en-GB"/>
              </w:rPr>
              <w:t xml:space="preserve"> </w:t>
            </w:r>
            <w:r w:rsidRPr="00295EBB">
              <w:rPr>
                <w:spacing w:val="0"/>
                <w:lang w:val="en-GB"/>
              </w:rPr>
              <w:t>unsuccessful bidders may request in writing to the Purchaser for a debriefing seeking explanations on the grounds on which their bids were not selected</w:t>
            </w:r>
            <w:r w:rsidR="00942853" w:rsidRPr="00295EBB">
              <w:rPr>
                <w:spacing w:val="0"/>
                <w:lang w:val="en-GB"/>
              </w:rPr>
              <w:t xml:space="preserve"> or submit a</w:t>
            </w:r>
            <w:r w:rsidR="00DC36C9" w:rsidRPr="00295EBB">
              <w:rPr>
                <w:spacing w:val="0"/>
                <w:lang w:val="en-GB"/>
              </w:rPr>
              <w:t>n</w:t>
            </w:r>
            <w:r w:rsidR="00942853" w:rsidRPr="00295EBB">
              <w:rPr>
                <w:spacing w:val="0"/>
                <w:lang w:val="en-GB"/>
              </w:rPr>
              <w:t xml:space="preserve"> </w:t>
            </w:r>
            <w:r w:rsidR="00DC36C9" w:rsidRPr="00295EBB">
              <w:rPr>
                <w:spacing w:val="0"/>
                <w:lang w:val="en-GB"/>
              </w:rPr>
              <w:t>appeal</w:t>
            </w:r>
            <w:r w:rsidRPr="00295EBB">
              <w:rPr>
                <w:spacing w:val="0"/>
                <w:lang w:val="en-GB"/>
              </w:rPr>
              <w:t xml:space="preserve">. The Purchaser shall promptly respond in writing </w:t>
            </w:r>
            <w:r w:rsidR="00EF4067" w:rsidRPr="00295EBB">
              <w:rPr>
                <w:spacing w:val="0"/>
                <w:lang w:val="en-GB"/>
              </w:rPr>
              <w:t>to any unsuccessful Bidder who</w:t>
            </w:r>
            <w:r w:rsidRPr="00295EBB">
              <w:rPr>
                <w:spacing w:val="0"/>
                <w:lang w:val="en-GB"/>
              </w:rPr>
              <w:t xml:space="preserve"> requests a debriefing, and send the copy of the request </w:t>
            </w:r>
            <w:r w:rsidR="00EB3F1B" w:rsidRPr="00295EBB">
              <w:rPr>
                <w:spacing w:val="0"/>
                <w:lang w:val="en-GB"/>
              </w:rPr>
              <w:t xml:space="preserve">or decision on appeal </w:t>
            </w:r>
            <w:r w:rsidRPr="00295EBB">
              <w:rPr>
                <w:spacing w:val="0"/>
                <w:lang w:val="en-GB"/>
              </w:rPr>
              <w:t xml:space="preserve">to the Bank. </w:t>
            </w:r>
            <w:r w:rsidR="00B22EEF" w:rsidRPr="00295EBB">
              <w:rPr>
                <w:spacing w:val="0"/>
                <w:lang w:val="en-GB"/>
              </w:rPr>
              <w:t>Appeal procedure is</w:t>
            </w:r>
            <w:r w:rsidR="00B22EEF" w:rsidRPr="00295EBB">
              <w:rPr>
                <w:b/>
                <w:bCs/>
                <w:spacing w:val="0"/>
                <w:lang w:val="en-GB"/>
              </w:rPr>
              <w:t xml:space="preserve"> specified in the BDS.</w:t>
            </w:r>
            <w:r w:rsidR="00B22EEF" w:rsidRPr="00295EBB">
              <w:rPr>
                <w:spacing w:val="0"/>
                <w:lang w:val="en-GB"/>
              </w:rPr>
              <w:t xml:space="preserve"> </w:t>
            </w:r>
            <w:r w:rsidR="00A529B8" w:rsidRPr="00295EBB">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295EBB" w:rsidRDefault="00FC3128" w:rsidP="00C07A4D">
            <w:pPr>
              <w:pStyle w:val="Sub-ClauseText"/>
              <w:keepNext/>
              <w:keepLines/>
              <w:numPr>
                <w:ilvl w:val="1"/>
                <w:numId w:val="61"/>
              </w:numPr>
              <w:spacing w:before="0" w:after="200"/>
              <w:rPr>
                <w:spacing w:val="0"/>
                <w:lang w:val="en-GB"/>
              </w:rPr>
            </w:pPr>
            <w:r w:rsidRPr="00295EBB">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295EBB" w14:paraId="5ECB190E" w14:textId="77777777">
        <w:trPr>
          <w:cantSplit/>
        </w:trPr>
        <w:tc>
          <w:tcPr>
            <w:tcW w:w="2538" w:type="dxa"/>
            <w:tcBorders>
              <w:bottom w:val="nil"/>
            </w:tcBorders>
          </w:tcPr>
          <w:p w14:paraId="6CBBD237" w14:textId="77777777" w:rsidR="00FC3128" w:rsidRPr="00295EBB" w:rsidRDefault="00FC3128" w:rsidP="005C6892">
            <w:pPr>
              <w:pStyle w:val="Sec1-Clauses"/>
              <w:numPr>
                <w:ilvl w:val="0"/>
                <w:numId w:val="117"/>
              </w:numPr>
              <w:spacing w:before="0" w:after="0"/>
              <w:rPr>
                <w:lang w:val="en-GB"/>
              </w:rPr>
            </w:pPr>
            <w:bookmarkStart w:id="66" w:name="_Toc533062687"/>
            <w:r w:rsidRPr="00295EBB">
              <w:rPr>
                <w:lang w:val="en-GB"/>
              </w:rPr>
              <w:t>Signing of Contract</w:t>
            </w:r>
            <w:bookmarkEnd w:id="66"/>
          </w:p>
        </w:tc>
        <w:tc>
          <w:tcPr>
            <w:tcW w:w="7371" w:type="dxa"/>
          </w:tcPr>
          <w:p w14:paraId="7C7C8C27" w14:textId="77777777" w:rsidR="00FC3128" w:rsidRPr="00295EBB" w:rsidRDefault="00FC3128" w:rsidP="00C07A4D">
            <w:pPr>
              <w:pStyle w:val="Sub-ClauseText"/>
              <w:numPr>
                <w:ilvl w:val="1"/>
                <w:numId w:val="63"/>
              </w:numPr>
              <w:spacing w:before="0" w:after="200"/>
              <w:rPr>
                <w:spacing w:val="0"/>
                <w:lang w:val="en-GB"/>
              </w:rPr>
            </w:pPr>
            <w:r w:rsidRPr="00295EBB">
              <w:rPr>
                <w:spacing w:val="0"/>
                <w:lang w:val="en-GB"/>
              </w:rPr>
              <w:t>Promptly after notification</w:t>
            </w:r>
            <w:r w:rsidR="00F32955" w:rsidRPr="00295EBB">
              <w:rPr>
                <w:spacing w:val="0"/>
                <w:lang w:val="en-GB"/>
              </w:rPr>
              <w:t xml:space="preserve"> and </w:t>
            </w:r>
            <w:r w:rsidR="0099019E" w:rsidRPr="00295EBB">
              <w:rPr>
                <w:spacing w:val="0"/>
                <w:lang w:val="en-GB"/>
              </w:rPr>
              <w:t>standstill period expiration</w:t>
            </w:r>
            <w:r w:rsidRPr="00295EBB">
              <w:rPr>
                <w:spacing w:val="0"/>
                <w:lang w:val="en-GB"/>
              </w:rPr>
              <w:t xml:space="preserve">, the Purchaser shall send the successful Bidder the Agreement and the Special Conditions of Contract. </w:t>
            </w:r>
          </w:p>
          <w:p w14:paraId="51199DE4" w14:textId="77777777" w:rsidR="00FC3128" w:rsidRPr="00295EBB" w:rsidRDefault="00FC3128" w:rsidP="00DC2BE6">
            <w:pPr>
              <w:pStyle w:val="Sub-ClauseText"/>
              <w:numPr>
                <w:ilvl w:val="1"/>
                <w:numId w:val="63"/>
              </w:numPr>
              <w:spacing w:before="0" w:after="200"/>
              <w:rPr>
                <w:spacing w:val="0"/>
                <w:lang w:val="en-GB"/>
              </w:rPr>
            </w:pPr>
            <w:r w:rsidRPr="00295EBB">
              <w:rPr>
                <w:spacing w:val="0"/>
                <w:lang w:val="en-GB"/>
              </w:rPr>
              <w:t xml:space="preserve">Within </w:t>
            </w:r>
            <w:r w:rsidR="00DC2BE6" w:rsidRPr="00295EBB">
              <w:rPr>
                <w:spacing w:val="0"/>
                <w:lang w:val="en-GB"/>
              </w:rPr>
              <w:t>forty</w:t>
            </w:r>
            <w:r w:rsidRPr="00295EBB">
              <w:rPr>
                <w:spacing w:val="0"/>
                <w:lang w:val="en-GB"/>
              </w:rPr>
              <w:t>-eight (</w:t>
            </w:r>
            <w:r w:rsidR="00DC2BE6" w:rsidRPr="00295EBB">
              <w:rPr>
                <w:spacing w:val="0"/>
                <w:lang w:val="en-GB"/>
              </w:rPr>
              <w:t>48</w:t>
            </w:r>
            <w:r w:rsidRPr="00295EBB">
              <w:rPr>
                <w:spacing w:val="0"/>
                <w:lang w:val="en-GB"/>
              </w:rPr>
              <w:t xml:space="preserve">) </w:t>
            </w:r>
            <w:r w:rsidR="00DC2BE6" w:rsidRPr="00295EBB">
              <w:rPr>
                <w:spacing w:val="0"/>
                <w:lang w:val="en-GB"/>
              </w:rPr>
              <w:t>hours</w:t>
            </w:r>
            <w:r w:rsidRPr="00295EBB">
              <w:rPr>
                <w:spacing w:val="0"/>
                <w:lang w:val="en-GB"/>
              </w:rPr>
              <w:t xml:space="preserve"> of receipt of the Agreement, the successful Bidder shall sign, date, and return it to the Purchaser.</w:t>
            </w:r>
          </w:p>
        </w:tc>
      </w:tr>
      <w:tr w:rsidR="00FC3128" w:rsidRPr="00295EBB" w14:paraId="38FA2464" w14:textId="77777777">
        <w:tc>
          <w:tcPr>
            <w:tcW w:w="2538" w:type="dxa"/>
            <w:tcBorders>
              <w:bottom w:val="nil"/>
            </w:tcBorders>
          </w:tcPr>
          <w:p w14:paraId="308D1723" w14:textId="77777777" w:rsidR="00FC3128" w:rsidRPr="00295EBB" w:rsidRDefault="00F84F97" w:rsidP="005C6892">
            <w:pPr>
              <w:pStyle w:val="Sec1-Clauses"/>
              <w:numPr>
                <w:ilvl w:val="0"/>
                <w:numId w:val="117"/>
              </w:numPr>
              <w:spacing w:before="0" w:after="0"/>
              <w:rPr>
                <w:lang w:val="en-GB"/>
              </w:rPr>
            </w:pPr>
            <w:bookmarkStart w:id="67" w:name="_Toc533062688"/>
            <w:r w:rsidRPr="00295EBB">
              <w:rPr>
                <w:lang w:val="en-GB"/>
              </w:rPr>
              <w:t>Performance</w:t>
            </w:r>
            <w:r w:rsidR="00A01269" w:rsidRPr="00295EBB">
              <w:rPr>
                <w:lang w:val="en-GB"/>
              </w:rPr>
              <w:t xml:space="preserve"> </w:t>
            </w:r>
            <w:r w:rsidR="00FC3128" w:rsidRPr="00295EBB">
              <w:rPr>
                <w:lang w:val="en-GB"/>
              </w:rPr>
              <w:t>Security</w:t>
            </w:r>
            <w:bookmarkEnd w:id="67"/>
          </w:p>
        </w:tc>
        <w:tc>
          <w:tcPr>
            <w:tcW w:w="7371" w:type="dxa"/>
          </w:tcPr>
          <w:p w14:paraId="2FBD6685" w14:textId="61B00CE7" w:rsidR="00FC3128" w:rsidRPr="00295EBB" w:rsidRDefault="00FC3128" w:rsidP="00C07A4D">
            <w:pPr>
              <w:pStyle w:val="Sub-ClauseText"/>
              <w:numPr>
                <w:ilvl w:val="1"/>
                <w:numId w:val="62"/>
              </w:numPr>
              <w:spacing w:before="0" w:after="200"/>
              <w:rPr>
                <w:spacing w:val="0"/>
                <w:lang w:val="en-GB"/>
              </w:rPr>
            </w:pPr>
            <w:r w:rsidRPr="00295EBB">
              <w:rPr>
                <w:spacing w:val="0"/>
                <w:lang w:val="en-GB"/>
              </w:rPr>
              <w:t xml:space="preserve">Within </w:t>
            </w:r>
            <w:r w:rsidR="00787530" w:rsidRPr="00295EBB">
              <w:rPr>
                <w:spacing w:val="0"/>
                <w:lang w:val="en-GB"/>
              </w:rPr>
              <w:t>twenty-eight</w:t>
            </w:r>
            <w:r w:rsidRPr="00295EBB">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w:t>
            </w:r>
            <w:r w:rsidR="00621D80" w:rsidRPr="00295EBB">
              <w:rPr>
                <w:spacing w:val="0"/>
                <w:lang w:val="en-GB"/>
              </w:rPr>
              <w:t>Purchaser</w:t>
            </w:r>
            <w:r w:rsidRPr="00295EBB">
              <w:rPr>
                <w:spacing w:val="0"/>
                <w:lang w:val="en-GB"/>
              </w:rPr>
              <w:t xml:space="preserve"> shall promptly notify the name of the winning Bidder to </w:t>
            </w:r>
            <w:r w:rsidRPr="00295EBB">
              <w:rPr>
                <w:spacing w:val="0"/>
                <w:lang w:val="en-GB"/>
              </w:rPr>
              <w:lastRenderedPageBreak/>
              <w:t>each unsuccessful Bidder and discharge the Bid Securities of the unsuccessful bidders pursuant to ITB Sub-Clause 21.4.</w:t>
            </w:r>
          </w:p>
          <w:p w14:paraId="1012B6C4" w14:textId="4E5EC571" w:rsidR="00FC3128" w:rsidRPr="00295EBB" w:rsidRDefault="00722FD5" w:rsidP="00722FD5">
            <w:pPr>
              <w:pStyle w:val="Sub-ClauseText"/>
              <w:numPr>
                <w:ilvl w:val="1"/>
                <w:numId w:val="62"/>
              </w:numPr>
              <w:spacing w:before="0" w:after="200"/>
              <w:rPr>
                <w:spacing w:val="0"/>
                <w:lang w:val="en-GB"/>
              </w:rPr>
            </w:pPr>
            <w:r w:rsidRPr="00295EBB">
              <w:rPr>
                <w:spacing w:val="0"/>
                <w:lang w:val="en-GB"/>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the next </w:t>
            </w:r>
            <w:r w:rsidR="008965F5" w:rsidRPr="00295EBB">
              <w:rPr>
                <w:lang w:val="en-GB"/>
              </w:rPr>
              <w:t>the lowest evaluated bid</w:t>
            </w:r>
            <w:r w:rsidRPr="00295EBB">
              <w:rPr>
                <w:spacing w:val="0"/>
                <w:lang w:val="en-GB"/>
              </w:rPr>
              <w:t xml:space="preserve">, whose offer is substantially responsive, and is determined by the Purchaser to be qualified to perform the Contract satisfactorily. </w:t>
            </w:r>
            <w:r w:rsidR="00FC3128" w:rsidRPr="00295EBB">
              <w:rPr>
                <w:spacing w:val="0"/>
                <w:lang w:val="en-GB"/>
              </w:rPr>
              <w:t xml:space="preserve">  </w:t>
            </w:r>
          </w:p>
        </w:tc>
      </w:tr>
    </w:tbl>
    <w:p w14:paraId="6F52EA17" w14:textId="77777777" w:rsidR="00437088" w:rsidRPr="00295EBB" w:rsidRDefault="00437088" w:rsidP="00FC3128">
      <w:pPr>
        <w:rPr>
          <w:lang w:val="en-GB"/>
        </w:rPr>
      </w:pPr>
    </w:p>
    <w:p w14:paraId="5AEB656C" w14:textId="77777777" w:rsidR="00437088" w:rsidRPr="00295EBB" w:rsidRDefault="00437088">
      <w:pPr>
        <w:ind w:left="180"/>
        <w:rPr>
          <w:lang w:val="en-GB"/>
        </w:rPr>
        <w:sectPr w:rsidR="00437088" w:rsidRPr="00295EBB" w:rsidSect="00AD4D15">
          <w:headerReference w:type="even" r:id="rId19"/>
          <w:headerReference w:type="first" r:id="rId20"/>
          <w:footerReference w:type="first" r:id="rId21"/>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295EBB"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295EBB" w:rsidRDefault="00FC3128" w:rsidP="00D81B5C">
            <w:pPr>
              <w:pStyle w:val="Subtitle"/>
              <w:spacing w:before="240" w:after="120"/>
              <w:rPr>
                <w:lang w:val="en-GB"/>
              </w:rPr>
            </w:pPr>
            <w:r w:rsidRPr="00295EBB">
              <w:rPr>
                <w:lang w:val="en-GB"/>
              </w:rPr>
              <w:lastRenderedPageBreak/>
              <w:br w:type="page"/>
            </w:r>
            <w:bookmarkStart w:id="68" w:name="_Toc309738836"/>
            <w:bookmarkStart w:id="69" w:name="_Toc533062627"/>
            <w:r w:rsidR="00FE0A24" w:rsidRPr="00295EBB">
              <w:rPr>
                <w:lang w:val="en-GB"/>
              </w:rPr>
              <w:t>Section II.</w:t>
            </w:r>
            <w:r w:rsidRPr="00295EBB">
              <w:rPr>
                <w:lang w:val="en-GB"/>
              </w:rPr>
              <w:t xml:space="preserve"> Bidding Data Sheet (BDS)</w:t>
            </w:r>
            <w:bookmarkEnd w:id="68"/>
            <w:bookmarkEnd w:id="69"/>
          </w:p>
          <w:p w14:paraId="4BE4F61C" w14:textId="77777777" w:rsidR="00FC3128" w:rsidRPr="00295EBB" w:rsidRDefault="00FC3128" w:rsidP="00D81B5C">
            <w:pPr>
              <w:suppressAutoHyphens/>
              <w:jc w:val="both"/>
              <w:rPr>
                <w:lang w:val="en-GB"/>
              </w:rPr>
            </w:pPr>
            <w:r w:rsidRPr="00295EBB">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295EBB" w:rsidRDefault="00FC3128" w:rsidP="00D81B5C">
            <w:pPr>
              <w:suppressAutoHyphens/>
              <w:jc w:val="both"/>
              <w:rPr>
                <w:bCs/>
                <w:iCs/>
                <w:lang w:val="en-GB"/>
              </w:rPr>
            </w:pPr>
          </w:p>
        </w:tc>
      </w:tr>
      <w:tr w:rsidR="00FC3128" w:rsidRPr="00295EBB" w14:paraId="676F2BD2" w14:textId="77777777" w:rsidTr="003F6E0E">
        <w:trPr>
          <w:cantSplit/>
          <w:jc w:val="center"/>
        </w:trPr>
        <w:tc>
          <w:tcPr>
            <w:tcW w:w="1654" w:type="dxa"/>
            <w:tcBorders>
              <w:top w:val="nil"/>
              <w:bottom w:val="single" w:sz="8" w:space="0" w:color="000000"/>
            </w:tcBorders>
          </w:tcPr>
          <w:p w14:paraId="6111EDA8" w14:textId="77777777" w:rsidR="00FC3128" w:rsidRPr="00295EBB" w:rsidRDefault="00FC3128" w:rsidP="00D81B5C">
            <w:pPr>
              <w:spacing w:before="120"/>
              <w:rPr>
                <w:b/>
                <w:bCs/>
                <w:lang w:val="en-GB"/>
              </w:rPr>
            </w:pPr>
            <w:r w:rsidRPr="00295EBB">
              <w:rPr>
                <w:b/>
                <w:bCs/>
                <w:lang w:val="en-GB"/>
              </w:rPr>
              <w:t>ITB Clause Reference</w:t>
            </w:r>
          </w:p>
        </w:tc>
        <w:tc>
          <w:tcPr>
            <w:tcW w:w="7436" w:type="dxa"/>
            <w:tcBorders>
              <w:top w:val="nil"/>
              <w:bottom w:val="single" w:sz="8" w:space="0" w:color="000000"/>
            </w:tcBorders>
          </w:tcPr>
          <w:p w14:paraId="07D73DEC" w14:textId="77777777" w:rsidR="00FC3128" w:rsidRPr="00295EBB" w:rsidRDefault="00FC3128" w:rsidP="00D81B5C">
            <w:pPr>
              <w:spacing w:before="120" w:after="120"/>
              <w:jc w:val="center"/>
              <w:rPr>
                <w:b/>
                <w:bCs/>
                <w:sz w:val="28"/>
                <w:lang w:val="en-GB"/>
              </w:rPr>
            </w:pPr>
            <w:r w:rsidRPr="00295EBB">
              <w:rPr>
                <w:b/>
                <w:bCs/>
                <w:sz w:val="28"/>
                <w:lang w:val="en-GB"/>
              </w:rPr>
              <w:t>A. General</w:t>
            </w:r>
          </w:p>
        </w:tc>
      </w:tr>
      <w:tr w:rsidR="00FC3128" w:rsidRPr="00295EBB"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295EBB" w:rsidRDefault="00FC3128" w:rsidP="00D81B5C">
            <w:pPr>
              <w:spacing w:before="120"/>
              <w:rPr>
                <w:b/>
                <w:bCs/>
                <w:lang w:val="en-GB"/>
              </w:rPr>
            </w:pPr>
            <w:r w:rsidRPr="00295EBB">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295EBB" w:rsidRDefault="00FC3128" w:rsidP="000E3EA8">
            <w:pPr>
              <w:tabs>
                <w:tab w:val="right" w:pos="7272"/>
              </w:tabs>
              <w:spacing w:before="120" w:after="120"/>
              <w:rPr>
                <w:lang w:val="en-GB"/>
              </w:rPr>
            </w:pPr>
            <w:r w:rsidRPr="00295EBB">
              <w:rPr>
                <w:lang w:val="en-GB"/>
              </w:rPr>
              <w:t xml:space="preserve">The Purchaser is: </w:t>
            </w:r>
            <w:r w:rsidR="000E3EA8" w:rsidRPr="00295EBB">
              <w:rPr>
                <w:b/>
                <w:lang w:val="en-GB"/>
              </w:rPr>
              <w:t>Public Investment Management Office</w:t>
            </w:r>
          </w:p>
        </w:tc>
      </w:tr>
      <w:tr w:rsidR="00FC3128" w:rsidRPr="00295EBB"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295EBB" w:rsidRDefault="00FC3128" w:rsidP="00D81B5C">
            <w:pPr>
              <w:spacing w:before="120"/>
              <w:rPr>
                <w:b/>
                <w:bCs/>
                <w:lang w:val="en-GB"/>
              </w:rPr>
            </w:pPr>
            <w:r w:rsidRPr="00295EBB">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295EBB" w:rsidRDefault="00FC3128" w:rsidP="00D81B5C">
            <w:pPr>
              <w:tabs>
                <w:tab w:val="right" w:pos="7272"/>
              </w:tabs>
              <w:spacing w:before="120" w:after="120"/>
              <w:rPr>
                <w:lang w:val="en-GB"/>
              </w:rPr>
            </w:pPr>
            <w:r w:rsidRPr="00295EBB">
              <w:rPr>
                <w:lang w:val="en-GB"/>
              </w:rPr>
              <w:t xml:space="preserve">The name and identification number of the ICB are: </w:t>
            </w:r>
          </w:p>
          <w:p w14:paraId="77F09574" w14:textId="65656129" w:rsidR="002672BA" w:rsidRPr="002672BA" w:rsidRDefault="00336A88" w:rsidP="00D81B5C">
            <w:pPr>
              <w:tabs>
                <w:tab w:val="right" w:pos="7272"/>
              </w:tabs>
              <w:spacing w:before="120" w:after="120"/>
              <w:rPr>
                <w:b/>
              </w:rPr>
            </w:pPr>
            <w:r w:rsidRPr="00336A88">
              <w:rPr>
                <w:b/>
                <w:lang w:val="en-GB"/>
              </w:rPr>
              <w:t xml:space="preserve">Procurement of Equipment for </w:t>
            </w:r>
            <w:r w:rsidR="004577AF">
              <w:rPr>
                <w:b/>
                <w:lang w:val="en-GB"/>
              </w:rPr>
              <w:t xml:space="preserve">The Obstetrics and Gynaecology Clinic </w:t>
            </w:r>
            <w:proofErr w:type="spellStart"/>
            <w:r w:rsidR="004577AF">
              <w:rPr>
                <w:b/>
                <w:lang w:val="en-GB"/>
              </w:rPr>
              <w:t>Narodni</w:t>
            </w:r>
            <w:proofErr w:type="spellEnd"/>
            <w:r w:rsidR="004577AF">
              <w:rPr>
                <w:b/>
                <w:lang w:val="en-GB"/>
              </w:rPr>
              <w:t xml:space="preserve"> </w:t>
            </w:r>
            <w:proofErr w:type="gramStart"/>
            <w:r w:rsidR="004577AF">
              <w:rPr>
                <w:b/>
                <w:lang w:val="en-GB"/>
              </w:rPr>
              <w:t xml:space="preserve">Front </w:t>
            </w:r>
            <w:r w:rsidRPr="00336A88">
              <w:rPr>
                <w:b/>
                <w:lang w:val="en-GB"/>
              </w:rPr>
              <w:t>,</w:t>
            </w:r>
            <w:proofErr w:type="gramEnd"/>
            <w:r w:rsidRPr="00336A88">
              <w:rPr>
                <w:b/>
                <w:lang w:val="en-GB"/>
              </w:rPr>
              <w:t xml:space="preserve"> Belgrade</w:t>
            </w:r>
            <w:r w:rsidR="000E41D9" w:rsidRPr="00F54846">
              <w:rPr>
                <w:b/>
              </w:rPr>
              <w:t>, Serbia</w:t>
            </w:r>
          </w:p>
          <w:p w14:paraId="5037AD2A" w14:textId="74AAAE4B" w:rsidR="00A95C2C" w:rsidRDefault="00E50496" w:rsidP="000E41D9">
            <w:pPr>
              <w:tabs>
                <w:tab w:val="right" w:pos="7272"/>
              </w:tabs>
              <w:spacing w:before="120" w:after="120"/>
              <w:rPr>
                <w:b/>
                <w:iCs/>
                <w:lang w:val="en-GB"/>
              </w:rPr>
            </w:pPr>
            <w:r w:rsidRPr="00295EBB">
              <w:rPr>
                <w:b/>
                <w:iCs/>
                <w:lang w:val="en-GB"/>
              </w:rPr>
              <w:t>IOP</w:t>
            </w:r>
            <w:r w:rsidRPr="00F54846">
              <w:rPr>
                <w:b/>
                <w:iCs/>
                <w:lang w:val="en-GB"/>
              </w:rPr>
              <w:t>/</w:t>
            </w:r>
            <w:r w:rsidR="00AB5CC8" w:rsidRPr="00F54846">
              <w:rPr>
                <w:b/>
                <w:iCs/>
                <w:lang w:val="en-GB"/>
              </w:rPr>
              <w:t>2</w:t>
            </w:r>
            <w:r w:rsidR="00336A88">
              <w:rPr>
                <w:b/>
                <w:iCs/>
                <w:lang w:val="en-GB"/>
              </w:rPr>
              <w:t>9</w:t>
            </w:r>
            <w:r w:rsidRPr="00F54846">
              <w:rPr>
                <w:b/>
                <w:iCs/>
                <w:lang w:val="en-GB"/>
              </w:rPr>
              <w:t>-201</w:t>
            </w:r>
            <w:r w:rsidR="00185231" w:rsidRPr="00F54846">
              <w:rPr>
                <w:b/>
                <w:iCs/>
                <w:lang w:val="en-GB"/>
              </w:rPr>
              <w:t>9</w:t>
            </w:r>
            <w:r w:rsidRPr="00295EBB">
              <w:rPr>
                <w:b/>
                <w:iCs/>
                <w:lang w:val="en-GB"/>
              </w:rPr>
              <w:t>/RD</w:t>
            </w:r>
          </w:p>
          <w:p w14:paraId="45100229" w14:textId="77777777" w:rsidR="002672BA" w:rsidRPr="002672BA" w:rsidRDefault="002672BA" w:rsidP="002672BA">
            <w:pPr>
              <w:tabs>
                <w:tab w:val="right" w:pos="7272"/>
              </w:tabs>
              <w:spacing w:before="120" w:after="120"/>
              <w:rPr>
                <w:iCs/>
                <w:lang w:val="en-GB"/>
              </w:rPr>
            </w:pPr>
            <w:r w:rsidRPr="002672BA">
              <w:rPr>
                <w:iCs/>
                <w:lang w:val="en-GB"/>
              </w:rPr>
              <w:t xml:space="preserve">The number, identification and names of the lots are: </w:t>
            </w:r>
          </w:p>
          <w:p w14:paraId="7FDD6940" w14:textId="2B5A31CA" w:rsidR="00336A88" w:rsidRPr="00336A88" w:rsidRDefault="00336A88" w:rsidP="00336A88">
            <w:pPr>
              <w:tabs>
                <w:tab w:val="right" w:pos="7272"/>
              </w:tabs>
              <w:spacing w:before="120" w:after="120"/>
              <w:rPr>
                <w:b/>
                <w:iCs/>
                <w:lang w:val="en-GB"/>
              </w:rPr>
            </w:pPr>
            <w:r w:rsidRPr="00336A88">
              <w:rPr>
                <w:b/>
                <w:iCs/>
                <w:lang w:val="en-GB"/>
              </w:rPr>
              <w:t xml:space="preserve">Lot 1 – </w:t>
            </w:r>
            <w:r>
              <w:rPr>
                <w:b/>
                <w:iCs/>
                <w:lang w:val="en-GB"/>
              </w:rPr>
              <w:t>Radiology</w:t>
            </w:r>
          </w:p>
          <w:p w14:paraId="6C1BC6A4" w14:textId="48674899" w:rsidR="00336A88" w:rsidRPr="00336A88" w:rsidRDefault="00336A88" w:rsidP="00336A88">
            <w:pPr>
              <w:tabs>
                <w:tab w:val="right" w:pos="7272"/>
              </w:tabs>
              <w:spacing w:before="120" w:after="120"/>
              <w:rPr>
                <w:b/>
                <w:iCs/>
                <w:lang w:val="en-GB"/>
              </w:rPr>
            </w:pPr>
            <w:r w:rsidRPr="00336A88">
              <w:rPr>
                <w:b/>
                <w:iCs/>
                <w:lang w:val="en-GB"/>
              </w:rPr>
              <w:t xml:space="preserve">Lot 2 – </w:t>
            </w:r>
            <w:proofErr w:type="spellStart"/>
            <w:r>
              <w:rPr>
                <w:b/>
                <w:iCs/>
                <w:lang w:val="en-GB"/>
              </w:rPr>
              <w:t>Anesthesia</w:t>
            </w:r>
            <w:proofErr w:type="spellEnd"/>
            <w:r>
              <w:rPr>
                <w:b/>
                <w:iCs/>
                <w:lang w:val="en-GB"/>
              </w:rPr>
              <w:t xml:space="preserve"> and ICU</w:t>
            </w:r>
          </w:p>
          <w:p w14:paraId="00A06E4E" w14:textId="3EEEFD69" w:rsidR="00336A88" w:rsidRPr="00336A88" w:rsidRDefault="00336A88" w:rsidP="00336A88">
            <w:pPr>
              <w:tabs>
                <w:tab w:val="right" w:pos="7272"/>
              </w:tabs>
              <w:spacing w:before="120" w:after="120"/>
              <w:rPr>
                <w:b/>
                <w:iCs/>
                <w:lang w:val="en-GB"/>
              </w:rPr>
            </w:pPr>
            <w:r w:rsidRPr="00336A88">
              <w:rPr>
                <w:b/>
                <w:iCs/>
                <w:lang w:val="en-GB"/>
              </w:rPr>
              <w:t xml:space="preserve">Lot 3 – </w:t>
            </w:r>
            <w:r>
              <w:rPr>
                <w:b/>
                <w:iCs/>
                <w:lang w:val="en-GB"/>
              </w:rPr>
              <w:t>IVF</w:t>
            </w:r>
          </w:p>
          <w:p w14:paraId="25B44908" w14:textId="300FCF69" w:rsidR="00336A88" w:rsidRPr="00336A88" w:rsidRDefault="00336A88" w:rsidP="00336A88">
            <w:pPr>
              <w:tabs>
                <w:tab w:val="right" w:pos="7272"/>
              </w:tabs>
              <w:spacing w:before="120" w:after="120"/>
              <w:rPr>
                <w:b/>
                <w:iCs/>
                <w:lang w:val="en-GB"/>
              </w:rPr>
            </w:pPr>
            <w:r w:rsidRPr="00336A88">
              <w:rPr>
                <w:b/>
                <w:iCs/>
                <w:lang w:val="en-GB"/>
              </w:rPr>
              <w:t xml:space="preserve">Lot 4 – </w:t>
            </w:r>
            <w:r>
              <w:rPr>
                <w:b/>
                <w:iCs/>
                <w:lang w:val="en-GB"/>
              </w:rPr>
              <w:t>Wards</w:t>
            </w:r>
          </w:p>
          <w:p w14:paraId="10626F35" w14:textId="28CF12DB" w:rsidR="00336A88" w:rsidRPr="00336A88" w:rsidRDefault="00336A88" w:rsidP="00336A88">
            <w:pPr>
              <w:tabs>
                <w:tab w:val="right" w:pos="7272"/>
              </w:tabs>
              <w:spacing w:before="120" w:after="120"/>
              <w:rPr>
                <w:b/>
                <w:iCs/>
                <w:lang w:val="en-GB"/>
              </w:rPr>
            </w:pPr>
            <w:r w:rsidRPr="00336A88">
              <w:rPr>
                <w:b/>
                <w:iCs/>
                <w:lang w:val="en-GB"/>
              </w:rPr>
              <w:t xml:space="preserve">Lot 5 – </w:t>
            </w:r>
            <w:r>
              <w:rPr>
                <w:b/>
                <w:iCs/>
                <w:lang w:val="en-GB"/>
              </w:rPr>
              <w:t>Surgery</w:t>
            </w:r>
          </w:p>
          <w:p w14:paraId="6CCB0F19" w14:textId="77777777" w:rsidR="00336A88" w:rsidRDefault="00336A88" w:rsidP="00336A88">
            <w:pPr>
              <w:tabs>
                <w:tab w:val="right" w:pos="7272"/>
              </w:tabs>
              <w:spacing w:before="120" w:after="120"/>
              <w:rPr>
                <w:b/>
                <w:iCs/>
                <w:lang w:val="en-GB"/>
              </w:rPr>
            </w:pPr>
            <w:r w:rsidRPr="00336A88">
              <w:rPr>
                <w:b/>
                <w:iCs/>
                <w:lang w:val="en-GB"/>
              </w:rPr>
              <w:t xml:space="preserve">Lot 6 – </w:t>
            </w:r>
            <w:r>
              <w:rPr>
                <w:b/>
                <w:iCs/>
                <w:lang w:val="en-GB"/>
              </w:rPr>
              <w:t xml:space="preserve">Sterilization </w:t>
            </w:r>
          </w:p>
          <w:p w14:paraId="04C44359" w14:textId="77777777" w:rsidR="002672BA" w:rsidRDefault="00336A88" w:rsidP="00336A88">
            <w:pPr>
              <w:tabs>
                <w:tab w:val="right" w:pos="7272"/>
              </w:tabs>
              <w:spacing w:before="120" w:after="120"/>
              <w:rPr>
                <w:b/>
                <w:iCs/>
                <w:lang w:val="en-GB"/>
              </w:rPr>
            </w:pPr>
            <w:r w:rsidRPr="00336A88">
              <w:rPr>
                <w:b/>
                <w:iCs/>
                <w:lang w:val="en-GB"/>
              </w:rPr>
              <w:t>Lot 7 –</w:t>
            </w:r>
            <w:r>
              <w:rPr>
                <w:b/>
                <w:iCs/>
                <w:lang w:val="en-GB"/>
              </w:rPr>
              <w:t xml:space="preserve"> ICT</w:t>
            </w:r>
          </w:p>
          <w:p w14:paraId="3D56C692" w14:textId="259895ED" w:rsidR="00336A88" w:rsidRPr="00295EBB" w:rsidRDefault="00336A88" w:rsidP="00336A88">
            <w:pPr>
              <w:tabs>
                <w:tab w:val="right" w:pos="7272"/>
              </w:tabs>
              <w:spacing w:before="120" w:after="120"/>
              <w:rPr>
                <w:b/>
                <w:iCs/>
                <w:lang w:val="en-GB"/>
              </w:rPr>
            </w:pPr>
            <w:r>
              <w:rPr>
                <w:b/>
                <w:iCs/>
                <w:lang w:val="en-GB"/>
              </w:rPr>
              <w:t>Lot 8 - Laboratory</w:t>
            </w:r>
          </w:p>
        </w:tc>
      </w:tr>
      <w:tr w:rsidR="00FC3128" w:rsidRPr="00295EBB"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295EBB" w:rsidRDefault="00FC3128" w:rsidP="00D81B5C">
            <w:pPr>
              <w:spacing w:before="120"/>
              <w:rPr>
                <w:b/>
                <w:bCs/>
                <w:lang w:val="en-GB"/>
              </w:rPr>
            </w:pPr>
            <w:r w:rsidRPr="00295EBB">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295EBB" w:rsidRDefault="00FC3128" w:rsidP="00D81B5C">
            <w:pPr>
              <w:tabs>
                <w:tab w:val="right" w:pos="7272"/>
              </w:tabs>
              <w:spacing w:before="120" w:after="120"/>
              <w:rPr>
                <w:u w:val="single"/>
                <w:lang w:val="en-GB"/>
              </w:rPr>
            </w:pPr>
            <w:r w:rsidRPr="00295EBB">
              <w:rPr>
                <w:lang w:val="en-GB"/>
              </w:rPr>
              <w:t xml:space="preserve">The Borrower is: </w:t>
            </w:r>
            <w:r w:rsidRPr="00295EBB">
              <w:rPr>
                <w:b/>
                <w:lang w:val="en-GB"/>
              </w:rPr>
              <w:t>The</w:t>
            </w:r>
            <w:r w:rsidRPr="00295EBB">
              <w:rPr>
                <w:lang w:val="en-GB"/>
              </w:rPr>
              <w:t xml:space="preserve"> </w:t>
            </w:r>
            <w:r w:rsidRPr="00295EBB">
              <w:rPr>
                <w:b/>
                <w:iCs/>
                <w:lang w:val="en-GB"/>
              </w:rPr>
              <w:t>Republic of Serbia</w:t>
            </w:r>
          </w:p>
        </w:tc>
      </w:tr>
      <w:tr w:rsidR="00FC3128" w:rsidRPr="00295EBB"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295EBB" w:rsidRDefault="00FC3128" w:rsidP="00D81B5C">
            <w:pPr>
              <w:spacing w:before="120"/>
              <w:rPr>
                <w:b/>
                <w:bCs/>
                <w:lang w:val="en-GB"/>
              </w:rPr>
            </w:pPr>
            <w:r w:rsidRPr="00295EBB">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295EBB" w:rsidRDefault="00FC3128" w:rsidP="00652C13">
            <w:pPr>
              <w:spacing w:before="120"/>
              <w:rPr>
                <w:b/>
                <w:bCs/>
                <w:iCs/>
                <w:lang w:val="en-GB"/>
              </w:rPr>
            </w:pPr>
            <w:r w:rsidRPr="00295EBB">
              <w:rPr>
                <w:lang w:val="en-GB"/>
              </w:rPr>
              <w:t>The name of the Project is</w:t>
            </w:r>
            <w:r w:rsidRPr="00295EBB">
              <w:rPr>
                <w:b/>
                <w:lang w:val="en-GB"/>
              </w:rPr>
              <w:t xml:space="preserve">: </w:t>
            </w:r>
            <w:r w:rsidRPr="00295EBB">
              <w:rPr>
                <w:b/>
                <w:bCs/>
                <w:iCs/>
                <w:lang w:val="en-GB"/>
              </w:rPr>
              <w:t>Public Sector Research and Development</w:t>
            </w:r>
          </w:p>
        </w:tc>
      </w:tr>
      <w:tr w:rsidR="00FC3128" w:rsidRPr="00295EBB"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295EBB"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295EBB" w:rsidRDefault="00FC3128" w:rsidP="00D81B5C">
            <w:pPr>
              <w:spacing w:before="120" w:after="120"/>
              <w:jc w:val="center"/>
              <w:rPr>
                <w:b/>
                <w:bCs/>
                <w:sz w:val="28"/>
                <w:lang w:val="en-GB"/>
              </w:rPr>
            </w:pPr>
            <w:r w:rsidRPr="00295EBB">
              <w:rPr>
                <w:b/>
                <w:bCs/>
                <w:sz w:val="28"/>
                <w:lang w:val="en-GB"/>
              </w:rPr>
              <w:t>B. Contents of Bidding Documents</w:t>
            </w:r>
          </w:p>
        </w:tc>
      </w:tr>
      <w:tr w:rsidR="00FC3128" w:rsidRPr="00295EBB"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295EBB" w:rsidRDefault="00FC3128" w:rsidP="00D81B5C">
            <w:pPr>
              <w:spacing w:before="120"/>
              <w:rPr>
                <w:b/>
                <w:bCs/>
                <w:lang w:val="en-GB"/>
              </w:rPr>
            </w:pPr>
            <w:r w:rsidRPr="00295EBB">
              <w:rPr>
                <w:b/>
                <w:bCs/>
                <w:lang w:val="en-GB"/>
              </w:rPr>
              <w:t>ITB 7.1</w:t>
            </w:r>
          </w:p>
        </w:tc>
        <w:tc>
          <w:tcPr>
            <w:tcW w:w="7436" w:type="dxa"/>
            <w:tcBorders>
              <w:top w:val="single" w:sz="8" w:space="0" w:color="000000"/>
            </w:tcBorders>
          </w:tcPr>
          <w:p w14:paraId="61FC2EBD" w14:textId="77777777" w:rsidR="0066195C" w:rsidRPr="00295EBB" w:rsidRDefault="00FC3128" w:rsidP="0066195C">
            <w:pPr>
              <w:tabs>
                <w:tab w:val="right" w:pos="7254"/>
              </w:tabs>
              <w:spacing w:before="120" w:after="120"/>
              <w:rPr>
                <w:b/>
                <w:lang w:val="en-GB"/>
              </w:rPr>
            </w:pPr>
            <w:r w:rsidRPr="00295EBB">
              <w:rPr>
                <w:lang w:val="en-GB"/>
              </w:rPr>
              <w:t xml:space="preserve">For </w:t>
            </w:r>
            <w:r w:rsidRPr="00295EBB">
              <w:rPr>
                <w:b/>
                <w:bCs/>
                <w:lang w:val="en-GB"/>
              </w:rPr>
              <w:t>C</w:t>
            </w:r>
            <w:r w:rsidRPr="00295EBB">
              <w:rPr>
                <w:b/>
                <w:lang w:val="en-GB"/>
              </w:rPr>
              <w:t>larification of bid purposes</w:t>
            </w:r>
            <w:r w:rsidR="0066195C" w:rsidRPr="00295EBB">
              <w:rPr>
                <w:b/>
                <w:lang w:val="en-GB"/>
              </w:rPr>
              <w:t>:</w:t>
            </w:r>
          </w:p>
          <w:p w14:paraId="229A051E" w14:textId="00926FEC" w:rsidR="0066195C" w:rsidRPr="00295EBB" w:rsidRDefault="0066195C" w:rsidP="0066195C">
            <w:r w:rsidRPr="00295EBB">
              <w:t xml:space="preserve">To submit clarification requests, use this </w:t>
            </w:r>
            <w:hyperlink r:id="rId22" w:history="1">
              <w:proofErr w:type="spellStart"/>
              <w:r w:rsidRPr="00295EBB">
                <w:rPr>
                  <w:rStyle w:val="Hyperlink"/>
                </w:rPr>
                <w:t>Clarification</w:t>
              </w:r>
              <w:proofErr w:type="spellEnd"/>
              <w:r w:rsidRPr="00295EBB">
                <w:rPr>
                  <w:rStyle w:val="Hyperlink"/>
                </w:rPr>
                <w:t xml:space="preserve"> </w:t>
              </w:r>
              <w:proofErr w:type="spellStart"/>
              <w:r w:rsidRPr="00295EBB">
                <w:rPr>
                  <w:rStyle w:val="Hyperlink"/>
                </w:rPr>
                <w:t>R</w:t>
              </w:r>
              <w:bookmarkStart w:id="70" w:name="_GoBack"/>
              <w:bookmarkEnd w:id="70"/>
              <w:r w:rsidRPr="00295EBB">
                <w:rPr>
                  <w:rStyle w:val="Hyperlink"/>
                </w:rPr>
                <w:t>e</w:t>
              </w:r>
              <w:r w:rsidRPr="00295EBB">
                <w:rPr>
                  <w:rStyle w:val="Hyperlink"/>
                </w:rPr>
                <w:t>quest</w:t>
              </w:r>
              <w:proofErr w:type="spellEnd"/>
              <w:r w:rsidRPr="00295EBB">
                <w:rPr>
                  <w:rStyle w:val="Hyperlink"/>
                </w:rPr>
                <w:t xml:space="preserve"> </w:t>
              </w:r>
              <w:proofErr w:type="spellStart"/>
              <w:r w:rsidRPr="00295EBB">
                <w:rPr>
                  <w:rStyle w:val="Hyperlink"/>
                </w:rPr>
                <w:t>Form</w:t>
              </w:r>
              <w:proofErr w:type="spellEnd"/>
            </w:hyperlink>
            <w:r w:rsidRPr="00295EBB">
              <w:t xml:space="preserve">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295EBB" w:rsidRDefault="0066195C" w:rsidP="0066195C">
            <w:pPr>
              <w:tabs>
                <w:tab w:val="right" w:pos="7254"/>
              </w:tabs>
              <w:spacing w:before="120" w:after="120"/>
              <w:rPr>
                <w:lang w:val="en-GB"/>
              </w:rPr>
            </w:pPr>
            <w:r w:rsidRPr="00295EBB">
              <w:rPr>
                <w:lang w:val="en-GB"/>
              </w:rPr>
              <w:t>For</w:t>
            </w:r>
            <w:r w:rsidRPr="00295EBB">
              <w:rPr>
                <w:b/>
                <w:lang w:val="en-GB"/>
              </w:rPr>
              <w:t xml:space="preserve"> Statement of competitiveness limitation</w:t>
            </w:r>
            <w:r w:rsidRPr="00295EBB">
              <w:rPr>
                <w:lang w:val="en-GB"/>
              </w:rPr>
              <w:t xml:space="preserve"> only, the Purchaser’s address is:</w:t>
            </w:r>
          </w:p>
          <w:p w14:paraId="0EDE32BD" w14:textId="141A2D74" w:rsidR="00CD0AAC" w:rsidRPr="00295EBB" w:rsidRDefault="00CD0AAC" w:rsidP="0066195C">
            <w:pPr>
              <w:tabs>
                <w:tab w:val="right" w:pos="7254"/>
              </w:tabs>
              <w:spacing w:before="120" w:after="120"/>
              <w:rPr>
                <w:lang w:val="en-GB"/>
              </w:rPr>
            </w:pPr>
            <w:proofErr w:type="spellStart"/>
            <w:r w:rsidRPr="00295EBB">
              <w:rPr>
                <w:lang w:val="en-GB"/>
              </w:rPr>
              <w:lastRenderedPageBreak/>
              <w:t>Kancelarija</w:t>
            </w:r>
            <w:proofErr w:type="spellEnd"/>
            <w:r w:rsidRPr="00295EBB">
              <w:rPr>
                <w:lang w:val="en-GB"/>
              </w:rPr>
              <w:t xml:space="preserve"> za </w:t>
            </w:r>
            <w:proofErr w:type="spellStart"/>
            <w:r w:rsidRPr="00295EBB">
              <w:rPr>
                <w:lang w:val="en-GB"/>
              </w:rPr>
              <w:t>upravljanje</w:t>
            </w:r>
            <w:proofErr w:type="spellEnd"/>
            <w:r w:rsidRPr="00295EBB">
              <w:rPr>
                <w:lang w:val="en-GB"/>
              </w:rPr>
              <w:t xml:space="preserve"> </w:t>
            </w:r>
            <w:proofErr w:type="spellStart"/>
            <w:r w:rsidRPr="00295EBB">
              <w:rPr>
                <w:lang w:val="en-GB"/>
              </w:rPr>
              <w:t>javnim</w:t>
            </w:r>
            <w:proofErr w:type="spellEnd"/>
            <w:r w:rsidRPr="00295EBB">
              <w:rPr>
                <w:lang w:val="en-GB"/>
              </w:rPr>
              <w:t xml:space="preserve"> </w:t>
            </w:r>
            <w:proofErr w:type="spellStart"/>
            <w:r w:rsidRPr="00295EBB">
              <w:rPr>
                <w:lang w:val="en-GB"/>
              </w:rPr>
              <w:t>ulaganjima</w:t>
            </w:r>
            <w:proofErr w:type="spellEnd"/>
          </w:p>
          <w:p w14:paraId="1D72FCDD" w14:textId="77777777" w:rsidR="0066195C" w:rsidRPr="00295EBB" w:rsidRDefault="0066195C" w:rsidP="0066195C">
            <w:pPr>
              <w:tabs>
                <w:tab w:val="right" w:pos="7254"/>
              </w:tabs>
              <w:spacing w:before="120" w:after="120"/>
              <w:rPr>
                <w:b/>
                <w:lang w:val="en-GB"/>
              </w:rPr>
            </w:pPr>
            <w:r w:rsidRPr="00295EBB">
              <w:rPr>
                <w:lang w:val="en-GB"/>
              </w:rPr>
              <w:t xml:space="preserve">Attention: </w:t>
            </w:r>
            <w:r w:rsidRPr="00295EBB">
              <w:rPr>
                <w:b/>
                <w:lang w:val="en-GB"/>
              </w:rPr>
              <w:t xml:space="preserve">no. 11, </w:t>
            </w:r>
            <w:proofErr w:type="spellStart"/>
            <w:r w:rsidRPr="00295EBB">
              <w:rPr>
                <w:b/>
                <w:lang w:val="en-GB"/>
              </w:rPr>
              <w:t>Nemanjina</w:t>
            </w:r>
            <w:proofErr w:type="spellEnd"/>
            <w:r w:rsidRPr="00295EBB">
              <w:rPr>
                <w:b/>
                <w:lang w:val="en-GB"/>
              </w:rPr>
              <w:t xml:space="preserve"> street</w:t>
            </w:r>
          </w:p>
          <w:p w14:paraId="5F5B65C7" w14:textId="77777777" w:rsidR="0066195C" w:rsidRPr="00295EBB" w:rsidRDefault="0066195C" w:rsidP="0066195C">
            <w:pPr>
              <w:rPr>
                <w:b/>
                <w:lang w:val="en-GB"/>
              </w:rPr>
            </w:pPr>
            <w:r w:rsidRPr="00295EBB">
              <w:rPr>
                <w:lang w:val="en-GB"/>
              </w:rPr>
              <w:t xml:space="preserve">City: </w:t>
            </w:r>
            <w:r w:rsidRPr="00295EBB">
              <w:rPr>
                <w:b/>
                <w:lang w:val="en-GB"/>
              </w:rPr>
              <w:t>11000 Belgrade</w:t>
            </w:r>
          </w:p>
          <w:p w14:paraId="505C65AC" w14:textId="77777777" w:rsidR="0066195C" w:rsidRPr="00295EBB" w:rsidRDefault="0066195C" w:rsidP="0066195C">
            <w:pPr>
              <w:tabs>
                <w:tab w:val="right" w:pos="7254"/>
              </w:tabs>
              <w:spacing w:before="120" w:after="120"/>
              <w:rPr>
                <w:lang w:val="en-GB"/>
              </w:rPr>
            </w:pPr>
            <w:r w:rsidRPr="00295EBB">
              <w:rPr>
                <w:lang w:val="en-GB"/>
              </w:rPr>
              <w:t xml:space="preserve">Country: </w:t>
            </w:r>
            <w:r w:rsidRPr="00295EBB">
              <w:rPr>
                <w:b/>
                <w:lang w:val="en-GB"/>
              </w:rPr>
              <w:t>The Republic of Serbia</w:t>
            </w:r>
          </w:p>
          <w:p w14:paraId="03B56449" w14:textId="77777777" w:rsidR="0066195C" w:rsidRPr="00295EBB" w:rsidRDefault="0066195C" w:rsidP="0066195C">
            <w:pPr>
              <w:tabs>
                <w:tab w:val="right" w:pos="7254"/>
              </w:tabs>
              <w:spacing w:before="120" w:after="120"/>
              <w:rPr>
                <w:b/>
                <w:lang w:val="en-GB"/>
              </w:rPr>
            </w:pPr>
            <w:r w:rsidRPr="00295EBB">
              <w:rPr>
                <w:lang w:val="en-GB"/>
              </w:rPr>
              <w:t xml:space="preserve">Facsimile number: </w:t>
            </w:r>
            <w:r w:rsidRPr="00295EBB">
              <w:rPr>
                <w:b/>
                <w:lang w:val="en-GB"/>
              </w:rPr>
              <w:t>+381 11 3617-737</w:t>
            </w:r>
          </w:p>
          <w:p w14:paraId="60D4EE1A" w14:textId="77777777" w:rsidR="0066195C" w:rsidRPr="00295EBB" w:rsidRDefault="0066195C" w:rsidP="0066195C">
            <w:pPr>
              <w:tabs>
                <w:tab w:val="right" w:pos="7254"/>
              </w:tabs>
              <w:spacing w:before="120" w:after="120"/>
              <w:jc w:val="both"/>
              <w:rPr>
                <w:lang w:val="en-GB"/>
              </w:rPr>
            </w:pPr>
            <w:r w:rsidRPr="00295EBB">
              <w:rPr>
                <w:lang w:val="en-GB"/>
              </w:rPr>
              <w:t xml:space="preserve">Electronic mail address: </w:t>
            </w:r>
            <w:hyperlink r:id="rId23" w:history="1">
              <w:r w:rsidRPr="00295EBB">
                <w:rPr>
                  <w:rStyle w:val="Hyperlink"/>
                  <w:lang w:val="en-GB"/>
                </w:rPr>
                <w:t>procurement.rd@pim.gov.rs</w:t>
              </w:r>
            </w:hyperlink>
          </w:p>
          <w:p w14:paraId="63BF5461" w14:textId="760D5525" w:rsidR="00A6619A" w:rsidRPr="00295EBB" w:rsidRDefault="008845F9" w:rsidP="0045635F">
            <w:pPr>
              <w:tabs>
                <w:tab w:val="right" w:pos="7254"/>
              </w:tabs>
              <w:spacing w:before="120" w:after="120"/>
              <w:rPr>
                <w:b/>
                <w:iCs/>
                <w:lang w:val="en-GB"/>
              </w:rPr>
            </w:pPr>
            <w:r w:rsidRPr="00295EBB">
              <w:rPr>
                <w:iCs/>
                <w:lang w:val="en-GB"/>
              </w:rPr>
              <w:t>It</w:t>
            </w:r>
            <w:r w:rsidR="00FC3128" w:rsidRPr="00295EBB">
              <w:rPr>
                <w:b/>
                <w:iCs/>
                <w:lang w:val="en-GB"/>
              </w:rPr>
              <w:t xml:space="preserve"> </w:t>
            </w:r>
            <w:r w:rsidR="00FC3128" w:rsidRPr="00295EBB">
              <w:rPr>
                <w:iCs/>
                <w:lang w:val="en-GB"/>
              </w:rPr>
              <w:t>should be on the letterhead of the Bidder and should be signed by a person with the proper authority to sign documents that are binding on the Bidder</w:t>
            </w:r>
            <w:r w:rsidR="00FC3128" w:rsidRPr="00295EBB">
              <w:rPr>
                <w:lang w:val="en-GB"/>
              </w:rPr>
              <w:t xml:space="preserve"> and should bear the following identification mark</w:t>
            </w:r>
            <w:r w:rsidR="000E3EA8" w:rsidRPr="00295EBB">
              <w:rPr>
                <w:lang w:val="en-GB"/>
              </w:rPr>
              <w:t xml:space="preserve"> (subject)</w:t>
            </w:r>
            <w:r w:rsidR="00FC3128" w:rsidRPr="00295EBB">
              <w:rPr>
                <w:lang w:val="en-GB"/>
              </w:rPr>
              <w:t>:</w:t>
            </w:r>
            <w:r w:rsidR="00FC3128" w:rsidRPr="00295EBB">
              <w:rPr>
                <w:iCs/>
                <w:lang w:val="en-GB"/>
              </w:rPr>
              <w:t xml:space="preserve"> </w:t>
            </w:r>
            <w:r w:rsidR="00E50496" w:rsidRPr="00295EBB">
              <w:rPr>
                <w:b/>
                <w:iCs/>
                <w:lang w:val="en-GB"/>
              </w:rPr>
              <w:t>IOP</w:t>
            </w:r>
            <w:r w:rsidR="00E50496" w:rsidRPr="00F54846">
              <w:rPr>
                <w:b/>
                <w:iCs/>
                <w:lang w:val="en-GB"/>
              </w:rPr>
              <w:t>/</w:t>
            </w:r>
            <w:r w:rsidR="00336A88">
              <w:rPr>
                <w:b/>
                <w:iCs/>
                <w:lang w:val="en-GB"/>
              </w:rPr>
              <w:t>29-</w:t>
            </w:r>
            <w:r w:rsidR="00E50496" w:rsidRPr="00295EBB">
              <w:rPr>
                <w:b/>
                <w:iCs/>
                <w:lang w:val="en-GB"/>
              </w:rPr>
              <w:t>201</w:t>
            </w:r>
            <w:r w:rsidR="00185231">
              <w:rPr>
                <w:b/>
                <w:iCs/>
                <w:lang w:val="en-GB"/>
              </w:rPr>
              <w:t>9</w:t>
            </w:r>
            <w:r w:rsidR="00E50496" w:rsidRPr="00295EBB">
              <w:rPr>
                <w:b/>
                <w:iCs/>
                <w:lang w:val="en-GB"/>
              </w:rPr>
              <w:t>/RD</w:t>
            </w:r>
          </w:p>
        </w:tc>
      </w:tr>
      <w:tr w:rsidR="00FC3128" w:rsidRPr="00295EBB"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295EBB" w:rsidRDefault="00FC3128" w:rsidP="00D81B5C">
            <w:pPr>
              <w:spacing w:before="120"/>
              <w:rPr>
                <w:b/>
                <w:bCs/>
                <w:lang w:val="en-GB"/>
              </w:rPr>
            </w:pPr>
            <w:r w:rsidRPr="00295EBB">
              <w:rPr>
                <w:b/>
                <w:bCs/>
                <w:lang w:val="en-GB"/>
              </w:rPr>
              <w:lastRenderedPageBreak/>
              <w:t>ITB 7.3</w:t>
            </w:r>
          </w:p>
        </w:tc>
        <w:tc>
          <w:tcPr>
            <w:tcW w:w="7436" w:type="dxa"/>
          </w:tcPr>
          <w:p w14:paraId="5A6B522C" w14:textId="77777777" w:rsidR="00726B69" w:rsidRPr="00295EBB" w:rsidRDefault="00FC3128" w:rsidP="00726B69">
            <w:pPr>
              <w:rPr>
                <w:lang w:val="en-GB"/>
              </w:rPr>
            </w:pPr>
            <w:r w:rsidRPr="00295EBB">
              <w:rPr>
                <w:b/>
                <w:iCs/>
                <w:lang w:val="en-GB"/>
              </w:rPr>
              <w:t>The Purchaser will consolidate all the requests for clarification received from the Bidders and will published them with answers (</w:t>
            </w:r>
            <w:proofErr w:type="spellStart"/>
            <w:r w:rsidRPr="00295EBB">
              <w:rPr>
                <w:b/>
                <w:lang w:val="en-GB"/>
              </w:rPr>
              <w:t>i.e</w:t>
            </w:r>
            <w:proofErr w:type="spellEnd"/>
            <w:r w:rsidRPr="00295EBB">
              <w:rPr>
                <w:b/>
                <w:lang w:val="en-GB"/>
              </w:rPr>
              <w:t xml:space="preserve"> the description of the inquiry but without identifying its source)</w:t>
            </w:r>
            <w:r w:rsidRPr="00295EBB">
              <w:rPr>
                <w:lang w:val="en-GB"/>
              </w:rPr>
              <w:t xml:space="preserve"> </w:t>
            </w:r>
            <w:r w:rsidRPr="00295EBB">
              <w:rPr>
                <w:b/>
                <w:iCs/>
                <w:lang w:val="en-GB"/>
              </w:rPr>
              <w:t xml:space="preserve">on the following website: </w:t>
            </w:r>
            <w:hyperlink r:id="rId24" w:history="1">
              <w:r w:rsidR="00726B69" w:rsidRPr="00295EBB">
                <w:rPr>
                  <w:rFonts w:eastAsia="Calibri"/>
                  <w:color w:val="0000FF"/>
                  <w:u w:val="single"/>
                  <w:lang w:val="en-GB"/>
                </w:rPr>
                <w:t>http://www.obnova.gov.rs/english/public-procurement</w:t>
              </w:r>
            </w:hyperlink>
          </w:p>
          <w:p w14:paraId="623C506D" w14:textId="77777777" w:rsidR="00FC3128" w:rsidRPr="00295EBB" w:rsidRDefault="00FC3128" w:rsidP="005856DA">
            <w:pPr>
              <w:tabs>
                <w:tab w:val="right" w:pos="7254"/>
              </w:tabs>
              <w:spacing w:before="120" w:after="120"/>
              <w:rPr>
                <w:lang w:val="en-GB"/>
              </w:rPr>
            </w:pPr>
            <w:r w:rsidRPr="00295EBB">
              <w:rPr>
                <w:b/>
                <w:iCs/>
                <w:lang w:val="en-GB"/>
              </w:rPr>
              <w:t>The Bidders shall have to check regularly the above website for clarification the Bidding Documents</w:t>
            </w:r>
          </w:p>
        </w:tc>
      </w:tr>
      <w:tr w:rsidR="00FC3128" w:rsidRPr="00295EBB"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295EBB" w:rsidRDefault="00FC3128" w:rsidP="00D81B5C">
            <w:pPr>
              <w:spacing w:before="120"/>
              <w:rPr>
                <w:b/>
                <w:bCs/>
                <w:lang w:val="en-GB"/>
              </w:rPr>
            </w:pPr>
            <w:r w:rsidRPr="00295EBB">
              <w:rPr>
                <w:b/>
                <w:bCs/>
                <w:lang w:val="en-GB"/>
              </w:rPr>
              <w:t>ITB 8.2</w:t>
            </w:r>
          </w:p>
        </w:tc>
        <w:tc>
          <w:tcPr>
            <w:tcW w:w="7436" w:type="dxa"/>
          </w:tcPr>
          <w:p w14:paraId="0DFA667C" w14:textId="77777777" w:rsidR="00726B69" w:rsidRPr="00295EBB" w:rsidRDefault="00FC3128" w:rsidP="00726B69">
            <w:pPr>
              <w:rPr>
                <w:lang w:val="en-GB"/>
              </w:rPr>
            </w:pPr>
            <w:r w:rsidRPr="00295EBB">
              <w:rPr>
                <w:b/>
                <w:iCs/>
                <w:lang w:val="en-GB"/>
              </w:rPr>
              <w:t xml:space="preserve">The amendments to the Bidding Documents will be published on the following website </w:t>
            </w:r>
            <w:hyperlink r:id="rId25" w:history="1">
              <w:r w:rsidR="00726B69" w:rsidRPr="00295EBB">
                <w:rPr>
                  <w:rFonts w:eastAsia="Calibri"/>
                  <w:color w:val="0000FF"/>
                  <w:u w:val="single"/>
                  <w:lang w:val="en-GB"/>
                </w:rPr>
                <w:t>http://www.obnova.gov.rs/english/public-procurement</w:t>
              </w:r>
            </w:hyperlink>
          </w:p>
          <w:p w14:paraId="5A3A656F" w14:textId="50C5BA54" w:rsidR="00FC3128" w:rsidRPr="00295EBB" w:rsidRDefault="00FC3128" w:rsidP="008514B7">
            <w:pPr>
              <w:tabs>
                <w:tab w:val="right" w:pos="7254"/>
              </w:tabs>
              <w:spacing w:before="120" w:after="120"/>
              <w:rPr>
                <w:lang w:val="en-GB"/>
              </w:rPr>
            </w:pPr>
            <w:r w:rsidRPr="00295EBB">
              <w:rPr>
                <w:b/>
                <w:iCs/>
                <w:lang w:val="en-GB"/>
              </w:rPr>
              <w:t>The Bidders shall have to check regularly the above website for amendments to the Bidding Documents.</w:t>
            </w:r>
          </w:p>
        </w:tc>
      </w:tr>
      <w:tr w:rsidR="00FC3128" w:rsidRPr="00295EBB" w14:paraId="0D8C4688" w14:textId="77777777" w:rsidTr="008956AF">
        <w:tblPrEx>
          <w:tblBorders>
            <w:insideH w:val="single" w:sz="8" w:space="0" w:color="000000"/>
          </w:tblBorders>
        </w:tblPrEx>
        <w:trPr>
          <w:jc w:val="center"/>
        </w:trPr>
        <w:tc>
          <w:tcPr>
            <w:tcW w:w="1654" w:type="dxa"/>
          </w:tcPr>
          <w:p w14:paraId="2439BA54" w14:textId="77777777" w:rsidR="00FC3128" w:rsidRPr="00295EBB" w:rsidRDefault="00FC3128" w:rsidP="00D81B5C">
            <w:pPr>
              <w:spacing w:before="120"/>
              <w:rPr>
                <w:b/>
                <w:bCs/>
                <w:lang w:val="en-GB"/>
              </w:rPr>
            </w:pPr>
          </w:p>
        </w:tc>
        <w:tc>
          <w:tcPr>
            <w:tcW w:w="7436" w:type="dxa"/>
          </w:tcPr>
          <w:p w14:paraId="55ADF491" w14:textId="77777777" w:rsidR="00FC3128" w:rsidRPr="00295EBB" w:rsidRDefault="00FC3128" w:rsidP="00D81B5C">
            <w:pPr>
              <w:spacing w:before="120" w:after="120"/>
              <w:jc w:val="center"/>
              <w:rPr>
                <w:b/>
                <w:bCs/>
                <w:sz w:val="28"/>
                <w:lang w:val="en-GB"/>
              </w:rPr>
            </w:pPr>
            <w:r w:rsidRPr="00295EBB">
              <w:rPr>
                <w:b/>
                <w:bCs/>
                <w:sz w:val="28"/>
                <w:lang w:val="en-GB"/>
              </w:rPr>
              <w:t>C. Preparation of Bids</w:t>
            </w:r>
          </w:p>
        </w:tc>
      </w:tr>
      <w:tr w:rsidR="00FC3128" w:rsidRPr="00295EBB"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295EBB" w:rsidRDefault="00FC3128" w:rsidP="00D81B5C">
            <w:pPr>
              <w:spacing w:before="120"/>
              <w:rPr>
                <w:b/>
                <w:bCs/>
                <w:lang w:val="en-GB"/>
              </w:rPr>
            </w:pPr>
            <w:r w:rsidRPr="00295EBB">
              <w:rPr>
                <w:b/>
                <w:bCs/>
                <w:lang w:val="en-GB"/>
              </w:rPr>
              <w:t>ITB 10.1</w:t>
            </w:r>
          </w:p>
        </w:tc>
        <w:tc>
          <w:tcPr>
            <w:tcW w:w="7436" w:type="dxa"/>
          </w:tcPr>
          <w:p w14:paraId="4A91BA11" w14:textId="77777777" w:rsidR="00A22AAC" w:rsidRPr="00295EBB" w:rsidRDefault="00A22AAC" w:rsidP="00A22AAC">
            <w:pPr>
              <w:spacing w:before="120" w:after="120"/>
              <w:rPr>
                <w:iCs/>
                <w:spacing w:val="-4"/>
                <w:lang w:val="en-GB"/>
              </w:rPr>
            </w:pPr>
            <w:r w:rsidRPr="00295EBB">
              <w:rPr>
                <w:lang w:val="en-GB"/>
              </w:rPr>
              <w:t xml:space="preserve">The language of the bid is: </w:t>
            </w:r>
            <w:r w:rsidRPr="00295EBB">
              <w:rPr>
                <w:b/>
                <w:iCs/>
                <w:lang w:val="en-GB"/>
              </w:rPr>
              <w:t>English</w:t>
            </w:r>
          </w:p>
          <w:p w14:paraId="539C0C18" w14:textId="77777777" w:rsidR="00A22AAC" w:rsidRPr="00295EBB" w:rsidRDefault="00A22AAC" w:rsidP="00A22AAC">
            <w:pPr>
              <w:spacing w:before="120" w:after="120"/>
              <w:rPr>
                <w:iCs/>
                <w:spacing w:val="-4"/>
                <w:lang w:val="en-GB"/>
              </w:rPr>
            </w:pPr>
            <w:r w:rsidRPr="00295EBB">
              <w:rPr>
                <w:iCs/>
                <w:spacing w:val="-4"/>
                <w:lang w:val="en-GB"/>
              </w:rPr>
              <w:t xml:space="preserve">All correspondence exchange shall be </w:t>
            </w:r>
            <w:r w:rsidRPr="00295EBB">
              <w:rPr>
                <w:b/>
                <w:iCs/>
                <w:spacing w:val="-4"/>
                <w:lang w:val="en-GB"/>
              </w:rPr>
              <w:t>in English</w:t>
            </w:r>
          </w:p>
          <w:p w14:paraId="2488E078" w14:textId="77777777" w:rsidR="00A22AAC" w:rsidRPr="00295EBB" w:rsidRDefault="00A22AAC" w:rsidP="005034EF">
            <w:pPr>
              <w:tabs>
                <w:tab w:val="right" w:pos="7254"/>
              </w:tabs>
              <w:spacing w:before="120" w:after="120"/>
              <w:rPr>
                <w:b/>
                <w:iCs/>
                <w:spacing w:val="-4"/>
                <w:lang w:val="en-GB"/>
              </w:rPr>
            </w:pPr>
            <w:r w:rsidRPr="00295EBB">
              <w:rPr>
                <w:iCs/>
                <w:spacing w:val="-4"/>
                <w:lang w:val="en-GB"/>
              </w:rPr>
              <w:t xml:space="preserve">Language for translation of supporting documents/documentary evidences and printed literature is </w:t>
            </w:r>
            <w:r w:rsidRPr="00295EBB">
              <w:rPr>
                <w:b/>
                <w:iCs/>
                <w:spacing w:val="-4"/>
                <w:lang w:val="en-GB"/>
              </w:rPr>
              <w:t>English</w:t>
            </w:r>
            <w:r w:rsidR="004A49C8" w:rsidRPr="00295EBB">
              <w:rPr>
                <w:b/>
                <w:iCs/>
                <w:spacing w:val="-4"/>
                <w:lang w:val="en-GB"/>
              </w:rPr>
              <w:t xml:space="preserve"> or Serbian</w:t>
            </w:r>
            <w:r w:rsidRPr="00295EBB">
              <w:rPr>
                <w:b/>
                <w:iCs/>
                <w:spacing w:val="-4"/>
                <w:lang w:val="en-GB"/>
              </w:rPr>
              <w:t xml:space="preserve">, except for documents and evidences made in Serbian or issued by the relevant authority in Serbian language. </w:t>
            </w:r>
          </w:p>
        </w:tc>
      </w:tr>
      <w:tr w:rsidR="00FC3128" w:rsidRPr="00295EBB" w14:paraId="735EAA2E" w14:textId="77777777" w:rsidTr="008956AF">
        <w:tblPrEx>
          <w:tblBorders>
            <w:insideH w:val="single" w:sz="8" w:space="0" w:color="000000"/>
          </w:tblBorders>
        </w:tblPrEx>
        <w:trPr>
          <w:jc w:val="center"/>
        </w:trPr>
        <w:tc>
          <w:tcPr>
            <w:tcW w:w="1654" w:type="dxa"/>
          </w:tcPr>
          <w:p w14:paraId="612C2A05" w14:textId="77777777" w:rsidR="00FC3128" w:rsidRPr="00295EBB" w:rsidRDefault="00FC3128" w:rsidP="00D81B5C">
            <w:pPr>
              <w:spacing w:before="120"/>
              <w:rPr>
                <w:b/>
                <w:bCs/>
                <w:lang w:val="en-GB"/>
              </w:rPr>
            </w:pPr>
            <w:r w:rsidRPr="00295EBB">
              <w:rPr>
                <w:b/>
                <w:bCs/>
                <w:lang w:val="en-GB"/>
              </w:rPr>
              <w:t>ITB 11.1 (h)</w:t>
            </w:r>
          </w:p>
        </w:tc>
        <w:tc>
          <w:tcPr>
            <w:tcW w:w="7436" w:type="dxa"/>
          </w:tcPr>
          <w:p w14:paraId="7654DCDA" w14:textId="77777777" w:rsidR="00FC3128" w:rsidRPr="00295EBB" w:rsidRDefault="00FC3128" w:rsidP="00D81B5C">
            <w:pPr>
              <w:tabs>
                <w:tab w:val="right" w:pos="7254"/>
              </w:tabs>
              <w:spacing w:before="120" w:after="120"/>
              <w:rPr>
                <w:b/>
                <w:i/>
                <w:iCs/>
                <w:lang w:val="en-GB"/>
              </w:rPr>
            </w:pPr>
            <w:r w:rsidRPr="00295EBB">
              <w:rPr>
                <w:lang w:val="en-GB"/>
              </w:rPr>
              <w:t xml:space="preserve">The Bidder shall submit the following additional documents in its bid: </w:t>
            </w:r>
          </w:p>
          <w:p w14:paraId="30A98BA3" w14:textId="78AB2C08" w:rsidR="00FC3128" w:rsidRPr="00295EBB" w:rsidRDefault="001E6CB3" w:rsidP="00D81B5C">
            <w:pPr>
              <w:tabs>
                <w:tab w:val="right" w:pos="7254"/>
              </w:tabs>
              <w:spacing w:before="120" w:after="120"/>
              <w:rPr>
                <w:lang w:val="en-GB"/>
              </w:rPr>
            </w:pPr>
            <w:bookmarkStart w:id="71" w:name="_Hlk530387013"/>
            <w:r w:rsidRPr="00295EBB">
              <w:rPr>
                <w:b/>
                <w:lang w:val="en-GB"/>
              </w:rPr>
              <w:t>Not applicable</w:t>
            </w:r>
            <w:bookmarkEnd w:id="71"/>
          </w:p>
        </w:tc>
      </w:tr>
      <w:tr w:rsidR="00FC3128" w:rsidRPr="00295EBB" w14:paraId="3C6D3E30" w14:textId="77777777" w:rsidTr="008956AF">
        <w:tblPrEx>
          <w:tblBorders>
            <w:insideH w:val="single" w:sz="8" w:space="0" w:color="000000"/>
          </w:tblBorders>
        </w:tblPrEx>
        <w:trPr>
          <w:jc w:val="center"/>
        </w:trPr>
        <w:tc>
          <w:tcPr>
            <w:tcW w:w="1654" w:type="dxa"/>
          </w:tcPr>
          <w:p w14:paraId="11B388DF" w14:textId="77777777" w:rsidR="00FC3128" w:rsidRPr="00295EBB" w:rsidRDefault="00FC3128" w:rsidP="00D81B5C">
            <w:pPr>
              <w:spacing w:before="120"/>
              <w:rPr>
                <w:b/>
                <w:bCs/>
                <w:lang w:val="en-GB"/>
              </w:rPr>
            </w:pPr>
            <w:r w:rsidRPr="00295EBB">
              <w:rPr>
                <w:b/>
                <w:bCs/>
                <w:lang w:val="en-GB"/>
              </w:rPr>
              <w:t>ITB 13.1</w:t>
            </w:r>
          </w:p>
        </w:tc>
        <w:tc>
          <w:tcPr>
            <w:tcW w:w="7436" w:type="dxa"/>
          </w:tcPr>
          <w:p w14:paraId="2F9684B1" w14:textId="77777777" w:rsidR="00FC3128" w:rsidRPr="00295EBB" w:rsidRDefault="00FC3128" w:rsidP="00D81B5C">
            <w:pPr>
              <w:spacing w:before="120" w:after="200"/>
              <w:rPr>
                <w:spacing w:val="-4"/>
                <w:lang w:val="en-GB"/>
              </w:rPr>
            </w:pPr>
            <w:r w:rsidRPr="00295EBB">
              <w:rPr>
                <w:lang w:val="en-GB"/>
              </w:rPr>
              <w:t xml:space="preserve">Alternative Bids </w:t>
            </w:r>
            <w:r w:rsidRPr="00295EBB">
              <w:rPr>
                <w:b/>
                <w:lang w:val="en-GB"/>
              </w:rPr>
              <w:t>shall not</w:t>
            </w:r>
            <w:r w:rsidRPr="00295EBB">
              <w:rPr>
                <w:i/>
                <w:lang w:val="en-GB"/>
              </w:rPr>
              <w:t xml:space="preserve"> </w:t>
            </w:r>
            <w:r w:rsidRPr="00295EBB">
              <w:rPr>
                <w:b/>
                <w:lang w:val="en-GB"/>
              </w:rPr>
              <w:t>be</w:t>
            </w:r>
            <w:r w:rsidRPr="00295EBB">
              <w:rPr>
                <w:i/>
                <w:lang w:val="en-GB"/>
              </w:rPr>
              <w:t xml:space="preserve"> </w:t>
            </w:r>
            <w:r w:rsidRPr="00295EBB">
              <w:rPr>
                <w:lang w:val="en-GB"/>
              </w:rPr>
              <w:t xml:space="preserve">considered.  </w:t>
            </w:r>
          </w:p>
        </w:tc>
      </w:tr>
      <w:tr w:rsidR="00FC3128" w:rsidRPr="00295EBB" w14:paraId="316034E5" w14:textId="77777777" w:rsidTr="008956AF">
        <w:tblPrEx>
          <w:tblBorders>
            <w:insideH w:val="single" w:sz="8" w:space="0" w:color="000000"/>
          </w:tblBorders>
        </w:tblPrEx>
        <w:trPr>
          <w:jc w:val="center"/>
        </w:trPr>
        <w:tc>
          <w:tcPr>
            <w:tcW w:w="1654" w:type="dxa"/>
          </w:tcPr>
          <w:p w14:paraId="45F780A4" w14:textId="77777777" w:rsidR="00FC3128" w:rsidRPr="00295EBB" w:rsidRDefault="00FC3128" w:rsidP="00D81B5C">
            <w:pPr>
              <w:spacing w:before="120"/>
              <w:rPr>
                <w:b/>
                <w:bCs/>
                <w:lang w:val="en-GB"/>
              </w:rPr>
            </w:pPr>
            <w:r w:rsidRPr="00295EBB">
              <w:rPr>
                <w:b/>
                <w:bCs/>
                <w:lang w:val="en-GB"/>
              </w:rPr>
              <w:t>ITB 14.5</w:t>
            </w:r>
          </w:p>
        </w:tc>
        <w:tc>
          <w:tcPr>
            <w:tcW w:w="7436" w:type="dxa"/>
          </w:tcPr>
          <w:p w14:paraId="430EFF2D" w14:textId="77777777" w:rsidR="00FC3128" w:rsidRPr="00295EBB" w:rsidRDefault="00FC3128" w:rsidP="0009183B">
            <w:pPr>
              <w:tabs>
                <w:tab w:val="right" w:pos="7254"/>
              </w:tabs>
              <w:spacing w:before="120" w:after="120"/>
              <w:rPr>
                <w:lang w:val="en-GB"/>
              </w:rPr>
            </w:pPr>
            <w:r w:rsidRPr="00295EBB">
              <w:rPr>
                <w:lang w:val="en-GB"/>
              </w:rPr>
              <w:t xml:space="preserve">The Incoterms edition is </w:t>
            </w:r>
            <w:r w:rsidRPr="00295EBB">
              <w:rPr>
                <w:b/>
                <w:bCs/>
                <w:lang w:val="en-GB"/>
              </w:rPr>
              <w:t xml:space="preserve">the latest edition published by the International Chamber of Commerce, 38 </w:t>
            </w:r>
            <w:proofErr w:type="spellStart"/>
            <w:r w:rsidRPr="00295EBB">
              <w:rPr>
                <w:b/>
                <w:bCs/>
                <w:lang w:val="en-GB"/>
              </w:rPr>
              <w:t>Cours</w:t>
            </w:r>
            <w:proofErr w:type="spellEnd"/>
            <w:r w:rsidRPr="00295EBB">
              <w:rPr>
                <w:b/>
                <w:bCs/>
                <w:lang w:val="en-GB"/>
              </w:rPr>
              <w:t xml:space="preserve"> Albert 1er, 75008 Paris, France</w:t>
            </w:r>
            <w:r w:rsidRPr="00295EBB">
              <w:rPr>
                <w:b/>
                <w:iCs/>
                <w:lang w:val="en-GB"/>
              </w:rPr>
              <w:t xml:space="preserve"> the official </w:t>
            </w:r>
            <w:r w:rsidRPr="00295EBB">
              <w:rPr>
                <w:b/>
                <w:lang w:val="en-GB"/>
              </w:rPr>
              <w:t xml:space="preserve">web site at </w:t>
            </w:r>
            <w:hyperlink r:id="rId26" w:history="1">
              <w:r w:rsidRPr="00295EBB">
                <w:rPr>
                  <w:rStyle w:val="Hyperlink"/>
                  <w:b/>
                  <w:lang w:val="en-GB"/>
                </w:rPr>
                <w:t>http://www.iccwbo.org/index_incoterms.asp</w:t>
              </w:r>
            </w:hyperlink>
          </w:p>
        </w:tc>
      </w:tr>
      <w:tr w:rsidR="00FC3128" w:rsidRPr="00295EBB" w14:paraId="521DCAC0" w14:textId="77777777" w:rsidTr="008956AF">
        <w:tblPrEx>
          <w:tblBorders>
            <w:insideH w:val="single" w:sz="8" w:space="0" w:color="000000"/>
          </w:tblBorders>
        </w:tblPrEx>
        <w:trPr>
          <w:jc w:val="center"/>
        </w:trPr>
        <w:tc>
          <w:tcPr>
            <w:tcW w:w="1654" w:type="dxa"/>
          </w:tcPr>
          <w:p w14:paraId="52D9FCF9" w14:textId="77777777" w:rsidR="00FC3128" w:rsidRPr="00295EBB" w:rsidRDefault="00FC3128" w:rsidP="00D81B5C">
            <w:pPr>
              <w:spacing w:before="120" w:after="80"/>
              <w:rPr>
                <w:b/>
                <w:bCs/>
                <w:lang w:val="en-GB"/>
              </w:rPr>
            </w:pPr>
            <w:r w:rsidRPr="00295EBB">
              <w:rPr>
                <w:b/>
                <w:bCs/>
                <w:lang w:val="en-GB"/>
              </w:rPr>
              <w:lastRenderedPageBreak/>
              <w:t xml:space="preserve">ITB 14.6 </w:t>
            </w:r>
          </w:p>
        </w:tc>
        <w:tc>
          <w:tcPr>
            <w:tcW w:w="7436" w:type="dxa"/>
          </w:tcPr>
          <w:p w14:paraId="0FCAB6C0" w14:textId="79E3FCC6" w:rsidR="008C5269" w:rsidRDefault="00FC3128" w:rsidP="008C5269">
            <w:pPr>
              <w:tabs>
                <w:tab w:val="right" w:pos="7254"/>
              </w:tabs>
              <w:spacing w:before="120" w:after="120"/>
              <w:rPr>
                <w:b/>
                <w:lang w:val="en-GB"/>
              </w:rPr>
            </w:pPr>
            <w:r w:rsidRPr="00F7273C">
              <w:rPr>
                <w:lang w:val="en-GB"/>
              </w:rPr>
              <w:t>Place of Destination</w:t>
            </w:r>
            <w:r w:rsidRPr="00F7273C">
              <w:rPr>
                <w:b/>
                <w:lang w:val="en-GB"/>
              </w:rPr>
              <w:t xml:space="preserve">: </w:t>
            </w:r>
          </w:p>
          <w:p w14:paraId="3A652494" w14:textId="4543DB05" w:rsidR="00336A88" w:rsidRPr="00336A88" w:rsidRDefault="00336A88" w:rsidP="008C5269">
            <w:pPr>
              <w:tabs>
                <w:tab w:val="right" w:pos="7254"/>
              </w:tabs>
              <w:spacing w:before="120" w:after="120"/>
              <w:rPr>
                <w:b/>
                <w:lang w:val="en-GB"/>
              </w:rPr>
            </w:pPr>
            <w:r w:rsidRPr="00336A88">
              <w:rPr>
                <w:b/>
                <w:lang w:val="en-GB"/>
              </w:rPr>
              <w:t>The Obstetrics and Gynaecology Clinic Narodni Front</w:t>
            </w:r>
          </w:p>
          <w:p w14:paraId="573630AC" w14:textId="43B0E3B6" w:rsidR="00336A88" w:rsidRPr="00F7273C" w:rsidRDefault="00336A88" w:rsidP="008C5269">
            <w:pPr>
              <w:tabs>
                <w:tab w:val="right" w:pos="7254"/>
              </w:tabs>
              <w:spacing w:before="120" w:after="120"/>
              <w:rPr>
                <w:b/>
                <w:lang w:val="en-GB"/>
              </w:rPr>
            </w:pPr>
            <w:r w:rsidRPr="00336A88">
              <w:rPr>
                <w:b/>
                <w:lang w:val="en-GB"/>
              </w:rPr>
              <w:t>Kraljice Natalije 62</w:t>
            </w:r>
          </w:p>
          <w:p w14:paraId="3EB24CE0" w14:textId="211691CC" w:rsidR="0082566A" w:rsidRPr="00F7273C" w:rsidRDefault="0082566A" w:rsidP="0082566A">
            <w:pPr>
              <w:pStyle w:val="i"/>
              <w:tabs>
                <w:tab w:val="right" w:pos="7254"/>
              </w:tabs>
              <w:suppressAutoHyphens w:val="0"/>
              <w:jc w:val="left"/>
              <w:rPr>
                <w:rFonts w:ascii="Times New Roman" w:hAnsi="Times New Roman" w:cs="Times New Roman"/>
                <w:b/>
                <w:lang w:val="en-GB"/>
              </w:rPr>
            </w:pPr>
            <w:r w:rsidRPr="0082566A">
              <w:rPr>
                <w:rFonts w:ascii="Times New Roman" w:hAnsi="Times New Roman" w:cs="Times New Roman"/>
                <w:b/>
                <w:lang w:val="en-GB"/>
              </w:rPr>
              <w:t>110</w:t>
            </w:r>
            <w:r w:rsidR="00336A88">
              <w:rPr>
                <w:rFonts w:ascii="Times New Roman" w:hAnsi="Times New Roman" w:cs="Times New Roman"/>
                <w:b/>
                <w:lang w:val="en-GB"/>
              </w:rPr>
              <w:t>0</w:t>
            </w:r>
            <w:r w:rsidRPr="0082566A">
              <w:rPr>
                <w:rFonts w:ascii="Times New Roman" w:hAnsi="Times New Roman" w:cs="Times New Roman"/>
                <w:b/>
                <w:lang w:val="en-GB"/>
              </w:rPr>
              <w:t>0 Belgrade, Republic of Serbia</w:t>
            </w:r>
          </w:p>
          <w:p w14:paraId="0447D0B1" w14:textId="343E8825" w:rsidR="00FC3128" w:rsidRPr="00F7273C" w:rsidRDefault="00FC3128" w:rsidP="00336A88">
            <w:pPr>
              <w:pStyle w:val="i"/>
              <w:tabs>
                <w:tab w:val="right" w:pos="7254"/>
              </w:tabs>
              <w:suppressAutoHyphens w:val="0"/>
              <w:spacing w:before="120" w:after="120"/>
              <w:jc w:val="left"/>
              <w:rPr>
                <w:lang w:val="en-GB"/>
              </w:rPr>
            </w:pPr>
            <w:r w:rsidRPr="00F7273C">
              <w:rPr>
                <w:lang w:val="en-GB"/>
              </w:rPr>
              <w:t xml:space="preserve">Bid Price should be quoted: </w:t>
            </w:r>
            <w:proofErr w:type="spellStart"/>
            <w:r w:rsidR="004B15C1" w:rsidRPr="00F7273C">
              <w:rPr>
                <w:b/>
                <w:lang w:val="en-GB"/>
              </w:rPr>
              <w:t>DAP</w:t>
            </w:r>
            <w:r w:rsidR="000E456F" w:rsidRPr="00F7273C">
              <w:rPr>
                <w:b/>
                <w:lang w:val="en-GB"/>
              </w:rPr>
              <w:t>+unloaded</w:t>
            </w:r>
            <w:proofErr w:type="spellEnd"/>
            <w:r w:rsidRPr="00F7273C">
              <w:rPr>
                <w:lang w:val="en-GB"/>
              </w:rPr>
              <w:t>.</w:t>
            </w:r>
          </w:p>
        </w:tc>
      </w:tr>
      <w:tr w:rsidR="00FC3128" w:rsidRPr="00295EBB"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295EBB" w:rsidRDefault="00FC3128" w:rsidP="00D81B5C">
            <w:pPr>
              <w:spacing w:before="120"/>
              <w:rPr>
                <w:b/>
                <w:bCs/>
                <w:lang w:val="en-GB"/>
              </w:rPr>
            </w:pPr>
            <w:r w:rsidRPr="00295EBB">
              <w:rPr>
                <w:b/>
                <w:bCs/>
                <w:lang w:val="en-GB"/>
              </w:rPr>
              <w:t>ITB 14.7</w:t>
            </w:r>
          </w:p>
        </w:tc>
        <w:tc>
          <w:tcPr>
            <w:tcW w:w="7436" w:type="dxa"/>
          </w:tcPr>
          <w:p w14:paraId="553C45B3" w14:textId="761E6048" w:rsidR="00FC3128" w:rsidRPr="00295EBB" w:rsidRDefault="00FC3128" w:rsidP="00D81B5C">
            <w:pPr>
              <w:tabs>
                <w:tab w:val="right" w:pos="7254"/>
              </w:tabs>
              <w:spacing w:before="120" w:after="120"/>
              <w:rPr>
                <w:lang w:val="en-GB"/>
              </w:rPr>
            </w:pPr>
            <w:r w:rsidRPr="00295EBB">
              <w:rPr>
                <w:lang w:val="en-GB"/>
              </w:rPr>
              <w:t xml:space="preserve">The prices quoted by the Bidder </w:t>
            </w:r>
            <w:r w:rsidRPr="00295EBB">
              <w:rPr>
                <w:b/>
                <w:iCs/>
                <w:lang w:val="en-GB"/>
              </w:rPr>
              <w:t>shall not</w:t>
            </w:r>
            <w:r w:rsidRPr="00295EBB">
              <w:rPr>
                <w:i/>
                <w:iCs/>
                <w:lang w:val="en-GB"/>
              </w:rPr>
              <w:t xml:space="preserve"> </w:t>
            </w:r>
            <w:r w:rsidRPr="00295EBB">
              <w:rPr>
                <w:b/>
                <w:lang w:val="en-GB"/>
              </w:rPr>
              <w:t>be</w:t>
            </w:r>
            <w:r w:rsidRPr="00295EBB">
              <w:rPr>
                <w:lang w:val="en-GB"/>
              </w:rPr>
              <w:t xml:space="preserve"> adjustable.</w:t>
            </w:r>
          </w:p>
        </w:tc>
      </w:tr>
      <w:tr w:rsidR="00FC3128" w:rsidRPr="00295EBB"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295EBB" w:rsidRDefault="00FC3128" w:rsidP="00D81B5C">
            <w:pPr>
              <w:spacing w:before="120"/>
              <w:rPr>
                <w:b/>
                <w:bCs/>
                <w:lang w:val="en-GB"/>
              </w:rPr>
            </w:pPr>
            <w:r w:rsidRPr="00295EBB">
              <w:rPr>
                <w:b/>
                <w:bCs/>
                <w:lang w:val="en-GB"/>
              </w:rPr>
              <w:t>ITB 14.8</w:t>
            </w:r>
          </w:p>
        </w:tc>
        <w:tc>
          <w:tcPr>
            <w:tcW w:w="7436" w:type="dxa"/>
          </w:tcPr>
          <w:p w14:paraId="1C914C05" w14:textId="77777777" w:rsidR="00FC3128" w:rsidRPr="00295EBB" w:rsidRDefault="00FC3128" w:rsidP="00CC218A">
            <w:pPr>
              <w:pStyle w:val="List1"/>
              <w:spacing w:before="120"/>
              <w:ind w:left="-7" w:firstLine="0"/>
              <w:jc w:val="left"/>
              <w:rPr>
                <w:rFonts w:ascii="Times New Roman" w:hAnsi="Times New Roman"/>
                <w:bCs/>
                <w:sz w:val="24"/>
                <w:lang w:val="en-GB"/>
              </w:rPr>
            </w:pPr>
            <w:r w:rsidRPr="00295EBB">
              <w:rPr>
                <w:rFonts w:ascii="Times New Roman" w:hAnsi="Times New Roman"/>
                <w:bCs/>
                <w:sz w:val="24"/>
                <w:lang w:val="en-GB"/>
              </w:rPr>
              <w:t>The goods/services and quantities indicated for each individual lot shall be indivisible.</w:t>
            </w:r>
          </w:p>
          <w:p w14:paraId="0D1E2EB1" w14:textId="77777777" w:rsidR="00FC3128" w:rsidRPr="00295EBB" w:rsidRDefault="00BE591F" w:rsidP="00CC218A">
            <w:pPr>
              <w:pStyle w:val="List1"/>
              <w:spacing w:before="120"/>
              <w:ind w:left="-7" w:firstLine="0"/>
              <w:jc w:val="left"/>
              <w:rPr>
                <w:rFonts w:ascii="Times New Roman" w:hAnsi="Times New Roman"/>
                <w:bCs/>
                <w:sz w:val="24"/>
                <w:lang w:val="en-GB"/>
              </w:rPr>
            </w:pPr>
            <w:r w:rsidRPr="00295EBB">
              <w:rPr>
                <w:rFonts w:ascii="Times New Roman" w:hAnsi="Times New Roman"/>
                <w:bCs/>
                <w:sz w:val="24"/>
                <w:lang w:val="en-GB"/>
              </w:rPr>
              <w:t>Prices quo</w:t>
            </w:r>
            <w:r w:rsidR="00FC3128" w:rsidRPr="00295EBB">
              <w:rPr>
                <w:rFonts w:ascii="Times New Roman" w:hAnsi="Times New Roman"/>
                <w:bCs/>
                <w:sz w:val="24"/>
                <w:lang w:val="en-GB"/>
              </w:rPr>
              <w:t>ted shall be for items and quantities indicated for each lot. Bids for only part of the items or quantities shall be rejected.</w:t>
            </w:r>
          </w:p>
          <w:p w14:paraId="60F7D1F0" w14:textId="6536B0EF" w:rsidR="000D0323" w:rsidRPr="00336A88" w:rsidRDefault="00FC3128" w:rsidP="00572A29">
            <w:pPr>
              <w:spacing w:before="120"/>
              <w:jc w:val="both"/>
              <w:rPr>
                <w:lang w:val="en-GB"/>
              </w:rPr>
            </w:pPr>
            <w:r w:rsidRPr="00336A88">
              <w:rPr>
                <w:lang w:val="en-GB"/>
              </w:rPr>
              <w:t>If a Price Schedule shows items listed but not priced</w:t>
            </w:r>
            <w:r w:rsidR="000D0323" w:rsidRPr="00336A88">
              <w:rPr>
                <w:lang w:val="en-GB"/>
              </w:rPr>
              <w:t xml:space="preserve"> and a Technical Specification form is fulfilled for them,</w:t>
            </w:r>
            <w:r w:rsidRPr="00336A88">
              <w:rPr>
                <w:lang w:val="en-GB"/>
              </w:rPr>
              <w:t xml:space="preserve"> their prices shall be assumed to be included in the prices of other items. </w:t>
            </w:r>
          </w:p>
          <w:p w14:paraId="418D65C4" w14:textId="268E57D6" w:rsidR="000D0323" w:rsidRPr="00336A88" w:rsidRDefault="000D0323" w:rsidP="00572A29">
            <w:pPr>
              <w:spacing w:before="120"/>
              <w:jc w:val="both"/>
              <w:rPr>
                <w:lang w:val="en-GB"/>
              </w:rPr>
            </w:pPr>
            <w:r w:rsidRPr="00336A88">
              <w:rPr>
                <w:lang w:val="en-GB"/>
              </w:rPr>
              <w:t>If a Price Schedule shows items listed but not priced and they could not be found in any other part of the bid, the bid will be considered incomplete and as such rejected.</w:t>
            </w:r>
          </w:p>
          <w:p w14:paraId="59F1EBBB" w14:textId="7268580D" w:rsidR="00FC3128" w:rsidRPr="00295EBB" w:rsidRDefault="00FC3128" w:rsidP="00572A29">
            <w:pPr>
              <w:spacing w:before="120" w:after="120"/>
              <w:jc w:val="both"/>
              <w:rPr>
                <w:lang w:val="en-GB"/>
              </w:rPr>
            </w:pPr>
            <w:r w:rsidRPr="00336A88">
              <w:rPr>
                <w:lang w:val="en-GB"/>
              </w:rPr>
              <w:t xml:space="preserve">An item not listed in the Price Schedule shall be assumed to be not included in the bid, </w:t>
            </w:r>
            <w:r w:rsidR="00572A29" w:rsidRPr="00336A88">
              <w:rPr>
                <w:lang w:val="en-GB"/>
              </w:rPr>
              <w:t>the bid will be considered incomplete and as such rejected.</w:t>
            </w:r>
          </w:p>
        </w:tc>
      </w:tr>
      <w:tr w:rsidR="00FC3128" w:rsidRPr="00295EBB"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295EBB" w:rsidRDefault="00FC3128" w:rsidP="00D81B5C">
            <w:pPr>
              <w:spacing w:before="120"/>
              <w:rPr>
                <w:b/>
                <w:bCs/>
                <w:lang w:val="en-GB"/>
              </w:rPr>
            </w:pPr>
            <w:r w:rsidRPr="00295EBB">
              <w:rPr>
                <w:b/>
                <w:bCs/>
                <w:lang w:val="en-GB"/>
              </w:rPr>
              <w:t xml:space="preserve">ITB 15.1 </w:t>
            </w:r>
          </w:p>
        </w:tc>
        <w:tc>
          <w:tcPr>
            <w:tcW w:w="7436" w:type="dxa"/>
          </w:tcPr>
          <w:p w14:paraId="5E267789" w14:textId="77777777" w:rsidR="00FC3128" w:rsidRPr="00295EBB" w:rsidRDefault="00FC3128" w:rsidP="00CC218A">
            <w:pPr>
              <w:tabs>
                <w:tab w:val="right" w:pos="7254"/>
              </w:tabs>
              <w:spacing w:before="120" w:after="120"/>
              <w:rPr>
                <w:i/>
                <w:lang w:val="en-GB"/>
              </w:rPr>
            </w:pPr>
            <w:r w:rsidRPr="00295EBB">
              <w:rPr>
                <w:lang w:val="en-GB"/>
              </w:rPr>
              <w:t xml:space="preserve">The Bidder </w:t>
            </w:r>
            <w:r w:rsidRPr="00295EBB">
              <w:rPr>
                <w:b/>
                <w:iCs/>
                <w:lang w:val="en-GB"/>
              </w:rPr>
              <w:t xml:space="preserve">is not </w:t>
            </w:r>
            <w:r w:rsidRPr="00295EBB">
              <w:rPr>
                <w:b/>
                <w:lang w:val="en-GB"/>
              </w:rPr>
              <w:t>required</w:t>
            </w:r>
            <w:r w:rsidRPr="00295EBB">
              <w:rPr>
                <w:lang w:val="en-GB"/>
              </w:rPr>
              <w:t xml:space="preserve"> to quote in the currency of the Purchaser’s Country the portion of the bid price that corresponds to expenditures incurred in that currency. </w:t>
            </w:r>
          </w:p>
        </w:tc>
      </w:tr>
      <w:tr w:rsidR="00FC3128" w:rsidRPr="00295EBB" w14:paraId="41CBC220" w14:textId="77777777" w:rsidTr="00F30F38">
        <w:tblPrEx>
          <w:tblBorders>
            <w:insideH w:val="single" w:sz="8" w:space="0" w:color="000000"/>
          </w:tblBorders>
          <w:tblCellMar>
            <w:left w:w="103" w:type="dxa"/>
            <w:right w:w="103" w:type="dxa"/>
          </w:tblCellMar>
        </w:tblPrEx>
        <w:trPr>
          <w:trHeight w:val="767"/>
          <w:jc w:val="center"/>
        </w:trPr>
        <w:tc>
          <w:tcPr>
            <w:tcW w:w="1654" w:type="dxa"/>
          </w:tcPr>
          <w:p w14:paraId="091CF74A" w14:textId="77777777" w:rsidR="00FC3128" w:rsidRPr="00295EBB" w:rsidRDefault="00FC3128" w:rsidP="00D81B5C">
            <w:pPr>
              <w:spacing w:before="120"/>
              <w:rPr>
                <w:b/>
                <w:bCs/>
                <w:lang w:val="en-GB"/>
              </w:rPr>
            </w:pPr>
            <w:r w:rsidRPr="00295EBB">
              <w:rPr>
                <w:b/>
                <w:bCs/>
                <w:lang w:val="en-GB"/>
              </w:rPr>
              <w:t xml:space="preserve">ITB 15.2 </w:t>
            </w:r>
          </w:p>
        </w:tc>
        <w:tc>
          <w:tcPr>
            <w:tcW w:w="7436" w:type="dxa"/>
          </w:tcPr>
          <w:p w14:paraId="37479A57" w14:textId="77777777" w:rsidR="00637439" w:rsidRPr="00295EBB" w:rsidRDefault="00637439" w:rsidP="00637439">
            <w:pPr>
              <w:tabs>
                <w:tab w:val="right" w:pos="7254"/>
              </w:tabs>
              <w:spacing w:before="120" w:after="120"/>
              <w:jc w:val="both"/>
              <w:rPr>
                <w:b/>
                <w:lang w:val="en-GB"/>
              </w:rPr>
            </w:pPr>
            <w:r w:rsidRPr="00295EBB">
              <w:rPr>
                <w:b/>
                <w:lang w:val="en-GB"/>
              </w:rPr>
              <w:t xml:space="preserve">The currency of the bid is European Economic and Monetary Union Euro (EUR), United States Dollar (USD) or Serbian Dinar (RSD). </w:t>
            </w:r>
          </w:p>
          <w:p w14:paraId="50F8C7E2" w14:textId="77777777" w:rsidR="00455719" w:rsidRPr="00295EBB" w:rsidRDefault="00637439" w:rsidP="00455719">
            <w:pPr>
              <w:tabs>
                <w:tab w:val="right" w:pos="7254"/>
              </w:tabs>
              <w:spacing w:before="120" w:after="120"/>
              <w:jc w:val="both"/>
              <w:rPr>
                <w:lang w:val="en-GB"/>
              </w:rPr>
            </w:pPr>
            <w:r w:rsidRPr="00295EBB">
              <w:rPr>
                <w:lang w:val="en-GB"/>
              </w:rPr>
              <w:t>Payments shall be made to the Contractor’s account in currency of the bid if the contractor is not a resident of the Republic of Serbia.</w:t>
            </w:r>
          </w:p>
          <w:p w14:paraId="301379CF" w14:textId="77777777" w:rsidR="00336A88" w:rsidRDefault="00455719" w:rsidP="00336A88">
            <w:pPr>
              <w:tabs>
                <w:tab w:val="right" w:pos="7254"/>
              </w:tabs>
              <w:spacing w:before="120" w:after="120"/>
              <w:jc w:val="both"/>
              <w:rPr>
                <w:lang w:val="en-GB"/>
              </w:rPr>
            </w:pPr>
            <w:r w:rsidRPr="00295EBB">
              <w:rPr>
                <w:lang w:val="en-GB"/>
              </w:rPr>
              <w:t>Resident of the Republi</w:t>
            </w:r>
            <w:r w:rsidR="009F6ED1" w:rsidRPr="00295EBB">
              <w:rPr>
                <w:lang w:val="en-GB"/>
              </w:rPr>
              <w:t>c of Serbia who bids in EUR or U</w:t>
            </w:r>
            <w:r w:rsidRPr="00295EBB">
              <w:rPr>
                <w:lang w:val="en-GB"/>
              </w:rPr>
              <w:t>SD shall be paid in RSD according to the middle exchange rate of the National Bank of Serbia on the date of</w:t>
            </w:r>
            <w:r w:rsidR="00336A88">
              <w:rPr>
                <w:lang w:val="en-GB"/>
              </w:rPr>
              <w:t xml:space="preserve"> issuing </w:t>
            </w:r>
            <w:r w:rsidRPr="00295EBB">
              <w:rPr>
                <w:lang w:val="en-GB"/>
              </w:rPr>
              <w:t>of invoice/proforma invoice</w:t>
            </w:r>
            <w:r w:rsidR="00336A88">
              <w:rPr>
                <w:lang w:val="en-GB"/>
              </w:rPr>
              <w:t>.</w:t>
            </w:r>
          </w:p>
          <w:p w14:paraId="210E6F2C" w14:textId="22FBC724" w:rsidR="00FC3128" w:rsidRPr="00295EBB" w:rsidRDefault="00FC3128" w:rsidP="00336A88">
            <w:pPr>
              <w:tabs>
                <w:tab w:val="right" w:pos="7254"/>
              </w:tabs>
              <w:spacing w:before="120" w:after="120"/>
              <w:jc w:val="both"/>
              <w:rPr>
                <w:i/>
                <w:lang w:val="en-GB"/>
              </w:rPr>
            </w:pPr>
            <w:r w:rsidRPr="00295EBB">
              <w:rPr>
                <w:lang w:val="en-GB"/>
              </w:rPr>
              <w:t xml:space="preserve">Prices expressed in other will be converted into </w:t>
            </w:r>
            <w:r w:rsidRPr="00295EBB">
              <w:rPr>
                <w:b/>
                <w:lang w:val="en-GB"/>
              </w:rPr>
              <w:t>EURO</w:t>
            </w:r>
            <w:r w:rsidRPr="00295EBB">
              <w:rPr>
                <w:lang w:val="en-GB"/>
              </w:rPr>
              <w:t xml:space="preserve"> at the exchange rate indicated and date indicated ITB 34.1. </w:t>
            </w:r>
          </w:p>
        </w:tc>
      </w:tr>
      <w:tr w:rsidR="00FC3128" w:rsidRPr="00295EBB"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295EBB" w:rsidRDefault="00FC3128" w:rsidP="00D81B5C">
            <w:pPr>
              <w:spacing w:before="120"/>
              <w:rPr>
                <w:b/>
                <w:bCs/>
                <w:lang w:val="en-GB"/>
              </w:rPr>
            </w:pPr>
            <w:r w:rsidRPr="00295EBB">
              <w:rPr>
                <w:b/>
                <w:bCs/>
                <w:lang w:val="en-GB"/>
              </w:rPr>
              <w:t>ITB 18.3</w:t>
            </w:r>
          </w:p>
        </w:tc>
        <w:tc>
          <w:tcPr>
            <w:tcW w:w="7436" w:type="dxa"/>
          </w:tcPr>
          <w:p w14:paraId="65A7F97A" w14:textId="12A6B387" w:rsidR="00FC3128" w:rsidRPr="00295EBB" w:rsidRDefault="00FC3128" w:rsidP="00BE591F">
            <w:pPr>
              <w:tabs>
                <w:tab w:val="right" w:pos="7254"/>
              </w:tabs>
              <w:spacing w:before="120" w:after="120"/>
              <w:rPr>
                <w:lang w:val="en-GB"/>
              </w:rPr>
            </w:pPr>
            <w:r w:rsidRPr="00295EBB">
              <w:rPr>
                <w:lang w:val="en-GB"/>
              </w:rPr>
              <w:t xml:space="preserve">Period of time the Goods are expected to be functioning (for the purpose of spare parts): </w:t>
            </w:r>
            <w:r w:rsidR="00336A88" w:rsidRPr="00336A88">
              <w:rPr>
                <w:b/>
                <w:color w:val="000000" w:themeColor="text1"/>
                <w:lang w:val="en-GB"/>
              </w:rPr>
              <w:t>7 (seven) year</w:t>
            </w:r>
          </w:p>
        </w:tc>
      </w:tr>
      <w:tr w:rsidR="00FC3128" w:rsidRPr="00295EBB"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295EBB" w:rsidRDefault="00FC3128" w:rsidP="00D81B5C">
            <w:pPr>
              <w:spacing w:before="120"/>
              <w:rPr>
                <w:b/>
                <w:bCs/>
                <w:lang w:val="en-GB"/>
              </w:rPr>
            </w:pPr>
            <w:r w:rsidRPr="00295EBB">
              <w:rPr>
                <w:b/>
                <w:bCs/>
                <w:lang w:val="en-GB"/>
              </w:rPr>
              <w:t>ITB 19.1 (a)</w:t>
            </w:r>
          </w:p>
        </w:tc>
        <w:tc>
          <w:tcPr>
            <w:tcW w:w="7436" w:type="dxa"/>
          </w:tcPr>
          <w:p w14:paraId="1794B7CA" w14:textId="77777777" w:rsidR="00FC3128" w:rsidRPr="00295EBB" w:rsidRDefault="00FC3128" w:rsidP="00160B59">
            <w:pPr>
              <w:tabs>
                <w:tab w:val="right" w:pos="7254"/>
              </w:tabs>
              <w:spacing w:before="120" w:after="120"/>
              <w:rPr>
                <w:lang w:val="en-GB"/>
              </w:rPr>
            </w:pPr>
            <w:r w:rsidRPr="00295EBB">
              <w:rPr>
                <w:lang w:val="en-GB"/>
              </w:rPr>
              <w:t xml:space="preserve">Manufacturer’s authorization is: </w:t>
            </w:r>
            <w:r w:rsidR="00160B59" w:rsidRPr="00295EBB">
              <w:rPr>
                <w:b/>
                <w:lang w:val="en-GB"/>
              </w:rPr>
              <w:t>R</w:t>
            </w:r>
            <w:r w:rsidRPr="00295EBB">
              <w:rPr>
                <w:b/>
                <w:iCs/>
                <w:lang w:val="en-GB"/>
              </w:rPr>
              <w:t>equired</w:t>
            </w:r>
          </w:p>
        </w:tc>
      </w:tr>
      <w:tr w:rsidR="00FC3128" w:rsidRPr="00295EBB"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295EBB" w:rsidRDefault="00FC3128" w:rsidP="00D81B5C">
            <w:pPr>
              <w:pStyle w:val="TOCNumber1"/>
              <w:rPr>
                <w:lang w:val="en-GB"/>
              </w:rPr>
            </w:pPr>
            <w:r w:rsidRPr="00295EBB">
              <w:rPr>
                <w:lang w:val="en-GB"/>
              </w:rPr>
              <w:lastRenderedPageBreak/>
              <w:t>ITB 19.1 (b)</w:t>
            </w:r>
          </w:p>
        </w:tc>
        <w:tc>
          <w:tcPr>
            <w:tcW w:w="7436" w:type="dxa"/>
          </w:tcPr>
          <w:p w14:paraId="4DDA949B" w14:textId="77777777" w:rsidR="00FC3128" w:rsidRPr="00295EBB" w:rsidRDefault="00FC3128" w:rsidP="00D81B5C">
            <w:pPr>
              <w:tabs>
                <w:tab w:val="right" w:pos="7254"/>
              </w:tabs>
              <w:spacing w:before="120" w:after="120"/>
              <w:rPr>
                <w:lang w:val="en-GB"/>
              </w:rPr>
            </w:pPr>
            <w:r w:rsidRPr="00295EBB">
              <w:rPr>
                <w:lang w:val="en-GB"/>
              </w:rPr>
              <w:t xml:space="preserve">After sales service is: </w:t>
            </w:r>
            <w:r w:rsidRPr="00295EBB">
              <w:rPr>
                <w:b/>
                <w:iCs/>
                <w:lang w:val="en-GB"/>
              </w:rPr>
              <w:t>Required</w:t>
            </w:r>
          </w:p>
        </w:tc>
      </w:tr>
      <w:tr w:rsidR="00FC3128" w:rsidRPr="00295EBB"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295EBB" w:rsidRDefault="00FC3128" w:rsidP="00D81B5C">
            <w:pPr>
              <w:spacing w:before="120"/>
              <w:rPr>
                <w:b/>
                <w:bCs/>
                <w:lang w:val="en-GB"/>
              </w:rPr>
            </w:pPr>
            <w:r w:rsidRPr="00295EBB">
              <w:rPr>
                <w:b/>
                <w:bCs/>
                <w:lang w:val="en-GB"/>
              </w:rPr>
              <w:t>ITB 20.1</w:t>
            </w:r>
          </w:p>
        </w:tc>
        <w:tc>
          <w:tcPr>
            <w:tcW w:w="7436" w:type="dxa"/>
          </w:tcPr>
          <w:p w14:paraId="3DDF0F94" w14:textId="77777777" w:rsidR="00FC3128" w:rsidRPr="00295EBB" w:rsidRDefault="00FC3128" w:rsidP="00D81B5C">
            <w:pPr>
              <w:pStyle w:val="i"/>
              <w:tabs>
                <w:tab w:val="right" w:pos="7254"/>
              </w:tabs>
              <w:suppressAutoHyphens w:val="0"/>
              <w:spacing w:before="120" w:after="120"/>
              <w:jc w:val="left"/>
              <w:rPr>
                <w:rFonts w:ascii="Times New Roman" w:hAnsi="Times New Roman"/>
                <w:lang w:val="en-GB"/>
              </w:rPr>
            </w:pPr>
            <w:r w:rsidRPr="00295EBB">
              <w:rPr>
                <w:rFonts w:ascii="Times New Roman" w:hAnsi="Times New Roman"/>
                <w:lang w:val="en-GB"/>
              </w:rPr>
              <w:t xml:space="preserve">The bid validity period </w:t>
            </w:r>
            <w:r w:rsidRPr="0082566A">
              <w:rPr>
                <w:rFonts w:ascii="Times New Roman" w:hAnsi="Times New Roman"/>
                <w:lang w:val="en-GB"/>
              </w:rPr>
              <w:t xml:space="preserve">shall be </w:t>
            </w:r>
            <w:r w:rsidRPr="0082566A">
              <w:rPr>
                <w:rFonts w:ascii="Times New Roman" w:hAnsi="Times New Roman"/>
                <w:b/>
                <w:iCs/>
                <w:lang w:val="en-GB"/>
              </w:rPr>
              <w:t xml:space="preserve">90 </w:t>
            </w:r>
            <w:r w:rsidRPr="0082566A">
              <w:rPr>
                <w:rFonts w:ascii="Times New Roman" w:hAnsi="Times New Roman"/>
                <w:lang w:val="en-GB"/>
              </w:rPr>
              <w:t>days.</w:t>
            </w:r>
          </w:p>
        </w:tc>
      </w:tr>
      <w:tr w:rsidR="00FC3128" w:rsidRPr="00295EBB"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295EBB" w:rsidRDefault="00FC3128" w:rsidP="00D81B5C">
            <w:pPr>
              <w:spacing w:before="120"/>
              <w:rPr>
                <w:b/>
                <w:bCs/>
                <w:lang w:val="en-GB"/>
              </w:rPr>
            </w:pPr>
            <w:r w:rsidRPr="00295EBB">
              <w:rPr>
                <w:b/>
                <w:bCs/>
                <w:lang w:val="en-GB"/>
              </w:rPr>
              <w:t>ITB 21.1</w:t>
            </w:r>
          </w:p>
          <w:p w14:paraId="74A76CE8" w14:textId="77777777" w:rsidR="00FC3128" w:rsidRPr="00295EBB" w:rsidRDefault="00FC3128" w:rsidP="00D81B5C">
            <w:pPr>
              <w:spacing w:before="120"/>
              <w:rPr>
                <w:b/>
                <w:bCs/>
                <w:lang w:val="en-GB"/>
              </w:rPr>
            </w:pPr>
          </w:p>
        </w:tc>
        <w:tc>
          <w:tcPr>
            <w:tcW w:w="7436" w:type="dxa"/>
          </w:tcPr>
          <w:p w14:paraId="5609EEF3" w14:textId="77777777" w:rsidR="00FC3128" w:rsidRPr="00295EBB" w:rsidRDefault="00F60AED" w:rsidP="00D27B62">
            <w:pPr>
              <w:tabs>
                <w:tab w:val="right" w:pos="7254"/>
              </w:tabs>
              <w:spacing w:before="120" w:after="120"/>
              <w:rPr>
                <w:lang w:val="en-GB"/>
              </w:rPr>
            </w:pPr>
            <w:r w:rsidRPr="00295EBB">
              <w:rPr>
                <w:b/>
                <w:lang w:val="en-GB"/>
              </w:rPr>
              <w:t>Bid shall include a Bid Security included in Section IV Bidding Forms.</w:t>
            </w:r>
          </w:p>
        </w:tc>
      </w:tr>
      <w:tr w:rsidR="00F60AED" w:rsidRPr="00295EBB" w14:paraId="589349AA" w14:textId="77777777" w:rsidTr="00336A88">
        <w:tblPrEx>
          <w:tblBorders>
            <w:insideH w:val="single" w:sz="8" w:space="0" w:color="000000"/>
          </w:tblBorders>
          <w:tblCellMar>
            <w:left w:w="103" w:type="dxa"/>
            <w:right w:w="103" w:type="dxa"/>
          </w:tblCellMar>
        </w:tblPrEx>
        <w:trPr>
          <w:trHeight w:hRule="exact" w:val="3966"/>
          <w:jc w:val="center"/>
        </w:trPr>
        <w:tc>
          <w:tcPr>
            <w:tcW w:w="1654" w:type="dxa"/>
          </w:tcPr>
          <w:p w14:paraId="42348FB0" w14:textId="77777777" w:rsidR="00F60AED" w:rsidRPr="00295EBB" w:rsidRDefault="00F60AED" w:rsidP="00D81B5C">
            <w:pPr>
              <w:spacing w:before="120"/>
              <w:rPr>
                <w:b/>
                <w:bCs/>
                <w:lang w:val="en-GB"/>
              </w:rPr>
            </w:pPr>
            <w:r w:rsidRPr="00295EBB">
              <w:rPr>
                <w:b/>
                <w:bCs/>
                <w:lang w:val="en-GB"/>
              </w:rPr>
              <w:t>ITB 21.2</w:t>
            </w:r>
          </w:p>
        </w:tc>
        <w:tc>
          <w:tcPr>
            <w:tcW w:w="7436" w:type="dxa"/>
          </w:tcPr>
          <w:p w14:paraId="3442C91A" w14:textId="623066E4" w:rsidR="00CF07D5" w:rsidRDefault="00CF07D5" w:rsidP="00CF07D5">
            <w:pPr>
              <w:tabs>
                <w:tab w:val="right" w:pos="7254"/>
              </w:tabs>
              <w:spacing w:before="60" w:after="60"/>
              <w:jc w:val="both"/>
              <w:rPr>
                <w:lang w:val="en-GB"/>
              </w:rPr>
            </w:pPr>
            <w:r w:rsidRPr="00CF07D5">
              <w:rPr>
                <w:lang w:val="en-GB"/>
              </w:rPr>
              <w:t xml:space="preserve">A </w:t>
            </w:r>
            <w:r w:rsidRPr="00CF07D5">
              <w:rPr>
                <w:b/>
                <w:lang w:val="en-GB"/>
              </w:rPr>
              <w:t>Bid Security shall be</w:t>
            </w:r>
            <w:r w:rsidRPr="00CF07D5">
              <w:rPr>
                <w:lang w:val="en-GB"/>
              </w:rPr>
              <w:t xml:space="preserve"> in the form of an unconditional, irrevocable and payable on first call bank guarantee issued by a bank.</w:t>
            </w:r>
          </w:p>
          <w:p w14:paraId="669653F5" w14:textId="04673389" w:rsidR="00336A88" w:rsidRPr="00336A88" w:rsidRDefault="00336A88" w:rsidP="00336A88">
            <w:pPr>
              <w:tabs>
                <w:tab w:val="right" w:pos="7272"/>
              </w:tabs>
              <w:spacing w:before="120" w:after="120"/>
              <w:rPr>
                <w:b/>
                <w:iCs/>
                <w:color w:val="000000" w:themeColor="text1"/>
              </w:rPr>
            </w:pPr>
            <w:r w:rsidRPr="00336A88">
              <w:rPr>
                <w:b/>
                <w:iCs/>
                <w:lang w:val="en-GB"/>
              </w:rPr>
              <w:t xml:space="preserve">Lot 1 – </w:t>
            </w:r>
            <w:r>
              <w:rPr>
                <w:b/>
                <w:iCs/>
                <w:lang w:val="en-GB"/>
              </w:rPr>
              <w:t xml:space="preserve">Radiology, </w:t>
            </w:r>
            <w:r>
              <w:rPr>
                <w:b/>
                <w:iCs/>
                <w:color w:val="000000" w:themeColor="text1"/>
                <w:lang w:val="en-GB"/>
              </w:rPr>
              <w:t>20.000 EUR</w:t>
            </w:r>
          </w:p>
          <w:p w14:paraId="301FDA9C" w14:textId="712E9A8A" w:rsidR="00336A88" w:rsidRPr="00336A88" w:rsidRDefault="00336A88" w:rsidP="00336A88">
            <w:pPr>
              <w:tabs>
                <w:tab w:val="right" w:pos="7272"/>
              </w:tabs>
              <w:spacing w:before="120" w:after="120"/>
              <w:rPr>
                <w:b/>
                <w:iCs/>
                <w:lang w:val="en-GB"/>
              </w:rPr>
            </w:pPr>
            <w:r w:rsidRPr="00336A88">
              <w:rPr>
                <w:b/>
                <w:iCs/>
                <w:lang w:val="en-GB"/>
              </w:rPr>
              <w:t xml:space="preserve">Lot 2 – </w:t>
            </w:r>
            <w:proofErr w:type="spellStart"/>
            <w:r>
              <w:rPr>
                <w:b/>
                <w:iCs/>
                <w:lang w:val="en-GB"/>
              </w:rPr>
              <w:t>Anesthesia</w:t>
            </w:r>
            <w:proofErr w:type="spellEnd"/>
            <w:r>
              <w:rPr>
                <w:b/>
                <w:iCs/>
                <w:lang w:val="en-GB"/>
              </w:rPr>
              <w:t xml:space="preserve"> and ICU, 30.000 EUR</w:t>
            </w:r>
          </w:p>
          <w:p w14:paraId="51126F22" w14:textId="747C6C0E" w:rsidR="00336A88" w:rsidRPr="00336A88" w:rsidRDefault="00336A88" w:rsidP="00336A88">
            <w:pPr>
              <w:tabs>
                <w:tab w:val="right" w:pos="7272"/>
              </w:tabs>
              <w:spacing w:before="120" w:after="120"/>
              <w:rPr>
                <w:b/>
                <w:iCs/>
                <w:lang w:val="en-GB"/>
              </w:rPr>
            </w:pPr>
            <w:r w:rsidRPr="00336A88">
              <w:rPr>
                <w:b/>
                <w:iCs/>
                <w:lang w:val="en-GB"/>
              </w:rPr>
              <w:t xml:space="preserve">Lot 3 – </w:t>
            </w:r>
            <w:r>
              <w:rPr>
                <w:b/>
                <w:iCs/>
                <w:lang w:val="en-GB"/>
              </w:rPr>
              <w:t>IVF, 25.000 EUR</w:t>
            </w:r>
          </w:p>
          <w:p w14:paraId="4B3E4ABC" w14:textId="4A71BC77" w:rsidR="00336A88" w:rsidRPr="00336A88" w:rsidRDefault="00336A88" w:rsidP="00336A88">
            <w:pPr>
              <w:tabs>
                <w:tab w:val="right" w:pos="7272"/>
              </w:tabs>
              <w:spacing w:before="120" w:after="120"/>
              <w:rPr>
                <w:b/>
                <w:iCs/>
                <w:lang w:val="en-GB"/>
              </w:rPr>
            </w:pPr>
            <w:r w:rsidRPr="00336A88">
              <w:rPr>
                <w:b/>
                <w:iCs/>
                <w:lang w:val="en-GB"/>
              </w:rPr>
              <w:t xml:space="preserve">Lot 4 – </w:t>
            </w:r>
            <w:r>
              <w:rPr>
                <w:b/>
                <w:iCs/>
                <w:lang w:val="en-GB"/>
              </w:rPr>
              <w:t>Wards, 20.000 EUR</w:t>
            </w:r>
          </w:p>
          <w:p w14:paraId="2FC5F0E7" w14:textId="695A7FA8" w:rsidR="00336A88" w:rsidRPr="00336A88" w:rsidRDefault="00336A88" w:rsidP="00336A88">
            <w:pPr>
              <w:tabs>
                <w:tab w:val="right" w:pos="7272"/>
              </w:tabs>
              <w:spacing w:before="120" w:after="120"/>
              <w:rPr>
                <w:b/>
                <w:iCs/>
                <w:lang w:val="en-GB"/>
              </w:rPr>
            </w:pPr>
            <w:r w:rsidRPr="00336A88">
              <w:rPr>
                <w:b/>
                <w:iCs/>
                <w:lang w:val="en-GB"/>
              </w:rPr>
              <w:t xml:space="preserve">Lot 5 – </w:t>
            </w:r>
            <w:r>
              <w:rPr>
                <w:b/>
                <w:iCs/>
                <w:lang w:val="en-GB"/>
              </w:rPr>
              <w:t>Surgery, 25.000 EUR</w:t>
            </w:r>
          </w:p>
          <w:p w14:paraId="57B7A941" w14:textId="255C9A42" w:rsidR="00336A88" w:rsidRDefault="00336A88" w:rsidP="00336A88">
            <w:pPr>
              <w:tabs>
                <w:tab w:val="right" w:pos="7272"/>
              </w:tabs>
              <w:spacing w:before="120" w:after="120"/>
              <w:rPr>
                <w:b/>
                <w:iCs/>
                <w:lang w:val="en-GB"/>
              </w:rPr>
            </w:pPr>
            <w:r w:rsidRPr="00336A88">
              <w:rPr>
                <w:b/>
                <w:iCs/>
                <w:lang w:val="en-GB"/>
              </w:rPr>
              <w:t xml:space="preserve">Lot 6 – </w:t>
            </w:r>
            <w:r>
              <w:rPr>
                <w:b/>
                <w:iCs/>
                <w:lang w:val="en-GB"/>
              </w:rPr>
              <w:t>Sterilization, 25.000 EUR</w:t>
            </w:r>
          </w:p>
          <w:p w14:paraId="3BE50C90" w14:textId="0AB95105" w:rsidR="00336A88" w:rsidRDefault="00336A88" w:rsidP="00336A88">
            <w:pPr>
              <w:tabs>
                <w:tab w:val="right" w:pos="7272"/>
              </w:tabs>
              <w:spacing w:before="120" w:after="120"/>
              <w:rPr>
                <w:b/>
                <w:iCs/>
                <w:lang w:val="en-GB"/>
              </w:rPr>
            </w:pPr>
            <w:r w:rsidRPr="00336A88">
              <w:rPr>
                <w:b/>
                <w:iCs/>
                <w:lang w:val="en-GB"/>
              </w:rPr>
              <w:t>Lot 7 –</w:t>
            </w:r>
            <w:r>
              <w:rPr>
                <w:b/>
                <w:iCs/>
                <w:lang w:val="en-GB"/>
              </w:rPr>
              <w:t xml:space="preserve"> ICT, 10.000 EUR</w:t>
            </w:r>
          </w:p>
          <w:p w14:paraId="75E829BE" w14:textId="2803E3D3" w:rsidR="00336A88" w:rsidRPr="00CF07D5" w:rsidRDefault="00336A88" w:rsidP="00336A88">
            <w:pPr>
              <w:tabs>
                <w:tab w:val="right" w:pos="7254"/>
              </w:tabs>
              <w:spacing w:before="60" w:after="60"/>
              <w:jc w:val="both"/>
              <w:rPr>
                <w:lang w:val="en-GB"/>
              </w:rPr>
            </w:pPr>
            <w:r>
              <w:rPr>
                <w:b/>
                <w:iCs/>
                <w:lang w:val="en-GB"/>
              </w:rPr>
              <w:t>Lot 8 – Laboratory, 10.000 EUR</w:t>
            </w:r>
          </w:p>
          <w:p w14:paraId="70D66D94" w14:textId="374B3980" w:rsidR="00AC66D6" w:rsidRDefault="00CF07D5" w:rsidP="00CF07D5">
            <w:pPr>
              <w:shd w:val="clear" w:color="auto" w:fill="FFFFFF" w:themeFill="background1"/>
              <w:tabs>
                <w:tab w:val="right" w:pos="7254"/>
              </w:tabs>
              <w:spacing w:before="120" w:after="100"/>
              <w:jc w:val="both"/>
              <w:rPr>
                <w:lang w:val="en-GB"/>
              </w:rPr>
            </w:pPr>
            <w:r w:rsidRPr="00CF07D5">
              <w:rPr>
                <w:lang w:val="en-GB"/>
              </w:rPr>
              <w:t xml:space="preserve">The amount and currency of the bid security shall be </w:t>
            </w:r>
            <w:r w:rsidRPr="00CF07D5">
              <w:rPr>
                <w:b/>
                <w:lang w:val="en-GB"/>
              </w:rPr>
              <w:t>per Lot (EUR)</w:t>
            </w:r>
            <w:r w:rsidRPr="00CF07D5">
              <w:rPr>
                <w:lang w:val="en-GB"/>
              </w:rPr>
              <w:t>:</w:t>
            </w:r>
          </w:p>
          <w:p w14:paraId="3DC20DAC" w14:textId="15120F02" w:rsidR="00052B12" w:rsidRPr="00295EBB" w:rsidRDefault="00B740D9" w:rsidP="00AC66D6">
            <w:pPr>
              <w:tabs>
                <w:tab w:val="right" w:pos="7254"/>
              </w:tabs>
              <w:spacing w:before="120" w:after="120"/>
              <w:rPr>
                <w:b/>
                <w:lang w:val="en-GB"/>
              </w:rPr>
            </w:pPr>
            <w:r w:rsidRPr="00295EBB">
              <w:rPr>
                <w:lang w:val="en-GB"/>
              </w:rPr>
              <w:t>For the Bidders from the Purchaser’s Country: Payable in RSD at the middle exchange rate of The National Bank of Serbia on the day invoking of the guarantee</w:t>
            </w:r>
            <w:r w:rsidR="00787530" w:rsidRPr="00295EBB">
              <w:rPr>
                <w:lang w:val="en-GB"/>
              </w:rPr>
              <w:t>.</w:t>
            </w:r>
          </w:p>
        </w:tc>
      </w:tr>
      <w:tr w:rsidR="00FC3128" w:rsidRPr="00295EBB" w14:paraId="00F257D9" w14:textId="77777777" w:rsidTr="00E32D7C">
        <w:tblPrEx>
          <w:tblBorders>
            <w:insideH w:val="single" w:sz="8" w:space="0" w:color="000000"/>
          </w:tblBorders>
          <w:tblCellMar>
            <w:left w:w="103" w:type="dxa"/>
            <w:right w:w="103" w:type="dxa"/>
          </w:tblCellMar>
        </w:tblPrEx>
        <w:trPr>
          <w:trHeight w:val="1118"/>
          <w:jc w:val="center"/>
        </w:trPr>
        <w:tc>
          <w:tcPr>
            <w:tcW w:w="1654" w:type="dxa"/>
          </w:tcPr>
          <w:p w14:paraId="257DD1DB" w14:textId="77777777" w:rsidR="00FC3128" w:rsidRPr="00295EBB" w:rsidRDefault="00FC3128" w:rsidP="00D81B5C">
            <w:pPr>
              <w:spacing w:before="120"/>
              <w:rPr>
                <w:b/>
                <w:bCs/>
                <w:lang w:val="en-GB"/>
              </w:rPr>
            </w:pPr>
            <w:r w:rsidRPr="00295EBB">
              <w:rPr>
                <w:b/>
                <w:bCs/>
                <w:lang w:val="en-GB"/>
              </w:rPr>
              <w:t>ITB 22.1</w:t>
            </w:r>
          </w:p>
        </w:tc>
        <w:tc>
          <w:tcPr>
            <w:tcW w:w="7436" w:type="dxa"/>
          </w:tcPr>
          <w:p w14:paraId="66E882E4" w14:textId="2F9FD6B7" w:rsidR="00E32D7C" w:rsidRPr="00E32D7C" w:rsidRDefault="00B740D9" w:rsidP="007443D3">
            <w:pPr>
              <w:pStyle w:val="NormalWeb"/>
              <w:spacing w:before="115" w:beforeAutospacing="0"/>
              <w:rPr>
                <w:rFonts w:ascii="Times New Roman" w:eastAsia="Times New Roman" w:hAnsi="Times New Roman" w:cs="Times New Roman"/>
                <w:iCs/>
                <w:lang w:val="en-GB"/>
              </w:rPr>
            </w:pPr>
            <w:r w:rsidRPr="00295EBB">
              <w:rPr>
                <w:rFonts w:ascii="Times New Roman" w:hAnsi="Times New Roman" w:cs="Times New Roman"/>
                <w:lang w:val="en-GB"/>
              </w:rPr>
              <w:t>In addition to the original of the bid, the number of copies is</w:t>
            </w:r>
            <w:r w:rsidRPr="00295EBB">
              <w:rPr>
                <w:rFonts w:ascii="Times New Roman" w:hAnsi="Times New Roman" w:cs="Times New Roman"/>
                <w:b/>
                <w:lang w:val="en-GB"/>
              </w:rPr>
              <w:t xml:space="preserve">: 1, plus 1 CD with </w:t>
            </w:r>
            <w:r w:rsidRPr="00295EBB">
              <w:rPr>
                <w:rFonts w:ascii="Times New Roman" w:eastAsia="Times New Roman" w:hAnsi="Times New Roman" w:cs="Times New Roman"/>
                <w:b/>
                <w:iCs/>
                <w:lang w:val="en-GB"/>
              </w:rPr>
              <w:t>electronic copy of the bid</w:t>
            </w:r>
            <w:r w:rsidRPr="00295EBB">
              <w:rPr>
                <w:rFonts w:ascii="Times New Roman" w:eastAsia="Times New Roman" w:hAnsi="Times New Roman" w:cs="Times New Roman"/>
                <w:iCs/>
                <w:lang w:val="en-GB"/>
              </w:rPr>
              <w:t xml:space="preserve"> </w:t>
            </w:r>
            <w:r w:rsidR="009562E4" w:rsidRPr="00295EBB">
              <w:rPr>
                <w:rFonts w:ascii="Times New Roman" w:eastAsia="Times New Roman" w:hAnsi="Times New Roman" w:cs="Times New Roman"/>
                <w:iCs/>
                <w:lang w:val="en-GB"/>
              </w:rPr>
              <w:t>(</w:t>
            </w:r>
            <w:r w:rsidR="007443D3" w:rsidRPr="00295EBB">
              <w:rPr>
                <w:rFonts w:ascii="Times New Roman" w:eastAsia="Times New Roman" w:hAnsi="Times New Roman" w:cs="Times New Roman"/>
                <w:iCs/>
                <w:lang w:val="en-GB"/>
              </w:rPr>
              <w:t>all documents in PDF</w:t>
            </w:r>
            <w:r w:rsidR="007443D3" w:rsidRPr="00295EBB">
              <w:rPr>
                <w:rFonts w:ascii="Times New Roman" w:eastAsia="Times New Roman" w:hAnsi="Times New Roman" w:cs="Times New Roman"/>
                <w:i/>
                <w:iCs/>
                <w:lang w:val="en-GB"/>
              </w:rPr>
              <w:t xml:space="preserve"> </w:t>
            </w:r>
            <w:r w:rsidR="007443D3" w:rsidRPr="00295EBB">
              <w:rPr>
                <w:rFonts w:ascii="Times New Roman" w:eastAsia="Times New Roman" w:hAnsi="Times New Roman" w:cs="Times New Roman"/>
                <w:iCs/>
                <w:lang w:val="en-GB"/>
              </w:rPr>
              <w:t xml:space="preserve">format apart from the Price Schedules </w:t>
            </w:r>
            <w:r w:rsidR="00475066" w:rsidRPr="00295EBB">
              <w:rPr>
                <w:rFonts w:ascii="Times New Roman" w:eastAsia="Times New Roman" w:hAnsi="Times New Roman" w:cs="Times New Roman"/>
                <w:iCs/>
                <w:lang w:val="en-GB"/>
              </w:rPr>
              <w:t>which should be in Excel</w:t>
            </w:r>
            <w:r w:rsidR="007443D3" w:rsidRPr="00295EBB">
              <w:rPr>
                <w:rFonts w:ascii="Times New Roman" w:eastAsia="Times New Roman" w:hAnsi="Times New Roman" w:cs="Times New Roman"/>
                <w:iCs/>
                <w:lang w:val="en-GB"/>
              </w:rPr>
              <w:t>).</w:t>
            </w:r>
          </w:p>
        </w:tc>
      </w:tr>
      <w:tr w:rsidR="00766DC6" w:rsidRPr="00295EBB"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295EBB" w:rsidRDefault="00766DC6" w:rsidP="00766DC6">
            <w:pPr>
              <w:spacing w:before="120"/>
              <w:rPr>
                <w:b/>
                <w:bCs/>
                <w:lang w:val="en-GB"/>
              </w:rPr>
            </w:pPr>
            <w:r w:rsidRPr="00295EBB">
              <w:rPr>
                <w:b/>
                <w:bCs/>
                <w:lang w:val="en-GB"/>
              </w:rPr>
              <w:t>ITB 22.4</w:t>
            </w:r>
          </w:p>
        </w:tc>
        <w:tc>
          <w:tcPr>
            <w:tcW w:w="7436" w:type="dxa"/>
          </w:tcPr>
          <w:p w14:paraId="414BFB66" w14:textId="407B12AC" w:rsidR="00766DC6" w:rsidRPr="00295EBB" w:rsidRDefault="00766DC6" w:rsidP="00766DC6">
            <w:pPr>
              <w:tabs>
                <w:tab w:val="right" w:pos="7254"/>
              </w:tabs>
              <w:spacing w:before="120" w:after="120"/>
              <w:rPr>
                <w:lang w:val="en-GB"/>
              </w:rPr>
            </w:pPr>
            <w:r w:rsidRPr="00295EBB">
              <w:rPr>
                <w:lang w:val="en-GB"/>
              </w:rPr>
              <w:t>Instructions for packing documents - the bidders shall submit their offers in separate envelopes for each lot</w:t>
            </w:r>
            <w:r w:rsidR="00F06144" w:rsidRPr="00295EBB">
              <w:rPr>
                <w:lang w:val="en-GB"/>
              </w:rPr>
              <w:t>.</w:t>
            </w:r>
          </w:p>
          <w:p w14:paraId="1AF85CB0" w14:textId="28884BCF" w:rsidR="00766DC6" w:rsidRPr="00295EBB" w:rsidRDefault="00766DC6" w:rsidP="00766DC6">
            <w:pPr>
              <w:tabs>
                <w:tab w:val="right" w:pos="7254"/>
              </w:tabs>
              <w:spacing w:before="120" w:after="120"/>
              <w:rPr>
                <w:b/>
                <w:lang w:val="en-GB"/>
              </w:rPr>
            </w:pPr>
            <w:r w:rsidRPr="00295EBB">
              <w:rPr>
                <w:b/>
                <w:lang w:val="en-GB"/>
              </w:rPr>
              <w:t>The bidders shall attach tender documents</w:t>
            </w:r>
            <w:r w:rsidR="00760244" w:rsidRPr="00295EBB">
              <w:rPr>
                <w:b/>
                <w:lang w:val="en-GB"/>
              </w:rPr>
              <w:t xml:space="preserve"> in order</w:t>
            </w:r>
            <w:r w:rsidRPr="00295EBB">
              <w:rPr>
                <w:b/>
                <w:lang w:val="en-GB"/>
              </w:rPr>
              <w:t xml:space="preserve"> as follows:</w:t>
            </w:r>
          </w:p>
          <w:p w14:paraId="45087D3E" w14:textId="77777777" w:rsidR="00766DC6" w:rsidRPr="00295EBB" w:rsidRDefault="00766DC6" w:rsidP="005C6892">
            <w:pPr>
              <w:pStyle w:val="ListParagraph"/>
              <w:numPr>
                <w:ilvl w:val="0"/>
                <w:numId w:val="119"/>
              </w:numPr>
              <w:tabs>
                <w:tab w:val="right" w:pos="7254"/>
              </w:tabs>
              <w:spacing w:before="120" w:after="120"/>
              <w:rPr>
                <w:lang w:val="en-GB"/>
              </w:rPr>
            </w:pPr>
            <w:r w:rsidRPr="00295EBB">
              <w:rPr>
                <w:lang w:val="en-GB"/>
              </w:rPr>
              <w:t>Written confirmation authorizing the signatory of the Bid</w:t>
            </w:r>
          </w:p>
          <w:p w14:paraId="71B97AED" w14:textId="77777777" w:rsidR="00766DC6" w:rsidRPr="00295EBB" w:rsidRDefault="00766DC6" w:rsidP="005C6892">
            <w:pPr>
              <w:pStyle w:val="ListParagraph"/>
              <w:numPr>
                <w:ilvl w:val="0"/>
                <w:numId w:val="119"/>
              </w:numPr>
              <w:tabs>
                <w:tab w:val="right" w:pos="7254"/>
              </w:tabs>
              <w:spacing w:before="120" w:after="120"/>
              <w:rPr>
                <w:lang w:val="en-GB"/>
              </w:rPr>
            </w:pPr>
            <w:r w:rsidRPr="00295EBB">
              <w:rPr>
                <w:lang w:val="en-GB"/>
              </w:rPr>
              <w:t>Bidder Information Form</w:t>
            </w:r>
          </w:p>
          <w:p w14:paraId="73ADDA45" w14:textId="77777777" w:rsidR="00766DC6" w:rsidRPr="00295EBB" w:rsidRDefault="00766DC6" w:rsidP="005C6892">
            <w:pPr>
              <w:pStyle w:val="ListParagraph"/>
              <w:numPr>
                <w:ilvl w:val="0"/>
                <w:numId w:val="119"/>
              </w:numPr>
              <w:tabs>
                <w:tab w:val="right" w:pos="7254"/>
              </w:tabs>
              <w:spacing w:before="120" w:after="120"/>
              <w:rPr>
                <w:lang w:val="en-GB"/>
              </w:rPr>
            </w:pPr>
            <w:r w:rsidRPr="00295EBB">
              <w:rPr>
                <w:lang w:val="en-GB"/>
              </w:rPr>
              <w:t>Bid Security</w:t>
            </w:r>
          </w:p>
          <w:p w14:paraId="398F949D" w14:textId="77777777" w:rsidR="00766DC6" w:rsidRPr="00295EBB" w:rsidRDefault="00766DC6" w:rsidP="005C6892">
            <w:pPr>
              <w:pStyle w:val="ListParagraph"/>
              <w:numPr>
                <w:ilvl w:val="0"/>
                <w:numId w:val="119"/>
              </w:numPr>
              <w:tabs>
                <w:tab w:val="right" w:pos="7254"/>
              </w:tabs>
              <w:spacing w:before="120" w:after="120"/>
              <w:rPr>
                <w:lang w:val="en-GB"/>
              </w:rPr>
            </w:pPr>
            <w:r w:rsidRPr="00295EBB">
              <w:rPr>
                <w:lang w:val="en-GB"/>
              </w:rPr>
              <w:t>Bid Submission Form</w:t>
            </w:r>
          </w:p>
          <w:p w14:paraId="54450DCC" w14:textId="77777777" w:rsidR="00766DC6" w:rsidRPr="00295EBB" w:rsidRDefault="00766DC6" w:rsidP="005C6892">
            <w:pPr>
              <w:pStyle w:val="ListParagraph"/>
              <w:numPr>
                <w:ilvl w:val="0"/>
                <w:numId w:val="119"/>
              </w:numPr>
              <w:tabs>
                <w:tab w:val="right" w:pos="7254"/>
              </w:tabs>
              <w:spacing w:before="120" w:after="120"/>
              <w:rPr>
                <w:lang w:val="en-GB"/>
              </w:rPr>
            </w:pPr>
            <w:r w:rsidRPr="00295EBB">
              <w:rPr>
                <w:lang w:val="en-GB"/>
              </w:rPr>
              <w:t>The Price Schedule</w:t>
            </w:r>
          </w:p>
          <w:p w14:paraId="782F1EE0" w14:textId="0DC5D55E" w:rsidR="00D46498" w:rsidRDefault="00CD711C" w:rsidP="005C6892">
            <w:pPr>
              <w:pStyle w:val="ListParagraph"/>
              <w:numPr>
                <w:ilvl w:val="0"/>
                <w:numId w:val="119"/>
              </w:numPr>
              <w:tabs>
                <w:tab w:val="right" w:pos="7254"/>
              </w:tabs>
              <w:spacing w:before="120" w:after="120"/>
              <w:rPr>
                <w:lang w:val="en-GB"/>
              </w:rPr>
            </w:pPr>
            <w:r w:rsidRPr="00295EBB">
              <w:rPr>
                <w:lang w:val="en-GB"/>
              </w:rPr>
              <w:t>Technical Specifications</w:t>
            </w:r>
          </w:p>
          <w:p w14:paraId="79972B85" w14:textId="542D97EA" w:rsidR="00882105" w:rsidRPr="00336A88" w:rsidRDefault="00882105" w:rsidP="005C6892">
            <w:pPr>
              <w:pStyle w:val="ListParagraph"/>
              <w:numPr>
                <w:ilvl w:val="0"/>
                <w:numId w:val="119"/>
              </w:numPr>
              <w:tabs>
                <w:tab w:val="right" w:pos="7254"/>
              </w:tabs>
              <w:spacing w:before="120" w:after="120"/>
              <w:rPr>
                <w:lang w:val="en-GB"/>
              </w:rPr>
            </w:pPr>
            <w:r w:rsidRPr="00336A88">
              <w:rPr>
                <w:lang w:val="en-GB"/>
              </w:rPr>
              <w:t>Covenant of Integrity, Social and Environmental Covenant</w:t>
            </w:r>
          </w:p>
          <w:p w14:paraId="42C07A6D" w14:textId="77777777" w:rsidR="00766DC6" w:rsidRPr="00295EBB" w:rsidRDefault="00766DC6" w:rsidP="005C6892">
            <w:pPr>
              <w:pStyle w:val="ListParagraph"/>
              <w:numPr>
                <w:ilvl w:val="0"/>
                <w:numId w:val="119"/>
              </w:numPr>
              <w:tabs>
                <w:tab w:val="right" w:pos="7254"/>
              </w:tabs>
              <w:spacing w:before="120" w:after="120"/>
              <w:rPr>
                <w:lang w:val="en-GB"/>
              </w:rPr>
            </w:pPr>
            <w:r w:rsidRPr="00295EBB">
              <w:rPr>
                <w:lang w:val="en-GB"/>
              </w:rPr>
              <w:t>All other documents defined by tender documents</w:t>
            </w:r>
          </w:p>
        </w:tc>
      </w:tr>
      <w:tr w:rsidR="00FC3128" w:rsidRPr="00295EBB"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295EBB" w:rsidRDefault="00FC3128" w:rsidP="00D81B5C">
            <w:pPr>
              <w:spacing w:before="120"/>
              <w:rPr>
                <w:b/>
                <w:bCs/>
                <w:lang w:val="en-GB"/>
              </w:rPr>
            </w:pPr>
          </w:p>
        </w:tc>
        <w:tc>
          <w:tcPr>
            <w:tcW w:w="7436" w:type="dxa"/>
          </w:tcPr>
          <w:p w14:paraId="6BF18316" w14:textId="77777777" w:rsidR="00FC3128" w:rsidRPr="00295EBB" w:rsidRDefault="00FC3128" w:rsidP="00D81B5C">
            <w:pPr>
              <w:spacing w:before="120" w:after="120"/>
              <w:jc w:val="center"/>
              <w:rPr>
                <w:b/>
                <w:bCs/>
                <w:sz w:val="28"/>
                <w:lang w:val="en-GB"/>
              </w:rPr>
            </w:pPr>
            <w:r w:rsidRPr="00295EBB">
              <w:rPr>
                <w:b/>
                <w:bCs/>
                <w:sz w:val="28"/>
                <w:lang w:val="en-GB"/>
              </w:rPr>
              <w:t>D. Submission and Opening of Bids</w:t>
            </w:r>
          </w:p>
        </w:tc>
      </w:tr>
      <w:tr w:rsidR="00FC3128" w:rsidRPr="00295EBB"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77777777" w:rsidR="00FC3128" w:rsidRPr="00295EBB" w:rsidRDefault="00FC3128" w:rsidP="00D81B5C">
            <w:pPr>
              <w:spacing w:before="120"/>
              <w:rPr>
                <w:b/>
                <w:bCs/>
                <w:lang w:val="en-GB"/>
              </w:rPr>
            </w:pPr>
            <w:r w:rsidRPr="00295EBB">
              <w:rPr>
                <w:b/>
                <w:bCs/>
                <w:lang w:val="en-GB"/>
              </w:rPr>
              <w:t>ITB 23.1</w:t>
            </w:r>
          </w:p>
        </w:tc>
        <w:tc>
          <w:tcPr>
            <w:tcW w:w="7436" w:type="dxa"/>
          </w:tcPr>
          <w:p w14:paraId="2F2B7E38" w14:textId="77777777" w:rsidR="00FC3128" w:rsidRPr="00295EBB" w:rsidRDefault="00FC3128" w:rsidP="008976D0">
            <w:pPr>
              <w:tabs>
                <w:tab w:val="right" w:pos="7254"/>
              </w:tabs>
              <w:spacing w:before="120" w:after="120"/>
              <w:rPr>
                <w:lang w:val="en-GB"/>
              </w:rPr>
            </w:pPr>
            <w:r w:rsidRPr="00295EBB">
              <w:rPr>
                <w:lang w:val="en-GB"/>
              </w:rPr>
              <w:t>Bidders</w:t>
            </w:r>
            <w:r w:rsidR="005034EF" w:rsidRPr="00295EBB">
              <w:rPr>
                <w:lang w:val="en-GB"/>
              </w:rPr>
              <w:t xml:space="preserve"> doesn't</w:t>
            </w:r>
            <w:r w:rsidRPr="00295EBB">
              <w:rPr>
                <w:lang w:val="en-GB"/>
              </w:rPr>
              <w:t xml:space="preserve"> have the option of submitting their bids electronically. </w:t>
            </w:r>
          </w:p>
        </w:tc>
      </w:tr>
      <w:tr w:rsidR="00FC3128" w:rsidRPr="00295EBB"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77777777" w:rsidR="00FC3128" w:rsidRPr="00295EBB" w:rsidRDefault="00FC3128" w:rsidP="00D81B5C">
            <w:pPr>
              <w:spacing w:before="120"/>
              <w:rPr>
                <w:b/>
                <w:bCs/>
                <w:lang w:val="en-GB"/>
              </w:rPr>
            </w:pPr>
            <w:r w:rsidRPr="00295EBB">
              <w:rPr>
                <w:b/>
                <w:bCs/>
                <w:lang w:val="en-GB"/>
              </w:rPr>
              <w:t>ITB 23.1 (b)</w:t>
            </w:r>
          </w:p>
        </w:tc>
        <w:tc>
          <w:tcPr>
            <w:tcW w:w="7436" w:type="dxa"/>
          </w:tcPr>
          <w:p w14:paraId="4BB3868B" w14:textId="77777777" w:rsidR="00FC3128" w:rsidRPr="00295EBB" w:rsidRDefault="00FC3128" w:rsidP="00D81B5C">
            <w:pPr>
              <w:tabs>
                <w:tab w:val="right" w:pos="7254"/>
              </w:tabs>
              <w:spacing w:before="120" w:after="120"/>
              <w:rPr>
                <w:b/>
                <w:lang w:val="en-GB"/>
              </w:rPr>
            </w:pPr>
            <w:r w:rsidRPr="00295EBB">
              <w:rPr>
                <w:b/>
                <w:lang w:val="en-GB"/>
              </w:rPr>
              <w:t xml:space="preserve">Not applicable </w:t>
            </w:r>
          </w:p>
        </w:tc>
      </w:tr>
      <w:tr w:rsidR="00FC3128" w:rsidRPr="00295EBB"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77777777" w:rsidR="00FC3128" w:rsidRPr="00295EBB" w:rsidRDefault="00FC3128" w:rsidP="00D81B5C">
            <w:pPr>
              <w:spacing w:before="120"/>
              <w:rPr>
                <w:b/>
                <w:bCs/>
                <w:lang w:val="en-GB"/>
              </w:rPr>
            </w:pPr>
            <w:r w:rsidRPr="00295EBB">
              <w:rPr>
                <w:b/>
                <w:bCs/>
                <w:lang w:val="en-GB"/>
              </w:rPr>
              <w:t>ITB 23.2 (c)</w:t>
            </w:r>
          </w:p>
        </w:tc>
        <w:tc>
          <w:tcPr>
            <w:tcW w:w="7436" w:type="dxa"/>
          </w:tcPr>
          <w:p w14:paraId="1BAA8242" w14:textId="77777777" w:rsidR="00FC3128" w:rsidRPr="001A2168" w:rsidRDefault="00FC3128" w:rsidP="00D81B5C">
            <w:pPr>
              <w:tabs>
                <w:tab w:val="right" w:pos="7254"/>
              </w:tabs>
              <w:spacing w:before="120" w:after="120"/>
              <w:rPr>
                <w:lang w:val="en-GB"/>
              </w:rPr>
            </w:pPr>
            <w:r w:rsidRPr="00295EBB">
              <w:rPr>
                <w:lang w:val="en-GB"/>
              </w:rPr>
              <w:t xml:space="preserve">The inner and outer envelopes shall bear the following additional </w:t>
            </w:r>
            <w:r w:rsidRPr="001A2168">
              <w:rPr>
                <w:lang w:val="en-GB"/>
              </w:rPr>
              <w:t xml:space="preserve">identification marks: </w:t>
            </w:r>
          </w:p>
          <w:p w14:paraId="7753E5D4" w14:textId="1A018A0E" w:rsidR="00D85851" w:rsidRPr="00295EBB" w:rsidRDefault="00E50496" w:rsidP="00D85851">
            <w:pPr>
              <w:tabs>
                <w:tab w:val="right" w:pos="7254"/>
              </w:tabs>
              <w:spacing w:before="120" w:after="120"/>
              <w:rPr>
                <w:b/>
                <w:lang w:val="en-GB"/>
              </w:rPr>
            </w:pPr>
            <w:r w:rsidRPr="001A2168">
              <w:rPr>
                <w:b/>
                <w:lang w:val="en-GB"/>
              </w:rPr>
              <w:lastRenderedPageBreak/>
              <w:t>IOP/</w:t>
            </w:r>
            <w:r w:rsidR="00AB5CC8" w:rsidRPr="001A2168">
              <w:rPr>
                <w:b/>
                <w:lang w:val="en-GB"/>
              </w:rPr>
              <w:t>2</w:t>
            </w:r>
            <w:r w:rsidR="00336A88">
              <w:rPr>
                <w:b/>
                <w:lang w:val="en-GB"/>
              </w:rPr>
              <w:t>9</w:t>
            </w:r>
            <w:r w:rsidRPr="001A2168">
              <w:rPr>
                <w:b/>
                <w:lang w:val="en-GB"/>
              </w:rPr>
              <w:t>-201</w:t>
            </w:r>
            <w:r w:rsidR="00185231" w:rsidRPr="001A2168">
              <w:rPr>
                <w:b/>
                <w:lang w:val="en-GB"/>
              </w:rPr>
              <w:t>9</w:t>
            </w:r>
            <w:r w:rsidRPr="001A2168">
              <w:rPr>
                <w:b/>
                <w:lang w:val="en-GB"/>
              </w:rPr>
              <w:t>/RD</w:t>
            </w:r>
            <w:r w:rsidR="008976D0" w:rsidRPr="001A2168">
              <w:rPr>
                <w:b/>
                <w:lang w:val="en-GB"/>
              </w:rPr>
              <w:t xml:space="preserve"> – </w:t>
            </w:r>
            <w:r w:rsidR="00336A88" w:rsidRPr="00336A88">
              <w:rPr>
                <w:b/>
                <w:lang w:val="en-GB"/>
              </w:rPr>
              <w:t xml:space="preserve">Procurement of Equipment for </w:t>
            </w:r>
            <w:r w:rsidR="004577AF">
              <w:rPr>
                <w:b/>
                <w:lang w:val="en-GB"/>
              </w:rPr>
              <w:t xml:space="preserve">The Obstetrics and Gynaecology Clinic </w:t>
            </w:r>
            <w:proofErr w:type="spellStart"/>
            <w:r w:rsidR="004577AF">
              <w:rPr>
                <w:b/>
                <w:lang w:val="en-GB"/>
              </w:rPr>
              <w:t>Narodni</w:t>
            </w:r>
            <w:proofErr w:type="spellEnd"/>
            <w:r w:rsidR="004577AF">
              <w:rPr>
                <w:b/>
                <w:lang w:val="en-GB"/>
              </w:rPr>
              <w:t xml:space="preserve"> </w:t>
            </w:r>
            <w:proofErr w:type="gramStart"/>
            <w:r w:rsidR="004577AF">
              <w:rPr>
                <w:b/>
                <w:lang w:val="en-GB"/>
              </w:rPr>
              <w:t xml:space="preserve">Front </w:t>
            </w:r>
            <w:r w:rsidR="00336A88">
              <w:rPr>
                <w:b/>
                <w:lang w:val="en-GB"/>
              </w:rPr>
              <w:t>,</w:t>
            </w:r>
            <w:proofErr w:type="gramEnd"/>
            <w:r w:rsidR="00336A88">
              <w:rPr>
                <w:b/>
                <w:lang w:val="en-GB"/>
              </w:rPr>
              <w:t xml:space="preserve"> </w:t>
            </w:r>
            <w:r w:rsidR="00892751" w:rsidRPr="00892751">
              <w:rPr>
                <w:b/>
                <w:lang w:val="en-GB"/>
              </w:rPr>
              <w:t>Belgrade, Serbia</w:t>
            </w:r>
            <w:r w:rsidR="00BE1E76" w:rsidRPr="001A2168">
              <w:rPr>
                <w:rFonts w:ascii="Tms Rmn" w:hAnsi="Tms Rmn" w:cs="Tms Rmn"/>
                <w:b/>
                <w:lang w:val="en-GB"/>
              </w:rPr>
              <w:t>,</w:t>
            </w:r>
            <w:r w:rsidR="00BE1E76" w:rsidRPr="00295EBB">
              <w:rPr>
                <w:rFonts w:ascii="Tms Rmn" w:hAnsi="Tms Rmn" w:cs="Tms Rmn"/>
                <w:b/>
                <w:lang w:val="en-GB"/>
              </w:rPr>
              <w:t xml:space="preserve"> </w:t>
            </w:r>
            <w:r w:rsidR="00892751" w:rsidRPr="00892751">
              <w:rPr>
                <w:b/>
                <w:lang w:val="en-GB"/>
              </w:rPr>
              <w:t xml:space="preserve">Lot name and number, </w:t>
            </w:r>
            <w:proofErr w:type="spellStart"/>
            <w:r w:rsidR="00892751" w:rsidRPr="00892751">
              <w:rPr>
                <w:b/>
                <w:lang w:val="en-GB"/>
              </w:rPr>
              <w:t>Kancelarija</w:t>
            </w:r>
            <w:proofErr w:type="spellEnd"/>
            <w:r w:rsidR="00892751" w:rsidRPr="00892751">
              <w:rPr>
                <w:b/>
                <w:lang w:val="en-GB"/>
              </w:rPr>
              <w:t xml:space="preserve"> za </w:t>
            </w:r>
            <w:proofErr w:type="spellStart"/>
            <w:r w:rsidR="00892751" w:rsidRPr="00892751">
              <w:rPr>
                <w:b/>
                <w:lang w:val="en-GB"/>
              </w:rPr>
              <w:t>upravljanje</w:t>
            </w:r>
            <w:proofErr w:type="spellEnd"/>
            <w:r w:rsidR="00892751" w:rsidRPr="00892751">
              <w:rPr>
                <w:b/>
                <w:lang w:val="en-GB"/>
              </w:rPr>
              <w:t xml:space="preserve"> </w:t>
            </w:r>
            <w:proofErr w:type="spellStart"/>
            <w:r w:rsidR="00892751" w:rsidRPr="00892751">
              <w:rPr>
                <w:b/>
                <w:lang w:val="en-GB"/>
              </w:rPr>
              <w:t>javnim</w:t>
            </w:r>
            <w:proofErr w:type="spellEnd"/>
            <w:r w:rsidR="00892751" w:rsidRPr="00892751">
              <w:rPr>
                <w:b/>
                <w:lang w:val="en-GB"/>
              </w:rPr>
              <w:t xml:space="preserve"> </w:t>
            </w:r>
            <w:proofErr w:type="spellStart"/>
            <w:r w:rsidR="00892751" w:rsidRPr="00892751">
              <w:rPr>
                <w:b/>
                <w:lang w:val="en-GB"/>
              </w:rPr>
              <w:t>ulaganjima</w:t>
            </w:r>
            <w:proofErr w:type="spellEnd"/>
          </w:p>
        </w:tc>
      </w:tr>
      <w:tr w:rsidR="00FC3128" w:rsidRPr="00295EBB"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295EBB" w:rsidRDefault="00FC3128" w:rsidP="00D81B5C">
            <w:pPr>
              <w:spacing w:before="120"/>
              <w:rPr>
                <w:b/>
                <w:bCs/>
                <w:lang w:val="en-GB"/>
              </w:rPr>
            </w:pPr>
            <w:r w:rsidRPr="00295EBB">
              <w:rPr>
                <w:b/>
                <w:bCs/>
                <w:lang w:val="en-GB"/>
              </w:rPr>
              <w:lastRenderedPageBreak/>
              <w:t xml:space="preserve">ITB 24.1 </w:t>
            </w:r>
          </w:p>
        </w:tc>
        <w:tc>
          <w:tcPr>
            <w:tcW w:w="7436" w:type="dxa"/>
          </w:tcPr>
          <w:p w14:paraId="3A29E9C3" w14:textId="77777777" w:rsidR="001F24F6" w:rsidRPr="00295EBB" w:rsidRDefault="001F24F6" w:rsidP="001F24F6">
            <w:pPr>
              <w:tabs>
                <w:tab w:val="right" w:pos="7254"/>
              </w:tabs>
              <w:spacing w:before="60" w:after="60"/>
              <w:rPr>
                <w:b/>
                <w:i/>
                <w:lang w:val="en-GB"/>
              </w:rPr>
            </w:pPr>
            <w:r w:rsidRPr="00295EBB">
              <w:rPr>
                <w:b/>
                <w:lang w:val="en-GB"/>
              </w:rPr>
              <w:t xml:space="preserve">For bid submission purposes only, the Purchaser’s address is: </w:t>
            </w:r>
          </w:p>
          <w:p w14:paraId="74F9A28C" w14:textId="77777777" w:rsidR="001F24F6" w:rsidRPr="00295EBB" w:rsidRDefault="001F24F6" w:rsidP="001F24F6">
            <w:pPr>
              <w:tabs>
                <w:tab w:val="right" w:pos="7254"/>
              </w:tabs>
              <w:spacing w:before="60" w:after="60"/>
              <w:rPr>
                <w:b/>
                <w:lang w:val="en-GB"/>
              </w:rPr>
            </w:pPr>
            <w:r w:rsidRPr="00295EBB">
              <w:rPr>
                <w:lang w:val="en-GB"/>
              </w:rPr>
              <w:t xml:space="preserve">Attention: </w:t>
            </w:r>
            <w:r w:rsidR="00D85851" w:rsidRPr="00295EBB">
              <w:rPr>
                <w:b/>
                <w:lang w:val="en-GB"/>
              </w:rPr>
              <w:t>Administration for Joint Services of the Republic Bodies</w:t>
            </w:r>
            <w:r w:rsidR="002D7CD0" w:rsidRPr="00295EBB">
              <w:rPr>
                <w:b/>
                <w:lang w:val="en-GB"/>
              </w:rPr>
              <w:t xml:space="preserve"> registry</w:t>
            </w:r>
          </w:p>
          <w:p w14:paraId="27DDC45B" w14:textId="6B7B73DF" w:rsidR="001F24F6" w:rsidRPr="00295EBB" w:rsidRDefault="001F24F6" w:rsidP="001F24F6">
            <w:pPr>
              <w:tabs>
                <w:tab w:val="right" w:pos="7254"/>
              </w:tabs>
              <w:spacing w:before="60" w:after="60"/>
              <w:rPr>
                <w:lang w:val="en-GB"/>
              </w:rPr>
            </w:pPr>
            <w:r w:rsidRPr="00295EBB">
              <w:rPr>
                <w:lang w:val="en-GB"/>
              </w:rPr>
              <w:t xml:space="preserve">Street Address: </w:t>
            </w:r>
            <w:r w:rsidR="00BB1AB5" w:rsidRPr="00295EBB">
              <w:rPr>
                <w:b/>
                <w:lang w:val="en-GB"/>
              </w:rPr>
              <w:t>no.</w:t>
            </w:r>
            <w:r w:rsidR="006660A7" w:rsidRPr="00295EBB">
              <w:rPr>
                <w:b/>
                <w:lang w:val="en-GB"/>
              </w:rPr>
              <w:t xml:space="preserve"> </w:t>
            </w:r>
            <w:r w:rsidR="00BB1AB5" w:rsidRPr="00295EBB">
              <w:rPr>
                <w:b/>
                <w:lang w:val="en-GB"/>
              </w:rPr>
              <w:t>22-26</w:t>
            </w:r>
            <w:r w:rsidR="009A5783" w:rsidRPr="00295EBB">
              <w:rPr>
                <w:b/>
                <w:lang w:val="sr-Cyrl-CS"/>
              </w:rPr>
              <w:t>,</w:t>
            </w:r>
            <w:r w:rsidRPr="00295EBB">
              <w:rPr>
                <w:b/>
                <w:lang w:val="en-GB"/>
              </w:rPr>
              <w:t xml:space="preserve"> </w:t>
            </w:r>
            <w:proofErr w:type="spellStart"/>
            <w:r w:rsidR="006C6257" w:rsidRPr="00295EBB">
              <w:rPr>
                <w:b/>
                <w:lang w:val="en-GB"/>
              </w:rPr>
              <w:t>Nemanjina</w:t>
            </w:r>
            <w:proofErr w:type="spellEnd"/>
            <w:r w:rsidRPr="00295EBB">
              <w:rPr>
                <w:b/>
                <w:lang w:val="en-GB"/>
              </w:rPr>
              <w:t xml:space="preserve"> street</w:t>
            </w:r>
            <w:r w:rsidR="00D85851" w:rsidRPr="00295EBB">
              <w:rPr>
                <w:b/>
                <w:lang w:val="en-GB"/>
              </w:rPr>
              <w:t>,</w:t>
            </w:r>
            <w:r w:rsidRPr="00295EBB">
              <w:rPr>
                <w:lang w:val="en-GB"/>
              </w:rPr>
              <w:tab/>
            </w:r>
          </w:p>
          <w:p w14:paraId="01C29554" w14:textId="77777777" w:rsidR="001F24F6" w:rsidRPr="00295EBB" w:rsidRDefault="001F24F6" w:rsidP="001F24F6">
            <w:pPr>
              <w:tabs>
                <w:tab w:val="left" w:pos="1878"/>
              </w:tabs>
              <w:spacing w:before="60" w:after="60"/>
              <w:rPr>
                <w:lang w:val="en-GB"/>
              </w:rPr>
            </w:pPr>
            <w:r w:rsidRPr="00295EBB">
              <w:rPr>
                <w:lang w:val="en-GB"/>
              </w:rPr>
              <w:t xml:space="preserve">City: </w:t>
            </w:r>
            <w:r w:rsidRPr="00295EBB">
              <w:rPr>
                <w:b/>
                <w:lang w:val="en-GB"/>
              </w:rPr>
              <w:t>Belgrade</w:t>
            </w:r>
            <w:r w:rsidRPr="00295EBB">
              <w:rPr>
                <w:b/>
                <w:lang w:val="en-GB"/>
              </w:rPr>
              <w:tab/>
            </w:r>
          </w:p>
          <w:p w14:paraId="20E768D2" w14:textId="77777777" w:rsidR="001F24F6" w:rsidRPr="00295EBB" w:rsidRDefault="001F24F6" w:rsidP="001F24F6">
            <w:pPr>
              <w:tabs>
                <w:tab w:val="right" w:pos="7254"/>
              </w:tabs>
              <w:spacing w:before="60" w:after="60"/>
              <w:rPr>
                <w:b/>
                <w:lang w:val="en-GB"/>
              </w:rPr>
            </w:pPr>
            <w:r w:rsidRPr="00295EBB">
              <w:rPr>
                <w:lang w:val="en-GB"/>
              </w:rPr>
              <w:t xml:space="preserve">ZIP/Postal Code: </w:t>
            </w:r>
            <w:r w:rsidRPr="00295EBB">
              <w:rPr>
                <w:b/>
                <w:lang w:val="en-GB"/>
              </w:rPr>
              <w:t xml:space="preserve">11000 </w:t>
            </w:r>
          </w:p>
          <w:p w14:paraId="68AD07B2" w14:textId="77777777" w:rsidR="001F24F6" w:rsidRPr="00295EBB" w:rsidRDefault="001F24F6" w:rsidP="00D85851">
            <w:pPr>
              <w:tabs>
                <w:tab w:val="right" w:pos="7254"/>
              </w:tabs>
              <w:spacing w:before="60" w:after="120"/>
              <w:rPr>
                <w:lang w:val="en-GB"/>
              </w:rPr>
            </w:pPr>
            <w:r w:rsidRPr="00295EBB">
              <w:rPr>
                <w:lang w:val="en-GB"/>
              </w:rPr>
              <w:t xml:space="preserve">Country: </w:t>
            </w:r>
            <w:r w:rsidRPr="00295EBB">
              <w:rPr>
                <w:b/>
                <w:lang w:val="en-GB"/>
              </w:rPr>
              <w:t>The Republic of Serbia</w:t>
            </w:r>
          </w:p>
          <w:p w14:paraId="510D2C7A" w14:textId="77777777" w:rsidR="001F24F6" w:rsidRPr="00295EBB" w:rsidRDefault="001F24F6" w:rsidP="001F24F6">
            <w:pPr>
              <w:tabs>
                <w:tab w:val="right" w:pos="7254"/>
              </w:tabs>
              <w:spacing w:before="60" w:after="60"/>
              <w:rPr>
                <w:lang w:val="en-GB"/>
              </w:rPr>
            </w:pPr>
            <w:r w:rsidRPr="00295EBB">
              <w:rPr>
                <w:b/>
                <w:lang w:val="en-GB"/>
              </w:rPr>
              <w:t xml:space="preserve">The deadline for bid submission is: </w:t>
            </w:r>
          </w:p>
          <w:p w14:paraId="017024FB" w14:textId="488FD3FD" w:rsidR="00BE591F" w:rsidRPr="001729DB" w:rsidRDefault="001F24F6" w:rsidP="002355D6">
            <w:pPr>
              <w:spacing w:after="120"/>
              <w:rPr>
                <w:b/>
                <w:lang w:val="en-GB"/>
              </w:rPr>
            </w:pPr>
            <w:r w:rsidRPr="001729DB">
              <w:rPr>
                <w:lang w:val="en-GB"/>
              </w:rPr>
              <w:t>Date</w:t>
            </w:r>
            <w:r w:rsidR="00185231" w:rsidRPr="001729DB">
              <w:rPr>
                <w:lang w:val="en-GB"/>
              </w:rPr>
              <w:t xml:space="preserve">: </w:t>
            </w:r>
            <w:r w:rsidR="0000781F">
              <w:rPr>
                <w:b/>
                <w:lang w:val="en-GB"/>
              </w:rPr>
              <w:t>December</w:t>
            </w:r>
            <w:r w:rsidR="00A25E6A" w:rsidRPr="001729DB">
              <w:rPr>
                <w:b/>
                <w:lang w:val="en-GB"/>
              </w:rPr>
              <w:t xml:space="preserve"> </w:t>
            </w:r>
            <w:r w:rsidR="0000781F">
              <w:rPr>
                <w:b/>
                <w:lang w:val="en-GB"/>
              </w:rPr>
              <w:t>10</w:t>
            </w:r>
            <w:r w:rsidR="00A25E6A" w:rsidRPr="001729DB">
              <w:rPr>
                <w:b/>
                <w:vertAlign w:val="superscript"/>
                <w:lang w:val="en-GB"/>
              </w:rPr>
              <w:t>th</w:t>
            </w:r>
            <w:r w:rsidR="00516258" w:rsidRPr="001729DB">
              <w:rPr>
                <w:b/>
                <w:lang w:val="en-GB"/>
              </w:rPr>
              <w:t>, 201</w:t>
            </w:r>
            <w:r w:rsidR="00185231" w:rsidRPr="001729DB">
              <w:rPr>
                <w:b/>
                <w:lang w:val="en-GB"/>
              </w:rPr>
              <w:t>9</w:t>
            </w:r>
          </w:p>
          <w:p w14:paraId="464770CC" w14:textId="77777777" w:rsidR="00FC3128" w:rsidRPr="00295EBB" w:rsidRDefault="001F24F6" w:rsidP="002355D6">
            <w:pPr>
              <w:spacing w:after="120"/>
              <w:rPr>
                <w:lang w:val="en-GB"/>
              </w:rPr>
            </w:pPr>
            <w:r w:rsidRPr="001729DB">
              <w:rPr>
                <w:lang w:val="en-GB"/>
              </w:rPr>
              <w:t xml:space="preserve">Time: </w:t>
            </w:r>
            <w:r w:rsidRPr="001729DB">
              <w:rPr>
                <w:b/>
                <w:lang w:val="en-GB"/>
              </w:rPr>
              <w:t>not later than 11 a.m. by local time</w:t>
            </w:r>
            <w:r w:rsidR="00626A72" w:rsidRPr="00295EBB">
              <w:rPr>
                <w:lang w:val="en-GB"/>
              </w:rPr>
              <w:tab/>
            </w:r>
          </w:p>
        </w:tc>
      </w:tr>
      <w:tr w:rsidR="00FC3128" w:rsidRPr="00295EBB"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295EBB" w:rsidRDefault="00FC3128" w:rsidP="00D81B5C">
            <w:pPr>
              <w:spacing w:before="120"/>
              <w:rPr>
                <w:b/>
                <w:bCs/>
                <w:lang w:val="en-GB"/>
              </w:rPr>
            </w:pPr>
            <w:r w:rsidRPr="00295EBB">
              <w:rPr>
                <w:b/>
                <w:bCs/>
                <w:lang w:val="en-GB"/>
              </w:rPr>
              <w:t>ITB 27.1</w:t>
            </w:r>
          </w:p>
        </w:tc>
        <w:tc>
          <w:tcPr>
            <w:tcW w:w="7436" w:type="dxa"/>
          </w:tcPr>
          <w:p w14:paraId="7783C7F6" w14:textId="77777777" w:rsidR="001F24F6" w:rsidRPr="00295EBB" w:rsidRDefault="001F24F6" w:rsidP="001F24F6">
            <w:pPr>
              <w:tabs>
                <w:tab w:val="right" w:pos="7254"/>
              </w:tabs>
              <w:spacing w:after="60"/>
              <w:rPr>
                <w:b/>
                <w:lang w:val="en-GB"/>
              </w:rPr>
            </w:pPr>
            <w:r w:rsidRPr="00295EBB">
              <w:rPr>
                <w:b/>
                <w:lang w:val="en-GB"/>
              </w:rPr>
              <w:t xml:space="preserve">The bid opening shall take place at: </w:t>
            </w:r>
          </w:p>
          <w:p w14:paraId="159B0EB9" w14:textId="4907094B" w:rsidR="001F24F6" w:rsidRPr="00295EBB" w:rsidRDefault="001F24F6" w:rsidP="001F24F6">
            <w:pPr>
              <w:tabs>
                <w:tab w:val="right" w:pos="7254"/>
              </w:tabs>
              <w:spacing w:before="60" w:after="60"/>
              <w:rPr>
                <w:lang w:val="en-GB"/>
              </w:rPr>
            </w:pPr>
            <w:r w:rsidRPr="00295EBB">
              <w:rPr>
                <w:lang w:val="en-GB"/>
              </w:rPr>
              <w:t xml:space="preserve">Street Address: </w:t>
            </w:r>
            <w:r w:rsidR="001A7C24" w:rsidRPr="00295EBB">
              <w:rPr>
                <w:b/>
                <w:lang w:val="en-GB"/>
              </w:rPr>
              <w:t xml:space="preserve">no. </w:t>
            </w:r>
            <w:r w:rsidR="002047EC" w:rsidRPr="00295EBB">
              <w:rPr>
                <w:b/>
                <w:lang w:val="en-GB"/>
              </w:rPr>
              <w:t>58,</w:t>
            </w:r>
            <w:r w:rsidRPr="00295EBB">
              <w:rPr>
                <w:b/>
                <w:lang w:val="en-GB"/>
              </w:rPr>
              <w:t xml:space="preserve"> </w:t>
            </w:r>
            <w:proofErr w:type="spellStart"/>
            <w:r w:rsidR="002047EC" w:rsidRPr="00295EBB">
              <w:rPr>
                <w:b/>
                <w:lang w:val="en-GB"/>
              </w:rPr>
              <w:t>Krunska</w:t>
            </w:r>
            <w:proofErr w:type="spellEnd"/>
            <w:r w:rsidRPr="00295EBB">
              <w:rPr>
                <w:b/>
                <w:lang w:val="en-GB"/>
              </w:rPr>
              <w:t xml:space="preserve"> street</w:t>
            </w:r>
            <w:r w:rsidRPr="00295EBB">
              <w:rPr>
                <w:lang w:val="en-GB"/>
              </w:rPr>
              <w:tab/>
            </w:r>
          </w:p>
          <w:p w14:paraId="5BAA3CF8" w14:textId="77777777" w:rsidR="001F24F6" w:rsidRPr="00295EBB" w:rsidRDefault="001F24F6" w:rsidP="001F24F6">
            <w:pPr>
              <w:tabs>
                <w:tab w:val="left" w:pos="1878"/>
              </w:tabs>
              <w:spacing w:before="60" w:after="60"/>
              <w:rPr>
                <w:lang w:val="en-GB"/>
              </w:rPr>
            </w:pPr>
            <w:r w:rsidRPr="00295EBB">
              <w:rPr>
                <w:lang w:val="en-GB"/>
              </w:rPr>
              <w:t xml:space="preserve">City: </w:t>
            </w:r>
            <w:r w:rsidRPr="00295EBB">
              <w:rPr>
                <w:b/>
                <w:lang w:val="en-GB"/>
              </w:rPr>
              <w:t>Belgrade</w:t>
            </w:r>
            <w:r w:rsidRPr="00295EBB">
              <w:rPr>
                <w:b/>
                <w:lang w:val="en-GB"/>
              </w:rPr>
              <w:tab/>
            </w:r>
          </w:p>
          <w:p w14:paraId="2CF1D46E" w14:textId="77777777" w:rsidR="001F24F6" w:rsidRPr="00295EBB" w:rsidRDefault="001F24F6" w:rsidP="001F24F6">
            <w:pPr>
              <w:tabs>
                <w:tab w:val="right" w:pos="7254"/>
              </w:tabs>
              <w:spacing w:before="60" w:after="60"/>
              <w:rPr>
                <w:b/>
                <w:lang w:val="en-GB"/>
              </w:rPr>
            </w:pPr>
            <w:r w:rsidRPr="00295EBB">
              <w:rPr>
                <w:lang w:val="en-GB"/>
              </w:rPr>
              <w:t xml:space="preserve">ZIP/Postal Code: </w:t>
            </w:r>
            <w:r w:rsidRPr="00295EBB">
              <w:rPr>
                <w:b/>
                <w:lang w:val="en-GB"/>
              </w:rPr>
              <w:t xml:space="preserve">11000 </w:t>
            </w:r>
          </w:p>
          <w:p w14:paraId="546F4DBC" w14:textId="77777777" w:rsidR="001F24F6" w:rsidRPr="00295EBB" w:rsidRDefault="001F24F6" w:rsidP="001F24F6">
            <w:pPr>
              <w:tabs>
                <w:tab w:val="right" w:pos="7254"/>
              </w:tabs>
              <w:spacing w:before="60" w:after="60"/>
              <w:rPr>
                <w:lang w:val="en-GB"/>
              </w:rPr>
            </w:pPr>
            <w:r w:rsidRPr="00295EBB">
              <w:rPr>
                <w:lang w:val="en-GB"/>
              </w:rPr>
              <w:t xml:space="preserve">Country: </w:t>
            </w:r>
            <w:r w:rsidRPr="00295EBB">
              <w:rPr>
                <w:b/>
                <w:lang w:val="en-GB"/>
              </w:rPr>
              <w:t>The Republic of Serbia</w:t>
            </w:r>
          </w:p>
          <w:p w14:paraId="5FB99194" w14:textId="695F2A30" w:rsidR="007550B9" w:rsidRPr="001729DB" w:rsidRDefault="007550B9" w:rsidP="002F29D2">
            <w:pPr>
              <w:rPr>
                <w:b/>
                <w:lang w:val="en-GB"/>
              </w:rPr>
            </w:pPr>
            <w:r w:rsidRPr="00295EBB">
              <w:rPr>
                <w:lang w:val="en-GB"/>
              </w:rPr>
              <w:t>Date</w:t>
            </w:r>
            <w:r w:rsidRPr="001729DB">
              <w:rPr>
                <w:lang w:val="en-GB"/>
              </w:rPr>
              <w:t>:</w:t>
            </w:r>
            <w:r w:rsidRPr="001729DB">
              <w:rPr>
                <w:b/>
                <w:i/>
                <w:lang w:val="en-GB"/>
              </w:rPr>
              <w:t xml:space="preserve"> </w:t>
            </w:r>
            <w:r w:rsidR="0000781F">
              <w:rPr>
                <w:b/>
                <w:lang w:val="en-GB"/>
              </w:rPr>
              <w:t>December</w:t>
            </w:r>
            <w:r w:rsidR="00A25E6A" w:rsidRPr="001729DB">
              <w:rPr>
                <w:b/>
                <w:lang w:val="en-GB"/>
              </w:rPr>
              <w:t xml:space="preserve"> </w:t>
            </w:r>
            <w:r w:rsidR="0000781F">
              <w:rPr>
                <w:b/>
                <w:lang w:val="en-GB"/>
              </w:rPr>
              <w:t>1</w:t>
            </w:r>
            <w:r w:rsidR="001729DB" w:rsidRPr="001729DB">
              <w:rPr>
                <w:b/>
                <w:lang w:val="en-GB"/>
              </w:rPr>
              <w:t>0</w:t>
            </w:r>
            <w:r w:rsidR="00A25E6A" w:rsidRPr="001729DB">
              <w:rPr>
                <w:b/>
                <w:vertAlign w:val="superscript"/>
                <w:lang w:val="en-GB"/>
              </w:rPr>
              <w:t>th</w:t>
            </w:r>
            <w:r w:rsidR="00336A88" w:rsidRPr="001729DB">
              <w:rPr>
                <w:b/>
                <w:lang w:val="en-GB"/>
              </w:rPr>
              <w:t>, 2019</w:t>
            </w:r>
          </w:p>
          <w:p w14:paraId="7D38CF6E" w14:textId="77777777" w:rsidR="00FC3128" w:rsidRPr="00295EBB" w:rsidRDefault="001F24F6" w:rsidP="001F24F6">
            <w:pPr>
              <w:tabs>
                <w:tab w:val="right" w:pos="7254"/>
              </w:tabs>
              <w:spacing w:before="120" w:after="100"/>
              <w:rPr>
                <w:lang w:val="en-GB"/>
              </w:rPr>
            </w:pPr>
            <w:r w:rsidRPr="001729DB">
              <w:rPr>
                <w:rFonts w:eastAsia="Calibri"/>
                <w:lang w:val="en-GB"/>
              </w:rPr>
              <w:t>Time:</w:t>
            </w:r>
            <w:r w:rsidRPr="001729DB">
              <w:rPr>
                <w:rFonts w:eastAsia="Calibri"/>
                <w:b/>
                <w:lang w:val="en-GB"/>
              </w:rPr>
              <w:t xml:space="preserve"> 1 p.m. by local time</w:t>
            </w:r>
          </w:p>
        </w:tc>
      </w:tr>
      <w:tr w:rsidR="0064326C" w:rsidRPr="00295EBB"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295EBB" w:rsidRDefault="0064326C" w:rsidP="00D81B5C">
            <w:pPr>
              <w:spacing w:before="120"/>
              <w:rPr>
                <w:b/>
                <w:bCs/>
                <w:lang w:val="en-GB"/>
              </w:rPr>
            </w:pPr>
            <w:r w:rsidRPr="00295EBB">
              <w:rPr>
                <w:b/>
                <w:bCs/>
                <w:lang w:val="en-GB"/>
              </w:rPr>
              <w:t>ITB 27.1</w:t>
            </w:r>
          </w:p>
        </w:tc>
        <w:tc>
          <w:tcPr>
            <w:tcW w:w="7436" w:type="dxa"/>
          </w:tcPr>
          <w:p w14:paraId="5C6D6FB9" w14:textId="77777777" w:rsidR="0064326C" w:rsidRPr="00295EBB" w:rsidRDefault="0064326C" w:rsidP="00A25D80">
            <w:pPr>
              <w:tabs>
                <w:tab w:val="right" w:pos="7254"/>
              </w:tabs>
              <w:spacing w:before="120" w:after="120"/>
              <w:rPr>
                <w:b/>
                <w:lang w:val="en-GB"/>
              </w:rPr>
            </w:pPr>
            <w:r w:rsidRPr="00295EBB">
              <w:rPr>
                <w:b/>
                <w:lang w:val="en-GB"/>
              </w:rPr>
              <w:t xml:space="preserve">Not applicable </w:t>
            </w:r>
          </w:p>
        </w:tc>
      </w:tr>
      <w:tr w:rsidR="00FC3128" w:rsidRPr="00295EBB"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295EBB" w:rsidRDefault="00FC3128" w:rsidP="00D81B5C">
            <w:pPr>
              <w:spacing w:before="120"/>
              <w:rPr>
                <w:b/>
                <w:bCs/>
                <w:lang w:val="en-GB"/>
              </w:rPr>
            </w:pPr>
          </w:p>
        </w:tc>
        <w:tc>
          <w:tcPr>
            <w:tcW w:w="7436" w:type="dxa"/>
          </w:tcPr>
          <w:p w14:paraId="3B508845" w14:textId="77777777" w:rsidR="00FC3128" w:rsidRPr="00295EBB" w:rsidRDefault="00FC3128" w:rsidP="00D81B5C">
            <w:pPr>
              <w:spacing w:before="120" w:after="120"/>
              <w:jc w:val="center"/>
              <w:rPr>
                <w:b/>
                <w:bCs/>
                <w:sz w:val="28"/>
                <w:lang w:val="en-GB"/>
              </w:rPr>
            </w:pPr>
            <w:r w:rsidRPr="00295EBB">
              <w:rPr>
                <w:b/>
                <w:bCs/>
                <w:sz w:val="28"/>
                <w:lang w:val="en-GB"/>
              </w:rPr>
              <w:t>E. Evaluation and Comparison of Bids</w:t>
            </w:r>
          </w:p>
        </w:tc>
      </w:tr>
      <w:tr w:rsidR="00FC3128" w:rsidRPr="00295EBB"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295EBB" w:rsidRDefault="00FC3128" w:rsidP="00D81B5C">
            <w:pPr>
              <w:spacing w:before="120"/>
              <w:rPr>
                <w:b/>
                <w:bCs/>
                <w:lang w:val="en-GB"/>
              </w:rPr>
            </w:pPr>
            <w:r w:rsidRPr="00295EBB">
              <w:rPr>
                <w:b/>
                <w:bCs/>
                <w:lang w:val="en-GB"/>
              </w:rPr>
              <w:t>ITB 33.2</w:t>
            </w:r>
          </w:p>
        </w:tc>
        <w:tc>
          <w:tcPr>
            <w:tcW w:w="7436" w:type="dxa"/>
          </w:tcPr>
          <w:p w14:paraId="03E17DD4" w14:textId="77777777" w:rsidR="00FC3128" w:rsidRPr="00295EBB" w:rsidRDefault="002921F7" w:rsidP="002921F7">
            <w:pPr>
              <w:spacing w:before="120"/>
              <w:jc w:val="both"/>
              <w:rPr>
                <w:bCs/>
                <w:lang w:val="en-GB"/>
              </w:rPr>
            </w:pPr>
            <w:r w:rsidRPr="00295EBB">
              <w:rPr>
                <w:bCs/>
                <w:lang w:val="en-GB"/>
              </w:rPr>
              <w:t>The Purchaser may request that the Bidder provide inspection samples for the bid and submit any additional documentation necessary for evaluating the technical aspects of the bid.</w:t>
            </w:r>
          </w:p>
        </w:tc>
      </w:tr>
      <w:tr w:rsidR="00FC3128" w:rsidRPr="00295EBB"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295EBB" w:rsidRDefault="00FC3128" w:rsidP="00D81B5C">
            <w:pPr>
              <w:spacing w:before="120"/>
              <w:rPr>
                <w:b/>
                <w:bCs/>
                <w:lang w:val="en-GB"/>
              </w:rPr>
            </w:pPr>
            <w:r w:rsidRPr="00295EBB">
              <w:rPr>
                <w:b/>
                <w:bCs/>
                <w:lang w:val="en-GB"/>
              </w:rPr>
              <w:t>ITB 34.1</w:t>
            </w:r>
          </w:p>
        </w:tc>
        <w:tc>
          <w:tcPr>
            <w:tcW w:w="7436" w:type="dxa"/>
          </w:tcPr>
          <w:p w14:paraId="6A0F4FE1" w14:textId="77777777" w:rsidR="00FC3128" w:rsidRPr="00295EBB" w:rsidRDefault="00FC3128" w:rsidP="00D81B5C">
            <w:pPr>
              <w:tabs>
                <w:tab w:val="right" w:pos="7254"/>
              </w:tabs>
              <w:spacing w:before="120" w:after="100"/>
              <w:jc w:val="both"/>
              <w:rPr>
                <w:i/>
                <w:lang w:val="en-GB"/>
              </w:rPr>
            </w:pPr>
            <w:r w:rsidRPr="00295EBB">
              <w:rPr>
                <w:lang w:val="en-GB"/>
              </w:rPr>
              <w:t xml:space="preserve">Bid prices expressed in different currencies </w:t>
            </w:r>
            <w:r w:rsidR="002A669F" w:rsidRPr="00295EBB">
              <w:rPr>
                <w:lang w:val="en-GB"/>
              </w:rPr>
              <w:t>shall be converted in</w:t>
            </w:r>
            <w:r w:rsidRPr="00295EBB">
              <w:rPr>
                <w:lang w:val="en-GB"/>
              </w:rPr>
              <w:t xml:space="preserve"> </w:t>
            </w:r>
            <w:r w:rsidR="002A669F" w:rsidRPr="00295EBB">
              <w:rPr>
                <w:b/>
                <w:iCs/>
                <w:lang w:val="en-GB"/>
              </w:rPr>
              <w:t>EUR</w:t>
            </w:r>
            <w:r w:rsidR="002A669F" w:rsidRPr="00295EBB">
              <w:rPr>
                <w:lang w:val="en-GB"/>
              </w:rPr>
              <w:t xml:space="preserve"> according to the middle exchange rate of the National Bank of Serbia</w:t>
            </w:r>
          </w:p>
          <w:p w14:paraId="68786492" w14:textId="77777777" w:rsidR="00FC3128" w:rsidRPr="00295EBB" w:rsidRDefault="00FC3128" w:rsidP="00D81B5C">
            <w:pPr>
              <w:pStyle w:val="explanatoryclause"/>
              <w:jc w:val="both"/>
              <w:rPr>
                <w:rStyle w:val="preparersnote"/>
                <w:rFonts w:ascii="Times New Roman" w:hAnsi="Times New Roman"/>
                <w:b w:val="0"/>
                <w:i w:val="0"/>
                <w:sz w:val="24"/>
                <w:lang w:val="en-GB"/>
              </w:rPr>
            </w:pPr>
            <w:r w:rsidRPr="00295EBB">
              <w:rPr>
                <w:rFonts w:ascii="Times New Roman" w:hAnsi="Times New Roman"/>
                <w:sz w:val="24"/>
                <w:szCs w:val="24"/>
                <w:lang w:val="en-GB"/>
              </w:rPr>
              <w:t>The source of exchange rate is:</w:t>
            </w:r>
            <w:r w:rsidRPr="00295EBB">
              <w:rPr>
                <w:rFonts w:ascii="Times New Roman" w:hAnsi="Times New Roman"/>
                <w:i/>
                <w:lang w:val="en-GB"/>
              </w:rPr>
              <w:t xml:space="preserve">  </w:t>
            </w:r>
            <w:hyperlink r:id="rId27" w:history="1">
              <w:r w:rsidRPr="00295EBB">
                <w:rPr>
                  <w:rStyle w:val="Hyperlink"/>
                  <w:rFonts w:ascii="Times New Roman" w:hAnsi="Times New Roman" w:cs="Times New Roman"/>
                  <w:b/>
                  <w:sz w:val="24"/>
                  <w:szCs w:val="24"/>
                  <w:lang w:val="en-GB"/>
                </w:rPr>
                <w:t>http:/</w:t>
              </w:r>
              <w:r w:rsidR="002A669F" w:rsidRPr="00295EBB">
                <w:rPr>
                  <w:rStyle w:val="Hyperlink"/>
                  <w:rFonts w:ascii="Times New Roman" w:hAnsi="Times New Roman" w:cs="Times New Roman"/>
                  <w:b/>
                  <w:sz w:val="24"/>
                  <w:szCs w:val="24"/>
                  <w:lang w:val="en-GB"/>
                </w:rPr>
                <w:t>/</w:t>
              </w:r>
              <w:r w:rsidRPr="00295EBB">
                <w:rPr>
                  <w:rStyle w:val="Hyperlink"/>
                  <w:rFonts w:ascii="Times New Roman" w:hAnsi="Times New Roman" w:cs="Times New Roman"/>
                  <w:b/>
                  <w:sz w:val="24"/>
                  <w:szCs w:val="24"/>
                  <w:lang w:val="en-GB"/>
                </w:rPr>
                <w:t>www.nbs.rs</w:t>
              </w:r>
            </w:hyperlink>
          </w:p>
          <w:p w14:paraId="6DB71C36" w14:textId="0E7D5DA1" w:rsidR="00FC3128" w:rsidRPr="00295EBB" w:rsidRDefault="00FC3128" w:rsidP="00EE6332">
            <w:pPr>
              <w:spacing w:after="120"/>
              <w:jc w:val="both"/>
              <w:rPr>
                <w:b/>
                <w:bCs/>
                <w:iCs/>
                <w:lang w:val="en-GB"/>
              </w:rPr>
            </w:pPr>
            <w:r w:rsidRPr="00295EBB">
              <w:rPr>
                <w:lang w:val="en-GB"/>
              </w:rPr>
              <w:t>The date of exchange rate determination is</w:t>
            </w:r>
            <w:r w:rsidRPr="00295EBB">
              <w:rPr>
                <w:rStyle w:val="preparersnote"/>
                <w:i w:val="0"/>
                <w:lang w:val="en-GB"/>
              </w:rPr>
              <w:t>: deadline for the receipt of bids as specified for ITB Clause 2</w:t>
            </w:r>
            <w:r w:rsidR="00B676C9" w:rsidRPr="00295EBB">
              <w:rPr>
                <w:rStyle w:val="preparersnote"/>
                <w:i w:val="0"/>
                <w:lang w:val="en-GB"/>
              </w:rPr>
              <w:t>4</w:t>
            </w:r>
            <w:r w:rsidRPr="00295EBB">
              <w:rPr>
                <w:rStyle w:val="preparersnote"/>
                <w:i w:val="0"/>
                <w:lang w:val="en-GB"/>
              </w:rPr>
              <w:t>.1</w:t>
            </w:r>
          </w:p>
        </w:tc>
      </w:tr>
      <w:tr w:rsidR="0064326C" w:rsidRPr="00295EBB"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295EBB" w:rsidRDefault="0064326C" w:rsidP="00D81B5C">
            <w:pPr>
              <w:spacing w:before="120"/>
              <w:rPr>
                <w:b/>
                <w:bCs/>
                <w:lang w:val="en-GB"/>
              </w:rPr>
            </w:pPr>
            <w:r w:rsidRPr="00295EBB">
              <w:rPr>
                <w:b/>
                <w:bCs/>
                <w:lang w:val="en-GB"/>
              </w:rPr>
              <w:t>ITB 35.3(a)</w:t>
            </w:r>
          </w:p>
        </w:tc>
        <w:tc>
          <w:tcPr>
            <w:tcW w:w="7436" w:type="dxa"/>
          </w:tcPr>
          <w:p w14:paraId="18E31217" w14:textId="77777777" w:rsidR="00072CE7" w:rsidRPr="00295EBB" w:rsidRDefault="00072CE7" w:rsidP="00DB07C0">
            <w:pPr>
              <w:widowControl w:val="0"/>
              <w:spacing w:before="120" w:after="120"/>
              <w:ind w:left="695" w:hanging="695"/>
              <w:jc w:val="both"/>
              <w:rPr>
                <w:rFonts w:ascii="Calibri" w:hAnsi="Calibri"/>
                <w:lang w:val="en-GB"/>
              </w:rPr>
            </w:pPr>
            <w:r w:rsidRPr="00295EBB">
              <w:rPr>
                <w:rFonts w:ascii="Tms Rmn" w:hAnsi="Tms Rmn"/>
                <w:lang w:val="en-GB"/>
              </w:rPr>
              <w:t>Evaluation will be done for Lots</w:t>
            </w:r>
            <w:r w:rsidRPr="00295EBB">
              <w:rPr>
                <w:rFonts w:ascii="Calibri" w:hAnsi="Calibri"/>
                <w:lang w:val="en-GB"/>
              </w:rPr>
              <w:t>.</w:t>
            </w:r>
          </w:p>
          <w:p w14:paraId="5A39BB12" w14:textId="77777777" w:rsidR="00072CE7" w:rsidRPr="00295EBB" w:rsidRDefault="00072CE7" w:rsidP="00DB07C0">
            <w:pPr>
              <w:shd w:val="clear" w:color="auto" w:fill="FFFFFF"/>
              <w:spacing w:before="120" w:after="120"/>
              <w:jc w:val="both"/>
              <w:rPr>
                <w:rFonts w:ascii="Calibri" w:hAnsi="Calibri"/>
                <w:lang w:val="en-GB"/>
              </w:rPr>
            </w:pPr>
            <w:r w:rsidRPr="00295EBB">
              <w:rPr>
                <w:rFonts w:ascii="Tms Rmn" w:hAnsi="Tms Rmn"/>
                <w:lang w:val="en-GB"/>
              </w:rPr>
              <w:t>The bid has to satisfy the requirements set in the bidding document. This includes all items and any service components specified under Section VII.</w:t>
            </w:r>
          </w:p>
          <w:p w14:paraId="3A1CE7B6" w14:textId="77777777" w:rsidR="00072CE7" w:rsidRPr="00295EBB" w:rsidRDefault="00072CE7" w:rsidP="00DB07C0">
            <w:pPr>
              <w:pStyle w:val="List1"/>
              <w:shd w:val="clear" w:color="auto" w:fill="FFFFFF"/>
              <w:spacing w:before="120" w:after="120"/>
              <w:ind w:left="0" w:firstLine="0"/>
              <w:rPr>
                <w:rFonts w:ascii="Tms Rmn" w:hAnsi="Tms Rmn" w:cs="Times New Roman"/>
                <w:b/>
                <w:sz w:val="24"/>
                <w:szCs w:val="20"/>
                <w:lang w:val="en-GB"/>
              </w:rPr>
            </w:pPr>
            <w:r w:rsidRPr="00295EBB">
              <w:rPr>
                <w:rFonts w:ascii="Tms Rmn" w:hAnsi="Tms Rmn" w:cs="Times New Roman"/>
                <w:b/>
                <w:sz w:val="24"/>
                <w:szCs w:val="20"/>
                <w:lang w:val="en-GB"/>
              </w:rPr>
              <w:t>Bidders may bid for one or more lots or for all the lots.</w:t>
            </w:r>
          </w:p>
          <w:p w14:paraId="01F21141" w14:textId="77777777" w:rsidR="0064326C" w:rsidRPr="00295EBB" w:rsidRDefault="00072CE7" w:rsidP="00DB07C0">
            <w:pPr>
              <w:tabs>
                <w:tab w:val="right" w:pos="7254"/>
              </w:tabs>
              <w:spacing w:before="120" w:after="120"/>
              <w:rPr>
                <w:b/>
                <w:lang w:val="en-GB"/>
              </w:rPr>
            </w:pPr>
            <w:r w:rsidRPr="00295EBB">
              <w:rPr>
                <w:rFonts w:ascii="Tms Rmn" w:hAnsi="Tms Rmn"/>
                <w:b/>
                <w:lang w:val="en-GB"/>
              </w:rPr>
              <w:lastRenderedPageBreak/>
              <w:t>Bidders shall submit separate bids for each lot.</w:t>
            </w:r>
          </w:p>
        </w:tc>
      </w:tr>
      <w:tr w:rsidR="0064326C" w:rsidRPr="00295EBB"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295EBB" w:rsidRDefault="0064326C" w:rsidP="00D81B5C">
            <w:pPr>
              <w:spacing w:before="120"/>
              <w:rPr>
                <w:b/>
                <w:bCs/>
                <w:lang w:val="en-GB"/>
              </w:rPr>
            </w:pPr>
            <w:r w:rsidRPr="00295EBB">
              <w:rPr>
                <w:b/>
                <w:bCs/>
                <w:lang w:val="en-GB"/>
              </w:rPr>
              <w:lastRenderedPageBreak/>
              <w:t>ITB 35.6</w:t>
            </w:r>
          </w:p>
        </w:tc>
        <w:tc>
          <w:tcPr>
            <w:tcW w:w="7436" w:type="dxa"/>
          </w:tcPr>
          <w:p w14:paraId="1170426C" w14:textId="77777777" w:rsidR="0064326C" w:rsidRPr="00295EBB" w:rsidRDefault="0064326C" w:rsidP="00A25D80">
            <w:pPr>
              <w:tabs>
                <w:tab w:val="right" w:pos="7254"/>
              </w:tabs>
              <w:spacing w:before="120" w:after="120"/>
              <w:rPr>
                <w:b/>
                <w:lang w:val="en-GB"/>
              </w:rPr>
            </w:pPr>
            <w:r w:rsidRPr="00295EBB">
              <w:rPr>
                <w:b/>
                <w:lang w:val="en-GB"/>
              </w:rPr>
              <w:t xml:space="preserve">Not applicable </w:t>
            </w:r>
          </w:p>
        </w:tc>
      </w:tr>
      <w:tr w:rsidR="00FC3128" w:rsidRPr="00295EBB" w14:paraId="7FB3B253" w14:textId="77777777" w:rsidTr="00360BE8">
        <w:tblPrEx>
          <w:tblBorders>
            <w:insideH w:val="single" w:sz="8" w:space="0" w:color="000000"/>
          </w:tblBorders>
          <w:tblCellMar>
            <w:left w:w="103" w:type="dxa"/>
            <w:right w:w="103" w:type="dxa"/>
          </w:tblCellMar>
        </w:tblPrEx>
        <w:trPr>
          <w:trHeight w:val="1370"/>
          <w:jc w:val="center"/>
        </w:trPr>
        <w:tc>
          <w:tcPr>
            <w:tcW w:w="1654" w:type="dxa"/>
          </w:tcPr>
          <w:p w14:paraId="1200F666" w14:textId="77777777" w:rsidR="00FC3128" w:rsidRPr="00295EBB" w:rsidRDefault="00FC3128" w:rsidP="00D81B5C">
            <w:pPr>
              <w:spacing w:before="120"/>
              <w:rPr>
                <w:b/>
                <w:bCs/>
                <w:lang w:val="en-GB"/>
              </w:rPr>
            </w:pPr>
            <w:r w:rsidRPr="00295EBB">
              <w:rPr>
                <w:b/>
                <w:bCs/>
                <w:lang w:val="en-GB"/>
              </w:rPr>
              <w:t>ITB 37.2</w:t>
            </w:r>
          </w:p>
        </w:tc>
        <w:tc>
          <w:tcPr>
            <w:tcW w:w="7436" w:type="dxa"/>
          </w:tcPr>
          <w:p w14:paraId="49F96565" w14:textId="03DD1F8A" w:rsidR="00FC3128" w:rsidRPr="00295EBB" w:rsidRDefault="00FC3128" w:rsidP="003D3BF3">
            <w:pPr>
              <w:pStyle w:val="List1"/>
              <w:spacing w:before="120"/>
              <w:ind w:left="0" w:firstLine="0"/>
              <w:rPr>
                <w:rFonts w:ascii="Times New Roman" w:hAnsi="Times New Roman" w:cs="Times New Roman"/>
                <w:b/>
                <w:bCs/>
                <w:sz w:val="24"/>
                <w:szCs w:val="24"/>
                <w:lang w:val="en-GB"/>
              </w:rPr>
            </w:pPr>
            <w:r w:rsidRPr="00295EBB">
              <w:rPr>
                <w:rFonts w:ascii="Times New Roman" w:hAnsi="Times New Roman" w:cs="Times New Roman"/>
                <w:b/>
                <w:bCs/>
                <w:sz w:val="24"/>
                <w:szCs w:val="24"/>
                <w:lang w:val="en-GB"/>
              </w:rPr>
              <w:t xml:space="preserve">The Purchaser is allowed to request the Bidder to submit additional </w:t>
            </w:r>
            <w:r w:rsidRPr="00295EBB">
              <w:rPr>
                <w:rFonts w:ascii="Times New Roman" w:hAnsi="Times New Roman" w:cs="Times New Roman"/>
                <w:b/>
                <w:sz w:val="24"/>
                <w:szCs w:val="24"/>
                <w:lang w:val="en-GB"/>
              </w:rPr>
              <w:t>documentary evidence of the Bidder’s qualifications</w:t>
            </w:r>
            <w:r w:rsidR="003B4A98" w:rsidRPr="00295EBB">
              <w:rPr>
                <w:rFonts w:ascii="Times New Roman" w:hAnsi="Times New Roman" w:cs="Times New Roman"/>
                <w:b/>
                <w:bCs/>
                <w:sz w:val="24"/>
                <w:szCs w:val="24"/>
                <w:lang w:val="en-GB"/>
              </w:rPr>
              <w:t>,</w:t>
            </w:r>
            <w:r w:rsidR="003B4A98" w:rsidRPr="00295EBB">
              <w:t xml:space="preserve"> </w:t>
            </w:r>
            <w:r w:rsidR="003B4A98" w:rsidRPr="00295EBB">
              <w:rPr>
                <w:rFonts w:ascii="Times New Roman" w:hAnsi="Times New Roman" w:cs="Times New Roman"/>
                <w:b/>
                <w:bCs/>
                <w:sz w:val="24"/>
                <w:szCs w:val="24"/>
                <w:lang w:val="en-GB"/>
              </w:rPr>
              <w:t>but no amendment to the substance of the tender or to the price can be accepted after the tender opening.</w:t>
            </w:r>
          </w:p>
        </w:tc>
      </w:tr>
      <w:tr w:rsidR="00FC3128" w:rsidRPr="00295EBB"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295EBB" w:rsidRDefault="00FC3128" w:rsidP="00D81B5C">
            <w:pPr>
              <w:spacing w:before="120"/>
              <w:rPr>
                <w:b/>
                <w:bCs/>
                <w:lang w:val="en-GB"/>
              </w:rPr>
            </w:pPr>
          </w:p>
        </w:tc>
        <w:tc>
          <w:tcPr>
            <w:tcW w:w="7436" w:type="dxa"/>
          </w:tcPr>
          <w:p w14:paraId="7317ADCE" w14:textId="77777777" w:rsidR="00FC3128" w:rsidRPr="00295EBB" w:rsidRDefault="00FC3128" w:rsidP="00D81B5C">
            <w:pPr>
              <w:spacing w:before="120" w:after="120"/>
              <w:jc w:val="center"/>
              <w:rPr>
                <w:b/>
                <w:bCs/>
                <w:sz w:val="28"/>
                <w:lang w:val="en-GB"/>
              </w:rPr>
            </w:pPr>
            <w:r w:rsidRPr="00295EBB">
              <w:rPr>
                <w:b/>
                <w:bCs/>
                <w:sz w:val="28"/>
                <w:lang w:val="en-GB"/>
              </w:rPr>
              <w:t>F. Award of Contract</w:t>
            </w:r>
          </w:p>
        </w:tc>
      </w:tr>
      <w:tr w:rsidR="00FC3128" w:rsidRPr="00295EBB" w14:paraId="5806E6CD" w14:textId="77777777" w:rsidTr="002E4194">
        <w:tblPrEx>
          <w:tblBorders>
            <w:insideH w:val="single" w:sz="8" w:space="0" w:color="000000"/>
          </w:tblBorders>
          <w:tblCellMar>
            <w:left w:w="103" w:type="dxa"/>
            <w:right w:w="103" w:type="dxa"/>
          </w:tblCellMar>
        </w:tblPrEx>
        <w:trPr>
          <w:trHeight w:val="1690"/>
          <w:jc w:val="center"/>
        </w:trPr>
        <w:tc>
          <w:tcPr>
            <w:tcW w:w="1654" w:type="dxa"/>
          </w:tcPr>
          <w:p w14:paraId="66995E46" w14:textId="77777777" w:rsidR="00FC3128" w:rsidRPr="00295EBB" w:rsidRDefault="00FC3128" w:rsidP="00D81B5C">
            <w:pPr>
              <w:spacing w:before="120"/>
              <w:rPr>
                <w:b/>
                <w:bCs/>
                <w:lang w:val="en-GB"/>
              </w:rPr>
            </w:pPr>
            <w:r w:rsidRPr="00295EBB">
              <w:rPr>
                <w:b/>
                <w:bCs/>
                <w:lang w:val="en-GB"/>
              </w:rPr>
              <w:t>ITB 40.1</w:t>
            </w:r>
          </w:p>
        </w:tc>
        <w:tc>
          <w:tcPr>
            <w:tcW w:w="7436" w:type="dxa"/>
          </w:tcPr>
          <w:p w14:paraId="24C29626" w14:textId="5D50B95E" w:rsidR="002E4194" w:rsidRPr="002E4194" w:rsidRDefault="00FC3128" w:rsidP="00170262">
            <w:pPr>
              <w:spacing w:before="120"/>
              <w:rPr>
                <w:shd w:val="clear" w:color="auto" w:fill="FFFFFF"/>
                <w:lang w:val="en-GB"/>
              </w:rPr>
            </w:pPr>
            <w:r w:rsidRPr="00295EBB">
              <w:rPr>
                <w:lang w:val="en-GB"/>
              </w:rPr>
              <w:t>Percentage for quantity increase or decrease</w:t>
            </w:r>
            <w:r w:rsidR="00F27F12" w:rsidRPr="00295EBB">
              <w:rPr>
                <w:lang w:val="en-GB"/>
              </w:rPr>
              <w:t xml:space="preserve">: </w:t>
            </w:r>
            <w:r w:rsidR="00072CE7" w:rsidRPr="00295EBB">
              <w:rPr>
                <w:shd w:val="clear" w:color="auto" w:fill="FFFFFF"/>
                <w:lang w:val="en-GB"/>
              </w:rPr>
              <w:t xml:space="preserve">The Purchaser reserves the right to vary quantities specified in the bid by +/- </w:t>
            </w:r>
            <w:r w:rsidR="00F27F12" w:rsidRPr="00295EBB">
              <w:rPr>
                <w:shd w:val="clear" w:color="auto" w:fill="FFFFFF"/>
                <w:lang w:val="en-GB"/>
              </w:rPr>
              <w:t>100 % at the time of contract performing</w:t>
            </w:r>
            <w:r w:rsidR="00072CE7" w:rsidRPr="00295EBB">
              <w:rPr>
                <w:shd w:val="clear" w:color="auto" w:fill="FFFFFF"/>
                <w:lang w:val="en-GB"/>
              </w:rPr>
              <w:t xml:space="preserve">. The total value of the supplies may not, as a result of the variation rise or fall by more than </w:t>
            </w:r>
            <w:r w:rsidR="001729DB">
              <w:rPr>
                <w:shd w:val="clear" w:color="auto" w:fill="FFFFFF"/>
                <w:lang w:val="en-GB"/>
              </w:rPr>
              <w:t>1</w:t>
            </w:r>
            <w:r w:rsidR="00072CE7" w:rsidRPr="00295EBB">
              <w:rPr>
                <w:shd w:val="clear" w:color="auto" w:fill="FFFFFF"/>
                <w:lang w:val="en-GB"/>
              </w:rPr>
              <w:t xml:space="preserve">5 % of the original financial offer in the bid. The unit prices quoted in the bid shall be used </w:t>
            </w:r>
          </w:p>
        </w:tc>
      </w:tr>
      <w:tr w:rsidR="004A20E9" w:rsidRPr="00295EBB" w14:paraId="6A610189" w14:textId="77777777" w:rsidTr="00DA6995">
        <w:tblPrEx>
          <w:tblBorders>
            <w:insideH w:val="single" w:sz="8" w:space="0" w:color="000000"/>
          </w:tblBorders>
          <w:tblCellMar>
            <w:left w:w="103" w:type="dxa"/>
            <w:right w:w="103" w:type="dxa"/>
          </w:tblCellMar>
        </w:tblPrEx>
        <w:trPr>
          <w:trHeight w:val="6374"/>
          <w:jc w:val="center"/>
        </w:trPr>
        <w:tc>
          <w:tcPr>
            <w:tcW w:w="1654" w:type="dxa"/>
            <w:tcBorders>
              <w:bottom w:val="single" w:sz="12" w:space="0" w:color="000000"/>
            </w:tcBorders>
          </w:tcPr>
          <w:p w14:paraId="1BD12CC1" w14:textId="77777777" w:rsidR="004A20E9" w:rsidRPr="00295EBB" w:rsidRDefault="004A20E9" w:rsidP="00BD6939">
            <w:pPr>
              <w:spacing w:before="120"/>
              <w:rPr>
                <w:b/>
                <w:bCs/>
                <w:lang w:val="en-GB"/>
              </w:rPr>
            </w:pPr>
            <w:r w:rsidRPr="00295EBB">
              <w:rPr>
                <w:b/>
                <w:bCs/>
                <w:lang w:val="en-GB"/>
              </w:rPr>
              <w:t>ITB 41.3</w:t>
            </w:r>
          </w:p>
        </w:tc>
        <w:tc>
          <w:tcPr>
            <w:tcW w:w="7436" w:type="dxa"/>
            <w:tcBorders>
              <w:bottom w:val="single" w:sz="12" w:space="0" w:color="000000"/>
            </w:tcBorders>
          </w:tcPr>
          <w:p w14:paraId="5AF6AD97" w14:textId="446E6D9F" w:rsidR="00DB75A8" w:rsidRPr="00295EBB" w:rsidRDefault="00CB7DBA" w:rsidP="00DB75A8">
            <w:pPr>
              <w:spacing w:before="120"/>
            </w:pPr>
            <w:r w:rsidRPr="00295EBB">
              <w:rPr>
                <w:b/>
                <w:iCs/>
                <w:lang w:val="en-GB"/>
              </w:rPr>
              <w:t>Procedure for the appeal from Bidders:</w:t>
            </w:r>
            <w:r w:rsidR="00DB75A8" w:rsidRPr="00295EBB">
              <w:t xml:space="preserve"> </w:t>
            </w:r>
          </w:p>
          <w:p w14:paraId="7B540124" w14:textId="77777777" w:rsidR="00DA6995" w:rsidRPr="00DA6995" w:rsidRDefault="00DA6995" w:rsidP="00DA6995">
            <w:pPr>
              <w:spacing w:before="120"/>
              <w:rPr>
                <w:iCs/>
                <w:lang w:val="en-GB"/>
              </w:rPr>
            </w:pPr>
            <w:r w:rsidRPr="00DA6995">
              <w:rPr>
                <w:iCs/>
                <w:lang w:val="en-GB"/>
              </w:rPr>
              <w:t>Procedure for the appeal from Bidders</w:t>
            </w:r>
          </w:p>
          <w:p w14:paraId="60BCBCE2" w14:textId="1A8C108C" w:rsidR="00DA6995" w:rsidRPr="00DA6995" w:rsidRDefault="00DA6995" w:rsidP="00DA6995">
            <w:pPr>
              <w:spacing w:before="120"/>
              <w:rPr>
                <w:iCs/>
                <w:lang w:val="en-GB"/>
              </w:rPr>
            </w:pPr>
            <w:r w:rsidRPr="00DA6995">
              <w:rPr>
                <w:iCs/>
                <w:lang w:val="en-GB"/>
              </w:rPr>
              <w:t>Time limits and manner of submission of request for the protection of rights and with the instruction for fee payment</w:t>
            </w:r>
          </w:p>
          <w:p w14:paraId="7D655725" w14:textId="77777777" w:rsidR="00DA6995" w:rsidRPr="00DA6995" w:rsidRDefault="00DA6995" w:rsidP="00DA6995">
            <w:pPr>
              <w:spacing w:before="120"/>
              <w:rPr>
                <w:iCs/>
                <w:lang w:val="en-GB"/>
              </w:rPr>
            </w:pPr>
            <w:r w:rsidRPr="00DA6995">
              <w:rPr>
                <w:iCs/>
                <w:lang w:val="en-GB"/>
              </w:rPr>
              <w:t>The procedure for the protection of rights is regulated by the provisions of Art. 138 - 159 of the Serbian Public Procurement Law ("Official Gazette of the RS”, No. 124 /12, 14/15, 68/ 2015; hereinafter: the Public Procurement Law), as well as by the Annex 8 PROCUREMENT COMPLAINTS PROCEDURES of the Guide to Procurement for projects financed by the EIB (September 2018).</w:t>
            </w:r>
          </w:p>
          <w:p w14:paraId="5FA9A130" w14:textId="77777777" w:rsidR="00DA6995" w:rsidRPr="00DA6995" w:rsidRDefault="00DA6995" w:rsidP="00DA6995">
            <w:pPr>
              <w:spacing w:before="120"/>
              <w:rPr>
                <w:iCs/>
                <w:lang w:val="en-GB"/>
              </w:rPr>
            </w:pPr>
            <w:r w:rsidRPr="00DA6995">
              <w:rPr>
                <w:iCs/>
                <w:lang w:val="en-GB"/>
              </w:rPr>
              <w:t>Request for the protection of rights may be submitted by bidder or interested person who has an interest to be awarded contract in this public procurement procedure and who has sustained or may sustain damage due to contracting authority’s actions or by an error or irregularity during the award process.</w:t>
            </w:r>
          </w:p>
          <w:p w14:paraId="645B22F3" w14:textId="77777777" w:rsidR="00DA6995" w:rsidRPr="00DA6995" w:rsidRDefault="00DA6995" w:rsidP="00DA6995">
            <w:pPr>
              <w:spacing w:before="120"/>
              <w:rPr>
                <w:iCs/>
                <w:lang w:val="en-GB"/>
              </w:rPr>
            </w:pPr>
            <w:r w:rsidRPr="00DA6995">
              <w:rPr>
                <w:iCs/>
                <w:lang w:val="en-GB"/>
              </w:rPr>
              <w:t xml:space="preserve">Request for the protection of rights is to be filed to the contracting authority and a copy is to be submitted to the Republic Commission for the Protection of Rights in Public Procurement Procedures, to address: </w:t>
            </w:r>
            <w:proofErr w:type="spellStart"/>
            <w:proofErr w:type="gramStart"/>
            <w:r w:rsidRPr="00DA6995">
              <w:rPr>
                <w:iCs/>
                <w:lang w:val="en-GB"/>
              </w:rPr>
              <w:t>Nemanjina</w:t>
            </w:r>
            <w:proofErr w:type="spellEnd"/>
            <w:r w:rsidRPr="00DA6995">
              <w:rPr>
                <w:iCs/>
                <w:lang w:val="en-GB"/>
              </w:rPr>
              <w:t xml:space="preserve">  22</w:t>
            </w:r>
            <w:proofErr w:type="gramEnd"/>
            <w:r w:rsidRPr="00DA6995">
              <w:rPr>
                <w:iCs/>
                <w:lang w:val="en-GB"/>
              </w:rPr>
              <w:t xml:space="preserve">-26,  11000  Beograd. </w:t>
            </w:r>
          </w:p>
          <w:p w14:paraId="4345968E" w14:textId="77777777" w:rsidR="00DA6995" w:rsidRPr="00DA6995" w:rsidRDefault="00DA6995" w:rsidP="00DA6995">
            <w:pPr>
              <w:spacing w:before="120"/>
              <w:rPr>
                <w:iCs/>
                <w:lang w:val="en-GB"/>
              </w:rPr>
            </w:pPr>
            <w:r w:rsidRPr="00DA6995">
              <w:rPr>
                <w:iCs/>
                <w:lang w:val="en-GB"/>
              </w:rPr>
              <w:t xml:space="preserve">The request for the protection of rights is submitted directly by e-mail to the e-mail: procurement.rd@pim.gov.rs or by fax at +381 11 3617-737 or by registered post with a return receipt at the address: </w:t>
            </w:r>
          </w:p>
          <w:p w14:paraId="5FAD984E" w14:textId="77777777" w:rsidR="00DA6995" w:rsidRPr="00DA6995" w:rsidRDefault="00DA6995" w:rsidP="00DA6995">
            <w:pPr>
              <w:spacing w:before="120"/>
              <w:rPr>
                <w:iCs/>
                <w:lang w:val="en-GB"/>
              </w:rPr>
            </w:pPr>
            <w:r w:rsidRPr="00DA6995">
              <w:rPr>
                <w:iCs/>
                <w:lang w:val="en-GB"/>
              </w:rPr>
              <w:t>Public Investment Management Office</w:t>
            </w:r>
          </w:p>
          <w:p w14:paraId="21B8D68F" w14:textId="77777777" w:rsidR="00DA6995" w:rsidRPr="00DA6995" w:rsidRDefault="00DA6995" w:rsidP="00DA6995">
            <w:pPr>
              <w:spacing w:before="120"/>
              <w:rPr>
                <w:iCs/>
                <w:lang w:val="en-GB"/>
              </w:rPr>
            </w:pPr>
            <w:r w:rsidRPr="00DA6995">
              <w:rPr>
                <w:iCs/>
                <w:lang w:val="en-GB"/>
              </w:rPr>
              <w:t xml:space="preserve">no.22-26 </w:t>
            </w:r>
            <w:proofErr w:type="spellStart"/>
            <w:r w:rsidRPr="00DA6995">
              <w:rPr>
                <w:iCs/>
                <w:lang w:val="en-GB"/>
              </w:rPr>
              <w:t>Nemanjina</w:t>
            </w:r>
            <w:proofErr w:type="spellEnd"/>
            <w:r w:rsidRPr="00DA6995">
              <w:rPr>
                <w:iCs/>
                <w:lang w:val="en-GB"/>
              </w:rPr>
              <w:t xml:space="preserve"> street, Belgrade, Serbia</w:t>
            </w:r>
          </w:p>
          <w:p w14:paraId="4B0BE6D8" w14:textId="77777777" w:rsidR="00DA6995" w:rsidRPr="00DA6995" w:rsidRDefault="00DA6995" w:rsidP="00DA6995">
            <w:pPr>
              <w:spacing w:before="120"/>
              <w:rPr>
                <w:iCs/>
                <w:lang w:val="en-GB"/>
              </w:rPr>
            </w:pPr>
            <w:r w:rsidRPr="00DA6995">
              <w:rPr>
                <w:iCs/>
                <w:lang w:val="en-GB"/>
              </w:rPr>
              <w:lastRenderedPageBreak/>
              <w:t>Republic of Serbia.</w:t>
            </w:r>
          </w:p>
          <w:p w14:paraId="7EA865A1" w14:textId="77777777" w:rsidR="00DA6995" w:rsidRPr="00DA6995" w:rsidRDefault="00DA6995" w:rsidP="00DA6995">
            <w:pPr>
              <w:spacing w:before="120"/>
              <w:rPr>
                <w:iCs/>
                <w:lang w:val="en-GB"/>
              </w:rPr>
            </w:pPr>
            <w:r w:rsidRPr="00DA6995">
              <w:rPr>
                <w:iCs/>
                <w:lang w:val="en-GB"/>
              </w:rPr>
              <w:t>Request for the protection of rights may be filed during the entire public procurement procedure, against any action of contracting authority, unless otherwise specified by the Public Procurement Law:</w:t>
            </w:r>
          </w:p>
          <w:p w14:paraId="1D4FC4CE" w14:textId="77777777" w:rsidR="00DA6995" w:rsidRPr="00DA6995" w:rsidRDefault="00DA6995" w:rsidP="00DA6995">
            <w:pPr>
              <w:spacing w:before="120"/>
              <w:rPr>
                <w:iCs/>
                <w:lang w:val="en-GB"/>
              </w:rPr>
            </w:pPr>
            <w:r w:rsidRPr="00DA6995">
              <w:rPr>
                <w:iCs/>
                <w:lang w:val="en-GB"/>
              </w:rPr>
              <w:t>1. Request for the protection of rights challenging the type of procedure, the contents of the call for competition or of tender documents, shall be considered timely if received by contracting authority at latest seven days before the expiry of time limit for the submission of bids, regardless of the manner of delivery and if claimant has previously alerted the contracting authority to potential deficiencies and irregularities in compliance, but contracting authority failed to remedy those.</w:t>
            </w:r>
          </w:p>
          <w:p w14:paraId="183DDB4B" w14:textId="77777777" w:rsidR="00DA6995" w:rsidRPr="00DA6995" w:rsidRDefault="00DA6995" w:rsidP="00DA6995">
            <w:pPr>
              <w:spacing w:before="120"/>
              <w:rPr>
                <w:iCs/>
                <w:lang w:val="en-GB"/>
              </w:rPr>
            </w:pPr>
            <w:r w:rsidRPr="00DA6995">
              <w:rPr>
                <w:iCs/>
                <w:lang w:val="en-GB"/>
              </w:rPr>
              <w:t>2. Request for the protection of rights challenging actions undertaken by contracting authority before the expiry of time limit for the submission of bids and after expiry of time limit under point 1 of this Section, shall be considered to be a timely one, if filed at latest before expiry of time limit for the submission of bids.</w:t>
            </w:r>
          </w:p>
          <w:p w14:paraId="18129887" w14:textId="77777777" w:rsidR="00DA6995" w:rsidRPr="00DA6995" w:rsidRDefault="00DA6995" w:rsidP="00DA6995">
            <w:pPr>
              <w:spacing w:before="120"/>
              <w:rPr>
                <w:iCs/>
                <w:lang w:val="en-GB"/>
              </w:rPr>
            </w:pPr>
            <w:r w:rsidRPr="00DA6995">
              <w:rPr>
                <w:iCs/>
                <w:lang w:val="en-GB"/>
              </w:rPr>
              <w:t>3. After decision is made on awarding contract, or on cancelling the procedure, time limit for filing request for the protection of rights shall be ten days from the day of posting such decision on the Purchaser’s website.</w:t>
            </w:r>
          </w:p>
          <w:p w14:paraId="61B853EF" w14:textId="77777777" w:rsidR="00DA6995" w:rsidRPr="00DA6995" w:rsidRDefault="00DA6995" w:rsidP="00DA6995">
            <w:pPr>
              <w:spacing w:before="120"/>
              <w:rPr>
                <w:iCs/>
                <w:lang w:val="en-GB"/>
              </w:rPr>
            </w:pPr>
            <w:r w:rsidRPr="00DA6995">
              <w:rPr>
                <w:iCs/>
                <w:lang w:val="en-GB"/>
              </w:rPr>
              <w:t>Request for the protection of rights may not challenge activities of contracting authority performed in public procurement procedure if the claimant knew or could know the reasons for filing such request before the expiry of time limit for submission of request under point 1 and 2 of this Section, and the claimant did not submit it before the expiry of that time limit.</w:t>
            </w:r>
          </w:p>
          <w:p w14:paraId="76687ADE" w14:textId="77777777" w:rsidR="00DA6995" w:rsidRPr="00DA6995" w:rsidRDefault="00DA6995" w:rsidP="00DA6995">
            <w:pPr>
              <w:spacing w:before="120"/>
              <w:rPr>
                <w:iCs/>
                <w:lang w:val="en-GB"/>
              </w:rPr>
            </w:pPr>
            <w:r w:rsidRPr="00DA6995">
              <w:rPr>
                <w:iCs/>
                <w:lang w:val="en-GB"/>
              </w:rPr>
              <w:t>Where in the same public procurement procedure has already been filed another request for the protection of rights by the same claimant, the second request may not challenge the activities of contracting authority which the claimant knew or could know during the submission of the previous request.</w:t>
            </w:r>
          </w:p>
          <w:p w14:paraId="213E9175" w14:textId="77777777" w:rsidR="00DA6995" w:rsidRPr="00DA6995" w:rsidRDefault="00DA6995" w:rsidP="00DA6995">
            <w:pPr>
              <w:spacing w:before="120"/>
              <w:rPr>
                <w:iCs/>
                <w:lang w:val="en-GB"/>
              </w:rPr>
            </w:pPr>
            <w:r w:rsidRPr="00DA6995">
              <w:rPr>
                <w:iCs/>
                <w:lang w:val="en-GB"/>
              </w:rPr>
              <w:t>Contracting authority shall post notice of the filed request for the protection of rights the Purchaser’s website, no later than two days from the day of receiving request for the protection of rights.</w:t>
            </w:r>
          </w:p>
          <w:p w14:paraId="703307C7" w14:textId="77777777" w:rsidR="00DA6995" w:rsidRPr="00DA6995" w:rsidRDefault="00DA6995" w:rsidP="00DA6995">
            <w:pPr>
              <w:spacing w:before="120"/>
              <w:rPr>
                <w:iCs/>
                <w:lang w:val="en-GB"/>
              </w:rPr>
            </w:pPr>
            <w:r w:rsidRPr="00DA6995">
              <w:rPr>
                <w:iCs/>
                <w:lang w:val="en-GB"/>
              </w:rPr>
              <w:t>Pursuant to the provisions of Article 150 of the Public Procurement Law, request for the protection of rights does not stay further activities of contracting authority in the procedure of public procurement.</w:t>
            </w:r>
          </w:p>
          <w:p w14:paraId="5174AA20" w14:textId="77777777" w:rsidR="00DA6995" w:rsidRPr="00DA6995" w:rsidRDefault="00DA6995" w:rsidP="00DA6995">
            <w:pPr>
              <w:spacing w:before="120"/>
              <w:rPr>
                <w:iCs/>
                <w:lang w:val="en-GB"/>
              </w:rPr>
            </w:pPr>
            <w:r w:rsidRPr="00DA6995">
              <w:rPr>
                <w:iCs/>
                <w:lang w:val="en-GB"/>
              </w:rPr>
              <w:t>The Claimant is obliged to pay a fee on the account of the budget of the Republic of Serbia:</w:t>
            </w:r>
          </w:p>
          <w:p w14:paraId="03AF6EA9" w14:textId="77777777" w:rsidR="00DA6995" w:rsidRPr="00DA6995" w:rsidRDefault="00DA6995" w:rsidP="00DA6995">
            <w:pPr>
              <w:spacing w:before="120"/>
              <w:rPr>
                <w:iCs/>
                <w:lang w:val="en-GB"/>
              </w:rPr>
            </w:pPr>
            <w:r w:rsidRPr="00DA6995">
              <w:rPr>
                <w:iCs/>
                <w:lang w:val="en-GB"/>
              </w:rPr>
              <w:t>-120.000 RSD, if the request for protection of rights is submitted before the opening of bids and if the estimated value is not more than 120.000.000 RSD;</w:t>
            </w:r>
          </w:p>
          <w:p w14:paraId="7C35057C" w14:textId="77777777" w:rsidR="00DA6995" w:rsidRPr="00DA6995" w:rsidRDefault="00DA6995" w:rsidP="00DA6995">
            <w:pPr>
              <w:spacing w:before="120"/>
              <w:rPr>
                <w:iCs/>
                <w:lang w:val="en-GB"/>
              </w:rPr>
            </w:pPr>
            <w:r w:rsidRPr="00DA6995">
              <w:rPr>
                <w:iCs/>
                <w:lang w:val="en-GB"/>
              </w:rPr>
              <w:lastRenderedPageBreak/>
              <w:t>-250,000 dinars if the request for protection of rights is submitted before the opening of bids and if the estimated value exceeds 120,000,000 RSD;</w:t>
            </w:r>
          </w:p>
          <w:p w14:paraId="192059D0" w14:textId="77777777" w:rsidR="00DA6995" w:rsidRPr="00DA6995" w:rsidRDefault="00DA6995" w:rsidP="00DA6995">
            <w:pPr>
              <w:spacing w:before="120"/>
              <w:rPr>
                <w:iCs/>
                <w:lang w:val="en-GB"/>
              </w:rPr>
            </w:pPr>
            <w:r w:rsidRPr="00DA6995">
              <w:rPr>
                <w:iCs/>
                <w:lang w:val="en-GB"/>
              </w:rPr>
              <w:t>-120.000 dinars, if the request for protection of rights is submitted after the opening of the bids and if the estimated value is not more than 120.000.000 RSD;</w:t>
            </w:r>
          </w:p>
          <w:p w14:paraId="09224C78" w14:textId="77777777" w:rsidR="00DA6995" w:rsidRPr="00DA6995" w:rsidRDefault="00DA6995" w:rsidP="00DA6995">
            <w:pPr>
              <w:spacing w:before="120"/>
              <w:rPr>
                <w:iCs/>
                <w:lang w:val="en-GB"/>
              </w:rPr>
            </w:pPr>
            <w:r w:rsidRPr="00DA6995">
              <w:rPr>
                <w:iCs/>
                <w:lang w:val="en-GB"/>
              </w:rPr>
              <w:t xml:space="preserve">-0.1% of the estimated value of the public procurement, </w:t>
            </w:r>
            <w:proofErr w:type="spellStart"/>
            <w:r w:rsidRPr="00DA6995">
              <w:rPr>
                <w:iCs/>
                <w:lang w:val="en-GB"/>
              </w:rPr>
              <w:t>ie</w:t>
            </w:r>
            <w:proofErr w:type="spellEnd"/>
            <w:r w:rsidRPr="00DA6995">
              <w:rPr>
                <w:iCs/>
                <w:lang w:val="en-GB"/>
              </w:rPr>
              <w:t xml:space="preserve"> the offered price of the bidder to whom the contract was awarded, if the request for protection of rights is submitted after the opening of tenders and if this value exceeds 120.000.000 RSD.</w:t>
            </w:r>
          </w:p>
          <w:p w14:paraId="353BA315" w14:textId="77777777" w:rsidR="00DA6995" w:rsidRPr="00DA6995" w:rsidRDefault="00DA6995" w:rsidP="00DA6995">
            <w:pPr>
              <w:spacing w:before="120"/>
              <w:rPr>
                <w:iCs/>
                <w:lang w:val="en-GB"/>
              </w:rPr>
            </w:pPr>
            <w:r w:rsidRPr="00DA6995">
              <w:rPr>
                <w:iCs/>
                <w:lang w:val="en-GB"/>
              </w:rPr>
              <w:t>For the Tenderers from the Employer’s Country: The Claimant is obliged to pay the fee to the following account: Current account: 840-30678845-06, Model: 97, Call number: 50-016 Recipient: Budget of the Republic of Serbia.</w:t>
            </w:r>
          </w:p>
          <w:p w14:paraId="785B8743" w14:textId="0A6378F2" w:rsidR="003151D1" w:rsidRPr="00295EBB" w:rsidRDefault="00DA6995" w:rsidP="00AA05A0">
            <w:pPr>
              <w:spacing w:before="120"/>
              <w:rPr>
                <w:iCs/>
                <w:lang w:val="en-GB"/>
              </w:rPr>
            </w:pPr>
            <w:r w:rsidRPr="00DA6995">
              <w:rPr>
                <w:iCs/>
                <w:lang w:val="en-GB"/>
              </w:rPr>
              <w:t xml:space="preserve">For the Tenderers who have registered seat in another state: The Claimant is obliged to pay a fee on the account of the budget of the Republic of Serbia, in accordance to the </w:t>
            </w:r>
            <w:proofErr w:type="spellStart"/>
            <w:r w:rsidRPr="00DA6995">
              <w:rPr>
                <w:iCs/>
                <w:lang w:val="en-GB"/>
              </w:rPr>
              <w:t>instrucion</w:t>
            </w:r>
            <w:proofErr w:type="spellEnd"/>
            <w:r w:rsidRPr="00DA6995">
              <w:rPr>
                <w:iCs/>
                <w:lang w:val="en-GB"/>
              </w:rPr>
              <w:t xml:space="preserve"> posted on the  web site of the Republic Commission for the Protection of Rights in Public Procurement Procedures: http://kjn.rs/en/ , part "</w:t>
            </w:r>
            <w:proofErr w:type="spellStart"/>
            <w:r w:rsidRPr="00DA6995">
              <w:rPr>
                <w:iCs/>
                <w:lang w:val="en-GB"/>
              </w:rPr>
              <w:t>Instructin</w:t>
            </w:r>
            <w:proofErr w:type="spellEnd"/>
            <w:r w:rsidRPr="00DA6995">
              <w:rPr>
                <w:iCs/>
                <w:lang w:val="en-GB"/>
              </w:rPr>
              <w:t xml:space="preserve"> For Fee Payment", (http://kjn.rs/en/instructions-for-fee-payment), part „Payment from abroad“.</w:t>
            </w:r>
          </w:p>
        </w:tc>
      </w:tr>
    </w:tbl>
    <w:p w14:paraId="2684C9B3" w14:textId="77777777" w:rsidR="007775AA" w:rsidRPr="00295EBB" w:rsidRDefault="007775AA" w:rsidP="007775AA">
      <w:pPr>
        <w:pStyle w:val="i"/>
        <w:suppressAutoHyphens w:val="0"/>
        <w:rPr>
          <w:lang w:val="en-GB"/>
        </w:rPr>
        <w:sectPr w:rsidR="007775AA" w:rsidRPr="00295EBB" w:rsidSect="000F44F6">
          <w:headerReference w:type="even" r:id="rId28"/>
          <w:headerReference w:type="first" r:id="rId29"/>
          <w:pgSz w:w="12240" w:h="15840" w:code="1"/>
          <w:pgMar w:top="1418" w:right="1440" w:bottom="1418" w:left="1418" w:header="720" w:footer="720" w:gutter="0"/>
          <w:cols w:space="720"/>
          <w:docGrid w:linePitch="326"/>
        </w:sectPr>
      </w:pPr>
    </w:p>
    <w:p w14:paraId="4F3AA534" w14:textId="77777777" w:rsidR="00FC3128" w:rsidRPr="00295EBB" w:rsidRDefault="00FC3128" w:rsidP="006476EF">
      <w:pPr>
        <w:pStyle w:val="Subtitle"/>
        <w:rPr>
          <w:lang w:val="en-GB"/>
        </w:rPr>
      </w:pPr>
      <w:bookmarkStart w:id="72" w:name="_Toc309738837"/>
      <w:bookmarkStart w:id="73" w:name="_Toc533062628"/>
      <w:r w:rsidRPr="00295EBB">
        <w:rPr>
          <w:lang w:val="en-GB"/>
        </w:rPr>
        <w:lastRenderedPageBreak/>
        <w:t>Section III. Evaluation and Qualification Criteria</w:t>
      </w:r>
      <w:bookmarkEnd w:id="72"/>
      <w:bookmarkEnd w:id="73"/>
    </w:p>
    <w:p w14:paraId="17E0992E" w14:textId="77777777" w:rsidR="00FC3128" w:rsidRPr="00295EBB" w:rsidRDefault="00FC3128" w:rsidP="006476EF">
      <w:pPr>
        <w:tabs>
          <w:tab w:val="left" w:pos="1785"/>
        </w:tabs>
        <w:jc w:val="both"/>
        <w:rPr>
          <w:lang w:val="en-GB"/>
        </w:rPr>
      </w:pPr>
      <w:r w:rsidRPr="00295EBB">
        <w:rPr>
          <w:lang w:val="en-GB"/>
        </w:rPr>
        <w:tab/>
      </w:r>
    </w:p>
    <w:p w14:paraId="1E6132A9" w14:textId="77777777" w:rsidR="00FC3128" w:rsidRPr="00295EBB" w:rsidRDefault="00FC3128" w:rsidP="006476EF">
      <w:pPr>
        <w:pStyle w:val="BodyText3"/>
        <w:jc w:val="both"/>
        <w:rPr>
          <w:lang w:val="en-GB"/>
        </w:rPr>
      </w:pPr>
      <w:bookmarkStart w:id="74" w:name="_Toc487942150"/>
      <w:r w:rsidRPr="00295EBB">
        <w:rPr>
          <w:lang w:val="en-GB"/>
        </w:rPr>
        <w:t xml:space="preserve">This Section complements the Instructions to Bidders. It contains the criteria that the Purchaser </w:t>
      </w:r>
      <w:r w:rsidR="00FA415A" w:rsidRPr="00295EBB">
        <w:rPr>
          <w:lang w:val="en-GB"/>
        </w:rPr>
        <w:t>shall</w:t>
      </w:r>
      <w:r w:rsidRPr="00295EBB">
        <w:rPr>
          <w:lang w:val="en-GB"/>
        </w:rPr>
        <w:t xml:space="preserve"> use to evaluate a bid and determine whether a Bidder has the required qualifications. No other criteria shall be used.</w:t>
      </w:r>
      <w:bookmarkEnd w:id="74"/>
      <w:r w:rsidRPr="00295EBB">
        <w:rPr>
          <w:lang w:val="en-GB"/>
        </w:rPr>
        <w:t xml:space="preserve"> </w:t>
      </w:r>
    </w:p>
    <w:p w14:paraId="11E132AC" w14:textId="77777777" w:rsidR="00FC3128" w:rsidRPr="00295EBB" w:rsidRDefault="00FC3128" w:rsidP="006476EF">
      <w:pPr>
        <w:jc w:val="both"/>
        <w:rPr>
          <w:b/>
          <w:bCs/>
          <w:lang w:val="en-GB"/>
        </w:rPr>
      </w:pPr>
    </w:p>
    <w:p w14:paraId="0761A995" w14:textId="77777777" w:rsidR="00FC3128" w:rsidRPr="00295EBB" w:rsidRDefault="00FC3128" w:rsidP="006476EF">
      <w:pPr>
        <w:pStyle w:val="SectionVHeader"/>
        <w:jc w:val="both"/>
        <w:rPr>
          <w:lang w:val="en-GB"/>
        </w:rPr>
      </w:pPr>
    </w:p>
    <w:p w14:paraId="48B37C57" w14:textId="77777777" w:rsidR="00FC3128" w:rsidRPr="00295EBB" w:rsidRDefault="00FC3128" w:rsidP="006476EF">
      <w:pPr>
        <w:jc w:val="both"/>
        <w:rPr>
          <w:b/>
          <w:sz w:val="36"/>
          <w:lang w:val="en-GB"/>
        </w:rPr>
      </w:pPr>
    </w:p>
    <w:p w14:paraId="28B5ECD3" w14:textId="77777777" w:rsidR="00FC3128" w:rsidRPr="00295EBB" w:rsidRDefault="00FC3128" w:rsidP="006476EF">
      <w:pPr>
        <w:jc w:val="center"/>
        <w:rPr>
          <w:b/>
          <w:lang w:val="en-GB"/>
        </w:rPr>
      </w:pPr>
      <w:r w:rsidRPr="00295EBB">
        <w:rPr>
          <w:b/>
          <w:sz w:val="36"/>
          <w:lang w:val="en-GB"/>
        </w:rPr>
        <w:t>Contents</w:t>
      </w:r>
    </w:p>
    <w:p w14:paraId="664B1E9C" w14:textId="77777777" w:rsidR="00FC3128" w:rsidRPr="00295EBB" w:rsidRDefault="00FC3128" w:rsidP="006476EF">
      <w:pPr>
        <w:jc w:val="both"/>
        <w:rPr>
          <w:b/>
          <w:lang w:val="en-GB"/>
        </w:rPr>
      </w:pPr>
    </w:p>
    <w:p w14:paraId="6AE23D35" w14:textId="77777777" w:rsidR="00FC3128" w:rsidRPr="00295EBB" w:rsidRDefault="00FC3128" w:rsidP="006476EF">
      <w:pPr>
        <w:pStyle w:val="BankNormal"/>
        <w:jc w:val="both"/>
        <w:rPr>
          <w:lang w:val="en-GB"/>
        </w:rPr>
      </w:pPr>
      <w:r w:rsidRPr="00295EBB">
        <w:rPr>
          <w:lang w:val="en-GB"/>
        </w:rPr>
        <w:t>1. Evaluation (ITB 35.3 (d))</w:t>
      </w:r>
    </w:p>
    <w:p w14:paraId="045301BC" w14:textId="77777777" w:rsidR="007775AA" w:rsidRPr="00295EBB" w:rsidRDefault="00FC3128" w:rsidP="006476EF">
      <w:pPr>
        <w:pStyle w:val="BankNormal"/>
        <w:jc w:val="both"/>
        <w:rPr>
          <w:lang w:val="en-GB"/>
        </w:rPr>
      </w:pPr>
      <w:r w:rsidRPr="00295EBB">
        <w:rPr>
          <w:lang w:val="en-GB"/>
        </w:rPr>
        <w:t xml:space="preserve">2. </w:t>
      </w:r>
      <w:proofErr w:type="spellStart"/>
      <w:r w:rsidRPr="00295EBB">
        <w:rPr>
          <w:lang w:val="en-GB"/>
        </w:rPr>
        <w:t>Postqualification</w:t>
      </w:r>
      <w:proofErr w:type="spellEnd"/>
      <w:r w:rsidRPr="00295EBB">
        <w:rPr>
          <w:lang w:val="en-GB"/>
        </w:rPr>
        <w:t xml:space="preserve"> Requirements (ITB 37.2)</w:t>
      </w:r>
    </w:p>
    <w:p w14:paraId="7F7636ED" w14:textId="77777777" w:rsidR="00FA415A" w:rsidRPr="00295EBB" w:rsidRDefault="00FA415A" w:rsidP="006476EF">
      <w:pPr>
        <w:pStyle w:val="BankNormal"/>
        <w:jc w:val="both"/>
        <w:rPr>
          <w:lang w:val="en-GB"/>
        </w:rPr>
      </w:pPr>
    </w:p>
    <w:p w14:paraId="752613B0" w14:textId="77777777" w:rsidR="00170262" w:rsidRPr="00295EBB" w:rsidRDefault="00170262" w:rsidP="00FA415A">
      <w:pPr>
        <w:pStyle w:val="BankNormal"/>
        <w:jc w:val="both"/>
        <w:rPr>
          <w:b/>
          <w:lang w:val="en-GB"/>
        </w:rPr>
      </w:pPr>
    </w:p>
    <w:p w14:paraId="50CE2EDD" w14:textId="77777777" w:rsidR="00170262" w:rsidRPr="00295EBB" w:rsidRDefault="00170262" w:rsidP="00FA415A">
      <w:pPr>
        <w:pStyle w:val="BankNormal"/>
        <w:jc w:val="both"/>
        <w:rPr>
          <w:b/>
          <w:lang w:val="en-GB"/>
        </w:rPr>
      </w:pPr>
    </w:p>
    <w:p w14:paraId="10E8ABBB" w14:textId="77777777" w:rsidR="00170262" w:rsidRPr="00295EBB" w:rsidRDefault="00170262" w:rsidP="00FA415A">
      <w:pPr>
        <w:pStyle w:val="BankNormal"/>
        <w:jc w:val="both"/>
        <w:rPr>
          <w:b/>
          <w:lang w:val="en-GB"/>
        </w:rPr>
      </w:pPr>
    </w:p>
    <w:p w14:paraId="4910D76F" w14:textId="77777777" w:rsidR="00170262" w:rsidRPr="00295EBB" w:rsidRDefault="00170262" w:rsidP="00FA415A">
      <w:pPr>
        <w:pStyle w:val="BankNormal"/>
        <w:jc w:val="both"/>
        <w:rPr>
          <w:b/>
          <w:lang w:val="en-GB"/>
        </w:rPr>
      </w:pPr>
    </w:p>
    <w:p w14:paraId="2625A780" w14:textId="77777777" w:rsidR="00170262" w:rsidRPr="00295EBB" w:rsidRDefault="00170262" w:rsidP="00FA415A">
      <w:pPr>
        <w:pStyle w:val="BankNormal"/>
        <w:jc w:val="both"/>
        <w:rPr>
          <w:b/>
          <w:lang w:val="en-GB"/>
        </w:rPr>
      </w:pPr>
    </w:p>
    <w:p w14:paraId="0D979BBD" w14:textId="77777777" w:rsidR="00170262" w:rsidRPr="00295EBB" w:rsidRDefault="00170262" w:rsidP="00FA415A">
      <w:pPr>
        <w:pStyle w:val="BankNormal"/>
        <w:jc w:val="both"/>
        <w:rPr>
          <w:b/>
          <w:lang w:val="en-GB"/>
        </w:rPr>
      </w:pPr>
    </w:p>
    <w:p w14:paraId="0C3E6B05" w14:textId="77777777" w:rsidR="00170262" w:rsidRPr="00295EBB" w:rsidRDefault="00170262" w:rsidP="00FA415A">
      <w:pPr>
        <w:pStyle w:val="BankNormal"/>
        <w:jc w:val="both"/>
        <w:rPr>
          <w:b/>
          <w:lang w:val="en-GB"/>
        </w:rPr>
      </w:pPr>
    </w:p>
    <w:p w14:paraId="519C4B9F" w14:textId="77777777" w:rsidR="00170262" w:rsidRPr="00295EBB" w:rsidRDefault="00170262" w:rsidP="00FA415A">
      <w:pPr>
        <w:pStyle w:val="BankNormal"/>
        <w:jc w:val="both"/>
        <w:rPr>
          <w:b/>
          <w:lang w:val="en-GB"/>
        </w:rPr>
      </w:pPr>
    </w:p>
    <w:p w14:paraId="740E046D" w14:textId="77777777" w:rsidR="00170262" w:rsidRPr="00295EBB" w:rsidRDefault="00170262" w:rsidP="00FA415A">
      <w:pPr>
        <w:pStyle w:val="BankNormal"/>
        <w:jc w:val="both"/>
        <w:rPr>
          <w:b/>
          <w:lang w:val="en-GB"/>
        </w:rPr>
      </w:pPr>
    </w:p>
    <w:p w14:paraId="58CCB87E" w14:textId="77777777" w:rsidR="00170262" w:rsidRPr="00295EBB" w:rsidRDefault="00170262" w:rsidP="00FA415A">
      <w:pPr>
        <w:pStyle w:val="BankNormal"/>
        <w:jc w:val="both"/>
        <w:rPr>
          <w:b/>
          <w:lang w:val="en-GB"/>
        </w:rPr>
      </w:pPr>
    </w:p>
    <w:p w14:paraId="40CE8D05" w14:textId="77777777" w:rsidR="00170262" w:rsidRPr="00295EBB" w:rsidRDefault="00170262" w:rsidP="00FA415A">
      <w:pPr>
        <w:pStyle w:val="BankNormal"/>
        <w:jc w:val="both"/>
        <w:rPr>
          <w:b/>
          <w:lang w:val="en-GB"/>
        </w:rPr>
      </w:pPr>
    </w:p>
    <w:p w14:paraId="4F04CB16" w14:textId="77777777" w:rsidR="00170262" w:rsidRPr="00295EBB" w:rsidRDefault="00170262" w:rsidP="00FA415A">
      <w:pPr>
        <w:pStyle w:val="BankNormal"/>
        <w:jc w:val="both"/>
        <w:rPr>
          <w:b/>
          <w:lang w:val="en-GB"/>
        </w:rPr>
      </w:pPr>
    </w:p>
    <w:p w14:paraId="05EFF5C5" w14:textId="77777777" w:rsidR="00170262" w:rsidRPr="00295EBB" w:rsidRDefault="00170262" w:rsidP="00FA415A">
      <w:pPr>
        <w:pStyle w:val="BankNormal"/>
        <w:jc w:val="both"/>
        <w:rPr>
          <w:b/>
          <w:lang w:val="en-GB"/>
        </w:rPr>
      </w:pPr>
    </w:p>
    <w:p w14:paraId="61B433D2" w14:textId="77777777" w:rsidR="00170262" w:rsidRPr="00295EBB" w:rsidRDefault="00170262" w:rsidP="00FA415A">
      <w:pPr>
        <w:pStyle w:val="BankNormal"/>
        <w:jc w:val="both"/>
        <w:rPr>
          <w:b/>
          <w:lang w:val="en-GB"/>
        </w:rPr>
      </w:pPr>
    </w:p>
    <w:p w14:paraId="5934F467" w14:textId="77777777" w:rsidR="00170262" w:rsidRPr="00295EBB" w:rsidRDefault="00170262" w:rsidP="00FA415A">
      <w:pPr>
        <w:pStyle w:val="BankNormal"/>
        <w:jc w:val="both"/>
        <w:rPr>
          <w:b/>
          <w:lang w:val="en-GB"/>
        </w:rPr>
      </w:pPr>
    </w:p>
    <w:p w14:paraId="5F90E995" w14:textId="77777777" w:rsidR="00170262" w:rsidRPr="00295EBB" w:rsidRDefault="00170262" w:rsidP="00FA415A">
      <w:pPr>
        <w:pStyle w:val="BankNormal"/>
        <w:jc w:val="both"/>
        <w:rPr>
          <w:b/>
          <w:lang w:val="en-GB"/>
        </w:rPr>
      </w:pPr>
    </w:p>
    <w:p w14:paraId="555DF4FC" w14:textId="77777777" w:rsidR="002A0F22" w:rsidRPr="00295EBB" w:rsidRDefault="002A0F22" w:rsidP="002A0F22">
      <w:pPr>
        <w:spacing w:after="200"/>
        <w:rPr>
          <w:b/>
          <w:bCs/>
          <w:sz w:val="28"/>
          <w:lang w:val="en-GB"/>
        </w:rPr>
      </w:pPr>
      <w:r w:rsidRPr="00295EBB">
        <w:rPr>
          <w:b/>
          <w:bCs/>
          <w:sz w:val="28"/>
          <w:lang w:val="en-GB"/>
        </w:rPr>
        <w:t>1. Evaluation Criteria (ITB 35.3 (d))</w:t>
      </w:r>
    </w:p>
    <w:p w14:paraId="108C4B0E" w14:textId="162FD795" w:rsidR="00FA415A" w:rsidRPr="00295EBB" w:rsidRDefault="00FA415A" w:rsidP="00FA415A">
      <w:pPr>
        <w:pStyle w:val="BankNormal"/>
        <w:jc w:val="both"/>
        <w:rPr>
          <w:lang w:val="en-GB"/>
        </w:rPr>
      </w:pPr>
      <w:r w:rsidRPr="00295EBB">
        <w:rPr>
          <w:lang w:val="en-GB"/>
        </w:rPr>
        <w:t xml:space="preserve">The Tender evaluation criterion is </w:t>
      </w:r>
      <w:r w:rsidRPr="00295EBB">
        <w:rPr>
          <w:b/>
          <w:lang w:val="en-GB"/>
        </w:rPr>
        <w:t>"</w:t>
      </w:r>
      <w:r w:rsidRPr="00336A88">
        <w:rPr>
          <w:b/>
          <w:lang w:val="en-GB"/>
        </w:rPr>
        <w:t>Lowest Price</w:t>
      </w:r>
      <w:r w:rsidR="00FF41EF" w:rsidRPr="00336A88">
        <w:rPr>
          <w:b/>
          <w:lang w:val="en-GB"/>
        </w:rPr>
        <w:t xml:space="preserve"> of </w:t>
      </w:r>
      <w:r w:rsidR="003D6EBC" w:rsidRPr="00336A88">
        <w:rPr>
          <w:b/>
          <w:lang w:val="en-GB"/>
        </w:rPr>
        <w:t>the compliant and technical responsive tender</w:t>
      </w:r>
      <w:r w:rsidRPr="00336A88">
        <w:rPr>
          <w:b/>
          <w:lang w:val="en-GB"/>
        </w:rPr>
        <w:t>"</w:t>
      </w:r>
      <w:r w:rsidRPr="00336A88">
        <w:rPr>
          <w:lang w:val="en-GB"/>
        </w:rPr>
        <w:t>.</w:t>
      </w:r>
      <w:r w:rsidRPr="00295EBB">
        <w:rPr>
          <w:lang w:val="en-GB"/>
        </w:rPr>
        <w:t xml:space="preserve"> </w:t>
      </w:r>
    </w:p>
    <w:p w14:paraId="712813F3" w14:textId="6E500243" w:rsidR="00FA415A" w:rsidRPr="00295EBB" w:rsidRDefault="00FA415A" w:rsidP="00FA415A">
      <w:pPr>
        <w:pStyle w:val="BankNormal"/>
        <w:jc w:val="both"/>
        <w:rPr>
          <w:lang w:val="en-GB"/>
        </w:rPr>
      </w:pPr>
      <w:r w:rsidRPr="00295EBB">
        <w:rPr>
          <w:lang w:val="en-GB"/>
        </w:rPr>
        <w:t>The Tenders will then be ranked from the lowest to the highest price. The lowest Tender is the most favourable. This provision applies to all lots.</w:t>
      </w:r>
    </w:p>
    <w:p w14:paraId="29925680" w14:textId="77777777" w:rsidR="00FA415A" w:rsidRPr="00295EBB" w:rsidRDefault="00FA415A" w:rsidP="00FA415A">
      <w:pPr>
        <w:pStyle w:val="BankNormal"/>
        <w:jc w:val="both"/>
        <w:rPr>
          <w:lang w:val="en-GB"/>
        </w:rPr>
      </w:pPr>
      <w:r w:rsidRPr="00295EBB">
        <w:rPr>
          <w:lang w:val="en-GB"/>
        </w:rPr>
        <w:t xml:space="preserve">In a situation where there are two or more equal lowest evaluated bids, Purchaser shall make selection based on following criteria: </w:t>
      </w:r>
    </w:p>
    <w:p w14:paraId="6E0D44D7" w14:textId="610DDEE8" w:rsidR="008E4B39" w:rsidRPr="00295EBB" w:rsidRDefault="008E4B39" w:rsidP="00FA415A">
      <w:pPr>
        <w:pStyle w:val="BankNormal"/>
        <w:jc w:val="both"/>
        <w:rPr>
          <w:lang w:val="en-GB"/>
        </w:rPr>
      </w:pPr>
      <w:r w:rsidRPr="00295EBB">
        <w:rPr>
          <w:lang w:val="en-GB"/>
        </w:rPr>
        <w:t xml:space="preserve">The greater business revenue </w:t>
      </w:r>
      <w:r w:rsidR="00010364" w:rsidRPr="00295EBB">
        <w:rPr>
          <w:lang w:val="en-GB"/>
        </w:rPr>
        <w:t xml:space="preserve">in the past three accounting </w:t>
      </w:r>
      <w:r w:rsidR="00010364" w:rsidRPr="00360BE8">
        <w:rPr>
          <w:lang w:val="en-GB"/>
        </w:rPr>
        <w:t>years (201</w:t>
      </w:r>
      <w:r w:rsidR="00360BE8" w:rsidRPr="00360BE8">
        <w:rPr>
          <w:lang w:val="en-GB"/>
        </w:rPr>
        <w:t>5</w:t>
      </w:r>
      <w:r w:rsidR="00010364" w:rsidRPr="00360BE8">
        <w:rPr>
          <w:lang w:val="en-GB"/>
        </w:rPr>
        <w:t>, 201</w:t>
      </w:r>
      <w:r w:rsidR="00360BE8" w:rsidRPr="00360BE8">
        <w:rPr>
          <w:lang w:val="en-GB"/>
        </w:rPr>
        <w:t>6</w:t>
      </w:r>
      <w:r w:rsidR="00010364" w:rsidRPr="00360BE8">
        <w:rPr>
          <w:lang w:val="en-GB"/>
        </w:rPr>
        <w:t>. and 201</w:t>
      </w:r>
      <w:r w:rsidR="00360BE8" w:rsidRPr="00360BE8">
        <w:rPr>
          <w:lang w:val="en-GB"/>
        </w:rPr>
        <w:t>7</w:t>
      </w:r>
      <w:r w:rsidR="00010364" w:rsidRPr="00360BE8">
        <w:rPr>
          <w:lang w:val="en-GB"/>
        </w:rPr>
        <w:t>)</w:t>
      </w:r>
      <w:r w:rsidR="00091C8B" w:rsidRPr="00360BE8">
        <w:rPr>
          <w:lang w:val="en-GB"/>
        </w:rPr>
        <w:t>.</w:t>
      </w:r>
    </w:p>
    <w:p w14:paraId="0E16CBDE" w14:textId="541F8028" w:rsidR="00091C8B" w:rsidRPr="00295EBB" w:rsidRDefault="00DC16CA" w:rsidP="00FA415A">
      <w:pPr>
        <w:pStyle w:val="BankNormal"/>
        <w:jc w:val="both"/>
        <w:rPr>
          <w:lang w:val="en-GB"/>
        </w:rPr>
      </w:pPr>
      <w:r w:rsidRPr="00295EBB">
        <w:rPr>
          <w:b/>
          <w:lang w:val="en-GB"/>
        </w:rPr>
        <w:t xml:space="preserve">Evidence: </w:t>
      </w:r>
      <w:r w:rsidR="00A943A0" w:rsidRPr="00A943A0">
        <w:rPr>
          <w:lang w:val="en-GB"/>
        </w:rPr>
        <w:t>Balance sheets or BON JN (issued by the Serbian Business Registers Agency (SBRA) for a company established in the employer’s country)</w:t>
      </w:r>
      <w:r w:rsidR="00A943A0">
        <w:rPr>
          <w:lang w:val="en-GB"/>
        </w:rPr>
        <w:t>.</w:t>
      </w:r>
    </w:p>
    <w:p w14:paraId="27280EFD" w14:textId="6C148008" w:rsidR="00FA415A" w:rsidRPr="00295EBB" w:rsidRDefault="00FA415A" w:rsidP="00FA415A">
      <w:pPr>
        <w:pStyle w:val="BankNormal"/>
        <w:jc w:val="both"/>
        <w:rPr>
          <w:lang w:val="en-GB"/>
        </w:rPr>
      </w:pPr>
      <w:r w:rsidRPr="00295EBB">
        <w:rPr>
          <w:lang w:val="en-GB"/>
        </w:rPr>
        <w:t>This provision applies to all lots.</w:t>
      </w:r>
    </w:p>
    <w:p w14:paraId="049B8204" w14:textId="77777777" w:rsidR="00E775E5" w:rsidRPr="00295EBB" w:rsidRDefault="00E775E5" w:rsidP="00E775E5">
      <w:pPr>
        <w:pStyle w:val="SectionIIIHeading1"/>
        <w:keepNext/>
        <w:keepLines/>
        <w:jc w:val="both"/>
        <w:rPr>
          <w:rFonts w:ascii="Arial" w:hAnsi="Arial" w:cs="Arial"/>
          <w:b w:val="0"/>
        </w:rPr>
      </w:pPr>
    </w:p>
    <w:p w14:paraId="46D3BD20" w14:textId="77777777" w:rsidR="00FA415A" w:rsidRPr="00295EBB" w:rsidRDefault="00FA415A" w:rsidP="006476EF">
      <w:pPr>
        <w:pStyle w:val="BankNormal"/>
        <w:jc w:val="both"/>
        <w:rPr>
          <w:b/>
          <w:bCs/>
          <w:lang w:val="en-GB"/>
        </w:rPr>
      </w:pPr>
    </w:p>
    <w:p w14:paraId="440B5DD3" w14:textId="77777777" w:rsidR="007775AA" w:rsidRPr="00295EBB" w:rsidRDefault="007775AA" w:rsidP="007775AA">
      <w:pPr>
        <w:spacing w:before="120"/>
        <w:jc w:val="both"/>
        <w:rPr>
          <w:b/>
          <w:bCs/>
          <w:sz w:val="28"/>
          <w:szCs w:val="28"/>
          <w:lang w:val="en-GB"/>
        </w:rPr>
      </w:pPr>
    </w:p>
    <w:p w14:paraId="031B4265" w14:textId="77777777" w:rsidR="00F84F97" w:rsidRPr="00295EBB" w:rsidRDefault="00F84F97" w:rsidP="00D81B5C">
      <w:pPr>
        <w:spacing w:after="200"/>
        <w:rPr>
          <w:b/>
          <w:bCs/>
          <w:sz w:val="28"/>
          <w:lang w:val="en-GB"/>
        </w:rPr>
      </w:pPr>
      <w:r w:rsidRPr="00295EBB">
        <w:rPr>
          <w:b/>
          <w:bCs/>
          <w:sz w:val="28"/>
          <w:lang w:val="en-GB"/>
        </w:rPr>
        <w:br w:type="page"/>
      </w:r>
    </w:p>
    <w:p w14:paraId="47CECEE5" w14:textId="77777777" w:rsidR="00D81B5C" w:rsidRPr="00295EBB" w:rsidRDefault="00D81B5C" w:rsidP="00D81B5C">
      <w:pPr>
        <w:pStyle w:val="BankNormal"/>
        <w:spacing w:after="200"/>
        <w:jc w:val="both"/>
        <w:rPr>
          <w:b/>
          <w:bCs/>
          <w:sz w:val="28"/>
          <w:lang w:val="en-GB"/>
        </w:rPr>
      </w:pPr>
      <w:r w:rsidRPr="00295EBB">
        <w:rPr>
          <w:b/>
          <w:bCs/>
          <w:sz w:val="28"/>
          <w:lang w:val="en-GB"/>
        </w:rPr>
        <w:lastRenderedPageBreak/>
        <w:t xml:space="preserve">2. </w:t>
      </w:r>
      <w:bookmarkStart w:id="75" w:name="_Hlk532378102"/>
      <w:proofErr w:type="spellStart"/>
      <w:r w:rsidRPr="00295EBB">
        <w:rPr>
          <w:b/>
          <w:bCs/>
          <w:sz w:val="28"/>
          <w:lang w:val="en-GB"/>
        </w:rPr>
        <w:t>Postqualification</w:t>
      </w:r>
      <w:proofErr w:type="spellEnd"/>
      <w:r w:rsidRPr="00295EBB">
        <w:rPr>
          <w:b/>
          <w:bCs/>
          <w:sz w:val="28"/>
          <w:lang w:val="en-GB"/>
        </w:rPr>
        <w:t xml:space="preserve"> Requirements</w:t>
      </w:r>
      <w:bookmarkEnd w:id="75"/>
      <w:r w:rsidRPr="00295EBB">
        <w:rPr>
          <w:b/>
          <w:bCs/>
          <w:sz w:val="28"/>
          <w:lang w:val="en-GB"/>
        </w:rPr>
        <w:t xml:space="preserve"> (ITB 37.2)</w:t>
      </w:r>
    </w:p>
    <w:p w14:paraId="63E3F57E" w14:textId="52D2695D" w:rsidR="00D81B5C" w:rsidRPr="00295EBB" w:rsidRDefault="009146DD" w:rsidP="00D81B5C">
      <w:pPr>
        <w:pStyle w:val="BankNormal"/>
        <w:spacing w:after="200"/>
        <w:jc w:val="both"/>
        <w:rPr>
          <w:lang w:val="en-GB"/>
        </w:rPr>
      </w:pPr>
      <w:r w:rsidRPr="00295EBB">
        <w:rPr>
          <w:lang w:val="en-GB"/>
        </w:rPr>
        <w:t xml:space="preserve">After determining the lowest evaluated </w:t>
      </w:r>
      <w:r w:rsidR="0000382B" w:rsidRPr="00295EBB">
        <w:rPr>
          <w:lang w:val="en-GB"/>
        </w:rPr>
        <w:t>bid</w:t>
      </w:r>
      <w:r w:rsidR="00D81B5C" w:rsidRPr="00295EBB">
        <w:rPr>
          <w:lang w:val="en-GB"/>
        </w:rPr>
        <w:t xml:space="preserve"> in accordance with ITB Sub-Clause 36.1, the Purchaser shall carry out the </w:t>
      </w:r>
      <w:proofErr w:type="spellStart"/>
      <w:r w:rsidR="00D81B5C" w:rsidRPr="00295EBB">
        <w:rPr>
          <w:lang w:val="en-GB"/>
        </w:rPr>
        <w:t>postqualification</w:t>
      </w:r>
      <w:proofErr w:type="spellEnd"/>
      <w:r w:rsidR="00D81B5C" w:rsidRPr="00295EBB">
        <w:rPr>
          <w:lang w:val="en-GB"/>
        </w:rPr>
        <w:t xml:space="preserve"> of the Bidder in accordance with ITB Clause 37, using on</w:t>
      </w:r>
      <w:r w:rsidR="00803986" w:rsidRPr="00295EBB">
        <w:rPr>
          <w:lang w:val="en-GB"/>
        </w:rPr>
        <w:t xml:space="preserve">ly the requirements specified. </w:t>
      </w:r>
      <w:r w:rsidR="00D81B5C" w:rsidRPr="00295EBB">
        <w:rPr>
          <w:lang w:val="en-GB"/>
        </w:rPr>
        <w:t xml:space="preserve">Requirements not included in the text below shall not be used in the evaluation of the Bidder’s qualifications. </w:t>
      </w:r>
      <w:r w:rsidR="008E129F" w:rsidRPr="00295EBB">
        <w:rPr>
          <w:lang w:val="en-GB"/>
        </w:rPr>
        <w:t>If</w:t>
      </w:r>
      <w:r w:rsidR="005C04AD" w:rsidRPr="00295EBB">
        <w:rPr>
          <w:lang w:val="en-GB"/>
        </w:rPr>
        <w:t xml:space="preserve"> it is stated that the </w:t>
      </w:r>
      <w:proofErr w:type="spellStart"/>
      <w:r w:rsidR="005C04AD" w:rsidRPr="00295EBB">
        <w:rPr>
          <w:lang w:val="en-GB"/>
        </w:rPr>
        <w:t>postqualifications</w:t>
      </w:r>
      <w:proofErr w:type="spellEnd"/>
      <w:r w:rsidR="008E129F" w:rsidRPr="00295EBB">
        <w:rPr>
          <w:lang w:val="en-GB"/>
        </w:rPr>
        <w:t xml:space="preserve"> provision </w:t>
      </w:r>
      <w:r w:rsidR="005C04AD" w:rsidRPr="00295EBB">
        <w:rPr>
          <w:lang w:val="en-GB"/>
        </w:rPr>
        <w:t>“</w:t>
      </w:r>
      <w:r w:rsidR="008E129F" w:rsidRPr="00295EBB">
        <w:rPr>
          <w:lang w:val="en-GB"/>
        </w:rPr>
        <w:t>applies to all members in a joint venture/consortium”</w:t>
      </w:r>
      <w:r w:rsidR="005C04AD" w:rsidRPr="00295EBB">
        <w:rPr>
          <w:lang w:val="en-GB"/>
        </w:rPr>
        <w:t>,</w:t>
      </w:r>
      <w:r w:rsidR="008E129F" w:rsidRPr="00295EBB">
        <w:rPr>
          <w:lang w:val="en-GB"/>
        </w:rPr>
        <w:t xml:space="preserve"> it means that the members cannot fulfil the requirement in accumulative manner. In other </w:t>
      </w:r>
      <w:proofErr w:type="gramStart"/>
      <w:r w:rsidR="008E129F" w:rsidRPr="00295EBB">
        <w:rPr>
          <w:lang w:val="en-GB"/>
        </w:rPr>
        <w:t>cases</w:t>
      </w:r>
      <w:proofErr w:type="gramEnd"/>
      <w:r w:rsidR="008E129F" w:rsidRPr="00295EBB">
        <w:rPr>
          <w:lang w:val="en-GB"/>
        </w:rPr>
        <w:t>/requirements it means that they can.</w:t>
      </w:r>
      <w:r w:rsidR="00D81B5C" w:rsidRPr="00295EBB">
        <w:rPr>
          <w:lang w:val="en-GB"/>
        </w:rPr>
        <w:t xml:space="preserve"> </w:t>
      </w:r>
      <w:r w:rsidR="00835193" w:rsidRPr="00295EBB">
        <w:rPr>
          <w:lang w:val="en-GB"/>
        </w:rPr>
        <w:t>I</w:t>
      </w:r>
      <w:r w:rsidR="00C41398" w:rsidRPr="00295EBB">
        <w:rPr>
          <w:lang w:val="en-GB"/>
        </w:rPr>
        <w:t>f the bidder is presenting bids for more than one lot</w:t>
      </w:r>
      <w:r w:rsidR="00835193" w:rsidRPr="00295EBB">
        <w:rPr>
          <w:lang w:val="en-GB"/>
        </w:rPr>
        <w:t xml:space="preserve">, he has a right to fulfil </w:t>
      </w:r>
      <w:proofErr w:type="spellStart"/>
      <w:r w:rsidR="00835193" w:rsidRPr="00295EBB">
        <w:rPr>
          <w:lang w:val="en-GB"/>
        </w:rPr>
        <w:t>postqualification</w:t>
      </w:r>
      <w:proofErr w:type="spellEnd"/>
      <w:r w:rsidR="00835193" w:rsidRPr="00295EBB">
        <w:rPr>
          <w:lang w:val="en-GB"/>
        </w:rPr>
        <w:t xml:space="preserve"> requirements using the same capabilities i.e. documentary evidences for every lot if applicable.</w:t>
      </w:r>
    </w:p>
    <w:p w14:paraId="3B4DCC7F" w14:textId="77777777" w:rsidR="006C4E96" w:rsidRPr="00295EBB" w:rsidRDefault="006C4E96" w:rsidP="00D81B5C">
      <w:pPr>
        <w:pStyle w:val="BankNormal"/>
        <w:spacing w:after="200"/>
        <w:jc w:val="both"/>
        <w:rPr>
          <w:lang w:val="en-GB"/>
        </w:rPr>
      </w:pPr>
    </w:p>
    <w:p w14:paraId="32AB094B" w14:textId="77777777" w:rsidR="00D81B5C" w:rsidRPr="00295EBB" w:rsidRDefault="00D81B5C" w:rsidP="00C07A4D">
      <w:pPr>
        <w:pStyle w:val="BankNormal"/>
        <w:numPr>
          <w:ilvl w:val="2"/>
          <w:numId w:val="62"/>
        </w:numPr>
        <w:spacing w:after="200"/>
        <w:jc w:val="both"/>
        <w:rPr>
          <w:b/>
          <w:lang w:val="en-GB"/>
        </w:rPr>
      </w:pPr>
      <w:r w:rsidRPr="00295EBB">
        <w:rPr>
          <w:b/>
          <w:lang w:val="en-GB"/>
        </w:rPr>
        <w:t>Legal Capability</w:t>
      </w:r>
    </w:p>
    <w:p w14:paraId="66903DF6" w14:textId="77777777" w:rsidR="00D81B5C" w:rsidRPr="00295EBB" w:rsidRDefault="00D81B5C" w:rsidP="00D81B5C">
      <w:pPr>
        <w:ind w:left="600"/>
        <w:rPr>
          <w:b/>
          <w:lang w:val="en-GB"/>
        </w:rPr>
      </w:pPr>
      <w:r w:rsidRPr="00295EBB">
        <w:rPr>
          <w:rStyle w:val="apple-style-span"/>
          <w:rFonts w:cs="Arial"/>
          <w:b/>
          <w:color w:val="000000"/>
          <w:lang w:val="en-GB"/>
        </w:rPr>
        <w:t>Bidders will be excluded from participation in the procurement procedure:</w:t>
      </w:r>
    </w:p>
    <w:p w14:paraId="46A5FDA7" w14:textId="77777777" w:rsidR="00D81B5C" w:rsidRPr="00295EBB" w:rsidRDefault="00D81B5C" w:rsidP="00D81B5C">
      <w:pPr>
        <w:ind w:left="600"/>
        <w:rPr>
          <w:lang w:val="en-GB"/>
        </w:rPr>
      </w:pPr>
    </w:p>
    <w:p w14:paraId="6900D019" w14:textId="77777777" w:rsidR="00D81B5C" w:rsidRPr="00295EBB" w:rsidRDefault="00D81B5C" w:rsidP="00D81B5C">
      <w:pPr>
        <w:ind w:left="600"/>
        <w:rPr>
          <w:rFonts w:cs="Arial"/>
          <w:color w:val="000000"/>
          <w:szCs w:val="22"/>
          <w:lang w:val="en-GB" w:eastAsia="sr-Latn-CS"/>
        </w:rPr>
      </w:pPr>
      <w:r w:rsidRPr="00295EBB">
        <w:rPr>
          <w:rFonts w:cs="Arial"/>
          <w:color w:val="000000"/>
          <w:szCs w:val="22"/>
          <w:lang w:val="en-GB" w:eastAsia="sr-Latn-CS"/>
        </w:rPr>
        <w:t>Candidates, bidders or applicants will be excluded from participation in procurement procedures if:</w:t>
      </w:r>
    </w:p>
    <w:p w14:paraId="5F3C4684" w14:textId="77777777" w:rsidR="00D81B5C" w:rsidRPr="00295EBB" w:rsidRDefault="00D81B5C" w:rsidP="00D81B5C">
      <w:pPr>
        <w:ind w:left="600"/>
        <w:rPr>
          <w:rFonts w:cs="Arial"/>
          <w:color w:val="000000"/>
          <w:szCs w:val="22"/>
          <w:lang w:val="en-GB" w:eastAsia="sr-Latn-CS"/>
        </w:rPr>
      </w:pPr>
    </w:p>
    <w:p w14:paraId="51004CFB" w14:textId="1AAAD440" w:rsidR="00233EA3" w:rsidRPr="00295EBB" w:rsidRDefault="00233EA3" w:rsidP="005C6892">
      <w:pPr>
        <w:pStyle w:val="ListParagraph"/>
        <w:numPr>
          <w:ilvl w:val="0"/>
          <w:numId w:val="120"/>
        </w:numPr>
        <w:jc w:val="both"/>
        <w:rPr>
          <w:rFonts w:cs="Arial"/>
          <w:color w:val="000000"/>
          <w:szCs w:val="22"/>
          <w:lang w:val="en-GB" w:eastAsia="sr-Latn-CS"/>
        </w:rPr>
      </w:pPr>
      <w:r w:rsidRPr="00295EBB">
        <w:rPr>
          <w:rFonts w:cs="Arial"/>
          <w:color w:val="000000"/>
          <w:szCs w:val="22"/>
          <w:lang w:val="en-GB" w:eastAsia="sr-Latn-CS"/>
        </w:rPr>
        <w:t>The bidder is not registered with the competent body, or it is not entered in the appropriate register;</w:t>
      </w:r>
    </w:p>
    <w:p w14:paraId="1396284E" w14:textId="77777777" w:rsidR="00233EA3" w:rsidRPr="00295EBB" w:rsidRDefault="00233EA3" w:rsidP="005C6892">
      <w:pPr>
        <w:pStyle w:val="ListParagraph"/>
        <w:numPr>
          <w:ilvl w:val="0"/>
          <w:numId w:val="120"/>
        </w:numPr>
        <w:jc w:val="both"/>
        <w:rPr>
          <w:rFonts w:cs="Arial"/>
          <w:color w:val="000000"/>
          <w:szCs w:val="22"/>
          <w:lang w:val="en-GB" w:eastAsia="sr-Latn-CS"/>
        </w:rPr>
      </w:pPr>
      <w:r w:rsidRPr="00295EBB">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295EBB" w:rsidRDefault="00233EA3" w:rsidP="005C6892">
      <w:pPr>
        <w:pStyle w:val="ListParagraph"/>
        <w:numPr>
          <w:ilvl w:val="0"/>
          <w:numId w:val="120"/>
        </w:numPr>
        <w:jc w:val="both"/>
        <w:rPr>
          <w:rFonts w:cs="Arial"/>
          <w:color w:val="000000"/>
          <w:szCs w:val="22"/>
          <w:lang w:val="en-GB" w:eastAsia="sr-Latn-CS"/>
        </w:rPr>
      </w:pPr>
      <w:r w:rsidRPr="00295EBB">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295EBB" w:rsidRDefault="00233EA3" w:rsidP="005C6892">
      <w:pPr>
        <w:pStyle w:val="ListParagraph"/>
        <w:numPr>
          <w:ilvl w:val="0"/>
          <w:numId w:val="120"/>
        </w:numPr>
        <w:jc w:val="both"/>
        <w:rPr>
          <w:rFonts w:cs="Arial"/>
          <w:color w:val="000000"/>
          <w:szCs w:val="22"/>
          <w:lang w:val="en-GB" w:eastAsia="sr-Latn-CS"/>
        </w:rPr>
      </w:pPr>
      <w:r w:rsidRPr="00295EBB">
        <w:rPr>
          <w:rFonts w:cs="Arial"/>
          <w:color w:val="000000"/>
          <w:szCs w:val="22"/>
          <w:lang w:val="en-GB" w:eastAsia="sr-Latn-CS"/>
        </w:rPr>
        <w:t xml:space="preserve">The bidder did not fulfil obligations under applicable legislation concerning safety at work, employment and working conditions, protection of environment, and that it </w:t>
      </w:r>
      <w:r w:rsidR="0028497B" w:rsidRPr="00295EBB">
        <w:rPr>
          <w:rFonts w:cs="Arial"/>
          <w:color w:val="000000"/>
          <w:szCs w:val="22"/>
          <w:lang w:val="en-GB" w:eastAsia="sr-Latn-CS"/>
        </w:rPr>
        <w:t xml:space="preserve">at time of the submission of the bid has a ban/bans in force on performing economic activities and that it </w:t>
      </w:r>
      <w:r w:rsidRPr="00295EBB">
        <w:rPr>
          <w:rFonts w:cs="Arial"/>
          <w:color w:val="000000"/>
          <w:szCs w:val="22"/>
          <w:lang w:val="en-GB" w:eastAsia="sr-Latn-CS"/>
        </w:rPr>
        <w:t>does not guarantee that it holds the rights to intellectual property.</w:t>
      </w:r>
    </w:p>
    <w:p w14:paraId="4DB04465" w14:textId="3C585E5D" w:rsidR="00233EA3" w:rsidRPr="00336A88" w:rsidRDefault="00233EA3" w:rsidP="005C6892">
      <w:pPr>
        <w:pStyle w:val="ListParagraph"/>
        <w:numPr>
          <w:ilvl w:val="0"/>
          <w:numId w:val="120"/>
        </w:numPr>
        <w:jc w:val="both"/>
        <w:rPr>
          <w:rFonts w:cs="Arial"/>
          <w:color w:val="000000"/>
          <w:szCs w:val="22"/>
          <w:lang w:val="en-GB" w:eastAsia="sr-Latn-CS"/>
        </w:rPr>
      </w:pPr>
      <w:r w:rsidRPr="00336A88">
        <w:rPr>
          <w:rFonts w:cs="Arial"/>
          <w:color w:val="000000"/>
          <w:szCs w:val="22"/>
          <w:lang w:val="en-GB" w:eastAsia="sr-Latn-CS"/>
        </w:rPr>
        <w:t xml:space="preserve">It has been shown that, concerning some other tender procedure or donation </w:t>
      </w:r>
      <w:r w:rsidR="00787CE2" w:rsidRPr="00336A88">
        <w:rPr>
          <w:rFonts w:cs="Arial"/>
          <w:color w:val="000000"/>
          <w:szCs w:val="22"/>
          <w:lang w:val="en-GB" w:eastAsia="sr-Latn-CS"/>
        </w:rPr>
        <w:t>awarded</w:t>
      </w:r>
      <w:r w:rsidRPr="00336A88">
        <w:rPr>
          <w:rFonts w:cs="Arial"/>
          <w:color w:val="000000"/>
          <w:szCs w:val="22"/>
          <w:lang w:val="en-GB" w:eastAsia="sr-Latn-CS"/>
        </w:rPr>
        <w:t xml:space="preserve"> procedure under EU general budget, there has been a </w:t>
      </w:r>
      <w:r w:rsidR="00787CE2" w:rsidRPr="00336A88">
        <w:rPr>
          <w:rFonts w:cs="Arial"/>
          <w:color w:val="000000"/>
          <w:szCs w:val="22"/>
          <w:lang w:val="en-GB" w:eastAsia="sr-Latn-CS"/>
        </w:rPr>
        <w:t>serious</w:t>
      </w:r>
      <w:r w:rsidRPr="00336A88">
        <w:rPr>
          <w:rFonts w:cs="Arial"/>
          <w:color w:val="000000"/>
          <w:szCs w:val="22"/>
          <w:lang w:val="en-GB" w:eastAsia="sr-Latn-CS"/>
        </w:rPr>
        <w:t xml:space="preserve"> breach </w:t>
      </w:r>
      <w:proofErr w:type="gramStart"/>
      <w:r w:rsidRPr="00336A88">
        <w:rPr>
          <w:rFonts w:cs="Arial"/>
          <w:color w:val="000000"/>
          <w:szCs w:val="22"/>
          <w:lang w:val="en-GB" w:eastAsia="sr-Latn-CS"/>
        </w:rPr>
        <w:t>of  contract</w:t>
      </w:r>
      <w:proofErr w:type="gramEnd"/>
      <w:r w:rsidRPr="00336A88">
        <w:rPr>
          <w:rFonts w:cs="Arial"/>
          <w:color w:val="000000"/>
          <w:szCs w:val="22"/>
          <w:lang w:val="en-GB" w:eastAsia="sr-Latn-CS"/>
        </w:rPr>
        <w:t xml:space="preserve"> due not fulfilling its contract obligations from the Bidder’s side</w:t>
      </w:r>
      <w:r w:rsidR="00866026" w:rsidRPr="00336A88">
        <w:rPr>
          <w:rFonts w:cs="Arial"/>
          <w:color w:val="000000"/>
          <w:szCs w:val="22"/>
          <w:lang w:val="en-GB" w:eastAsia="sr-Latn-CS"/>
        </w:rPr>
        <w:t>.</w:t>
      </w:r>
      <w:r w:rsidR="00535BF5" w:rsidRPr="00336A88">
        <w:t xml:space="preserve"> </w:t>
      </w:r>
      <w:r w:rsidR="00535BF5" w:rsidRPr="00336A88">
        <w:rPr>
          <w:rFonts w:cs="Arial"/>
          <w:color w:val="000000"/>
          <w:szCs w:val="22"/>
          <w:lang w:val="en-GB" w:eastAsia="sr-Latn-CS"/>
        </w:rPr>
        <w:t xml:space="preserve">Contracting authorities may exclude from participation in a procurement procedure a Bidder which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r w:rsidR="00866026" w:rsidRPr="00336A88">
        <w:rPr>
          <w:rFonts w:cs="Arial"/>
          <w:color w:val="000000"/>
          <w:szCs w:val="22"/>
          <w:lang w:val="en-GB" w:eastAsia="sr-Latn-CS"/>
        </w:rPr>
        <w:t xml:space="preserve"> Bidder under </w:t>
      </w:r>
      <w:r w:rsidR="006E6514" w:rsidRPr="00336A88">
        <w:rPr>
          <w:rFonts w:cs="Arial"/>
          <w:color w:val="000000"/>
          <w:szCs w:val="22"/>
          <w:lang w:val="en-GB" w:eastAsia="sr-Latn-CS"/>
        </w:rPr>
        <w:t>this</w:t>
      </w:r>
      <w:r w:rsidR="00866026" w:rsidRPr="00336A88">
        <w:rPr>
          <w:rFonts w:cs="Arial"/>
          <w:color w:val="000000"/>
          <w:szCs w:val="22"/>
          <w:lang w:val="en-GB" w:eastAsia="sr-Latn-CS"/>
        </w:rPr>
        <w:t xml:space="preserve"> situation may provide evidence to the effect that measures taken by the Bidder are sufficient to demonstrate its reliability despite the existence of a relevant ground for exclusion. If such evidence is considered as sufficient, the Bidder concerned shall not be excluded from the procurement procedure</w:t>
      </w:r>
      <w:r w:rsidRPr="00336A88">
        <w:rPr>
          <w:rFonts w:cs="Arial"/>
          <w:color w:val="000000"/>
          <w:szCs w:val="22"/>
          <w:lang w:val="en-GB" w:eastAsia="sr-Latn-CS"/>
        </w:rPr>
        <w:t>;</w:t>
      </w:r>
    </w:p>
    <w:p w14:paraId="7E3CAB48" w14:textId="77777777" w:rsidR="009146DD" w:rsidRPr="00295EBB" w:rsidRDefault="009146DD" w:rsidP="00D81B5C">
      <w:pPr>
        <w:ind w:left="600"/>
        <w:jc w:val="both"/>
        <w:rPr>
          <w:rFonts w:cs="Arial"/>
          <w:color w:val="000000"/>
          <w:szCs w:val="22"/>
          <w:lang w:val="en-GB" w:eastAsia="sr-Latn-CS"/>
        </w:rPr>
      </w:pPr>
    </w:p>
    <w:p w14:paraId="7883EC21" w14:textId="77777777" w:rsidR="00FA415A" w:rsidRPr="00295EBB" w:rsidRDefault="00FA415A" w:rsidP="00FA415A">
      <w:pPr>
        <w:ind w:left="600"/>
        <w:jc w:val="both"/>
        <w:rPr>
          <w:rStyle w:val="apple-style-span"/>
          <w:rFonts w:cs="Arial"/>
          <w:b/>
          <w:lang w:val="en-GB"/>
        </w:rPr>
      </w:pPr>
      <w:r w:rsidRPr="00295EBB">
        <w:rPr>
          <w:rStyle w:val="apple-style-span"/>
          <w:rFonts w:cs="Arial"/>
          <w:b/>
          <w:lang w:val="en-GB"/>
        </w:rPr>
        <w:t>Documentary evidence:</w:t>
      </w:r>
    </w:p>
    <w:p w14:paraId="78069B4E" w14:textId="77777777" w:rsidR="008012DD" w:rsidRPr="00295EBB" w:rsidRDefault="008012DD" w:rsidP="00D81B5C">
      <w:pPr>
        <w:ind w:left="600"/>
        <w:jc w:val="both"/>
        <w:rPr>
          <w:rStyle w:val="apple-style-span"/>
          <w:rFonts w:cs="Arial"/>
          <w:color w:val="000000"/>
          <w:lang w:val="en-GB"/>
        </w:rPr>
      </w:pPr>
    </w:p>
    <w:p w14:paraId="30810024" w14:textId="77777777" w:rsidR="00D81B5C" w:rsidRPr="00295EBB" w:rsidRDefault="00D81B5C" w:rsidP="00D81B5C">
      <w:pPr>
        <w:ind w:left="600"/>
        <w:jc w:val="both"/>
        <w:rPr>
          <w:lang w:val="en-GB"/>
        </w:rPr>
      </w:pPr>
      <w:r w:rsidRPr="00295EBB">
        <w:rPr>
          <w:rStyle w:val="apple-style-span"/>
          <w:rFonts w:cs="Arial"/>
          <w:color w:val="000000"/>
          <w:lang w:val="en-GB"/>
        </w:rPr>
        <w:lastRenderedPageBreak/>
        <w:t>Bidder must provide evidence, by common law countries in which they are established, not to fall into the above categories.</w:t>
      </w:r>
      <w:r w:rsidRPr="00295EBB">
        <w:rPr>
          <w:rStyle w:val="apple-converted-space"/>
          <w:rFonts w:cs="Arial"/>
          <w:color w:val="000000"/>
          <w:lang w:val="en-GB"/>
        </w:rPr>
        <w:t> </w:t>
      </w:r>
      <w:r w:rsidRPr="00295EBB">
        <w:rPr>
          <w:rStyle w:val="apple-style-span"/>
          <w:rFonts w:cs="Arial"/>
          <w:color w:val="000000"/>
          <w:lang w:val="en-GB"/>
        </w:rPr>
        <w:t xml:space="preserve">Date of evidence submitted papers must not be older than </w:t>
      </w:r>
      <w:r w:rsidRPr="00295EBB">
        <w:rPr>
          <w:rStyle w:val="apple-style-span"/>
          <w:rFonts w:cs="Arial"/>
          <w:b/>
          <w:color w:val="000000"/>
          <w:lang w:val="en-GB"/>
        </w:rPr>
        <w:t>60 days</w:t>
      </w:r>
      <w:r w:rsidRPr="00295EBB">
        <w:rPr>
          <w:rStyle w:val="apple-style-span"/>
          <w:rFonts w:cs="Arial"/>
          <w:color w:val="000000"/>
          <w:lang w:val="en-GB"/>
        </w:rPr>
        <w:t xml:space="preserve"> before the </w:t>
      </w:r>
      <w:r w:rsidRPr="00295EBB">
        <w:rPr>
          <w:lang w:val="en-GB"/>
        </w:rPr>
        <w:t xml:space="preserve">date of the </w:t>
      </w:r>
      <w:r w:rsidR="00787CE2" w:rsidRPr="00295EBB">
        <w:rPr>
          <w:lang w:val="en-GB"/>
        </w:rPr>
        <w:t>announcement</w:t>
      </w:r>
      <w:r w:rsidRPr="00295EBB">
        <w:rPr>
          <w:lang w:val="en-GB"/>
        </w:rPr>
        <w:t xml:space="preserve"> of the Public Invitation</w:t>
      </w:r>
      <w:r w:rsidRPr="00295EBB">
        <w:rPr>
          <w:rStyle w:val="apple-style-span"/>
          <w:rFonts w:cs="Arial"/>
          <w:color w:val="000000"/>
          <w:lang w:val="en-GB"/>
        </w:rPr>
        <w:t>.</w:t>
      </w:r>
      <w:r w:rsidRPr="00295EBB">
        <w:rPr>
          <w:lang w:val="en-GB"/>
        </w:rPr>
        <w:t xml:space="preserve">  If there is any doubt about those facts, the Bidder is obliged to submit documentary evidence to demonstrate the abovementioned.</w:t>
      </w:r>
    </w:p>
    <w:p w14:paraId="5FEF21D8" w14:textId="77777777" w:rsidR="00D81B5C" w:rsidRPr="00295EBB" w:rsidRDefault="00D81B5C" w:rsidP="00D81B5C">
      <w:pPr>
        <w:ind w:left="600"/>
        <w:jc w:val="both"/>
        <w:rPr>
          <w:b/>
          <w:lang w:val="en-GB"/>
        </w:rPr>
      </w:pPr>
    </w:p>
    <w:p w14:paraId="73F24138" w14:textId="77777777" w:rsidR="00233EA3" w:rsidRPr="00295EBB" w:rsidRDefault="00233EA3" w:rsidP="00233EA3">
      <w:pPr>
        <w:ind w:left="600"/>
        <w:jc w:val="both"/>
        <w:rPr>
          <w:lang w:val="en-GB"/>
        </w:rPr>
      </w:pPr>
      <w:r w:rsidRPr="00295EBB">
        <w:rPr>
          <w:lang w:val="en-GB"/>
        </w:rPr>
        <w:t xml:space="preserve">For </w:t>
      </w:r>
      <w:r w:rsidRPr="00295EBB">
        <w:rPr>
          <w:b/>
          <w:lang w:val="en-GB"/>
        </w:rPr>
        <w:t>the Bidders from the Purchaser’s Country</w:t>
      </w:r>
      <w:r w:rsidRPr="00295EBB">
        <w:rPr>
          <w:lang w:val="en-GB"/>
        </w:rPr>
        <w:t xml:space="preserve"> the evidences are documents as specified below:</w:t>
      </w:r>
    </w:p>
    <w:p w14:paraId="2FBCF4CF" w14:textId="77777777" w:rsidR="00233EA3" w:rsidRPr="00295EBB" w:rsidRDefault="00233EA3" w:rsidP="00233EA3">
      <w:pPr>
        <w:ind w:left="600"/>
        <w:jc w:val="both"/>
        <w:rPr>
          <w:lang w:val="en-GB"/>
        </w:rPr>
      </w:pPr>
    </w:p>
    <w:p w14:paraId="2F4D725E" w14:textId="77777777" w:rsidR="0028497B" w:rsidRPr="00295EBB" w:rsidRDefault="0028497B" w:rsidP="005C6892">
      <w:pPr>
        <w:pStyle w:val="ListParagraph"/>
        <w:numPr>
          <w:ilvl w:val="0"/>
          <w:numId w:val="129"/>
        </w:numPr>
        <w:jc w:val="both"/>
        <w:rPr>
          <w:lang w:val="en-GB"/>
        </w:rPr>
      </w:pPr>
      <w:r w:rsidRPr="00295EBB">
        <w:rPr>
          <w:lang w:val="en-GB"/>
        </w:rPr>
        <w:t>Excerpt from register of the relevant authority, which proofs that Bidder is registered with the competent body, or entered in the appropriate register;</w:t>
      </w:r>
    </w:p>
    <w:p w14:paraId="49294382" w14:textId="77777777" w:rsidR="0028497B" w:rsidRPr="00295EBB" w:rsidRDefault="0028497B" w:rsidP="005C6892">
      <w:pPr>
        <w:pStyle w:val="Default"/>
        <w:numPr>
          <w:ilvl w:val="0"/>
          <w:numId w:val="129"/>
        </w:numPr>
        <w:jc w:val="both"/>
        <w:rPr>
          <w:lang w:val="en-GB"/>
        </w:rPr>
      </w:pPr>
      <w:r w:rsidRPr="00295EBB">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Pr="00295EBB" w:rsidRDefault="0028497B" w:rsidP="005C6892">
      <w:pPr>
        <w:pStyle w:val="Default"/>
        <w:numPr>
          <w:ilvl w:val="0"/>
          <w:numId w:val="129"/>
        </w:numPr>
        <w:jc w:val="both"/>
        <w:rPr>
          <w:lang w:val="en-GB"/>
        </w:rPr>
      </w:pPr>
      <w:r w:rsidRPr="00295EBB">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295EBB" w:rsidRDefault="0028497B" w:rsidP="005C6892">
      <w:pPr>
        <w:pStyle w:val="Default"/>
        <w:numPr>
          <w:ilvl w:val="0"/>
          <w:numId w:val="129"/>
        </w:numPr>
        <w:jc w:val="both"/>
        <w:rPr>
          <w:lang w:val="en-GB"/>
        </w:rPr>
      </w:pPr>
      <w:r w:rsidRPr="00295EBB">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295EBB">
        <w:rPr>
          <w:lang w:eastAsia="sr-Latn-RS"/>
        </w:rPr>
        <w:t>at the time of the submission of bid has no ban in force on performing economic activities</w:t>
      </w:r>
      <w:r w:rsidRPr="00295EBB">
        <w:rPr>
          <w:lang w:val="en-GB"/>
        </w:rPr>
        <w:t>, and that it guarantees that it holds the rights to intellectual property.</w:t>
      </w:r>
    </w:p>
    <w:p w14:paraId="50E4AE92" w14:textId="77777777" w:rsidR="00233EA3" w:rsidRPr="00295EBB" w:rsidRDefault="00233EA3" w:rsidP="00233EA3">
      <w:pPr>
        <w:pStyle w:val="Default"/>
        <w:jc w:val="both"/>
        <w:rPr>
          <w:lang w:val="en-GB"/>
        </w:rPr>
      </w:pPr>
    </w:p>
    <w:p w14:paraId="7009E569" w14:textId="77777777" w:rsidR="00233EA3" w:rsidRPr="00295EBB" w:rsidRDefault="00233EA3" w:rsidP="00233EA3">
      <w:pPr>
        <w:pStyle w:val="Default"/>
        <w:ind w:left="630"/>
        <w:jc w:val="both"/>
        <w:rPr>
          <w:lang w:val="en-GB"/>
        </w:rPr>
      </w:pPr>
      <w:r w:rsidRPr="00295EBB">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14:paraId="46B2ED32" w14:textId="77777777" w:rsidR="00233EA3" w:rsidRPr="00295EBB" w:rsidRDefault="00233EA3" w:rsidP="00233EA3">
      <w:pPr>
        <w:pStyle w:val="Default"/>
        <w:ind w:left="630"/>
        <w:jc w:val="both"/>
        <w:rPr>
          <w:lang w:val="en-GB"/>
        </w:rPr>
      </w:pPr>
    </w:p>
    <w:p w14:paraId="59428156" w14:textId="77777777" w:rsidR="00233EA3" w:rsidRPr="00295EBB" w:rsidRDefault="00233EA3" w:rsidP="00233EA3">
      <w:pPr>
        <w:pStyle w:val="Default"/>
        <w:ind w:left="630"/>
        <w:jc w:val="both"/>
        <w:rPr>
          <w:lang w:val="en-GB"/>
        </w:rPr>
      </w:pPr>
      <w:r w:rsidRPr="00295EBB">
        <w:rPr>
          <w:lang w:val="en-GB"/>
        </w:rPr>
        <w:t>All abovementioned evidences may be submitted as uncertified copies. Purchaser keeps right to ask for original evidences if deemed necessary.</w:t>
      </w:r>
    </w:p>
    <w:p w14:paraId="6768A8D7" w14:textId="77777777" w:rsidR="00233EA3" w:rsidRPr="00295EBB" w:rsidRDefault="00233EA3" w:rsidP="00233EA3">
      <w:pPr>
        <w:pStyle w:val="Default"/>
        <w:ind w:left="709"/>
        <w:jc w:val="both"/>
        <w:rPr>
          <w:lang w:val="en-GB"/>
        </w:rPr>
      </w:pPr>
    </w:p>
    <w:p w14:paraId="35222FD3" w14:textId="77777777" w:rsidR="00233EA3" w:rsidRPr="00295EBB" w:rsidRDefault="00233EA3" w:rsidP="00233EA3">
      <w:pPr>
        <w:pStyle w:val="NormalWeb"/>
        <w:spacing w:before="0" w:beforeAutospacing="0" w:after="0" w:afterAutospacing="0"/>
        <w:ind w:firstLine="630"/>
        <w:jc w:val="both"/>
        <w:rPr>
          <w:rFonts w:ascii="Times New Roman" w:hAnsi="Times New Roman" w:cs="Times New Roman"/>
          <w:b/>
          <w:lang w:val="en-GB"/>
        </w:rPr>
      </w:pPr>
      <w:bookmarkStart w:id="76" w:name="_Hlk530130418"/>
      <w:r w:rsidRPr="00295EBB">
        <w:rPr>
          <w:rFonts w:ascii="Times New Roman" w:hAnsi="Times New Roman" w:cs="Times New Roman"/>
          <w:b/>
          <w:lang w:val="en-GB"/>
        </w:rPr>
        <w:t>This provision applies to all lots and all members in a joint venture/consortium.</w:t>
      </w:r>
      <w:bookmarkEnd w:id="76"/>
    </w:p>
    <w:p w14:paraId="18A15DF5" w14:textId="557C993B" w:rsidR="006C4E96" w:rsidRPr="00295EBB" w:rsidRDefault="006C4E96" w:rsidP="007A0C33">
      <w:pPr>
        <w:pStyle w:val="NormalWeb"/>
        <w:spacing w:before="0" w:beforeAutospacing="0" w:after="200" w:afterAutospacing="0"/>
        <w:ind w:firstLine="634"/>
        <w:jc w:val="both"/>
        <w:rPr>
          <w:lang w:val="en-GB"/>
        </w:rPr>
      </w:pPr>
    </w:p>
    <w:p w14:paraId="019E489D" w14:textId="77777777" w:rsidR="00D81B5C" w:rsidRPr="00295EBB" w:rsidRDefault="00D81B5C" w:rsidP="00C07A4D">
      <w:pPr>
        <w:pStyle w:val="BankNormal"/>
        <w:numPr>
          <w:ilvl w:val="2"/>
          <w:numId w:val="62"/>
        </w:numPr>
        <w:spacing w:after="200"/>
        <w:jc w:val="both"/>
        <w:rPr>
          <w:b/>
          <w:lang w:val="en-GB"/>
        </w:rPr>
      </w:pPr>
      <w:r w:rsidRPr="00295EBB">
        <w:rPr>
          <w:b/>
          <w:lang w:val="en-GB"/>
        </w:rPr>
        <w:t>Financial Capability</w:t>
      </w:r>
    </w:p>
    <w:p w14:paraId="305462E3" w14:textId="77777777" w:rsidR="00FE26C8" w:rsidRPr="00295EBB" w:rsidRDefault="00FE26C8" w:rsidP="00D81B5C">
      <w:pPr>
        <w:pStyle w:val="BankNormal"/>
        <w:spacing w:after="200"/>
        <w:ind w:left="600"/>
        <w:jc w:val="both"/>
        <w:rPr>
          <w:b/>
          <w:lang w:val="en-GB"/>
        </w:rPr>
      </w:pPr>
      <w:r w:rsidRPr="00295EBB">
        <w:rPr>
          <w:b/>
          <w:lang w:val="en-GB"/>
        </w:rPr>
        <w:t>Liquidity</w:t>
      </w:r>
    </w:p>
    <w:p w14:paraId="30626C9E" w14:textId="4BB6EF78" w:rsidR="00D81B5C" w:rsidRPr="00295EBB" w:rsidRDefault="005B61E0" w:rsidP="00D81B5C">
      <w:pPr>
        <w:pStyle w:val="BankNormal"/>
        <w:spacing w:after="200"/>
        <w:ind w:left="600"/>
        <w:jc w:val="both"/>
        <w:rPr>
          <w:lang w:val="en-GB"/>
        </w:rPr>
      </w:pPr>
      <w:r w:rsidRPr="00295EBB">
        <w:rPr>
          <w:lang w:val="en-GB"/>
        </w:rPr>
        <w:t xml:space="preserve">The Bidder </w:t>
      </w:r>
      <w:r w:rsidR="00D81B5C" w:rsidRPr="00295EBB">
        <w:rPr>
          <w:b/>
          <w:lang w:val="en-GB"/>
        </w:rPr>
        <w:t>must not have had any registered blockage of their account</w:t>
      </w:r>
      <w:r w:rsidR="00D81B5C" w:rsidRPr="00295EBB">
        <w:rPr>
          <w:lang w:val="en-GB"/>
        </w:rPr>
        <w:t xml:space="preserve"> </w:t>
      </w:r>
      <w:r w:rsidR="00F479FF" w:rsidRPr="00295EBB">
        <w:rPr>
          <w:lang w:val="en-GB"/>
        </w:rPr>
        <w:t xml:space="preserve">from the </w:t>
      </w:r>
      <w:r w:rsidR="00BC6F70" w:rsidRPr="00295EBB">
        <w:rPr>
          <w:lang w:val="en-GB"/>
        </w:rPr>
        <w:t>beginning</w:t>
      </w:r>
      <w:r w:rsidR="00F479FF" w:rsidRPr="00295EBB">
        <w:rPr>
          <w:lang w:val="en-GB"/>
        </w:rPr>
        <w:t xml:space="preserve"> </w:t>
      </w:r>
      <w:r w:rsidR="00F479FF" w:rsidRPr="00172C8F">
        <w:rPr>
          <w:lang w:val="en-GB"/>
        </w:rPr>
        <w:t xml:space="preserve">of the </w:t>
      </w:r>
      <w:r w:rsidR="005D355A" w:rsidRPr="00172C8F">
        <w:rPr>
          <w:lang w:val="en-GB"/>
        </w:rPr>
        <w:t>201</w:t>
      </w:r>
      <w:r w:rsidR="00055D83" w:rsidRPr="00172C8F">
        <w:rPr>
          <w:lang w:val="en-GB"/>
        </w:rPr>
        <w:t>7</w:t>
      </w:r>
      <w:r w:rsidR="005D355A" w:rsidRPr="00172C8F">
        <w:rPr>
          <w:lang w:val="en-GB"/>
        </w:rPr>
        <w:t xml:space="preserve"> year.</w:t>
      </w:r>
      <w:r w:rsidR="00D81B5C" w:rsidRPr="00295EBB">
        <w:rPr>
          <w:lang w:val="en-GB"/>
        </w:rPr>
        <w:t xml:space="preserve">  </w:t>
      </w:r>
    </w:p>
    <w:p w14:paraId="4AEDB9AF" w14:textId="77777777" w:rsidR="00FE26C8" w:rsidRPr="00295EBB" w:rsidRDefault="00D81B5C" w:rsidP="00FE26C8">
      <w:pPr>
        <w:pStyle w:val="BankNormal"/>
        <w:spacing w:after="200"/>
        <w:ind w:left="600"/>
        <w:jc w:val="both"/>
        <w:rPr>
          <w:lang w:val="en-GB"/>
        </w:rPr>
      </w:pPr>
      <w:r w:rsidRPr="00295EBB">
        <w:rPr>
          <w:b/>
          <w:lang w:val="en-GB"/>
        </w:rPr>
        <w:t>Evidence:</w:t>
      </w:r>
      <w:r w:rsidRPr="00295EBB">
        <w:rPr>
          <w:lang w:val="en-GB"/>
        </w:rPr>
        <w:t xml:space="preserve"> A certificate from the competent institution (the body that keeps a register of companies, central bank </w:t>
      </w:r>
      <w:r w:rsidRPr="00295EBB">
        <w:rPr>
          <w:b/>
          <w:lang w:val="en-GB"/>
        </w:rPr>
        <w:t>or the commercial bank of the bidder</w:t>
      </w:r>
      <w:r w:rsidRPr="00295EBB">
        <w:rPr>
          <w:lang w:val="en-GB"/>
        </w:rPr>
        <w:t xml:space="preserve">) issued after the </w:t>
      </w:r>
      <w:r w:rsidR="007F14C8" w:rsidRPr="00295EBB">
        <w:rPr>
          <w:lang w:val="en-GB"/>
        </w:rPr>
        <w:t>announcement</w:t>
      </w:r>
      <w:r w:rsidRPr="00295EBB">
        <w:rPr>
          <w:lang w:val="en-GB"/>
        </w:rPr>
        <w:t xml:space="preserve"> of the Public Invitation.</w:t>
      </w:r>
    </w:p>
    <w:p w14:paraId="4D56567B" w14:textId="0DE07263" w:rsidR="00437934" w:rsidRDefault="00D81B5C" w:rsidP="00134D42">
      <w:pPr>
        <w:pStyle w:val="BankNormal"/>
        <w:spacing w:after="200"/>
        <w:ind w:left="600"/>
        <w:jc w:val="both"/>
        <w:rPr>
          <w:b/>
          <w:lang w:val="en-GB"/>
        </w:rPr>
      </w:pPr>
      <w:r w:rsidRPr="00E1771C">
        <w:rPr>
          <w:b/>
          <w:lang w:val="en-GB"/>
        </w:rPr>
        <w:t>Th</w:t>
      </w:r>
      <w:r w:rsidR="00E1771C" w:rsidRPr="00E1771C">
        <w:rPr>
          <w:b/>
          <w:lang w:val="en-GB"/>
        </w:rPr>
        <w:t>is provision applies to</w:t>
      </w:r>
      <w:r w:rsidR="00CE4C94">
        <w:rPr>
          <w:b/>
          <w:lang w:val="en-GB"/>
        </w:rPr>
        <w:t xml:space="preserve"> all lots and</w:t>
      </w:r>
      <w:r w:rsidR="00E1771C" w:rsidRPr="00E1771C">
        <w:rPr>
          <w:b/>
          <w:lang w:val="en-GB"/>
        </w:rPr>
        <w:t xml:space="preserve"> </w:t>
      </w:r>
      <w:r w:rsidR="005B61E0" w:rsidRPr="00E1771C">
        <w:rPr>
          <w:b/>
          <w:lang w:val="en-GB"/>
        </w:rPr>
        <w:t>all members in a joint venture</w:t>
      </w:r>
      <w:r w:rsidRPr="00E1771C">
        <w:rPr>
          <w:b/>
          <w:lang w:val="en-GB"/>
        </w:rPr>
        <w:t>.</w:t>
      </w:r>
    </w:p>
    <w:p w14:paraId="76910A4A" w14:textId="77777777" w:rsidR="00722FF8" w:rsidRPr="00295EBB" w:rsidRDefault="00722FF8" w:rsidP="00134D42">
      <w:pPr>
        <w:pStyle w:val="BankNormal"/>
        <w:spacing w:after="200"/>
        <w:ind w:left="600"/>
        <w:jc w:val="both"/>
        <w:rPr>
          <w:b/>
          <w:lang w:val="en-GB"/>
        </w:rPr>
      </w:pPr>
    </w:p>
    <w:p w14:paraId="702031DF" w14:textId="77777777" w:rsidR="00D81B5C" w:rsidRPr="00295EBB" w:rsidRDefault="00D81B5C" w:rsidP="00C07A4D">
      <w:pPr>
        <w:pStyle w:val="BankNormal"/>
        <w:numPr>
          <w:ilvl w:val="2"/>
          <w:numId w:val="62"/>
        </w:numPr>
        <w:spacing w:after="200"/>
        <w:jc w:val="both"/>
        <w:rPr>
          <w:b/>
          <w:lang w:val="en-GB"/>
        </w:rPr>
      </w:pPr>
      <w:r w:rsidRPr="00295EBB">
        <w:rPr>
          <w:b/>
          <w:lang w:val="en-GB"/>
        </w:rPr>
        <w:t>Business Capability</w:t>
      </w:r>
    </w:p>
    <w:p w14:paraId="1403A6F9" w14:textId="01D69E74" w:rsidR="00336A88" w:rsidRPr="00787530" w:rsidRDefault="00336A88" w:rsidP="00336A88">
      <w:pPr>
        <w:pStyle w:val="BankNormal"/>
        <w:spacing w:after="200"/>
        <w:ind w:left="600"/>
        <w:jc w:val="both"/>
        <w:rPr>
          <w:b/>
          <w:lang w:val="en-GB"/>
        </w:rPr>
      </w:pPr>
      <w:r>
        <w:rPr>
          <w:b/>
          <w:lang w:val="en-GB"/>
        </w:rPr>
        <w:t>S</w:t>
      </w:r>
      <w:r w:rsidRPr="00090B95">
        <w:rPr>
          <w:b/>
          <w:lang w:val="en-GB"/>
        </w:rPr>
        <w:t>upply and related service</w:t>
      </w:r>
      <w:r w:rsidR="00FD31B0">
        <w:rPr>
          <w:b/>
          <w:lang w:val="en-GB"/>
        </w:rPr>
        <w:t xml:space="preserve"> contracts</w:t>
      </w:r>
      <w:r w:rsidRPr="00090B95">
        <w:rPr>
          <w:b/>
          <w:lang w:val="en-GB"/>
        </w:rPr>
        <w:t xml:space="preserve"> </w:t>
      </w:r>
      <w:r w:rsidRPr="00787530">
        <w:rPr>
          <w:b/>
          <w:lang w:val="en-GB"/>
        </w:rPr>
        <w:t>successfully and substantially completed, from the beginning of the 201</w:t>
      </w:r>
      <w:r>
        <w:rPr>
          <w:b/>
          <w:lang w:val="en-GB"/>
        </w:rPr>
        <w:t>5</w:t>
      </w:r>
      <w:r w:rsidRPr="00787530">
        <w:rPr>
          <w:b/>
          <w:lang w:val="en-GB"/>
        </w:rPr>
        <w:t xml:space="preserve"> </w:t>
      </w:r>
      <w:r w:rsidR="00FD31B0">
        <w:rPr>
          <w:b/>
          <w:lang w:val="en-GB"/>
        </w:rPr>
        <w:t>–</w:t>
      </w:r>
      <w:r w:rsidRPr="00787530">
        <w:rPr>
          <w:b/>
          <w:lang w:val="en-GB"/>
        </w:rPr>
        <w:t xml:space="preserve"> delivery</w:t>
      </w:r>
      <w:r w:rsidR="00FD31B0">
        <w:rPr>
          <w:b/>
          <w:lang w:val="en-GB"/>
        </w:rPr>
        <w:t xml:space="preserve"> and </w:t>
      </w:r>
      <w:r w:rsidR="00FD31B0" w:rsidRPr="00FD31B0">
        <w:rPr>
          <w:b/>
          <w:lang w:val="en-GB"/>
        </w:rPr>
        <w:t>maintenance</w:t>
      </w:r>
      <w:r w:rsidRPr="00787530">
        <w:rPr>
          <w:b/>
          <w:lang w:val="en-GB"/>
        </w:rPr>
        <w:t xml:space="preserve"> of medical and/or laboratory supplies minimum value equal to estimated value of the lo</w:t>
      </w:r>
      <w:r>
        <w:rPr>
          <w:b/>
          <w:lang w:val="en-GB"/>
        </w:rPr>
        <w:t xml:space="preserve">t </w:t>
      </w:r>
      <w:r w:rsidRPr="00DC4BDB">
        <w:rPr>
          <w:b/>
          <w:lang w:val="en-GB"/>
        </w:rPr>
        <w:t xml:space="preserve">(for Lot7- </w:t>
      </w:r>
      <w:r>
        <w:rPr>
          <w:b/>
          <w:lang w:val="en-GB"/>
        </w:rPr>
        <w:t>ICT</w:t>
      </w:r>
      <w:r w:rsidRPr="00DC4BDB">
        <w:rPr>
          <w:b/>
          <w:lang w:val="en-GB"/>
        </w:rPr>
        <w:t>, delivery supplies of the same kind)</w:t>
      </w:r>
    </w:p>
    <w:p w14:paraId="1435E7A1" w14:textId="1C31E956" w:rsidR="00A3697D" w:rsidRPr="00FD31B0" w:rsidRDefault="00A3697D" w:rsidP="00A06314">
      <w:pPr>
        <w:pStyle w:val="BankNormal"/>
        <w:spacing w:after="200"/>
        <w:ind w:left="600"/>
        <w:jc w:val="both"/>
        <w:rPr>
          <w:lang w:val="en-GB"/>
        </w:rPr>
      </w:pPr>
      <w:r w:rsidRPr="00FD31B0">
        <w:rPr>
          <w:lang w:val="en-GB"/>
        </w:rPr>
        <w:t xml:space="preserve">Successfully completed means fulfilment of the obligations agreed in a contract in </w:t>
      </w:r>
      <w:r w:rsidR="000B6DE0" w:rsidRPr="00FD31B0">
        <w:rPr>
          <w:lang w:val="en-GB"/>
        </w:rPr>
        <w:t>the quality and quantity performance measures.</w:t>
      </w:r>
    </w:p>
    <w:p w14:paraId="1125D631" w14:textId="7A9A5543" w:rsidR="00A06314" w:rsidRPr="00EF22F4" w:rsidRDefault="009E1375" w:rsidP="00A06314">
      <w:pPr>
        <w:pStyle w:val="BankNormal"/>
        <w:spacing w:after="200"/>
        <w:ind w:left="600"/>
        <w:jc w:val="both"/>
        <w:rPr>
          <w:lang w:val="en-GB"/>
        </w:rPr>
      </w:pPr>
      <w:r w:rsidRPr="00FD31B0">
        <w:rPr>
          <w:lang w:val="en-GB"/>
        </w:rPr>
        <w:t xml:space="preserve">Substantially completed means </w:t>
      </w:r>
      <w:bookmarkStart w:id="77" w:name="_Hlk3814716"/>
      <w:r w:rsidRPr="00FD31B0">
        <w:rPr>
          <w:lang w:val="en-GB"/>
        </w:rPr>
        <w:t xml:space="preserve">fulfilment of the obligations </w:t>
      </w:r>
      <w:bookmarkEnd w:id="77"/>
      <w:r w:rsidRPr="00FD31B0">
        <w:rPr>
          <w:lang w:val="en-GB"/>
        </w:rPr>
        <w:t>agreed to in a contract, with only slight variances from the exact terms and/or unimportant omissions or minor defects</w:t>
      </w:r>
      <w:r w:rsidR="00882105" w:rsidRPr="00FD31B0">
        <w:rPr>
          <w:lang w:val="en-GB"/>
        </w:rPr>
        <w:t xml:space="preserve"> of at minimum 80% of financial completion</w:t>
      </w:r>
      <w:r w:rsidRPr="00FD31B0">
        <w:rPr>
          <w:lang w:val="en-GB"/>
        </w:rPr>
        <w:t>.</w:t>
      </w:r>
    </w:p>
    <w:p w14:paraId="3A085602" w14:textId="16F48798" w:rsidR="00D91D85" w:rsidRDefault="00D91D85" w:rsidP="00325B47">
      <w:pPr>
        <w:pStyle w:val="BankNormal"/>
        <w:spacing w:after="200"/>
        <w:ind w:left="630"/>
        <w:jc w:val="both"/>
        <w:rPr>
          <w:lang w:val="en-GB"/>
        </w:rPr>
      </w:pPr>
      <w:r w:rsidRPr="00295EBB">
        <w:rPr>
          <w:b/>
          <w:lang w:val="en-GB"/>
        </w:rPr>
        <w:t>Evidence:</w:t>
      </w:r>
      <w:r w:rsidRPr="00295EBB">
        <w:rPr>
          <w:lang w:val="en-GB"/>
        </w:rPr>
        <w:t xml:space="preserve"> List of reference</w:t>
      </w:r>
      <w:r w:rsidR="008F3ADA">
        <w:rPr>
          <w:lang w:val="en-GB"/>
        </w:rPr>
        <w:t xml:space="preserve"> </w:t>
      </w:r>
      <w:r w:rsidR="00336A88">
        <w:rPr>
          <w:lang w:val="en-GB"/>
        </w:rPr>
        <w:t xml:space="preserve">and </w:t>
      </w:r>
      <w:r w:rsidR="00B1732C" w:rsidRPr="00295EBB">
        <w:rPr>
          <w:lang w:val="en-GB"/>
        </w:rPr>
        <w:t>purchaser statement</w:t>
      </w:r>
      <w:r w:rsidR="0039465D" w:rsidRPr="00295EBB">
        <w:rPr>
          <w:lang w:val="en-GB"/>
        </w:rPr>
        <w:t>s</w:t>
      </w:r>
    </w:p>
    <w:p w14:paraId="7321DC96" w14:textId="702DADFA" w:rsidR="00FD2F6E" w:rsidRPr="00FD2F6E" w:rsidRDefault="00FD2F6E" w:rsidP="00325B47">
      <w:pPr>
        <w:pStyle w:val="BankNormal"/>
        <w:spacing w:after="200"/>
        <w:ind w:left="630"/>
        <w:jc w:val="both"/>
        <w:rPr>
          <w:b/>
          <w:lang w:val="en-GB"/>
        </w:rPr>
      </w:pPr>
      <w:r w:rsidRPr="00FD2F6E">
        <w:rPr>
          <w:b/>
          <w:lang w:val="en-GB"/>
        </w:rPr>
        <w:t>This provision applies to all lots.</w:t>
      </w:r>
    </w:p>
    <w:p w14:paraId="5684859F" w14:textId="77777777" w:rsidR="00E50745" w:rsidRPr="00601032" w:rsidRDefault="00E50745" w:rsidP="00601032">
      <w:pPr>
        <w:spacing w:before="120"/>
        <w:ind w:left="630"/>
        <w:jc w:val="both"/>
        <w:rPr>
          <w:b/>
          <w:lang w:val="en-GB"/>
        </w:rPr>
      </w:pPr>
    </w:p>
    <w:p w14:paraId="4415862B" w14:textId="77777777" w:rsidR="00D81B5C" w:rsidRPr="00295EBB" w:rsidRDefault="00C83BE0" w:rsidP="00C07A4D">
      <w:pPr>
        <w:pStyle w:val="BankNormal"/>
        <w:numPr>
          <w:ilvl w:val="2"/>
          <w:numId w:val="62"/>
        </w:numPr>
        <w:spacing w:after="200"/>
        <w:jc w:val="both"/>
        <w:rPr>
          <w:b/>
          <w:lang w:val="en-GB"/>
        </w:rPr>
      </w:pPr>
      <w:r w:rsidRPr="00295EBB">
        <w:rPr>
          <w:b/>
          <w:lang w:val="en-GB"/>
        </w:rPr>
        <w:t>Personnel</w:t>
      </w:r>
      <w:r w:rsidR="00D81B5C" w:rsidRPr="00295EBB">
        <w:rPr>
          <w:b/>
          <w:lang w:val="en-GB"/>
        </w:rPr>
        <w:t xml:space="preserve"> Capability</w:t>
      </w:r>
    </w:p>
    <w:p w14:paraId="08C8F2B8" w14:textId="0454C3FB" w:rsidR="00A46B64" w:rsidRDefault="00D81B5C" w:rsidP="005A45EF">
      <w:pPr>
        <w:pStyle w:val="BankNormal"/>
        <w:spacing w:after="200"/>
        <w:ind w:left="630"/>
        <w:jc w:val="both"/>
        <w:rPr>
          <w:lang w:val="en-GB"/>
        </w:rPr>
      </w:pPr>
      <w:r w:rsidRPr="00295EBB">
        <w:rPr>
          <w:lang w:val="en-GB"/>
        </w:rPr>
        <w:t>The</w:t>
      </w:r>
      <w:r w:rsidR="0032369A" w:rsidRPr="00295EBB">
        <w:rPr>
          <w:lang w:val="en-GB"/>
        </w:rPr>
        <w:t xml:space="preserve"> bid</w:t>
      </w:r>
      <w:r w:rsidR="00CA457E" w:rsidRPr="00295EBB">
        <w:rPr>
          <w:lang w:val="en-GB"/>
        </w:rPr>
        <w:t>d</w:t>
      </w:r>
      <w:r w:rsidR="0032369A" w:rsidRPr="00295EBB">
        <w:rPr>
          <w:lang w:val="en-GB"/>
        </w:rPr>
        <w:t xml:space="preserve">er shall provide </w:t>
      </w:r>
      <w:r w:rsidR="0032369A" w:rsidRPr="008C5E83">
        <w:rPr>
          <w:lang w:val="en-GB"/>
        </w:rPr>
        <w:t xml:space="preserve">minimum </w:t>
      </w:r>
      <w:r w:rsidR="00C37714">
        <w:rPr>
          <w:lang w:val="en-GB"/>
        </w:rPr>
        <w:t>5</w:t>
      </w:r>
      <w:r w:rsidR="00FD31B0">
        <w:rPr>
          <w:lang w:val="en-GB"/>
        </w:rPr>
        <w:t xml:space="preserve"> </w:t>
      </w:r>
      <w:r w:rsidR="00336A88" w:rsidRPr="007F14C8">
        <w:rPr>
          <w:lang w:val="en-GB"/>
        </w:rPr>
        <w:t>(</w:t>
      </w:r>
      <w:r w:rsidR="00C37714">
        <w:rPr>
          <w:lang w:val="en-GB"/>
        </w:rPr>
        <w:t>five</w:t>
      </w:r>
      <w:r w:rsidR="00336A88" w:rsidRPr="007F14C8">
        <w:rPr>
          <w:lang w:val="en-GB"/>
        </w:rPr>
        <w:t>)</w:t>
      </w:r>
      <w:r w:rsidR="00C37714">
        <w:rPr>
          <w:lang w:val="en-GB"/>
        </w:rPr>
        <w:t xml:space="preserve"> </w:t>
      </w:r>
      <w:r w:rsidRPr="00295EBB">
        <w:rPr>
          <w:lang w:val="en-GB"/>
        </w:rPr>
        <w:t>personnel</w:t>
      </w:r>
      <w:r w:rsidR="0034106B" w:rsidRPr="00295EBB">
        <w:rPr>
          <w:lang w:val="en-GB"/>
        </w:rPr>
        <w:t xml:space="preserve"> working in fields related to subject of this contract</w:t>
      </w:r>
      <w:r w:rsidRPr="00295EBB">
        <w:rPr>
          <w:lang w:val="en-GB"/>
        </w:rPr>
        <w:t xml:space="preserve"> to pe</w:t>
      </w:r>
      <w:r w:rsidR="00A46B64" w:rsidRPr="00295EBB">
        <w:rPr>
          <w:lang w:val="en-GB"/>
        </w:rPr>
        <w:t>rform the Contract successfully</w:t>
      </w:r>
      <w:r w:rsidR="00FD2F6E">
        <w:rPr>
          <w:lang w:val="en-GB"/>
        </w:rPr>
        <w:t xml:space="preserve"> </w:t>
      </w:r>
      <w:r w:rsidR="00C37714">
        <w:rPr>
          <w:lang w:val="en-GB"/>
        </w:rPr>
        <w:t>of which</w:t>
      </w:r>
      <w:r w:rsidR="00FD2F6E">
        <w:rPr>
          <w:lang w:val="en-GB"/>
        </w:rPr>
        <w:t>:</w:t>
      </w:r>
    </w:p>
    <w:p w14:paraId="42EF2B68" w14:textId="7B3DE486" w:rsidR="00C37714" w:rsidRDefault="00C37714" w:rsidP="005A45EF">
      <w:pPr>
        <w:pStyle w:val="BankNormal"/>
        <w:spacing w:after="200"/>
        <w:ind w:left="630"/>
        <w:jc w:val="both"/>
        <w:rPr>
          <w:lang w:val="en-GB"/>
        </w:rPr>
      </w:pPr>
      <w:r>
        <w:rPr>
          <w:lang w:val="en-GB"/>
        </w:rPr>
        <w:t>For Lots 1, 2, 3, 4, 5, 6 and 8:</w:t>
      </w:r>
    </w:p>
    <w:p w14:paraId="412DA042" w14:textId="4FC2EEEC" w:rsidR="00FD31B0" w:rsidRPr="00C37714" w:rsidRDefault="00FD31B0" w:rsidP="00FD31B0">
      <w:pPr>
        <w:pStyle w:val="BankNormal"/>
        <w:spacing w:before="120" w:after="200"/>
        <w:ind w:left="630"/>
        <w:jc w:val="both"/>
        <w:rPr>
          <w:lang w:val="en-GB"/>
        </w:rPr>
      </w:pPr>
      <w:r w:rsidRPr="00FD31B0">
        <w:rPr>
          <w:lang w:val="en-GB"/>
        </w:rPr>
        <w:t>Minimum 2 (two</w:t>
      </w:r>
      <w:r w:rsidR="00C37714">
        <w:rPr>
          <w:lang w:val="en-GB"/>
        </w:rPr>
        <w:t xml:space="preserve">) </w:t>
      </w:r>
      <w:r w:rsidRPr="00FD31B0">
        <w:rPr>
          <w:lang w:val="en-GB"/>
        </w:rPr>
        <w:t xml:space="preserve">qualified personnel must be technical or medical or natural science faculty </w:t>
      </w:r>
      <w:r w:rsidRPr="00C37714">
        <w:rPr>
          <w:lang w:val="en-GB"/>
        </w:rPr>
        <w:t xml:space="preserve">degrees </w:t>
      </w:r>
    </w:p>
    <w:p w14:paraId="0EC88898" w14:textId="7320A8C9" w:rsidR="00FD31B0" w:rsidRPr="00C37714" w:rsidRDefault="00983821" w:rsidP="00FD31B0">
      <w:pPr>
        <w:pStyle w:val="BankNormal"/>
        <w:spacing w:after="200"/>
        <w:ind w:left="600"/>
        <w:jc w:val="both"/>
        <w:rPr>
          <w:b/>
          <w:lang w:val="en-GB"/>
        </w:rPr>
      </w:pPr>
      <w:r w:rsidRPr="00C37714">
        <w:rPr>
          <w:lang w:val="en-GB"/>
        </w:rPr>
        <w:t xml:space="preserve">For </w:t>
      </w:r>
      <w:r w:rsidRPr="00C37714">
        <w:rPr>
          <w:b/>
          <w:lang w:val="en-GB"/>
        </w:rPr>
        <w:t>Lot7- ICT</w:t>
      </w:r>
    </w:p>
    <w:p w14:paraId="46F81FE1" w14:textId="37EBD421" w:rsidR="00983821" w:rsidRPr="00FD31B0" w:rsidRDefault="00983821" w:rsidP="00FD31B0">
      <w:pPr>
        <w:pStyle w:val="BankNormal"/>
        <w:spacing w:after="200"/>
        <w:ind w:left="600"/>
        <w:jc w:val="both"/>
        <w:rPr>
          <w:lang w:val="en-GB"/>
        </w:rPr>
      </w:pPr>
      <w:r w:rsidRPr="00C37714">
        <w:rPr>
          <w:lang w:val="en-GB"/>
        </w:rPr>
        <w:t>Minimum 2 (two) qualified personnel must be technical faculty degrees</w:t>
      </w:r>
    </w:p>
    <w:p w14:paraId="0491B660" w14:textId="77777777" w:rsidR="00FD31B0" w:rsidRDefault="00D81B5C" w:rsidP="00FD31B0">
      <w:pPr>
        <w:pStyle w:val="BankNormal"/>
        <w:spacing w:after="200"/>
        <w:ind w:left="600"/>
        <w:jc w:val="both"/>
        <w:rPr>
          <w:b/>
          <w:lang w:val="en-GB"/>
        </w:rPr>
      </w:pPr>
      <w:r w:rsidRPr="00FD31B0">
        <w:rPr>
          <w:b/>
          <w:lang w:val="en-GB"/>
        </w:rPr>
        <w:t xml:space="preserve">Documentary evidence: </w:t>
      </w:r>
      <w:bookmarkStart w:id="78" w:name="_Hlk6854195"/>
    </w:p>
    <w:p w14:paraId="2014412E" w14:textId="3A0FA09F" w:rsidR="0034106B" w:rsidRPr="00FD31B0" w:rsidRDefault="00336A88" w:rsidP="00FD31B0">
      <w:pPr>
        <w:pStyle w:val="BankNormal"/>
        <w:spacing w:after="200"/>
        <w:ind w:left="600"/>
        <w:jc w:val="both"/>
        <w:rPr>
          <w:b/>
          <w:lang w:val="en-GB"/>
        </w:rPr>
      </w:pPr>
      <w:r w:rsidRPr="00FD31B0">
        <w:rPr>
          <w:lang w:val="en-GB"/>
        </w:rPr>
        <w:t>C</w:t>
      </w:r>
      <w:r w:rsidR="0034106B" w:rsidRPr="00FD31B0">
        <w:rPr>
          <w:lang w:val="en-GB"/>
        </w:rPr>
        <w:t>o</w:t>
      </w:r>
      <w:r w:rsidRPr="00FD31B0">
        <w:rPr>
          <w:lang w:val="en-GB"/>
        </w:rPr>
        <w:t>py of</w:t>
      </w:r>
      <w:r w:rsidR="0034106B" w:rsidRPr="00FD31B0">
        <w:rPr>
          <w:lang w:val="en-GB"/>
        </w:rPr>
        <w:t xml:space="preserve"> labour contract</w:t>
      </w:r>
      <w:bookmarkEnd w:id="78"/>
      <w:r w:rsidR="0053219D" w:rsidRPr="00FD31B0">
        <w:rPr>
          <w:lang w:val="en-GB"/>
        </w:rPr>
        <w:t xml:space="preserve"> </w:t>
      </w:r>
      <w:r w:rsidR="00D42109" w:rsidRPr="00FD31B0">
        <w:rPr>
          <w:lang w:val="en-GB"/>
        </w:rPr>
        <w:t xml:space="preserve">or copy of </w:t>
      </w:r>
      <w:r w:rsidR="0053219D" w:rsidRPr="00FD31B0">
        <w:rPr>
          <w:lang w:val="en-GB"/>
        </w:rPr>
        <w:t xml:space="preserve">M </w:t>
      </w:r>
      <w:r w:rsidR="00FA6D89" w:rsidRPr="00FD31B0">
        <w:rPr>
          <w:lang w:val="en-GB"/>
        </w:rPr>
        <w:t>form</w:t>
      </w:r>
      <w:r w:rsidR="00D42109" w:rsidRPr="00FD31B0">
        <w:rPr>
          <w:lang w:val="en-GB"/>
        </w:rPr>
        <w:t xml:space="preserve"> (for resident bidders)</w:t>
      </w:r>
    </w:p>
    <w:p w14:paraId="4F66639B" w14:textId="059ACE1A" w:rsidR="00293290" w:rsidRPr="00002835" w:rsidRDefault="00FD31B0" w:rsidP="00C37714">
      <w:pPr>
        <w:pStyle w:val="BankNormal"/>
        <w:spacing w:before="120" w:after="200"/>
        <w:jc w:val="both"/>
        <w:rPr>
          <w:lang w:val="en-GB"/>
        </w:rPr>
      </w:pPr>
      <w:r>
        <w:rPr>
          <w:lang w:val="en-GB"/>
        </w:rPr>
        <w:t xml:space="preserve">          Copy of diploma</w:t>
      </w:r>
      <w:r w:rsidR="00293290">
        <w:rPr>
          <w:lang w:val="en-GB"/>
        </w:rPr>
        <w:tab/>
      </w:r>
    </w:p>
    <w:p w14:paraId="26DE09AC" w14:textId="77777777" w:rsidR="00A46B64" w:rsidRPr="00295EBB" w:rsidRDefault="00A46B64" w:rsidP="009B66F3">
      <w:pPr>
        <w:pStyle w:val="BankNormal"/>
        <w:numPr>
          <w:ilvl w:val="2"/>
          <w:numId w:val="62"/>
        </w:numPr>
        <w:spacing w:after="200"/>
        <w:jc w:val="both"/>
        <w:rPr>
          <w:b/>
          <w:lang w:val="en-GB"/>
        </w:rPr>
      </w:pPr>
      <w:r w:rsidRPr="00295EBB">
        <w:rPr>
          <w:b/>
          <w:lang w:val="en-GB"/>
        </w:rPr>
        <w:t>Technical Capability</w:t>
      </w:r>
    </w:p>
    <w:p w14:paraId="3DE9A181" w14:textId="77777777" w:rsidR="00F248EA" w:rsidRPr="00F248EA" w:rsidRDefault="00F248EA" w:rsidP="00F248EA">
      <w:pPr>
        <w:pStyle w:val="CommentText"/>
        <w:spacing w:after="200"/>
        <w:ind w:left="720"/>
        <w:jc w:val="both"/>
        <w:rPr>
          <w:sz w:val="24"/>
          <w:szCs w:val="24"/>
          <w:lang w:val="en-GB"/>
        </w:rPr>
      </w:pPr>
      <w:r w:rsidRPr="00F248EA">
        <w:rPr>
          <w:b/>
          <w:sz w:val="24"/>
          <w:szCs w:val="24"/>
          <w:lang w:val="en-GB"/>
        </w:rPr>
        <w:t>Production capacity:</w:t>
      </w:r>
      <w:r w:rsidRPr="00F248EA">
        <w:rPr>
          <w:sz w:val="24"/>
          <w:szCs w:val="24"/>
          <w:lang w:val="en-GB"/>
        </w:rPr>
        <w:t xml:space="preserve"> Manufacturer’s Sales Authorization (for Bidder)</w:t>
      </w:r>
    </w:p>
    <w:p w14:paraId="46E59CDE" w14:textId="77777777" w:rsidR="00F248EA" w:rsidRPr="00F248EA" w:rsidRDefault="00F248EA" w:rsidP="00F248EA">
      <w:pPr>
        <w:pStyle w:val="CommentText"/>
        <w:spacing w:after="200"/>
        <w:ind w:left="720"/>
        <w:jc w:val="both"/>
        <w:rPr>
          <w:sz w:val="24"/>
          <w:szCs w:val="24"/>
          <w:lang w:val="en-GB"/>
        </w:rPr>
      </w:pPr>
      <w:r w:rsidRPr="00F248EA">
        <w:rPr>
          <w:b/>
          <w:sz w:val="24"/>
          <w:szCs w:val="24"/>
          <w:lang w:val="en-GB"/>
        </w:rPr>
        <w:t>Service capacity:</w:t>
      </w:r>
      <w:r w:rsidRPr="00F248EA">
        <w:rPr>
          <w:sz w:val="24"/>
          <w:szCs w:val="24"/>
          <w:lang w:val="en-GB"/>
        </w:rPr>
        <w:t xml:space="preserve"> Manufacturer’s After Sales Authorization (for Service Company).</w:t>
      </w:r>
    </w:p>
    <w:p w14:paraId="59274204" w14:textId="77777777" w:rsidR="00983821" w:rsidRDefault="00F248EA" w:rsidP="00336A88">
      <w:pPr>
        <w:pStyle w:val="CommentText"/>
        <w:spacing w:after="200"/>
        <w:ind w:left="720"/>
        <w:jc w:val="both"/>
        <w:rPr>
          <w:sz w:val="24"/>
          <w:szCs w:val="24"/>
          <w:lang w:val="en-GB"/>
        </w:rPr>
      </w:pPr>
      <w:r w:rsidRPr="00F248EA">
        <w:rPr>
          <w:sz w:val="24"/>
          <w:szCs w:val="24"/>
          <w:lang w:val="en-GB"/>
        </w:rPr>
        <w:t xml:space="preserve">Manufacturers - </w:t>
      </w:r>
      <w:r w:rsidR="00983821" w:rsidRPr="00983821">
        <w:rPr>
          <w:sz w:val="24"/>
          <w:szCs w:val="24"/>
          <w:lang w:val="en-GB"/>
        </w:rPr>
        <w:t>shall provide after sales service for equipment by the service company registered in the Republic of Serbia.</w:t>
      </w:r>
    </w:p>
    <w:p w14:paraId="1893EB3F" w14:textId="114D2F96" w:rsidR="00336A88" w:rsidRPr="00F248EA" w:rsidRDefault="00336A88" w:rsidP="00336A88">
      <w:pPr>
        <w:pStyle w:val="CommentText"/>
        <w:spacing w:after="200"/>
        <w:ind w:left="720"/>
        <w:jc w:val="both"/>
        <w:rPr>
          <w:sz w:val="24"/>
          <w:szCs w:val="24"/>
          <w:lang w:val="en-GB"/>
        </w:rPr>
      </w:pPr>
      <w:r w:rsidRPr="00C37714">
        <w:rPr>
          <w:sz w:val="24"/>
          <w:szCs w:val="24"/>
          <w:lang w:val="en-GB"/>
        </w:rPr>
        <w:t>Service company shall employ minimum number of qualified persons – certified by the manufacturer of equipment for servicing - 1 (one).</w:t>
      </w:r>
    </w:p>
    <w:p w14:paraId="64C25AD9" w14:textId="77777777" w:rsidR="00F248EA" w:rsidRPr="00F248EA" w:rsidRDefault="00F248EA" w:rsidP="00F248EA">
      <w:pPr>
        <w:pStyle w:val="CommentText"/>
        <w:spacing w:after="200"/>
        <w:ind w:left="720"/>
        <w:jc w:val="both"/>
        <w:rPr>
          <w:b/>
          <w:sz w:val="24"/>
          <w:szCs w:val="24"/>
          <w:lang w:val="en-GB"/>
        </w:rPr>
      </w:pPr>
      <w:r w:rsidRPr="00F248EA">
        <w:rPr>
          <w:b/>
          <w:sz w:val="24"/>
          <w:szCs w:val="24"/>
          <w:lang w:val="en-GB"/>
        </w:rPr>
        <w:lastRenderedPageBreak/>
        <w:t xml:space="preserve">Documentary evidence: </w:t>
      </w:r>
    </w:p>
    <w:p w14:paraId="3947BF48" w14:textId="7D19DDE3" w:rsidR="00360BE8" w:rsidRDefault="00F248EA" w:rsidP="00F248EA">
      <w:pPr>
        <w:pStyle w:val="CommentText"/>
        <w:spacing w:after="200"/>
        <w:ind w:left="720"/>
        <w:jc w:val="both"/>
        <w:rPr>
          <w:sz w:val="24"/>
          <w:szCs w:val="24"/>
          <w:lang w:val="en-GB"/>
        </w:rPr>
      </w:pPr>
      <w:r w:rsidRPr="00F248EA">
        <w:rPr>
          <w:sz w:val="24"/>
          <w:szCs w:val="24"/>
          <w:lang w:val="en-GB"/>
        </w:rPr>
        <w:t>The completed forms "Manufacturer’s After Sales Authorization" as set forth in the tender documents.</w:t>
      </w:r>
    </w:p>
    <w:p w14:paraId="26D232E8" w14:textId="789FD261" w:rsidR="00336A88" w:rsidRPr="007F14C8" w:rsidRDefault="00336A88" w:rsidP="00336A88">
      <w:pPr>
        <w:pStyle w:val="CommentText"/>
        <w:spacing w:after="200"/>
        <w:ind w:left="720"/>
        <w:jc w:val="both"/>
        <w:rPr>
          <w:sz w:val="24"/>
          <w:szCs w:val="24"/>
          <w:lang w:val="en-GB"/>
        </w:rPr>
      </w:pPr>
      <w:r w:rsidRPr="007F14C8">
        <w:rPr>
          <w:sz w:val="24"/>
          <w:szCs w:val="24"/>
          <w:lang w:val="en-GB"/>
        </w:rPr>
        <w:t>For each qualified person (1) copy of certificates for offered</w:t>
      </w:r>
      <w:r w:rsidR="00983821">
        <w:rPr>
          <w:sz w:val="24"/>
          <w:szCs w:val="24"/>
          <w:lang w:val="en-GB"/>
        </w:rPr>
        <w:t xml:space="preserve"> model of the</w:t>
      </w:r>
      <w:r w:rsidRPr="007F14C8">
        <w:rPr>
          <w:sz w:val="24"/>
          <w:szCs w:val="24"/>
          <w:lang w:val="en-GB"/>
        </w:rPr>
        <w:t xml:space="preserve"> system and </w:t>
      </w:r>
      <w:r>
        <w:rPr>
          <w:sz w:val="24"/>
          <w:szCs w:val="24"/>
          <w:lang w:val="en-GB"/>
        </w:rPr>
        <w:t>M form</w:t>
      </w:r>
      <w:r w:rsidRPr="007F14C8">
        <w:rPr>
          <w:sz w:val="24"/>
          <w:szCs w:val="24"/>
          <w:lang w:val="en-GB"/>
        </w:rPr>
        <w:t xml:space="preserve"> or copy of labour contract.</w:t>
      </w:r>
    </w:p>
    <w:p w14:paraId="64623683" w14:textId="77777777" w:rsidR="00336A88" w:rsidRPr="00F248EA" w:rsidRDefault="00336A88" w:rsidP="00F248EA">
      <w:pPr>
        <w:pStyle w:val="CommentText"/>
        <w:spacing w:after="200"/>
        <w:ind w:left="720"/>
        <w:jc w:val="both"/>
        <w:rPr>
          <w:sz w:val="24"/>
          <w:szCs w:val="24"/>
          <w:lang w:val="en-GB"/>
        </w:rPr>
      </w:pPr>
    </w:p>
    <w:p w14:paraId="55CA84DE" w14:textId="044078AA" w:rsidR="00FA4CBA" w:rsidRPr="00FA4CBA" w:rsidRDefault="00FA4CBA" w:rsidP="00437934">
      <w:pPr>
        <w:pStyle w:val="CommentText"/>
        <w:spacing w:after="200"/>
        <w:ind w:left="720"/>
        <w:jc w:val="both"/>
        <w:rPr>
          <w:b/>
          <w:sz w:val="24"/>
          <w:szCs w:val="24"/>
          <w:lang w:val="en-GB"/>
        </w:rPr>
      </w:pPr>
      <w:r w:rsidRPr="00FA4CBA">
        <w:rPr>
          <w:b/>
          <w:sz w:val="24"/>
          <w:szCs w:val="24"/>
          <w:lang w:val="en-GB"/>
        </w:rPr>
        <w:t>This provision applies to all lots.</w:t>
      </w:r>
    </w:p>
    <w:p w14:paraId="4AF42F8D" w14:textId="77777777" w:rsidR="009B66F3" w:rsidRPr="00295EBB" w:rsidRDefault="009B66F3" w:rsidP="009B66F3">
      <w:pPr>
        <w:pStyle w:val="BankNormal"/>
        <w:numPr>
          <w:ilvl w:val="2"/>
          <w:numId w:val="62"/>
        </w:numPr>
        <w:spacing w:after="200"/>
        <w:jc w:val="both"/>
        <w:rPr>
          <w:b/>
          <w:lang w:val="en-GB"/>
        </w:rPr>
      </w:pPr>
      <w:r w:rsidRPr="00295EBB">
        <w:rPr>
          <w:b/>
          <w:lang w:val="en-GB"/>
        </w:rPr>
        <w:t>C</w:t>
      </w:r>
      <w:r w:rsidR="00DD06F0" w:rsidRPr="00295EBB">
        <w:rPr>
          <w:b/>
          <w:lang w:val="en-GB"/>
        </w:rPr>
        <w:t xml:space="preserve">ertifications, </w:t>
      </w:r>
      <w:r w:rsidRPr="00295EBB">
        <w:rPr>
          <w:b/>
          <w:lang w:val="en-GB"/>
        </w:rPr>
        <w:t>standards</w:t>
      </w:r>
      <w:r w:rsidR="00DD06F0" w:rsidRPr="00295EBB">
        <w:rPr>
          <w:b/>
          <w:lang w:val="en-GB"/>
        </w:rPr>
        <w:t xml:space="preserve"> and licences</w:t>
      </w:r>
    </w:p>
    <w:p w14:paraId="14D12106" w14:textId="2A24E475" w:rsidR="009B66F3" w:rsidRDefault="009B66F3" w:rsidP="00814998">
      <w:pPr>
        <w:pStyle w:val="BankNormal"/>
        <w:spacing w:after="200"/>
        <w:ind w:left="720"/>
        <w:jc w:val="both"/>
        <w:rPr>
          <w:lang w:val="en-GB"/>
        </w:rPr>
      </w:pPr>
      <w:r w:rsidRPr="00C37714">
        <w:rPr>
          <w:lang w:val="en-GB"/>
        </w:rPr>
        <w:t xml:space="preserve">Bidder shall </w:t>
      </w:r>
      <w:r w:rsidR="00CB36D4" w:rsidRPr="00C37714">
        <w:rPr>
          <w:lang w:val="en-GB"/>
        </w:rPr>
        <w:t>provide</w:t>
      </w:r>
      <w:r w:rsidRPr="00C37714">
        <w:rPr>
          <w:lang w:val="en-GB"/>
        </w:rPr>
        <w:t xml:space="preserve"> a professional ce</w:t>
      </w:r>
      <w:r w:rsidR="00966E8A" w:rsidRPr="00C37714">
        <w:rPr>
          <w:lang w:val="en-GB"/>
        </w:rPr>
        <w:t>rtificate</w:t>
      </w:r>
      <w:r w:rsidR="00010364" w:rsidRPr="00C37714">
        <w:rPr>
          <w:lang w:val="en-GB"/>
        </w:rPr>
        <w:t xml:space="preserve"> ISO 9001</w:t>
      </w:r>
      <w:r w:rsidR="0055434E" w:rsidRPr="00C37714">
        <w:rPr>
          <w:lang w:val="en-GB"/>
        </w:rPr>
        <w:t>:2015</w:t>
      </w:r>
      <w:r w:rsidR="00055D83" w:rsidRPr="00C37714">
        <w:rPr>
          <w:lang w:val="en-GB"/>
        </w:rPr>
        <w:t xml:space="preserve"> </w:t>
      </w:r>
      <w:r w:rsidR="00336A88" w:rsidRPr="00C37714">
        <w:rPr>
          <w:lang w:val="en-GB"/>
        </w:rPr>
        <w:t>or equivalents</w:t>
      </w:r>
    </w:p>
    <w:p w14:paraId="645D3059" w14:textId="41CA18B7" w:rsidR="00440B49" w:rsidRDefault="00440B49" w:rsidP="00814998">
      <w:pPr>
        <w:pStyle w:val="BankNormal"/>
        <w:spacing w:after="200"/>
        <w:ind w:left="720"/>
        <w:jc w:val="both"/>
        <w:rPr>
          <w:lang w:val="en-GB"/>
        </w:rPr>
      </w:pPr>
      <w:r w:rsidRPr="00F36C65">
        <w:rPr>
          <w:lang w:val="en-GB"/>
        </w:rPr>
        <w:t xml:space="preserve">ISO 9001:2015 </w:t>
      </w:r>
      <w:r w:rsidRPr="00C37714">
        <w:rPr>
          <w:lang w:val="en-GB"/>
        </w:rPr>
        <w:t>certification or equivalents for Manufacturer</w:t>
      </w:r>
      <w:r w:rsidRPr="00F36C65">
        <w:rPr>
          <w:lang w:val="en-GB"/>
        </w:rPr>
        <w:t>(s)</w:t>
      </w:r>
    </w:p>
    <w:p w14:paraId="1862405F" w14:textId="536ED0A8" w:rsidR="005D0E12" w:rsidRPr="00651E18" w:rsidRDefault="00336A88" w:rsidP="00336A88">
      <w:pPr>
        <w:widowControl w:val="0"/>
        <w:autoSpaceDE w:val="0"/>
        <w:autoSpaceDN w:val="0"/>
        <w:adjustRightInd w:val="0"/>
        <w:spacing w:before="240" w:after="200"/>
        <w:ind w:left="720"/>
        <w:jc w:val="both"/>
        <w:rPr>
          <w:lang w:val="en-GB"/>
        </w:rPr>
      </w:pPr>
      <w:bookmarkStart w:id="79" w:name="_Hlk20753803"/>
      <w:bookmarkStart w:id="80" w:name="_Hlk18591687"/>
      <w:r w:rsidRPr="00651E18">
        <w:rPr>
          <w:lang w:val="en-GB"/>
        </w:rPr>
        <w:t xml:space="preserve">For offered medical devices, it is necessary to submit </w:t>
      </w:r>
      <w:r w:rsidR="00A71339" w:rsidRPr="00651E18">
        <w:rPr>
          <w:lang w:val="en-GB"/>
        </w:rPr>
        <w:t>evidence</w:t>
      </w:r>
      <w:r w:rsidRPr="00651E18">
        <w:rPr>
          <w:lang w:val="en-GB"/>
        </w:rPr>
        <w:t xml:space="preserve"> of current valid registration in ALIMS -R. Serbia</w:t>
      </w:r>
      <w:r w:rsidR="00E91616" w:rsidRPr="00651E18">
        <w:rPr>
          <w:lang w:val="en-GB"/>
        </w:rPr>
        <w:t xml:space="preserve"> </w:t>
      </w:r>
      <w:r w:rsidR="00A71339" w:rsidRPr="00651E18">
        <w:rPr>
          <w:lang w:val="en-GB"/>
        </w:rPr>
        <w:t>(License)</w:t>
      </w:r>
    </w:p>
    <w:p w14:paraId="3B31E96A" w14:textId="5CE4C783" w:rsidR="00485A50" w:rsidRPr="00651E18" w:rsidRDefault="00223629" w:rsidP="00336A88">
      <w:pPr>
        <w:widowControl w:val="0"/>
        <w:autoSpaceDE w:val="0"/>
        <w:autoSpaceDN w:val="0"/>
        <w:adjustRightInd w:val="0"/>
        <w:spacing w:before="240" w:after="200"/>
        <w:ind w:left="720"/>
        <w:jc w:val="both"/>
        <w:rPr>
          <w:lang w:val="en-GB"/>
        </w:rPr>
      </w:pPr>
      <w:r w:rsidRPr="00651E18">
        <w:rPr>
          <w:lang w:val="en-GB"/>
        </w:rPr>
        <w:t xml:space="preserve"> If </w:t>
      </w:r>
      <w:r w:rsidR="00724979" w:rsidRPr="00651E18">
        <w:rPr>
          <w:lang w:val="en-GB"/>
        </w:rPr>
        <w:t xml:space="preserve">the </w:t>
      </w:r>
      <w:r w:rsidRPr="00651E18">
        <w:rPr>
          <w:lang w:val="en-GB"/>
        </w:rPr>
        <w:t xml:space="preserve">device is not registered with ALIMS </w:t>
      </w:r>
      <w:r w:rsidR="00724979" w:rsidRPr="00651E18">
        <w:rPr>
          <w:lang w:val="en-GB"/>
        </w:rPr>
        <w:t>at</w:t>
      </w:r>
      <w:r w:rsidRPr="00651E18">
        <w:rPr>
          <w:lang w:val="en-GB"/>
        </w:rPr>
        <w:t xml:space="preserve"> the moment of </w:t>
      </w:r>
      <w:r w:rsidR="00485A50" w:rsidRPr="00651E18">
        <w:rPr>
          <w:lang w:val="en-GB"/>
        </w:rPr>
        <w:t xml:space="preserve">a </w:t>
      </w:r>
      <w:r w:rsidRPr="00651E18">
        <w:rPr>
          <w:lang w:val="en-GB"/>
        </w:rPr>
        <w:t xml:space="preserve">bid submission, the Bidder </w:t>
      </w:r>
      <w:r w:rsidR="00610487" w:rsidRPr="00651E18">
        <w:rPr>
          <w:lang w:val="en-GB"/>
        </w:rPr>
        <w:t>is obliged to</w:t>
      </w:r>
      <w:r w:rsidRPr="00651E18">
        <w:rPr>
          <w:lang w:val="en-GB"/>
        </w:rPr>
        <w:t xml:space="preserve"> submit CE certificate.</w:t>
      </w:r>
      <w:r w:rsidR="00485A50" w:rsidRPr="00651E18">
        <w:rPr>
          <w:lang w:val="en-GB"/>
        </w:rPr>
        <w:t xml:space="preserve"> If an ALIMS registration nor a CE certificate is not presented, a bid will be rejected.</w:t>
      </w:r>
      <w:r w:rsidRPr="00651E18">
        <w:rPr>
          <w:lang w:val="en-GB"/>
        </w:rPr>
        <w:t xml:space="preserve"> </w:t>
      </w:r>
    </w:p>
    <w:p w14:paraId="74D2E9D2" w14:textId="6B16F016" w:rsidR="00485A50" w:rsidRPr="00651E18" w:rsidRDefault="00485A50" w:rsidP="00336A88">
      <w:pPr>
        <w:widowControl w:val="0"/>
        <w:autoSpaceDE w:val="0"/>
        <w:autoSpaceDN w:val="0"/>
        <w:adjustRightInd w:val="0"/>
        <w:spacing w:before="240" w:after="200"/>
        <w:ind w:left="720"/>
        <w:jc w:val="both"/>
        <w:rPr>
          <w:lang w:val="en-GB"/>
        </w:rPr>
      </w:pPr>
      <w:r w:rsidRPr="00651E18">
        <w:rPr>
          <w:lang w:val="en-GB"/>
        </w:rPr>
        <w:t>The condition for signing the contract is ALIMS registration for each medical device. The successful bidder would be given sufficient period of time (it’s estimated that the process will last maximum 2 months) from the day award decision becomes final to submit ALIMS registration for those devices that are not registered at the moment of bid submission. The successful bidder shall not be penalized for any delay in issuance of licenses not caused by the successful bidder</w:t>
      </w:r>
    </w:p>
    <w:bookmarkEnd w:id="79"/>
    <w:p w14:paraId="6808EB91" w14:textId="60383889" w:rsidR="0025176D" w:rsidRPr="00651E18" w:rsidRDefault="0025176D" w:rsidP="00336A88">
      <w:pPr>
        <w:widowControl w:val="0"/>
        <w:autoSpaceDE w:val="0"/>
        <w:autoSpaceDN w:val="0"/>
        <w:adjustRightInd w:val="0"/>
        <w:spacing w:before="240" w:after="200"/>
        <w:ind w:left="720"/>
        <w:jc w:val="both"/>
        <w:rPr>
          <w:lang w:val="en-GB"/>
        </w:rPr>
      </w:pPr>
      <w:r w:rsidRPr="00651E18">
        <w:rPr>
          <w:lang w:val="en-GB"/>
        </w:rPr>
        <w:t>The procedure for registration is described at the following link:</w:t>
      </w:r>
    </w:p>
    <w:p w14:paraId="00C42853" w14:textId="0FB37E4F" w:rsidR="0025176D" w:rsidRDefault="00851565" w:rsidP="0025176D">
      <w:pPr>
        <w:widowControl w:val="0"/>
        <w:autoSpaceDE w:val="0"/>
        <w:autoSpaceDN w:val="0"/>
        <w:adjustRightInd w:val="0"/>
        <w:spacing w:before="240" w:after="200"/>
        <w:ind w:left="720"/>
        <w:jc w:val="both"/>
      </w:pPr>
      <w:hyperlink r:id="rId30" w:history="1">
        <w:r w:rsidR="0025176D" w:rsidRPr="00651E18">
          <w:rPr>
            <w:rStyle w:val="Hyperlink"/>
          </w:rPr>
          <w:t>https://www.alims.gov.rs/eng/regulations/rules-for-medical-devices/</w:t>
        </w:r>
      </w:hyperlink>
      <w:bookmarkEnd w:id="80"/>
    </w:p>
    <w:p w14:paraId="5529D925" w14:textId="77777777" w:rsidR="00170262" w:rsidRPr="00295EBB" w:rsidRDefault="00814998" w:rsidP="00170262">
      <w:pPr>
        <w:pStyle w:val="BankNormal"/>
        <w:spacing w:after="120"/>
        <w:ind w:left="720"/>
        <w:jc w:val="both"/>
        <w:rPr>
          <w:b/>
          <w:lang w:val="en-GB"/>
        </w:rPr>
      </w:pPr>
      <w:r w:rsidRPr="00295EBB">
        <w:rPr>
          <w:b/>
          <w:lang w:val="en-GB"/>
        </w:rPr>
        <w:t>Documentary evidence:</w:t>
      </w:r>
    </w:p>
    <w:p w14:paraId="49E1578D" w14:textId="2EC973BE" w:rsidR="002023B8" w:rsidRDefault="00D94E90" w:rsidP="002023B8">
      <w:pPr>
        <w:pStyle w:val="BankNormal"/>
        <w:spacing w:after="200"/>
        <w:ind w:left="720"/>
        <w:jc w:val="both"/>
        <w:rPr>
          <w:lang w:val="en-GB"/>
        </w:rPr>
      </w:pPr>
      <w:r w:rsidRPr="00C37714">
        <w:rPr>
          <w:lang w:val="en-GB"/>
        </w:rPr>
        <w:t>Copy of certificate ISO 9001</w:t>
      </w:r>
      <w:r w:rsidR="0055434E" w:rsidRPr="00C37714">
        <w:rPr>
          <w:lang w:val="en-GB"/>
        </w:rPr>
        <w:t>:2015</w:t>
      </w:r>
      <w:r w:rsidR="00055D83" w:rsidRPr="00C37714">
        <w:rPr>
          <w:lang w:val="en-GB"/>
        </w:rPr>
        <w:t xml:space="preserve"> </w:t>
      </w:r>
      <w:r w:rsidR="009E1EA7" w:rsidRPr="00C37714">
        <w:rPr>
          <w:lang w:val="en-GB"/>
        </w:rPr>
        <w:t>or equivalents</w:t>
      </w:r>
      <w:r w:rsidR="00440B49">
        <w:rPr>
          <w:lang w:val="en-GB"/>
        </w:rPr>
        <w:t xml:space="preserve"> for Bidder</w:t>
      </w:r>
    </w:p>
    <w:p w14:paraId="11497001" w14:textId="2DF332F8" w:rsidR="00440B49" w:rsidRDefault="00440B49" w:rsidP="00440B49">
      <w:pPr>
        <w:pStyle w:val="BankNormal"/>
        <w:spacing w:after="200"/>
        <w:ind w:left="720"/>
        <w:jc w:val="both"/>
        <w:rPr>
          <w:lang w:val="en-GB"/>
        </w:rPr>
      </w:pPr>
      <w:r w:rsidRPr="00C37714">
        <w:rPr>
          <w:lang w:val="en-GB"/>
        </w:rPr>
        <w:t>Copy of certificate ISO 9001:2015 or equivalents</w:t>
      </w:r>
      <w:r>
        <w:rPr>
          <w:lang w:val="en-GB"/>
        </w:rPr>
        <w:t xml:space="preserve"> for Manufacturer(s)</w:t>
      </w:r>
    </w:p>
    <w:p w14:paraId="2D1A9DAA" w14:textId="20CC7FA8" w:rsidR="00336A88" w:rsidRPr="002023B8" w:rsidRDefault="00336A88" w:rsidP="00440B49">
      <w:pPr>
        <w:pStyle w:val="BankNormal"/>
        <w:spacing w:after="120"/>
        <w:ind w:left="720"/>
        <w:jc w:val="both"/>
        <w:rPr>
          <w:lang w:val="en-GB"/>
        </w:rPr>
      </w:pPr>
      <w:r w:rsidRPr="007F14C8">
        <w:rPr>
          <w:lang w:val="en-GB"/>
        </w:rPr>
        <w:t xml:space="preserve">Copies of </w:t>
      </w:r>
      <w:r>
        <w:rPr>
          <w:lang w:val="en-GB"/>
        </w:rPr>
        <w:t xml:space="preserve">other </w:t>
      </w:r>
      <w:r w:rsidR="00E91616" w:rsidRPr="00336A88">
        <w:rPr>
          <w:lang w:val="en-GB"/>
        </w:rPr>
        <w:t>above-mentioned</w:t>
      </w:r>
      <w:r>
        <w:rPr>
          <w:lang w:val="en-GB"/>
        </w:rPr>
        <w:t xml:space="preserve"> certificates</w:t>
      </w:r>
      <w:r w:rsidRPr="007F14C8">
        <w:rPr>
          <w:lang w:val="en-GB"/>
        </w:rPr>
        <w:t xml:space="preserve"> and licences</w:t>
      </w:r>
    </w:p>
    <w:p w14:paraId="1AE69451" w14:textId="504CB926" w:rsidR="00437934" w:rsidRDefault="00437934" w:rsidP="002023B8">
      <w:pPr>
        <w:pStyle w:val="BankNormal"/>
        <w:spacing w:after="200"/>
        <w:ind w:left="720"/>
        <w:jc w:val="both"/>
        <w:rPr>
          <w:lang w:val="en-GB"/>
        </w:rPr>
      </w:pPr>
      <w:r w:rsidRPr="00FA4CBA">
        <w:rPr>
          <w:b/>
          <w:lang w:val="en-GB"/>
        </w:rPr>
        <w:t>This provision applies to all lots.</w:t>
      </w:r>
    </w:p>
    <w:p w14:paraId="0D6A2CD5" w14:textId="77777777" w:rsidR="00437934" w:rsidRDefault="00437934" w:rsidP="00170262">
      <w:pPr>
        <w:pStyle w:val="BankNormal"/>
        <w:spacing w:after="120"/>
        <w:ind w:left="720"/>
        <w:jc w:val="both"/>
        <w:rPr>
          <w:lang w:val="en-GB"/>
        </w:rPr>
      </w:pPr>
    </w:p>
    <w:p w14:paraId="685C869F" w14:textId="77777777" w:rsidR="00E1771C" w:rsidRPr="00295EBB" w:rsidRDefault="00E1771C" w:rsidP="00170262">
      <w:pPr>
        <w:pStyle w:val="BankNormal"/>
        <w:spacing w:after="120"/>
        <w:ind w:left="720"/>
        <w:jc w:val="both"/>
        <w:rPr>
          <w:lang w:val="en-GB"/>
        </w:rPr>
      </w:pPr>
    </w:p>
    <w:p w14:paraId="62F7D839" w14:textId="77777777" w:rsidR="00D87D58" w:rsidRPr="00295EBB" w:rsidRDefault="00D87D58" w:rsidP="00601032">
      <w:pPr>
        <w:pStyle w:val="BankNormal"/>
        <w:spacing w:after="200"/>
        <w:jc w:val="both"/>
        <w:rPr>
          <w:lang w:val="en-GB"/>
        </w:rPr>
      </w:pPr>
    </w:p>
    <w:p w14:paraId="592EE4C9" w14:textId="77777777" w:rsidR="00D87D58" w:rsidRPr="00295EBB" w:rsidRDefault="00D87D58" w:rsidP="00281757">
      <w:pPr>
        <w:pStyle w:val="BankNormal"/>
        <w:spacing w:after="200"/>
        <w:ind w:left="630"/>
        <w:jc w:val="both"/>
        <w:rPr>
          <w:lang w:val="en-GB"/>
        </w:rPr>
      </w:pPr>
    </w:p>
    <w:p w14:paraId="34352E83" w14:textId="77461A0C" w:rsidR="00D87D58" w:rsidRDefault="00D87D58" w:rsidP="00281757">
      <w:pPr>
        <w:pStyle w:val="BankNormal"/>
        <w:spacing w:after="200"/>
        <w:ind w:left="630"/>
        <w:jc w:val="both"/>
        <w:rPr>
          <w:lang w:val="en-GB"/>
        </w:rPr>
      </w:pPr>
    </w:p>
    <w:p w14:paraId="576242FB" w14:textId="77777777" w:rsidR="00463789" w:rsidRPr="00295EBB" w:rsidRDefault="00463789" w:rsidP="00281757">
      <w:pPr>
        <w:pStyle w:val="BankNormal"/>
        <w:spacing w:after="200"/>
        <w:ind w:left="630"/>
        <w:jc w:val="both"/>
        <w:rPr>
          <w:lang w:val="en-GB"/>
        </w:rPr>
      </w:pPr>
    </w:p>
    <w:p w14:paraId="7EB1B5CF" w14:textId="77777777" w:rsidR="009900B3" w:rsidRPr="00295EBB" w:rsidRDefault="009900B3" w:rsidP="00AC66D6">
      <w:pPr>
        <w:pStyle w:val="BankNormal"/>
        <w:spacing w:after="200"/>
        <w:jc w:val="both"/>
        <w:rPr>
          <w:lang w:val="en-GB"/>
        </w:rPr>
      </w:pPr>
    </w:p>
    <w:p w14:paraId="7E6B37D9" w14:textId="77777777" w:rsidR="007775AA" w:rsidRPr="00295EBB"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295EBB" w14:paraId="2FBFA3C6" w14:textId="77777777">
        <w:trPr>
          <w:trHeight w:val="1100"/>
        </w:trPr>
        <w:tc>
          <w:tcPr>
            <w:tcW w:w="9198" w:type="dxa"/>
            <w:vAlign w:val="center"/>
          </w:tcPr>
          <w:p w14:paraId="724A843A" w14:textId="5E92BFD6" w:rsidR="00D81B5C" w:rsidRPr="00295EBB" w:rsidRDefault="00EA4356" w:rsidP="00F32AE6">
            <w:pPr>
              <w:pStyle w:val="Subtitle"/>
              <w:rPr>
                <w:sz w:val="24"/>
                <w:szCs w:val="24"/>
                <w:lang w:val="en-GB"/>
              </w:rPr>
            </w:pPr>
            <w:bookmarkStart w:id="81" w:name="_Toc438266927"/>
            <w:bookmarkStart w:id="82" w:name="_Toc438267901"/>
            <w:bookmarkStart w:id="83" w:name="_Toc438366667"/>
            <w:bookmarkStart w:id="84" w:name="_Toc438954445"/>
            <w:bookmarkStart w:id="85" w:name="_Toc309738838"/>
            <w:r w:rsidRPr="00295EBB">
              <w:rPr>
                <w:b w:val="0"/>
                <w:bCs w:val="0"/>
              </w:rPr>
              <w:br w:type="page"/>
            </w:r>
            <w:bookmarkStart w:id="86" w:name="_Toc533062629"/>
            <w:r w:rsidR="00D81B5C" w:rsidRPr="00295EBB">
              <w:rPr>
                <w:lang w:val="en-GB"/>
              </w:rPr>
              <w:t>Section IV. Bidding Forms</w:t>
            </w:r>
            <w:bookmarkEnd w:id="81"/>
            <w:bookmarkEnd w:id="82"/>
            <w:bookmarkEnd w:id="83"/>
            <w:bookmarkEnd w:id="84"/>
            <w:bookmarkEnd w:id="85"/>
            <w:bookmarkEnd w:id="86"/>
          </w:p>
        </w:tc>
      </w:tr>
    </w:tbl>
    <w:p w14:paraId="65FAC2C3" w14:textId="77777777" w:rsidR="00D81B5C" w:rsidRPr="00295EBB" w:rsidRDefault="00D81B5C" w:rsidP="00362305">
      <w:pPr>
        <w:rPr>
          <w:sz w:val="28"/>
          <w:u w:val="single"/>
          <w:lang w:val="en-GB"/>
        </w:rPr>
      </w:pPr>
    </w:p>
    <w:p w14:paraId="600E98E4" w14:textId="77777777" w:rsidR="00D81B5C" w:rsidRPr="00295EBB" w:rsidRDefault="00D81B5C" w:rsidP="00362305">
      <w:pPr>
        <w:ind w:left="360"/>
        <w:jc w:val="center"/>
        <w:rPr>
          <w:b/>
          <w:sz w:val="32"/>
          <w:lang w:val="en-GB"/>
        </w:rPr>
      </w:pPr>
      <w:r w:rsidRPr="00295EBB">
        <w:rPr>
          <w:b/>
          <w:sz w:val="32"/>
          <w:lang w:val="en-GB"/>
        </w:rPr>
        <w:t>Table of Forms</w:t>
      </w:r>
    </w:p>
    <w:p w14:paraId="2B0C4BCE" w14:textId="77777777" w:rsidR="00D81B5C" w:rsidRPr="00295EBB" w:rsidRDefault="00D81B5C" w:rsidP="00D81B5C">
      <w:pPr>
        <w:jc w:val="center"/>
        <w:rPr>
          <w:b/>
          <w:sz w:val="32"/>
          <w:lang w:val="en-GB"/>
        </w:rPr>
      </w:pPr>
    </w:p>
    <w:p w14:paraId="11C4E3AC" w14:textId="77777777" w:rsidR="00D81B5C" w:rsidRPr="00295EBB" w:rsidRDefault="00D81B5C" w:rsidP="00D81B5C">
      <w:pPr>
        <w:rPr>
          <w:b/>
          <w:lang w:val="en-GB"/>
        </w:rPr>
      </w:pPr>
    </w:p>
    <w:p w14:paraId="576EB8EA" w14:textId="47622669" w:rsidR="00B4602D" w:rsidRDefault="006059B6">
      <w:pPr>
        <w:pStyle w:val="TOC1"/>
        <w:rPr>
          <w:rFonts w:asciiTheme="minorHAnsi" w:eastAsiaTheme="minorEastAsia" w:hAnsiTheme="minorHAnsi" w:cstheme="minorBidi"/>
          <w:b w:val="0"/>
          <w:bCs w:val="0"/>
          <w:sz w:val="22"/>
          <w:szCs w:val="22"/>
          <w:lang w:val="en-US"/>
        </w:rPr>
      </w:pPr>
      <w:r w:rsidRPr="00295EBB">
        <w:rPr>
          <w:bCs w:val="0"/>
          <w:sz w:val="20"/>
          <w:lang w:val="en-GB"/>
        </w:rPr>
        <w:fldChar w:fldCharType="begin"/>
      </w:r>
      <w:r w:rsidR="00D81B5C" w:rsidRPr="00295EBB">
        <w:rPr>
          <w:sz w:val="20"/>
          <w:lang w:val="en-GB"/>
        </w:rPr>
        <w:instrText xml:space="preserve"> TOC \t "Section V. Header,1" </w:instrText>
      </w:r>
      <w:r w:rsidRPr="00295EBB">
        <w:rPr>
          <w:bCs w:val="0"/>
          <w:sz w:val="20"/>
          <w:lang w:val="en-GB"/>
        </w:rPr>
        <w:fldChar w:fldCharType="separate"/>
      </w:r>
      <w:r w:rsidR="00B4602D" w:rsidRPr="00E43FC9">
        <w:rPr>
          <w:lang w:val="en-GB"/>
        </w:rPr>
        <w:t>Bidder Information Form</w:t>
      </w:r>
      <w:r w:rsidR="00B4602D">
        <w:tab/>
      </w:r>
      <w:r w:rsidR="00B4602D">
        <w:fldChar w:fldCharType="begin"/>
      </w:r>
      <w:r w:rsidR="00B4602D">
        <w:instrText xml:space="preserve"> PAGEREF _Toc2068116 \h </w:instrText>
      </w:r>
      <w:r w:rsidR="00B4602D">
        <w:fldChar w:fldCharType="separate"/>
      </w:r>
      <w:r w:rsidR="00724979">
        <w:t>44</w:t>
      </w:r>
      <w:r w:rsidR="00B4602D">
        <w:fldChar w:fldCharType="end"/>
      </w:r>
    </w:p>
    <w:p w14:paraId="4DB8D833" w14:textId="0FC2015C" w:rsidR="00B4602D" w:rsidRDefault="00B4602D">
      <w:pPr>
        <w:pStyle w:val="TOC1"/>
        <w:rPr>
          <w:rFonts w:asciiTheme="minorHAnsi" w:eastAsiaTheme="minorEastAsia" w:hAnsiTheme="minorHAnsi" w:cstheme="minorBidi"/>
          <w:b w:val="0"/>
          <w:bCs w:val="0"/>
          <w:sz w:val="22"/>
          <w:szCs w:val="22"/>
          <w:lang w:val="en-US"/>
        </w:rPr>
      </w:pPr>
      <w:r w:rsidRPr="00E43FC9">
        <w:rPr>
          <w:lang w:val="en-GB"/>
        </w:rPr>
        <w:t>Joint Venture Partner Information Form</w:t>
      </w:r>
      <w:r>
        <w:tab/>
      </w:r>
      <w:r>
        <w:fldChar w:fldCharType="begin"/>
      </w:r>
      <w:r>
        <w:instrText xml:space="preserve"> PAGEREF _Toc2068117 \h </w:instrText>
      </w:r>
      <w:r>
        <w:fldChar w:fldCharType="separate"/>
      </w:r>
      <w:r w:rsidR="00724979">
        <w:t>45</w:t>
      </w:r>
      <w:r>
        <w:fldChar w:fldCharType="end"/>
      </w:r>
    </w:p>
    <w:p w14:paraId="474B0BA5" w14:textId="3B12608E" w:rsidR="00B4602D" w:rsidRDefault="00B4602D">
      <w:pPr>
        <w:pStyle w:val="TOC1"/>
        <w:rPr>
          <w:rFonts w:asciiTheme="minorHAnsi" w:eastAsiaTheme="minorEastAsia" w:hAnsiTheme="minorHAnsi" w:cstheme="minorBidi"/>
          <w:b w:val="0"/>
          <w:bCs w:val="0"/>
          <w:sz w:val="22"/>
          <w:szCs w:val="22"/>
          <w:lang w:val="en-US"/>
        </w:rPr>
      </w:pPr>
      <w:r w:rsidRPr="00E43FC9">
        <w:rPr>
          <w:lang w:val="en-GB"/>
        </w:rPr>
        <w:t>Bid Submission Form</w:t>
      </w:r>
      <w:r>
        <w:tab/>
      </w:r>
      <w:r>
        <w:fldChar w:fldCharType="begin"/>
      </w:r>
      <w:r>
        <w:instrText xml:space="preserve"> PAGEREF _Toc2068118 \h </w:instrText>
      </w:r>
      <w:r>
        <w:fldChar w:fldCharType="separate"/>
      </w:r>
      <w:r w:rsidR="00724979">
        <w:t>46</w:t>
      </w:r>
      <w:r>
        <w:fldChar w:fldCharType="end"/>
      </w:r>
    </w:p>
    <w:p w14:paraId="250AA118" w14:textId="19438972" w:rsidR="00B4602D" w:rsidRDefault="00B4602D">
      <w:pPr>
        <w:pStyle w:val="TOC1"/>
        <w:rPr>
          <w:rFonts w:asciiTheme="minorHAnsi" w:eastAsiaTheme="minorEastAsia" w:hAnsiTheme="minorHAnsi" w:cstheme="minorBidi"/>
          <w:b w:val="0"/>
          <w:bCs w:val="0"/>
          <w:sz w:val="22"/>
          <w:szCs w:val="22"/>
          <w:lang w:val="en-US"/>
        </w:rPr>
      </w:pPr>
      <w:r w:rsidRPr="00E43FC9">
        <w:rPr>
          <w:lang w:val="en-GB"/>
        </w:rPr>
        <w:t>Price Schedule Form</w:t>
      </w:r>
      <w:r>
        <w:tab/>
      </w:r>
      <w:r>
        <w:fldChar w:fldCharType="begin"/>
      </w:r>
      <w:r>
        <w:instrText xml:space="preserve"> PAGEREF _Toc2068119 \h </w:instrText>
      </w:r>
      <w:r>
        <w:fldChar w:fldCharType="separate"/>
      </w:r>
      <w:r w:rsidR="00724979">
        <w:t>48</w:t>
      </w:r>
      <w:r>
        <w:fldChar w:fldCharType="end"/>
      </w:r>
    </w:p>
    <w:p w14:paraId="23D2DBA1" w14:textId="4B7FE29E" w:rsidR="00B4602D" w:rsidRDefault="00B4602D">
      <w:pPr>
        <w:pStyle w:val="TOC1"/>
        <w:rPr>
          <w:rFonts w:asciiTheme="minorHAnsi" w:eastAsiaTheme="minorEastAsia" w:hAnsiTheme="minorHAnsi" w:cstheme="minorBidi"/>
          <w:b w:val="0"/>
          <w:bCs w:val="0"/>
          <w:sz w:val="22"/>
          <w:szCs w:val="22"/>
          <w:lang w:val="en-US"/>
        </w:rPr>
      </w:pPr>
      <w:r w:rsidRPr="00E43FC9">
        <w:rPr>
          <w:lang w:val="en-GB"/>
        </w:rPr>
        <w:t>Bid Security (Bank Guarantee)</w:t>
      </w:r>
      <w:r>
        <w:tab/>
      </w:r>
      <w:r>
        <w:fldChar w:fldCharType="begin"/>
      </w:r>
      <w:r>
        <w:instrText xml:space="preserve"> PAGEREF _Toc2068120 \h </w:instrText>
      </w:r>
      <w:r>
        <w:fldChar w:fldCharType="separate"/>
      </w:r>
      <w:r w:rsidR="00724979">
        <w:t>49</w:t>
      </w:r>
      <w:r>
        <w:fldChar w:fldCharType="end"/>
      </w:r>
    </w:p>
    <w:p w14:paraId="6B407505" w14:textId="3467DEA8" w:rsidR="00B4602D" w:rsidRDefault="00B4602D">
      <w:pPr>
        <w:pStyle w:val="TOC1"/>
        <w:rPr>
          <w:rFonts w:asciiTheme="minorHAnsi" w:eastAsiaTheme="minorEastAsia" w:hAnsiTheme="minorHAnsi" w:cstheme="minorBidi"/>
          <w:b w:val="0"/>
          <w:bCs w:val="0"/>
          <w:sz w:val="22"/>
          <w:szCs w:val="22"/>
          <w:lang w:val="en-US"/>
        </w:rPr>
      </w:pPr>
      <w:r w:rsidRPr="00E43FC9">
        <w:rPr>
          <w:lang w:val="en-GB"/>
        </w:rPr>
        <w:t>Manufacturer’s Authorization</w:t>
      </w:r>
      <w:r>
        <w:tab/>
      </w:r>
      <w:r>
        <w:fldChar w:fldCharType="begin"/>
      </w:r>
      <w:r>
        <w:instrText xml:space="preserve"> PAGEREF _Toc2068121 \h </w:instrText>
      </w:r>
      <w:r>
        <w:fldChar w:fldCharType="separate"/>
      </w:r>
      <w:r w:rsidR="00724979">
        <w:t>50</w:t>
      </w:r>
      <w:r>
        <w:fldChar w:fldCharType="end"/>
      </w:r>
    </w:p>
    <w:p w14:paraId="22D6303D" w14:textId="14A8E96D" w:rsidR="00B4602D" w:rsidRDefault="00B4602D">
      <w:pPr>
        <w:pStyle w:val="TOC1"/>
        <w:rPr>
          <w:rFonts w:asciiTheme="minorHAnsi" w:eastAsiaTheme="minorEastAsia" w:hAnsiTheme="minorHAnsi" w:cstheme="minorBidi"/>
          <w:b w:val="0"/>
          <w:bCs w:val="0"/>
          <w:sz w:val="22"/>
          <w:szCs w:val="22"/>
          <w:lang w:val="en-US"/>
        </w:rPr>
      </w:pPr>
      <w:r w:rsidRPr="00E43FC9">
        <w:rPr>
          <w:lang w:val="en-GB"/>
        </w:rPr>
        <w:t>Manufacturer’s After Sales Authorization</w:t>
      </w:r>
      <w:r>
        <w:tab/>
      </w:r>
      <w:r>
        <w:fldChar w:fldCharType="begin"/>
      </w:r>
      <w:r>
        <w:instrText xml:space="preserve"> PAGEREF _Toc2068122 \h </w:instrText>
      </w:r>
      <w:r>
        <w:fldChar w:fldCharType="separate"/>
      </w:r>
      <w:r w:rsidR="00724979">
        <w:t>51</w:t>
      </w:r>
      <w:r>
        <w:fldChar w:fldCharType="end"/>
      </w:r>
    </w:p>
    <w:p w14:paraId="0E054B89" w14:textId="0961CBE3" w:rsidR="00B4602D" w:rsidRDefault="00B4602D">
      <w:pPr>
        <w:pStyle w:val="TOC1"/>
        <w:rPr>
          <w:rFonts w:asciiTheme="minorHAnsi" w:eastAsiaTheme="minorEastAsia" w:hAnsiTheme="minorHAnsi" w:cstheme="minorBidi"/>
          <w:b w:val="0"/>
          <w:bCs w:val="0"/>
          <w:sz w:val="22"/>
          <w:szCs w:val="22"/>
          <w:lang w:val="en-US"/>
        </w:rPr>
      </w:pPr>
      <w:r w:rsidRPr="00E43FC9">
        <w:rPr>
          <w:lang w:val="en-GB"/>
        </w:rPr>
        <w:t>Statement of Integrity</w:t>
      </w:r>
      <w:r>
        <w:tab/>
      </w:r>
      <w:r>
        <w:fldChar w:fldCharType="begin"/>
      </w:r>
      <w:r>
        <w:instrText xml:space="preserve"> PAGEREF _Toc2068123 \h </w:instrText>
      </w:r>
      <w:r>
        <w:fldChar w:fldCharType="separate"/>
      </w:r>
      <w:r w:rsidR="00724979">
        <w:t>52</w:t>
      </w:r>
      <w:r>
        <w:fldChar w:fldCharType="end"/>
      </w:r>
    </w:p>
    <w:p w14:paraId="7C2F8329" w14:textId="6ED59A69" w:rsidR="00B4602D" w:rsidRDefault="00B4602D">
      <w:pPr>
        <w:pStyle w:val="TOC1"/>
        <w:rPr>
          <w:rFonts w:asciiTheme="minorHAnsi" w:eastAsiaTheme="minorEastAsia" w:hAnsiTheme="minorHAnsi" w:cstheme="minorBidi"/>
          <w:b w:val="0"/>
          <w:bCs w:val="0"/>
          <w:sz w:val="22"/>
          <w:szCs w:val="22"/>
          <w:lang w:val="en-US"/>
        </w:rPr>
      </w:pPr>
      <w:r w:rsidRPr="00E43FC9">
        <w:rPr>
          <w:lang w:val="en-GB"/>
        </w:rPr>
        <w:t>Environmental and Social Covenant</w:t>
      </w:r>
      <w:r>
        <w:tab/>
      </w:r>
      <w:r>
        <w:fldChar w:fldCharType="begin"/>
      </w:r>
      <w:r>
        <w:instrText xml:space="preserve"> PAGEREF _Toc2068124 \h </w:instrText>
      </w:r>
      <w:r>
        <w:fldChar w:fldCharType="separate"/>
      </w:r>
      <w:r w:rsidR="00724979">
        <w:t>55</w:t>
      </w:r>
      <w:r>
        <w:fldChar w:fldCharType="end"/>
      </w:r>
    </w:p>
    <w:p w14:paraId="5697096A" w14:textId="1E7DB3FD" w:rsidR="007775AA" w:rsidRPr="00295EBB" w:rsidRDefault="006059B6" w:rsidP="00D81B5C">
      <w:pPr>
        <w:rPr>
          <w:lang w:val="en-GB"/>
        </w:rPr>
      </w:pPr>
      <w:r w:rsidRPr="00295EBB">
        <w:rPr>
          <w:b/>
          <w:bCs/>
          <w:sz w:val="20"/>
          <w:lang w:val="en-GB"/>
        </w:rPr>
        <w:fldChar w:fldCharType="end"/>
      </w:r>
    </w:p>
    <w:p w14:paraId="7B511A85" w14:textId="77777777" w:rsidR="007775AA" w:rsidRPr="00295EB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295EBB">
        <w:rPr>
          <w:lang w:val="en-GB"/>
        </w:rPr>
        <w:br w:type="page"/>
      </w:r>
    </w:p>
    <w:p w14:paraId="7173598C" w14:textId="77777777" w:rsidR="00D81B5C" w:rsidRPr="00295EBB" w:rsidRDefault="00D81B5C" w:rsidP="00D81B5C">
      <w:pPr>
        <w:pStyle w:val="SectionVHeader"/>
        <w:rPr>
          <w:lang w:val="en-GB"/>
        </w:rPr>
      </w:pPr>
      <w:bookmarkStart w:id="87" w:name="_Toc470095856"/>
      <w:bookmarkStart w:id="88" w:name="_Toc2068116"/>
      <w:r w:rsidRPr="00295EBB">
        <w:rPr>
          <w:lang w:val="en-GB"/>
        </w:rPr>
        <w:lastRenderedPageBreak/>
        <w:t>Bidder Information Form</w:t>
      </w:r>
      <w:bookmarkEnd w:id="87"/>
      <w:bookmarkEnd w:id="88"/>
    </w:p>
    <w:p w14:paraId="713F4C2A" w14:textId="77777777" w:rsidR="00D81B5C" w:rsidRPr="00295EBB" w:rsidRDefault="00D81B5C" w:rsidP="00D81B5C">
      <w:pPr>
        <w:jc w:val="center"/>
        <w:rPr>
          <w:b/>
          <w:lang w:val="en-GB"/>
        </w:rPr>
      </w:pPr>
    </w:p>
    <w:p w14:paraId="2459CE49" w14:textId="77777777" w:rsidR="00D81B5C" w:rsidRPr="00295EBB" w:rsidRDefault="00D81B5C" w:rsidP="00D81B5C">
      <w:pPr>
        <w:pStyle w:val="BankNormal"/>
        <w:jc w:val="both"/>
        <w:rPr>
          <w:i/>
          <w:iCs/>
          <w:lang w:val="en-GB"/>
        </w:rPr>
      </w:pPr>
      <w:r w:rsidRPr="00295EBB">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r w:rsidRPr="00295EBB">
        <w:rPr>
          <w:lang w:val="en-GB"/>
        </w:rPr>
        <w:t xml:space="preserve">] </w:t>
      </w:r>
    </w:p>
    <w:p w14:paraId="02EF4B22" w14:textId="2771B438" w:rsidR="00B63E91" w:rsidRPr="00295EBB" w:rsidRDefault="00B63E91" w:rsidP="00B63E91">
      <w:pPr>
        <w:tabs>
          <w:tab w:val="right" w:pos="9360"/>
        </w:tabs>
        <w:ind w:left="720" w:hanging="720"/>
        <w:jc w:val="right"/>
        <w:rPr>
          <w:lang w:val="en-GB"/>
        </w:rPr>
      </w:pPr>
      <w:r w:rsidRPr="00295EBB">
        <w:rPr>
          <w:lang w:val="en-GB"/>
        </w:rPr>
        <w:t>ICB No</w:t>
      </w:r>
      <w:r w:rsidRPr="00182415">
        <w:rPr>
          <w:lang w:val="en-GB"/>
        </w:rPr>
        <w:t xml:space="preserve">: </w:t>
      </w:r>
      <w:r w:rsidR="00E50496" w:rsidRPr="00182415">
        <w:rPr>
          <w:b/>
          <w:iCs/>
          <w:lang w:val="en-GB"/>
        </w:rPr>
        <w:t>IOP/</w:t>
      </w:r>
      <w:r w:rsidR="00336A88">
        <w:rPr>
          <w:b/>
          <w:iCs/>
          <w:lang w:val="en-GB"/>
        </w:rPr>
        <w:t>29</w:t>
      </w:r>
      <w:r w:rsidR="00E50496" w:rsidRPr="00182415">
        <w:rPr>
          <w:b/>
          <w:iCs/>
          <w:lang w:val="en-GB"/>
        </w:rPr>
        <w:t>-201</w:t>
      </w:r>
      <w:r w:rsidR="00204565" w:rsidRPr="00182415">
        <w:rPr>
          <w:b/>
          <w:iCs/>
          <w:lang w:val="en-GB"/>
        </w:rPr>
        <w:t>9</w:t>
      </w:r>
      <w:r w:rsidR="00E50496" w:rsidRPr="00295EBB">
        <w:rPr>
          <w:b/>
          <w:iCs/>
          <w:lang w:val="en-GB"/>
        </w:rPr>
        <w:t>/RD</w:t>
      </w:r>
    </w:p>
    <w:p w14:paraId="312216AB" w14:textId="77777777" w:rsidR="00D81B5C" w:rsidRPr="00295EBB" w:rsidRDefault="00D81B5C" w:rsidP="00D81B5C">
      <w:pPr>
        <w:ind w:left="720" w:hanging="720"/>
        <w:jc w:val="right"/>
        <w:rPr>
          <w:lang w:val="en-GB"/>
        </w:rPr>
      </w:pPr>
    </w:p>
    <w:p w14:paraId="03CC6443" w14:textId="77777777" w:rsidR="00D81B5C" w:rsidRPr="00295EBB" w:rsidRDefault="00D81B5C" w:rsidP="00D81B5C">
      <w:pPr>
        <w:ind w:right="72"/>
        <w:jc w:val="right"/>
        <w:rPr>
          <w:lang w:val="en-GB"/>
        </w:rPr>
      </w:pPr>
    </w:p>
    <w:p w14:paraId="532F030E" w14:textId="77777777" w:rsidR="00D81B5C" w:rsidRPr="00295EBB"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295EBB" w14:paraId="69B05A82" w14:textId="77777777">
        <w:trPr>
          <w:cantSplit/>
          <w:trHeight w:val="440"/>
        </w:trPr>
        <w:tc>
          <w:tcPr>
            <w:tcW w:w="9180" w:type="dxa"/>
            <w:tcBorders>
              <w:bottom w:val="nil"/>
            </w:tcBorders>
          </w:tcPr>
          <w:p w14:paraId="4D950A13" w14:textId="7F176C6D" w:rsidR="00D81B5C" w:rsidRPr="00295EBB" w:rsidRDefault="00D81B5C" w:rsidP="00C83BE0">
            <w:pPr>
              <w:suppressAutoHyphens/>
              <w:spacing w:before="120" w:after="120"/>
              <w:ind w:left="360" w:hanging="360"/>
              <w:rPr>
                <w:lang w:val="en-GB"/>
              </w:rPr>
            </w:pPr>
            <w:r w:rsidRPr="00295EBB">
              <w:rPr>
                <w:spacing w:val="-2"/>
                <w:lang w:val="en-GB"/>
              </w:rPr>
              <w:t>1.  Bidder’s</w:t>
            </w:r>
            <w:r w:rsidRPr="00295EBB">
              <w:rPr>
                <w:lang w:val="en-GB"/>
              </w:rPr>
              <w:t xml:space="preserve"> Legal Name </w:t>
            </w:r>
            <w:r w:rsidRPr="00295EBB">
              <w:rPr>
                <w:bCs/>
                <w:i/>
                <w:iCs/>
                <w:lang w:val="en-GB"/>
              </w:rPr>
              <w:t>[insert Bidder’s legal name]</w:t>
            </w:r>
          </w:p>
        </w:tc>
      </w:tr>
      <w:tr w:rsidR="00D81B5C" w:rsidRPr="00295EBB" w14:paraId="1AC735A3" w14:textId="77777777">
        <w:trPr>
          <w:cantSplit/>
          <w:trHeight w:val="674"/>
        </w:trPr>
        <w:tc>
          <w:tcPr>
            <w:tcW w:w="9180" w:type="dxa"/>
            <w:tcBorders>
              <w:left w:val="single" w:sz="4" w:space="0" w:color="auto"/>
            </w:tcBorders>
          </w:tcPr>
          <w:p w14:paraId="2D8D24BD" w14:textId="77777777" w:rsidR="00D81B5C" w:rsidRPr="00295EBB" w:rsidRDefault="00D81B5C" w:rsidP="00C83BE0">
            <w:pPr>
              <w:suppressAutoHyphens/>
              <w:spacing w:before="120" w:after="120"/>
              <w:ind w:left="360" w:hanging="360"/>
              <w:rPr>
                <w:spacing w:val="-2"/>
                <w:lang w:val="en-GB"/>
              </w:rPr>
            </w:pPr>
            <w:r w:rsidRPr="00295EBB">
              <w:rPr>
                <w:spacing w:val="-2"/>
                <w:lang w:val="en-GB"/>
              </w:rPr>
              <w:t xml:space="preserve">2.  In case of JV, legal name of each party: </w:t>
            </w:r>
            <w:r w:rsidRPr="00295EBB">
              <w:rPr>
                <w:bCs/>
                <w:i/>
                <w:iCs/>
                <w:spacing w:val="-2"/>
                <w:lang w:val="en-GB"/>
              </w:rPr>
              <w:t>[insert legal name of each party in JV]</w:t>
            </w:r>
          </w:p>
        </w:tc>
      </w:tr>
      <w:tr w:rsidR="00D81B5C" w:rsidRPr="00295EBB" w14:paraId="2082B73B" w14:textId="77777777">
        <w:trPr>
          <w:cantSplit/>
          <w:trHeight w:val="674"/>
        </w:trPr>
        <w:tc>
          <w:tcPr>
            <w:tcW w:w="9180" w:type="dxa"/>
            <w:tcBorders>
              <w:left w:val="single" w:sz="4" w:space="0" w:color="auto"/>
            </w:tcBorders>
          </w:tcPr>
          <w:p w14:paraId="676172EC" w14:textId="77777777" w:rsidR="00D81B5C" w:rsidRPr="00295EBB" w:rsidRDefault="00D81B5C" w:rsidP="00C83BE0">
            <w:pPr>
              <w:suppressAutoHyphens/>
              <w:spacing w:before="120" w:after="120"/>
              <w:rPr>
                <w:b/>
                <w:lang w:val="en-GB"/>
              </w:rPr>
            </w:pPr>
            <w:r w:rsidRPr="00295EBB">
              <w:rPr>
                <w:lang w:val="en-GB"/>
              </w:rPr>
              <w:t>3.  Bidder’s</w:t>
            </w:r>
            <w:r w:rsidRPr="00295EBB">
              <w:rPr>
                <w:spacing w:val="-2"/>
                <w:lang w:val="en-GB"/>
              </w:rPr>
              <w:t xml:space="preserve"> actual or intended Country of Registration: </w:t>
            </w:r>
            <w:r w:rsidRPr="00295EBB">
              <w:rPr>
                <w:bCs/>
                <w:i/>
                <w:iCs/>
                <w:spacing w:val="-2"/>
                <w:lang w:val="en-GB"/>
              </w:rPr>
              <w:t>[insert actual or intended Country of Registration]</w:t>
            </w:r>
          </w:p>
        </w:tc>
      </w:tr>
      <w:tr w:rsidR="00D81B5C" w:rsidRPr="00295EBB" w14:paraId="36D97AB2" w14:textId="77777777">
        <w:trPr>
          <w:cantSplit/>
          <w:trHeight w:val="674"/>
        </w:trPr>
        <w:tc>
          <w:tcPr>
            <w:tcW w:w="9180" w:type="dxa"/>
            <w:tcBorders>
              <w:left w:val="single" w:sz="4" w:space="0" w:color="auto"/>
            </w:tcBorders>
          </w:tcPr>
          <w:p w14:paraId="51BC10B3" w14:textId="77777777" w:rsidR="00D81B5C" w:rsidRPr="00295EBB" w:rsidRDefault="00D81B5C" w:rsidP="00C83BE0">
            <w:pPr>
              <w:suppressAutoHyphens/>
              <w:spacing w:before="120" w:after="120"/>
              <w:rPr>
                <w:b/>
                <w:spacing w:val="-2"/>
                <w:lang w:val="en-GB"/>
              </w:rPr>
            </w:pPr>
            <w:r w:rsidRPr="00295EBB">
              <w:rPr>
                <w:spacing w:val="-2"/>
                <w:lang w:val="en-GB"/>
              </w:rPr>
              <w:t xml:space="preserve">4.  Bidder’s Year of Registration: </w:t>
            </w:r>
            <w:r w:rsidRPr="00295EBB">
              <w:rPr>
                <w:bCs/>
                <w:i/>
                <w:iCs/>
                <w:spacing w:val="-2"/>
                <w:lang w:val="en-GB"/>
              </w:rPr>
              <w:t>[insert Bidder’s year of registration]</w:t>
            </w:r>
          </w:p>
        </w:tc>
      </w:tr>
      <w:tr w:rsidR="00D81B5C" w:rsidRPr="00295EBB" w14:paraId="796F7E59" w14:textId="77777777">
        <w:trPr>
          <w:cantSplit/>
        </w:trPr>
        <w:tc>
          <w:tcPr>
            <w:tcW w:w="9180" w:type="dxa"/>
            <w:tcBorders>
              <w:left w:val="single" w:sz="4" w:space="0" w:color="auto"/>
            </w:tcBorders>
          </w:tcPr>
          <w:p w14:paraId="5044C612" w14:textId="77777777" w:rsidR="00D81B5C" w:rsidRPr="00295EBB" w:rsidRDefault="00D81B5C" w:rsidP="00C83BE0">
            <w:pPr>
              <w:suppressAutoHyphens/>
              <w:spacing w:before="120" w:after="120"/>
              <w:rPr>
                <w:spacing w:val="-2"/>
                <w:lang w:val="en-GB"/>
              </w:rPr>
            </w:pPr>
            <w:r w:rsidRPr="00295EBB">
              <w:rPr>
                <w:spacing w:val="-2"/>
                <w:lang w:val="en-GB"/>
              </w:rPr>
              <w:t xml:space="preserve">5.  Bidder’s Legal Address in Country of Registration: </w:t>
            </w:r>
            <w:r w:rsidRPr="00295EBB">
              <w:rPr>
                <w:bCs/>
                <w:i/>
                <w:iCs/>
                <w:spacing w:val="-2"/>
                <w:lang w:val="en-GB"/>
              </w:rPr>
              <w:t>[insert Bidder’s legal address in country of registration]</w:t>
            </w:r>
          </w:p>
        </w:tc>
      </w:tr>
      <w:tr w:rsidR="00D81B5C" w:rsidRPr="00295EBB" w14:paraId="7D766B45" w14:textId="77777777">
        <w:trPr>
          <w:cantSplit/>
        </w:trPr>
        <w:tc>
          <w:tcPr>
            <w:tcW w:w="9180" w:type="dxa"/>
          </w:tcPr>
          <w:p w14:paraId="454F060E" w14:textId="77777777" w:rsidR="00D81B5C" w:rsidRPr="00295EBB" w:rsidRDefault="00D81B5C" w:rsidP="00C83BE0">
            <w:pPr>
              <w:pStyle w:val="Outline"/>
              <w:suppressAutoHyphens/>
              <w:spacing w:before="120" w:after="200"/>
              <w:rPr>
                <w:spacing w:val="-2"/>
                <w:kern w:val="0"/>
                <w:lang w:val="en-GB"/>
              </w:rPr>
            </w:pPr>
            <w:r w:rsidRPr="00295EBB">
              <w:rPr>
                <w:spacing w:val="-2"/>
                <w:kern w:val="0"/>
                <w:lang w:val="en-GB"/>
              </w:rPr>
              <w:t>6.  Bidder’s Authorized Representative Information</w:t>
            </w:r>
            <w:r w:rsidRPr="00295EBB">
              <w:rPr>
                <w:lang w:val="en-GB"/>
              </w:rPr>
              <w:t xml:space="preserve"> - person duly authorized to sign on behalf of the Bidder</w:t>
            </w:r>
          </w:p>
          <w:p w14:paraId="03A82C51" w14:textId="77777777" w:rsidR="00D81B5C" w:rsidRPr="00295EBB" w:rsidRDefault="00D81B5C" w:rsidP="00D81B5C">
            <w:pPr>
              <w:pStyle w:val="Outline1"/>
              <w:keepNext w:val="0"/>
              <w:tabs>
                <w:tab w:val="clear" w:pos="360"/>
              </w:tabs>
              <w:suppressAutoHyphens/>
              <w:spacing w:before="0" w:after="120"/>
              <w:rPr>
                <w:b/>
                <w:spacing w:val="-2"/>
                <w:kern w:val="0"/>
                <w:lang w:val="en-GB"/>
              </w:rPr>
            </w:pPr>
            <w:r w:rsidRPr="00295EBB">
              <w:rPr>
                <w:spacing w:val="-2"/>
                <w:kern w:val="0"/>
                <w:lang w:val="en-GB"/>
              </w:rPr>
              <w:t xml:space="preserve">     Name: </w:t>
            </w:r>
            <w:r w:rsidRPr="00295EBB">
              <w:rPr>
                <w:i/>
                <w:spacing w:val="-2"/>
                <w:kern w:val="0"/>
                <w:lang w:val="en-GB"/>
              </w:rPr>
              <w:t>[insert Authorized Representative’s name]</w:t>
            </w:r>
          </w:p>
          <w:p w14:paraId="65B8E21C" w14:textId="77777777" w:rsidR="00D81B5C" w:rsidRPr="00295EBB" w:rsidRDefault="00D81B5C" w:rsidP="00D81B5C">
            <w:pPr>
              <w:suppressAutoHyphens/>
              <w:spacing w:after="120"/>
              <w:rPr>
                <w:b/>
                <w:spacing w:val="-2"/>
                <w:lang w:val="en-GB"/>
              </w:rPr>
            </w:pPr>
            <w:r w:rsidRPr="00295EBB">
              <w:rPr>
                <w:spacing w:val="-2"/>
                <w:lang w:val="en-GB"/>
              </w:rPr>
              <w:t xml:space="preserve">     Address: </w:t>
            </w:r>
            <w:r w:rsidRPr="00295EBB">
              <w:rPr>
                <w:i/>
                <w:spacing w:val="-2"/>
                <w:lang w:val="en-GB"/>
              </w:rPr>
              <w:t>[insert Authorized Representative’s Address]</w:t>
            </w:r>
          </w:p>
          <w:p w14:paraId="00C73F57" w14:textId="77777777" w:rsidR="00D81B5C" w:rsidRPr="00295EBB" w:rsidRDefault="00D81B5C" w:rsidP="00D81B5C">
            <w:pPr>
              <w:suppressAutoHyphens/>
              <w:spacing w:after="120"/>
              <w:rPr>
                <w:b/>
                <w:spacing w:val="-2"/>
                <w:lang w:val="en-GB"/>
              </w:rPr>
            </w:pPr>
            <w:r w:rsidRPr="00295EBB">
              <w:rPr>
                <w:spacing w:val="-2"/>
                <w:lang w:val="en-GB"/>
              </w:rPr>
              <w:t xml:space="preserve">     Telephone/Fax numbers: </w:t>
            </w:r>
            <w:r w:rsidRPr="00295EBB">
              <w:rPr>
                <w:i/>
                <w:spacing w:val="-2"/>
                <w:lang w:val="en-GB"/>
              </w:rPr>
              <w:t>[insert Authorized Representative’s telephone/fax numbers]</w:t>
            </w:r>
          </w:p>
          <w:p w14:paraId="76D5A70C" w14:textId="77777777" w:rsidR="00D81B5C" w:rsidRPr="00295EBB" w:rsidRDefault="00D81B5C" w:rsidP="00C83BE0">
            <w:pPr>
              <w:suppressAutoHyphens/>
              <w:spacing w:after="120"/>
              <w:rPr>
                <w:spacing w:val="-2"/>
                <w:lang w:val="en-GB"/>
              </w:rPr>
            </w:pPr>
            <w:r w:rsidRPr="00295EBB">
              <w:rPr>
                <w:spacing w:val="-2"/>
                <w:lang w:val="en-GB"/>
              </w:rPr>
              <w:t xml:space="preserve">     Email Address: </w:t>
            </w:r>
            <w:r w:rsidRPr="00295EBB">
              <w:rPr>
                <w:i/>
                <w:spacing w:val="-2"/>
                <w:lang w:val="en-GB"/>
              </w:rPr>
              <w:t>[insert Authorized Representative’s email address]</w:t>
            </w:r>
          </w:p>
        </w:tc>
      </w:tr>
      <w:tr w:rsidR="00D81B5C" w:rsidRPr="00295EBB" w14:paraId="7CE23F0E" w14:textId="77777777">
        <w:trPr>
          <w:cantSplit/>
        </w:trPr>
        <w:tc>
          <w:tcPr>
            <w:tcW w:w="9180" w:type="dxa"/>
          </w:tcPr>
          <w:p w14:paraId="42FE41CF" w14:textId="77777777" w:rsidR="00D81B5C" w:rsidRPr="00295EBB" w:rsidRDefault="00D81B5C" w:rsidP="00C83BE0">
            <w:pPr>
              <w:spacing w:before="120" w:after="200"/>
              <w:ind w:left="342" w:hanging="342"/>
              <w:rPr>
                <w:i/>
                <w:spacing w:val="-2"/>
                <w:lang w:val="en-GB"/>
              </w:rPr>
            </w:pPr>
            <w:r w:rsidRPr="00295EBB">
              <w:rPr>
                <w:lang w:val="en-GB"/>
              </w:rPr>
              <w:t xml:space="preserve">7. </w:t>
            </w:r>
            <w:r w:rsidRPr="00295EBB">
              <w:rPr>
                <w:lang w:val="en-GB"/>
              </w:rPr>
              <w:tab/>
              <w:t xml:space="preserve">Attached are copies of original documents of: </w:t>
            </w:r>
            <w:r w:rsidRPr="00295EBB">
              <w:rPr>
                <w:i/>
                <w:spacing w:val="-2"/>
                <w:lang w:val="en-GB"/>
              </w:rPr>
              <w:t>[check the box(es) of the attached original documents]</w:t>
            </w:r>
          </w:p>
          <w:p w14:paraId="2F2F72E6" w14:textId="77777777" w:rsidR="00D81B5C" w:rsidRPr="00295EBB" w:rsidRDefault="00D81B5C" w:rsidP="00D81B5C">
            <w:pPr>
              <w:suppressAutoHyphens/>
              <w:spacing w:after="120"/>
              <w:ind w:left="360" w:hanging="360"/>
              <w:rPr>
                <w:spacing w:val="-2"/>
                <w:lang w:val="en-GB"/>
              </w:rPr>
            </w:pPr>
            <w:r w:rsidRPr="00295EBB">
              <w:rPr>
                <w:spacing w:val="-2"/>
                <w:sz w:val="32"/>
                <w:lang w:val="en-GB"/>
              </w:rPr>
              <w:sym w:font="Symbol" w:char="F0F0"/>
            </w:r>
            <w:r w:rsidRPr="00295EBB">
              <w:rPr>
                <w:rFonts w:ascii="MT Extra" w:hAnsi="MT Extra"/>
                <w:spacing w:val="-2"/>
                <w:sz w:val="32"/>
                <w:lang w:val="en-GB"/>
              </w:rPr>
              <w:tab/>
            </w:r>
            <w:r w:rsidRPr="00295EBB">
              <w:rPr>
                <w:spacing w:val="-2"/>
                <w:lang w:val="en-GB"/>
              </w:rPr>
              <w:t>Articles of Incorporation or Registration of firm named in 1, above, in accordance with ITB Sub-Clauses 4.1 and 4.2.</w:t>
            </w:r>
          </w:p>
          <w:p w14:paraId="4A57AD15" w14:textId="77777777" w:rsidR="00D81B5C" w:rsidRPr="00295EBB" w:rsidRDefault="00D81B5C" w:rsidP="005C6892">
            <w:pPr>
              <w:numPr>
                <w:ilvl w:val="0"/>
                <w:numId w:val="113"/>
              </w:numPr>
              <w:suppressAutoHyphens/>
              <w:spacing w:after="120"/>
              <w:rPr>
                <w:spacing w:val="-2"/>
                <w:lang w:val="en-GB"/>
              </w:rPr>
            </w:pPr>
            <w:r w:rsidRPr="00295EBB">
              <w:rPr>
                <w:spacing w:val="-2"/>
                <w:lang w:val="en-GB"/>
              </w:rPr>
              <w:t>In case of JV, letter of intent to form JV or JV agreement, in accordance with ITB Sub-Clause 4.1.</w:t>
            </w:r>
          </w:p>
          <w:p w14:paraId="2097DC11" w14:textId="77777777" w:rsidR="00D81B5C" w:rsidRPr="00295EBB" w:rsidRDefault="00D81B5C" w:rsidP="005C6892">
            <w:pPr>
              <w:numPr>
                <w:ilvl w:val="0"/>
                <w:numId w:val="113"/>
              </w:numPr>
              <w:suppressAutoHyphens/>
              <w:spacing w:after="120"/>
              <w:rPr>
                <w:spacing w:val="-2"/>
                <w:lang w:val="en-GB"/>
              </w:rPr>
            </w:pPr>
            <w:r w:rsidRPr="00295EBB">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295EBB" w:rsidRDefault="00F84E5E">
      <w:pPr>
        <w:rPr>
          <w:b/>
          <w:bCs/>
          <w:sz w:val="36"/>
          <w:szCs w:val="36"/>
          <w:lang w:val="en-GB"/>
        </w:rPr>
      </w:pPr>
      <w:bookmarkStart w:id="89" w:name="_Toc306808734"/>
      <w:r w:rsidRPr="00295EBB">
        <w:rPr>
          <w:lang w:val="en-GB"/>
        </w:rPr>
        <w:br w:type="page"/>
      </w:r>
    </w:p>
    <w:p w14:paraId="43793FC0" w14:textId="77777777" w:rsidR="00D81B5C" w:rsidRPr="00295EBB" w:rsidRDefault="00D81B5C" w:rsidP="00C83BE0">
      <w:pPr>
        <w:pStyle w:val="SectionVHeader"/>
        <w:rPr>
          <w:lang w:val="en-GB"/>
        </w:rPr>
      </w:pPr>
      <w:bookmarkStart w:id="90" w:name="_Toc2068117"/>
      <w:r w:rsidRPr="00295EBB">
        <w:rPr>
          <w:lang w:val="en-GB"/>
        </w:rPr>
        <w:lastRenderedPageBreak/>
        <w:t>Joint Venture Partner Information Form</w:t>
      </w:r>
      <w:bookmarkEnd w:id="90"/>
    </w:p>
    <w:p w14:paraId="1D8F9240" w14:textId="77777777" w:rsidR="00D81B5C" w:rsidRPr="00295EBB" w:rsidRDefault="00D81B5C" w:rsidP="00D81B5C">
      <w:pPr>
        <w:rPr>
          <w:lang w:val="en-GB"/>
        </w:rPr>
      </w:pPr>
    </w:p>
    <w:p w14:paraId="27EA7180" w14:textId="77777777" w:rsidR="00D81B5C" w:rsidRPr="00295EBB" w:rsidRDefault="00D81B5C" w:rsidP="00D81B5C">
      <w:pPr>
        <w:jc w:val="center"/>
        <w:rPr>
          <w:sz w:val="36"/>
          <w:lang w:val="en-GB"/>
        </w:rPr>
      </w:pPr>
      <w:r w:rsidRPr="00295EBB">
        <w:rPr>
          <w:i/>
          <w:iCs/>
          <w:lang w:val="en-GB"/>
        </w:rPr>
        <w:t>[The Bidder shall fill in this Form in accordance with the instructions indicated below].</w:t>
      </w:r>
    </w:p>
    <w:p w14:paraId="68110394"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r w:rsidRPr="00295EBB">
        <w:rPr>
          <w:lang w:val="en-GB"/>
        </w:rPr>
        <w:t xml:space="preserve">] </w:t>
      </w:r>
    </w:p>
    <w:p w14:paraId="6FC33AED" w14:textId="346955B3" w:rsidR="006A0271" w:rsidRPr="00295EBB" w:rsidRDefault="006A0271" w:rsidP="006A0271">
      <w:pPr>
        <w:tabs>
          <w:tab w:val="right" w:pos="9360"/>
        </w:tabs>
        <w:ind w:left="720" w:hanging="720"/>
        <w:jc w:val="right"/>
        <w:rPr>
          <w:lang w:val="en-GB"/>
        </w:rPr>
      </w:pPr>
      <w:r w:rsidRPr="00295EBB">
        <w:rPr>
          <w:lang w:val="en-GB"/>
        </w:rPr>
        <w:t xml:space="preserve">ICB No: </w:t>
      </w:r>
      <w:r w:rsidR="00E50496" w:rsidRPr="00182415">
        <w:rPr>
          <w:b/>
          <w:iCs/>
          <w:lang w:val="en-GB"/>
        </w:rPr>
        <w:t>IOP/</w:t>
      </w:r>
      <w:r w:rsidR="00336A88">
        <w:rPr>
          <w:b/>
          <w:iCs/>
          <w:lang w:val="en-GB"/>
        </w:rPr>
        <w:t>29</w:t>
      </w:r>
      <w:r w:rsidR="00E50496" w:rsidRPr="00182415">
        <w:rPr>
          <w:b/>
          <w:iCs/>
          <w:lang w:val="en-GB"/>
        </w:rPr>
        <w:t>-201</w:t>
      </w:r>
      <w:r w:rsidR="00204565" w:rsidRPr="00182415">
        <w:rPr>
          <w:b/>
          <w:iCs/>
          <w:lang w:val="en-GB"/>
        </w:rPr>
        <w:t>9</w:t>
      </w:r>
      <w:r w:rsidR="00E50496" w:rsidRPr="00295EBB">
        <w:rPr>
          <w:b/>
          <w:iCs/>
          <w:lang w:val="en-GB"/>
        </w:rPr>
        <w:t>/RD</w:t>
      </w:r>
    </w:p>
    <w:p w14:paraId="2FB88119" w14:textId="77777777" w:rsidR="00D81B5C" w:rsidRPr="00295EBB" w:rsidRDefault="00D81B5C" w:rsidP="00D81B5C">
      <w:pPr>
        <w:ind w:left="720" w:hanging="720"/>
        <w:jc w:val="right"/>
        <w:rPr>
          <w:lang w:val="en-GB"/>
        </w:rPr>
      </w:pPr>
    </w:p>
    <w:p w14:paraId="543D5E3E" w14:textId="77777777" w:rsidR="00D81B5C" w:rsidRPr="00295EBB"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295EBB" w14:paraId="524EA9B8" w14:textId="77777777">
        <w:trPr>
          <w:cantSplit/>
          <w:trHeight w:val="440"/>
        </w:trPr>
        <w:tc>
          <w:tcPr>
            <w:tcW w:w="9000" w:type="dxa"/>
            <w:tcBorders>
              <w:bottom w:val="nil"/>
            </w:tcBorders>
          </w:tcPr>
          <w:p w14:paraId="51555946" w14:textId="77777777" w:rsidR="00D81B5C" w:rsidRPr="00295EBB" w:rsidRDefault="00D81B5C" w:rsidP="00C83BE0">
            <w:pPr>
              <w:pStyle w:val="BodyText"/>
              <w:spacing w:before="120" w:after="120"/>
              <w:ind w:left="360" w:hanging="360"/>
              <w:rPr>
                <w:lang w:val="en-GB"/>
              </w:rPr>
            </w:pPr>
            <w:r w:rsidRPr="00295EBB">
              <w:rPr>
                <w:lang w:val="en-GB"/>
              </w:rPr>
              <w:t>1.</w:t>
            </w:r>
            <w:r w:rsidRPr="00295EBB">
              <w:rPr>
                <w:lang w:val="en-GB"/>
              </w:rPr>
              <w:tab/>
              <w:t xml:space="preserve">Bidder’s Legal Name: </w:t>
            </w:r>
            <w:r w:rsidRPr="00295EBB">
              <w:rPr>
                <w:i/>
                <w:lang w:val="en-GB"/>
              </w:rPr>
              <w:t>[insert Bidder’s legal name]</w:t>
            </w:r>
          </w:p>
        </w:tc>
      </w:tr>
      <w:tr w:rsidR="00D81B5C" w:rsidRPr="00295EBB" w14:paraId="45E9AFC4" w14:textId="77777777">
        <w:trPr>
          <w:cantSplit/>
          <w:trHeight w:val="674"/>
        </w:trPr>
        <w:tc>
          <w:tcPr>
            <w:tcW w:w="9000" w:type="dxa"/>
            <w:tcBorders>
              <w:left w:val="single" w:sz="4" w:space="0" w:color="auto"/>
            </w:tcBorders>
          </w:tcPr>
          <w:p w14:paraId="2ED1E923" w14:textId="77777777" w:rsidR="00D81B5C" w:rsidRPr="00295EBB" w:rsidRDefault="00D81B5C" w:rsidP="00C83BE0">
            <w:pPr>
              <w:pStyle w:val="BodyText"/>
              <w:spacing w:before="120" w:after="120"/>
              <w:ind w:left="360" w:hanging="360"/>
              <w:rPr>
                <w:b/>
                <w:lang w:val="en-GB"/>
              </w:rPr>
            </w:pPr>
            <w:r w:rsidRPr="00295EBB">
              <w:rPr>
                <w:lang w:val="en-GB"/>
              </w:rPr>
              <w:t>2.</w:t>
            </w:r>
            <w:r w:rsidRPr="00295EBB">
              <w:rPr>
                <w:lang w:val="en-GB"/>
              </w:rPr>
              <w:tab/>
              <w:t xml:space="preserve">JV’s Party legal name: </w:t>
            </w:r>
            <w:r w:rsidRPr="00295EBB">
              <w:rPr>
                <w:i/>
                <w:lang w:val="en-GB"/>
              </w:rPr>
              <w:t>[insert JV’s Party legal name]</w:t>
            </w:r>
          </w:p>
        </w:tc>
      </w:tr>
      <w:tr w:rsidR="00D81B5C" w:rsidRPr="00295EBB" w14:paraId="3BA21B7C" w14:textId="77777777">
        <w:trPr>
          <w:cantSplit/>
          <w:trHeight w:val="674"/>
        </w:trPr>
        <w:tc>
          <w:tcPr>
            <w:tcW w:w="9000" w:type="dxa"/>
            <w:tcBorders>
              <w:left w:val="single" w:sz="4" w:space="0" w:color="auto"/>
            </w:tcBorders>
          </w:tcPr>
          <w:p w14:paraId="3108DA0E" w14:textId="77777777" w:rsidR="00D81B5C" w:rsidRPr="00295EBB" w:rsidRDefault="00D81B5C" w:rsidP="00C83BE0">
            <w:pPr>
              <w:pStyle w:val="BodyText"/>
              <w:spacing w:before="120" w:after="120"/>
              <w:ind w:left="360" w:hanging="360"/>
              <w:rPr>
                <w:b/>
                <w:lang w:val="en-GB"/>
              </w:rPr>
            </w:pPr>
            <w:r w:rsidRPr="00295EBB">
              <w:rPr>
                <w:lang w:val="en-GB"/>
              </w:rPr>
              <w:t>3.</w:t>
            </w:r>
            <w:r w:rsidRPr="00295EBB">
              <w:rPr>
                <w:lang w:val="en-GB"/>
              </w:rPr>
              <w:tab/>
              <w:t xml:space="preserve">JV’s Party Country of Registration: </w:t>
            </w:r>
            <w:r w:rsidRPr="00295EBB">
              <w:rPr>
                <w:i/>
                <w:lang w:val="en-GB"/>
              </w:rPr>
              <w:t>[insert JV’s Party country of registration]</w:t>
            </w:r>
          </w:p>
        </w:tc>
      </w:tr>
      <w:tr w:rsidR="00D81B5C" w:rsidRPr="00295EBB" w14:paraId="449165BB" w14:textId="77777777">
        <w:trPr>
          <w:cantSplit/>
        </w:trPr>
        <w:tc>
          <w:tcPr>
            <w:tcW w:w="9000" w:type="dxa"/>
            <w:tcBorders>
              <w:left w:val="single" w:sz="4" w:space="0" w:color="auto"/>
            </w:tcBorders>
          </w:tcPr>
          <w:p w14:paraId="55053A10" w14:textId="77777777" w:rsidR="00D81B5C" w:rsidRPr="00295EBB" w:rsidRDefault="00D81B5C" w:rsidP="00C83BE0">
            <w:pPr>
              <w:pStyle w:val="BodyText"/>
              <w:spacing w:before="120" w:after="120"/>
              <w:ind w:left="360" w:hanging="360"/>
              <w:rPr>
                <w:lang w:val="en-GB"/>
              </w:rPr>
            </w:pPr>
            <w:r w:rsidRPr="00295EBB">
              <w:rPr>
                <w:lang w:val="en-GB"/>
              </w:rPr>
              <w:t>4.</w:t>
            </w:r>
            <w:r w:rsidRPr="00295EBB">
              <w:rPr>
                <w:lang w:val="en-GB"/>
              </w:rPr>
              <w:tab/>
              <w:t xml:space="preserve">JV’s Party Year of Registration: </w:t>
            </w:r>
            <w:r w:rsidRPr="00295EBB">
              <w:rPr>
                <w:i/>
                <w:lang w:val="en-GB"/>
              </w:rPr>
              <w:t>[insert JV’s Part year of registration]</w:t>
            </w:r>
          </w:p>
        </w:tc>
      </w:tr>
      <w:tr w:rsidR="00D81B5C" w:rsidRPr="00295EBB" w14:paraId="1585CEB2" w14:textId="77777777">
        <w:trPr>
          <w:cantSplit/>
        </w:trPr>
        <w:tc>
          <w:tcPr>
            <w:tcW w:w="9000" w:type="dxa"/>
            <w:tcBorders>
              <w:left w:val="single" w:sz="4" w:space="0" w:color="auto"/>
            </w:tcBorders>
          </w:tcPr>
          <w:p w14:paraId="18F8A2AF" w14:textId="77777777" w:rsidR="00D81B5C" w:rsidRPr="00295EBB" w:rsidRDefault="00D81B5C" w:rsidP="00C83BE0">
            <w:pPr>
              <w:pStyle w:val="BodyText"/>
              <w:spacing w:before="120" w:after="120"/>
              <w:ind w:left="360" w:hanging="360"/>
              <w:rPr>
                <w:lang w:val="en-GB"/>
              </w:rPr>
            </w:pPr>
            <w:r w:rsidRPr="00295EBB">
              <w:rPr>
                <w:lang w:val="en-GB"/>
              </w:rPr>
              <w:t>5.</w:t>
            </w:r>
            <w:r w:rsidRPr="00295EBB">
              <w:rPr>
                <w:lang w:val="en-GB"/>
              </w:rPr>
              <w:tab/>
              <w:t xml:space="preserve">JV’s Party Legal Address in Country of Registration: </w:t>
            </w:r>
            <w:r w:rsidRPr="00295EBB">
              <w:rPr>
                <w:i/>
                <w:lang w:val="en-GB"/>
              </w:rPr>
              <w:t>[insert JV’s Party legal address in country of registration]</w:t>
            </w:r>
          </w:p>
        </w:tc>
      </w:tr>
      <w:tr w:rsidR="00D81B5C" w:rsidRPr="00295EBB" w14:paraId="47A39845" w14:textId="77777777">
        <w:trPr>
          <w:cantSplit/>
        </w:trPr>
        <w:tc>
          <w:tcPr>
            <w:tcW w:w="9000" w:type="dxa"/>
          </w:tcPr>
          <w:p w14:paraId="49574234" w14:textId="77777777" w:rsidR="00D81B5C" w:rsidRPr="00295EBB" w:rsidRDefault="00D81B5C" w:rsidP="00C83BE0">
            <w:pPr>
              <w:pStyle w:val="BodyText"/>
              <w:spacing w:before="120" w:after="160"/>
              <w:ind w:left="360" w:hanging="360"/>
              <w:rPr>
                <w:lang w:val="en-GB"/>
              </w:rPr>
            </w:pPr>
            <w:r w:rsidRPr="00295EBB">
              <w:rPr>
                <w:lang w:val="en-GB"/>
              </w:rPr>
              <w:t>6.</w:t>
            </w:r>
            <w:r w:rsidRPr="00295EBB">
              <w:rPr>
                <w:lang w:val="en-GB"/>
              </w:rPr>
              <w:tab/>
              <w:t>JV’s Party Authorized Representative Information</w:t>
            </w:r>
          </w:p>
          <w:p w14:paraId="33939FEE" w14:textId="77777777" w:rsidR="00D81B5C" w:rsidRPr="00295EBB" w:rsidRDefault="00D81B5C" w:rsidP="00D81B5C">
            <w:pPr>
              <w:pStyle w:val="BodyText"/>
              <w:spacing w:before="40" w:after="160"/>
              <w:ind w:left="360" w:hanging="360"/>
              <w:rPr>
                <w:b/>
                <w:lang w:val="en-GB"/>
              </w:rPr>
            </w:pPr>
            <w:r w:rsidRPr="00295EBB">
              <w:rPr>
                <w:lang w:val="en-GB"/>
              </w:rPr>
              <w:t xml:space="preserve">Name: </w:t>
            </w:r>
            <w:r w:rsidRPr="00295EBB">
              <w:rPr>
                <w:i/>
                <w:lang w:val="en-GB"/>
              </w:rPr>
              <w:t>[insert name of JV’s Party authorized representative]</w:t>
            </w:r>
          </w:p>
          <w:p w14:paraId="416B3B89" w14:textId="77777777" w:rsidR="00D81B5C" w:rsidRPr="00295EBB" w:rsidRDefault="00D81B5C" w:rsidP="00D81B5C">
            <w:pPr>
              <w:pStyle w:val="BodyText"/>
              <w:spacing w:before="40" w:after="160"/>
              <w:ind w:left="360" w:hanging="360"/>
              <w:rPr>
                <w:b/>
                <w:lang w:val="en-GB"/>
              </w:rPr>
            </w:pPr>
            <w:r w:rsidRPr="00295EBB">
              <w:rPr>
                <w:lang w:val="en-GB"/>
              </w:rPr>
              <w:t xml:space="preserve">Address: </w:t>
            </w:r>
            <w:r w:rsidRPr="00295EBB">
              <w:rPr>
                <w:i/>
                <w:lang w:val="en-GB"/>
              </w:rPr>
              <w:t>[insert address of JV’s Party authorized representative]</w:t>
            </w:r>
          </w:p>
          <w:p w14:paraId="49D7DAF3" w14:textId="77777777" w:rsidR="00D81B5C" w:rsidRPr="00295EBB" w:rsidRDefault="00D81B5C" w:rsidP="00D81B5C">
            <w:pPr>
              <w:pStyle w:val="BodyText"/>
              <w:spacing w:before="40" w:after="160"/>
              <w:ind w:left="360" w:hanging="360"/>
              <w:rPr>
                <w:i/>
                <w:lang w:val="en-GB"/>
              </w:rPr>
            </w:pPr>
            <w:r w:rsidRPr="00295EBB">
              <w:rPr>
                <w:lang w:val="en-GB"/>
              </w:rPr>
              <w:t xml:space="preserve">Telephone/Fax numbers: </w:t>
            </w:r>
            <w:r w:rsidRPr="00295EBB">
              <w:rPr>
                <w:i/>
                <w:lang w:val="en-GB"/>
              </w:rPr>
              <w:t>[insert telephone/fax numbers of JV’s Party authorized representative]</w:t>
            </w:r>
          </w:p>
          <w:p w14:paraId="78F7707E" w14:textId="77777777" w:rsidR="00D81B5C" w:rsidRPr="00295EBB" w:rsidRDefault="00D81B5C" w:rsidP="00C83BE0">
            <w:pPr>
              <w:pStyle w:val="BodyText"/>
              <w:spacing w:after="120"/>
              <w:ind w:left="360" w:hanging="360"/>
              <w:rPr>
                <w:lang w:val="en-GB"/>
              </w:rPr>
            </w:pPr>
            <w:r w:rsidRPr="00295EBB">
              <w:rPr>
                <w:lang w:val="en-GB"/>
              </w:rPr>
              <w:t xml:space="preserve">Email Address: </w:t>
            </w:r>
            <w:r w:rsidRPr="00295EBB">
              <w:rPr>
                <w:i/>
                <w:lang w:val="en-GB"/>
              </w:rPr>
              <w:t>[insert email address of JV’s Party authorized representative]</w:t>
            </w:r>
          </w:p>
        </w:tc>
      </w:tr>
      <w:tr w:rsidR="00D81B5C" w:rsidRPr="00295EBB" w14:paraId="48ED0CFF" w14:textId="77777777">
        <w:tc>
          <w:tcPr>
            <w:tcW w:w="9000" w:type="dxa"/>
          </w:tcPr>
          <w:p w14:paraId="6A156AB4" w14:textId="77777777" w:rsidR="00D81B5C" w:rsidRPr="00295EBB" w:rsidRDefault="00D81B5C" w:rsidP="00741251">
            <w:pPr>
              <w:spacing w:before="120" w:after="160"/>
              <w:ind w:left="342" w:hanging="342"/>
              <w:rPr>
                <w:i/>
                <w:lang w:val="en-GB"/>
              </w:rPr>
            </w:pPr>
            <w:r w:rsidRPr="00295EBB">
              <w:rPr>
                <w:spacing w:val="-2"/>
                <w:lang w:val="en-GB"/>
              </w:rPr>
              <w:t>7.</w:t>
            </w:r>
            <w:r w:rsidRPr="00295EBB">
              <w:rPr>
                <w:spacing w:val="-2"/>
                <w:lang w:val="en-GB"/>
              </w:rPr>
              <w:tab/>
              <w:t>Attached are copies of original documents of:</w:t>
            </w:r>
            <w:r w:rsidRPr="00295EBB">
              <w:rPr>
                <w:b/>
                <w:lang w:val="en-GB"/>
              </w:rPr>
              <w:t xml:space="preserve"> </w:t>
            </w:r>
            <w:r w:rsidRPr="00295EBB">
              <w:rPr>
                <w:i/>
                <w:lang w:val="en-GB"/>
              </w:rPr>
              <w:t>[check the box(es) of the attached original documents]</w:t>
            </w:r>
          </w:p>
          <w:p w14:paraId="52AB5AD9" w14:textId="77777777" w:rsidR="00D81B5C" w:rsidRPr="00295EBB" w:rsidRDefault="00D81B5C" w:rsidP="00D81B5C">
            <w:pPr>
              <w:suppressAutoHyphens/>
              <w:spacing w:before="40" w:after="160"/>
              <w:ind w:left="360" w:hanging="360"/>
              <w:rPr>
                <w:spacing w:val="-2"/>
                <w:lang w:val="en-GB"/>
              </w:rPr>
            </w:pPr>
            <w:r w:rsidRPr="00295EBB">
              <w:rPr>
                <w:spacing w:val="-2"/>
                <w:sz w:val="32"/>
                <w:lang w:val="en-GB"/>
              </w:rPr>
              <w:sym w:font="Symbol" w:char="F0F0"/>
            </w:r>
            <w:r w:rsidRPr="00295EBB">
              <w:rPr>
                <w:rFonts w:ascii="MT Extra" w:hAnsi="MT Extra"/>
                <w:spacing w:val="-2"/>
                <w:sz w:val="32"/>
                <w:lang w:val="en-GB"/>
              </w:rPr>
              <w:tab/>
            </w:r>
            <w:r w:rsidRPr="00295EBB">
              <w:rPr>
                <w:spacing w:val="-2"/>
                <w:lang w:val="en-GB"/>
              </w:rPr>
              <w:t>Articles of Incorporation or Registration of firm named in 2, above, in accordance with ITB Sub-Clauses 4.1 and 4.2.</w:t>
            </w:r>
          </w:p>
          <w:p w14:paraId="12C92069" w14:textId="77777777" w:rsidR="00D81B5C" w:rsidRPr="00295EBB" w:rsidRDefault="00D81B5C" w:rsidP="005C6892">
            <w:pPr>
              <w:numPr>
                <w:ilvl w:val="0"/>
                <w:numId w:val="113"/>
              </w:numPr>
              <w:suppressAutoHyphens/>
              <w:spacing w:after="120"/>
              <w:rPr>
                <w:spacing w:val="-2"/>
                <w:lang w:val="en-GB"/>
              </w:rPr>
            </w:pPr>
            <w:r w:rsidRPr="00295EBB">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295EBB" w:rsidRDefault="00D81B5C" w:rsidP="00D81B5C">
      <w:pPr>
        <w:pStyle w:val="SectionVHeader"/>
        <w:rPr>
          <w:lang w:val="en-GB"/>
        </w:rPr>
      </w:pPr>
      <w:r w:rsidRPr="00295EBB">
        <w:rPr>
          <w:lang w:val="en-GB"/>
        </w:rPr>
        <w:br w:type="page"/>
      </w:r>
      <w:bookmarkStart w:id="91" w:name="_Toc2068118"/>
      <w:bookmarkEnd w:id="89"/>
      <w:r w:rsidRPr="00295EBB">
        <w:rPr>
          <w:lang w:val="en-GB"/>
        </w:rPr>
        <w:lastRenderedPageBreak/>
        <w:t>Bid Submission Form</w:t>
      </w:r>
      <w:bookmarkEnd w:id="91"/>
    </w:p>
    <w:p w14:paraId="4B7EB98A" w14:textId="77777777" w:rsidR="00D81B5C" w:rsidRPr="00295EBB" w:rsidRDefault="00D81B5C" w:rsidP="00D81B5C">
      <w:pPr>
        <w:pStyle w:val="BankNormal"/>
        <w:jc w:val="both"/>
        <w:rPr>
          <w:i/>
          <w:iCs/>
          <w:lang w:val="en-GB"/>
        </w:rPr>
      </w:pPr>
      <w:r w:rsidRPr="00295EBB">
        <w:rPr>
          <w:i/>
          <w:iCs/>
          <w:lang w:val="en-GB"/>
        </w:rPr>
        <w:t xml:space="preserve">[The Bidder shall fill in this Form in accordance with the instructions indicated </w:t>
      </w:r>
      <w:r w:rsidR="00B05535" w:rsidRPr="00295EBB">
        <w:rPr>
          <w:i/>
          <w:iCs/>
          <w:lang w:val="en-GB"/>
        </w:rPr>
        <w:t>below</w:t>
      </w:r>
      <w:r w:rsidRPr="00295EBB">
        <w:rPr>
          <w:i/>
          <w:iCs/>
          <w:lang w:val="en-GB"/>
        </w:rPr>
        <w:t>. No alterations to its format shall be permitted and no substitutions shall be accepted.]</w:t>
      </w:r>
    </w:p>
    <w:p w14:paraId="57A0CA9C" w14:textId="77777777" w:rsidR="00D81B5C" w:rsidRPr="00295EBB" w:rsidRDefault="00D81B5C" w:rsidP="00D81B5C">
      <w:pPr>
        <w:tabs>
          <w:tab w:val="right" w:pos="9360"/>
        </w:tabs>
        <w:ind w:left="720" w:hanging="720"/>
        <w:jc w:val="right"/>
        <w:rPr>
          <w:lang w:val="en-GB"/>
        </w:rPr>
      </w:pPr>
      <w:r w:rsidRPr="00295EBB">
        <w:rPr>
          <w:lang w:val="en-GB"/>
        </w:rPr>
        <w:t xml:space="preserve">Date: </w:t>
      </w:r>
      <w:r w:rsidRPr="00295EBB">
        <w:rPr>
          <w:i/>
          <w:iCs/>
          <w:lang w:val="en-GB"/>
        </w:rPr>
        <w:t>[insert date (as day, month and year) of Bid Submission]</w:t>
      </w:r>
    </w:p>
    <w:p w14:paraId="4E899697" w14:textId="4EC893D3" w:rsidR="006A0271" w:rsidRPr="00295EBB" w:rsidRDefault="006A0271" w:rsidP="006A0271">
      <w:pPr>
        <w:tabs>
          <w:tab w:val="right" w:pos="9360"/>
        </w:tabs>
        <w:ind w:left="720" w:hanging="720"/>
        <w:jc w:val="right"/>
        <w:rPr>
          <w:lang w:val="en-GB"/>
        </w:rPr>
      </w:pPr>
      <w:r w:rsidRPr="00295EBB">
        <w:rPr>
          <w:lang w:val="en-GB"/>
        </w:rPr>
        <w:t xml:space="preserve">ICB No: </w:t>
      </w:r>
      <w:r w:rsidR="00E50496" w:rsidRPr="00265213">
        <w:rPr>
          <w:b/>
          <w:iCs/>
          <w:lang w:val="en-GB"/>
        </w:rPr>
        <w:t>IOP/</w:t>
      </w:r>
      <w:r w:rsidR="00336A88">
        <w:rPr>
          <w:b/>
          <w:iCs/>
          <w:lang w:val="en-GB"/>
        </w:rPr>
        <w:t>29</w:t>
      </w:r>
      <w:r w:rsidR="00E50496" w:rsidRPr="00265213">
        <w:rPr>
          <w:b/>
          <w:iCs/>
          <w:lang w:val="en-GB"/>
        </w:rPr>
        <w:t>-201</w:t>
      </w:r>
      <w:r w:rsidR="00204565" w:rsidRPr="00265213">
        <w:rPr>
          <w:b/>
          <w:iCs/>
          <w:lang w:val="en-GB"/>
        </w:rPr>
        <w:t>9</w:t>
      </w:r>
      <w:r w:rsidR="00E50496" w:rsidRPr="00295EBB">
        <w:rPr>
          <w:b/>
          <w:iCs/>
          <w:lang w:val="en-GB"/>
        </w:rPr>
        <w:t>/RD</w:t>
      </w:r>
    </w:p>
    <w:p w14:paraId="0F63097B" w14:textId="77777777" w:rsidR="00D81B5C" w:rsidRPr="00295EBB" w:rsidRDefault="00D81B5C" w:rsidP="00D81B5C">
      <w:pPr>
        <w:rPr>
          <w:lang w:val="en-GB"/>
        </w:rPr>
      </w:pPr>
    </w:p>
    <w:p w14:paraId="656F795D" w14:textId="77777777" w:rsidR="00B77814" w:rsidRPr="00295EBB" w:rsidRDefault="00B77814" w:rsidP="00D81B5C">
      <w:pPr>
        <w:rPr>
          <w:lang w:val="en-GB"/>
        </w:rPr>
      </w:pPr>
    </w:p>
    <w:p w14:paraId="008FE225" w14:textId="77777777" w:rsidR="00D81B5C" w:rsidRPr="00295EBB" w:rsidRDefault="00D81B5C" w:rsidP="0094779F">
      <w:pPr>
        <w:jc w:val="both"/>
        <w:rPr>
          <w:b/>
          <w:lang w:val="en-GB"/>
        </w:rPr>
      </w:pPr>
      <w:r w:rsidRPr="00295EBB">
        <w:rPr>
          <w:lang w:val="en-GB"/>
        </w:rPr>
        <w:t xml:space="preserve">To: </w:t>
      </w:r>
      <w:r w:rsidR="007150EE" w:rsidRPr="00295EBB">
        <w:rPr>
          <w:b/>
          <w:lang w:val="en-GB"/>
        </w:rPr>
        <w:t>Public Investment Management Office</w:t>
      </w:r>
      <w:r w:rsidRPr="00295EBB">
        <w:rPr>
          <w:lang w:val="en-GB"/>
        </w:rPr>
        <w:t xml:space="preserve"> </w:t>
      </w:r>
      <w:r w:rsidR="007150EE" w:rsidRPr="00295EBB">
        <w:rPr>
          <w:b/>
          <w:lang w:val="en-GB"/>
        </w:rPr>
        <w:t>No.11</w:t>
      </w:r>
      <w:r w:rsidRPr="00295EBB">
        <w:rPr>
          <w:b/>
          <w:lang w:val="en-GB"/>
        </w:rPr>
        <w:t xml:space="preserve"> </w:t>
      </w:r>
      <w:proofErr w:type="spellStart"/>
      <w:r w:rsidRPr="00295EBB">
        <w:rPr>
          <w:b/>
          <w:lang w:val="en-GB"/>
        </w:rPr>
        <w:t>Nemanjina</w:t>
      </w:r>
      <w:proofErr w:type="spellEnd"/>
      <w:r w:rsidRPr="00295EBB">
        <w:rPr>
          <w:b/>
          <w:lang w:val="en-GB"/>
        </w:rPr>
        <w:t xml:space="preserve"> street, 11000 Belgrade, The Republic of Serbia</w:t>
      </w:r>
    </w:p>
    <w:p w14:paraId="2AE3547F" w14:textId="77777777" w:rsidR="00D81B5C" w:rsidRPr="00295EBB" w:rsidRDefault="00D81B5C" w:rsidP="00D81B5C">
      <w:pPr>
        <w:rPr>
          <w:lang w:val="en-GB"/>
        </w:rPr>
      </w:pPr>
    </w:p>
    <w:p w14:paraId="6E2D68AC" w14:textId="77777777" w:rsidR="00D81B5C" w:rsidRPr="00295EBB" w:rsidRDefault="00D81B5C" w:rsidP="00D81B5C">
      <w:pPr>
        <w:rPr>
          <w:lang w:val="en-GB"/>
        </w:rPr>
      </w:pPr>
      <w:r w:rsidRPr="00295EBB">
        <w:rPr>
          <w:lang w:val="en-GB"/>
        </w:rPr>
        <w:t xml:space="preserve">We, the undersigned, declare that: </w:t>
      </w:r>
    </w:p>
    <w:p w14:paraId="5F158056" w14:textId="77777777" w:rsidR="00D81B5C" w:rsidRPr="00295EBB" w:rsidRDefault="00D81B5C" w:rsidP="00D81B5C">
      <w:pPr>
        <w:rPr>
          <w:lang w:val="en-GB"/>
        </w:rPr>
      </w:pPr>
    </w:p>
    <w:p w14:paraId="56E95069"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We have examined and have no reservations to the Bidding Documents, including all Addenda</w:t>
      </w:r>
      <w:r w:rsidRPr="00295EBB">
        <w:rPr>
          <w:i/>
          <w:lang w:val="en-GB"/>
        </w:rPr>
        <w:t>;</w:t>
      </w:r>
      <w:r w:rsidRPr="00295EBB">
        <w:rPr>
          <w:lang w:val="en-GB"/>
        </w:rPr>
        <w:t xml:space="preserve"> </w:t>
      </w:r>
    </w:p>
    <w:p w14:paraId="4FBEBEEF" w14:textId="77777777" w:rsidR="00D81B5C" w:rsidRPr="00295EBB" w:rsidRDefault="00D81B5C" w:rsidP="00D81B5C">
      <w:pPr>
        <w:tabs>
          <w:tab w:val="left" w:pos="540"/>
          <w:tab w:val="num" w:pos="720"/>
        </w:tabs>
        <w:ind w:left="540" w:hanging="540"/>
        <w:jc w:val="both"/>
        <w:rPr>
          <w:lang w:val="en-GB"/>
        </w:rPr>
      </w:pPr>
    </w:p>
    <w:p w14:paraId="63AFBB27" w14:textId="77777777" w:rsidR="006D1BE4" w:rsidRPr="00295EBB" w:rsidRDefault="00D81B5C" w:rsidP="006D1BE4">
      <w:pPr>
        <w:numPr>
          <w:ilvl w:val="0"/>
          <w:numId w:val="9"/>
        </w:numPr>
        <w:tabs>
          <w:tab w:val="left" w:pos="540"/>
          <w:tab w:val="num" w:pos="720"/>
        </w:tabs>
        <w:ind w:left="540" w:hanging="540"/>
        <w:jc w:val="both"/>
        <w:rPr>
          <w:lang w:val="en-GB"/>
        </w:rPr>
      </w:pPr>
      <w:r w:rsidRPr="00295EBB">
        <w:rPr>
          <w:lang w:val="en-GB"/>
        </w:rPr>
        <w:t>We offer to supply in conformity with the Bidding Documents and in accordance with the Delivery Schedules specified in the Schedule of Requirements the following Goods and Related Services</w:t>
      </w:r>
      <w:r w:rsidR="00627F4B" w:rsidRPr="00295EBB">
        <w:rPr>
          <w:lang w:val="en-GB"/>
        </w:rPr>
        <w:t>:</w:t>
      </w:r>
      <w:r w:rsidR="006D1BE4" w:rsidRPr="00295EBB">
        <w:rPr>
          <w:i/>
          <w:u w:val="single"/>
          <w:lang w:val="en-GB"/>
        </w:rPr>
        <w:t xml:space="preserve"> </w:t>
      </w:r>
      <w:bookmarkStart w:id="92" w:name="_Hlk536437117"/>
      <w:r w:rsidR="006D1BE4" w:rsidRPr="00295EBB">
        <w:rPr>
          <w:i/>
          <w:u w:val="single"/>
          <w:lang w:val="en-GB"/>
        </w:rPr>
        <w:t xml:space="preserve">(insert </w:t>
      </w:r>
      <w:proofErr w:type="gramStart"/>
      <w:r w:rsidR="006D1BE4" w:rsidRPr="00295EBB">
        <w:rPr>
          <w:i/>
          <w:u w:val="single"/>
          <w:lang w:val="en-GB"/>
        </w:rPr>
        <w:t>a the</w:t>
      </w:r>
      <w:proofErr w:type="gramEnd"/>
      <w:r w:rsidR="006D1BE4" w:rsidRPr="00295EBB">
        <w:rPr>
          <w:i/>
          <w:u w:val="single"/>
          <w:lang w:val="en-GB"/>
        </w:rPr>
        <w:t xml:space="preserve"> name and the number of the lot)</w:t>
      </w:r>
      <w:bookmarkEnd w:id="92"/>
    </w:p>
    <w:p w14:paraId="67ABA952" w14:textId="77777777" w:rsidR="00005835" w:rsidRPr="00295EBB" w:rsidRDefault="00005835" w:rsidP="006D1BE4">
      <w:pPr>
        <w:tabs>
          <w:tab w:val="left" w:pos="540"/>
          <w:tab w:val="num" w:pos="720"/>
        </w:tabs>
        <w:ind w:left="540"/>
        <w:jc w:val="both"/>
        <w:rPr>
          <w:lang w:val="en-GB"/>
        </w:rPr>
      </w:pPr>
    </w:p>
    <w:p w14:paraId="3F8BAD0B" w14:textId="77777777" w:rsidR="00005835" w:rsidRPr="00295EBB" w:rsidRDefault="00005835" w:rsidP="00005835">
      <w:pPr>
        <w:numPr>
          <w:ilvl w:val="0"/>
          <w:numId w:val="9"/>
        </w:numPr>
        <w:tabs>
          <w:tab w:val="left" w:pos="540"/>
          <w:tab w:val="num" w:pos="720"/>
          <w:tab w:val="right" w:pos="9072"/>
        </w:tabs>
        <w:ind w:left="540" w:hanging="540"/>
        <w:jc w:val="both"/>
        <w:rPr>
          <w:lang w:val="en-GB"/>
        </w:rPr>
      </w:pPr>
      <w:r w:rsidRPr="00295EBB">
        <w:rPr>
          <w:lang w:val="en-GB"/>
        </w:rPr>
        <w:t>The total price of our Bid is:</w:t>
      </w:r>
    </w:p>
    <w:p w14:paraId="6C7A5B4E" w14:textId="77777777" w:rsidR="00627F4B" w:rsidRPr="00295EBB" w:rsidRDefault="00627F4B" w:rsidP="00627F4B">
      <w:pPr>
        <w:tabs>
          <w:tab w:val="left" w:pos="540"/>
          <w:tab w:val="right" w:pos="9072"/>
        </w:tabs>
        <w:ind w:left="540"/>
        <w:jc w:val="both"/>
        <w:rPr>
          <w:lang w:val="en-GB"/>
        </w:rPr>
      </w:pPr>
    </w:p>
    <w:p w14:paraId="2D0DB726" w14:textId="77777777" w:rsidR="00627F4B" w:rsidRPr="00295EBB" w:rsidRDefault="00627F4B" w:rsidP="00627F4B">
      <w:pPr>
        <w:tabs>
          <w:tab w:val="left" w:pos="540"/>
          <w:tab w:val="right" w:pos="9072"/>
        </w:tabs>
        <w:ind w:left="540"/>
        <w:jc w:val="both"/>
        <w:rPr>
          <w:lang w:val="en-GB"/>
        </w:rPr>
      </w:pPr>
      <w:r w:rsidRPr="00295EBB">
        <w:rPr>
          <w:lang w:val="en-GB"/>
        </w:rPr>
        <w:t>_____________________ EUR/USD/RSD</w:t>
      </w:r>
      <w:r w:rsidRPr="00295EBB">
        <w:rPr>
          <w:i/>
          <w:color w:val="333333"/>
          <w:lang w:val="en-GB"/>
        </w:rPr>
        <w:t xml:space="preserve"> (write number and word</w:t>
      </w:r>
      <w:r w:rsidRPr="00295EBB">
        <w:rPr>
          <w:lang w:val="en-GB"/>
        </w:rPr>
        <w:t>)</w:t>
      </w:r>
    </w:p>
    <w:p w14:paraId="0237F15E" w14:textId="77777777" w:rsidR="00627F4B" w:rsidRPr="00295EBB" w:rsidRDefault="00627F4B" w:rsidP="00627F4B">
      <w:pPr>
        <w:tabs>
          <w:tab w:val="left" w:pos="540"/>
          <w:tab w:val="right" w:pos="9072"/>
        </w:tabs>
        <w:ind w:left="540"/>
        <w:jc w:val="both"/>
        <w:rPr>
          <w:rFonts w:cs="Arial"/>
          <w:szCs w:val="22"/>
          <w:lang w:val="en-GB"/>
        </w:rPr>
      </w:pPr>
    </w:p>
    <w:p w14:paraId="37335E58" w14:textId="77777777" w:rsidR="00627F4B" w:rsidRPr="00295EBB" w:rsidRDefault="00627F4B" w:rsidP="00627F4B">
      <w:pPr>
        <w:tabs>
          <w:tab w:val="left" w:pos="540"/>
          <w:tab w:val="right" w:pos="9072"/>
        </w:tabs>
        <w:ind w:left="540"/>
        <w:jc w:val="both"/>
        <w:rPr>
          <w:rFonts w:cs="Arial"/>
          <w:szCs w:val="22"/>
          <w:lang w:val="en-GB"/>
        </w:rPr>
      </w:pPr>
      <w:r w:rsidRPr="00295EBB">
        <w:rPr>
          <w:rFonts w:cs="Arial"/>
          <w:szCs w:val="22"/>
          <w:lang w:val="en-GB"/>
        </w:rPr>
        <w:t>Total DAP price of our bid (insured and delivered on site, excluding VAT and Custom Duties on import)</w:t>
      </w:r>
    </w:p>
    <w:p w14:paraId="48B71C7A" w14:textId="77777777" w:rsidR="00627F4B" w:rsidRPr="00295EBB" w:rsidRDefault="00627F4B" w:rsidP="00627F4B">
      <w:pPr>
        <w:tabs>
          <w:tab w:val="left" w:pos="540"/>
          <w:tab w:val="right" w:pos="9072"/>
        </w:tabs>
        <w:ind w:left="540"/>
        <w:jc w:val="both"/>
        <w:rPr>
          <w:lang w:val="en-GB"/>
        </w:rPr>
      </w:pPr>
    </w:p>
    <w:p w14:paraId="33CC623E" w14:textId="59834111" w:rsidR="00C935C3" w:rsidRPr="00295EBB" w:rsidRDefault="00455719" w:rsidP="00627F4B">
      <w:pPr>
        <w:tabs>
          <w:tab w:val="left" w:pos="540"/>
          <w:tab w:val="right" w:pos="9072"/>
        </w:tabs>
        <w:ind w:left="540"/>
        <w:jc w:val="both"/>
        <w:rPr>
          <w:lang w:val="en-GB"/>
        </w:rPr>
      </w:pPr>
      <w:r w:rsidRPr="00295EBB">
        <w:rPr>
          <w:lang w:val="en-GB"/>
        </w:rPr>
        <w:t>For the Bidders from the Purchaser’s Country who expressed the bid prices in the currency of The European Economic and Monetary Union</w:t>
      </w:r>
      <w:r w:rsidR="00A30EC1" w:rsidRPr="00295EBB">
        <w:rPr>
          <w:lang w:val="en-GB"/>
        </w:rPr>
        <w:t xml:space="preserve"> or United States Dollar</w:t>
      </w:r>
      <w:r w:rsidRPr="00295EBB">
        <w:rPr>
          <w:lang w:val="en-GB"/>
        </w:rPr>
        <w:t xml:space="preserve">, payable in dinars at the middle exchange rate of National Bank of Serbia on the date of </w:t>
      </w:r>
      <w:r w:rsidR="00440B49">
        <w:rPr>
          <w:lang w:val="en-GB"/>
        </w:rPr>
        <w:t>issuing</w:t>
      </w:r>
      <w:r w:rsidRPr="00295EBB">
        <w:rPr>
          <w:lang w:val="en-GB"/>
        </w:rPr>
        <w:t xml:space="preserve"> of invoice/proforma invoice and relevant documents</w:t>
      </w:r>
    </w:p>
    <w:p w14:paraId="42E1A9E8" w14:textId="77777777" w:rsidR="00455719" w:rsidRPr="00295EBB" w:rsidRDefault="00455719" w:rsidP="00627F4B">
      <w:pPr>
        <w:tabs>
          <w:tab w:val="left" w:pos="540"/>
          <w:tab w:val="right" w:pos="9072"/>
        </w:tabs>
        <w:ind w:left="540"/>
        <w:jc w:val="both"/>
        <w:rPr>
          <w:lang w:val="en-GB"/>
        </w:rPr>
      </w:pPr>
    </w:p>
    <w:p w14:paraId="66400AC3" w14:textId="77777777" w:rsidR="00C935C3" w:rsidRPr="00295EBB" w:rsidRDefault="00C935C3" w:rsidP="00C935C3">
      <w:pPr>
        <w:pStyle w:val="ListParagraph"/>
        <w:numPr>
          <w:ilvl w:val="0"/>
          <w:numId w:val="9"/>
        </w:numPr>
        <w:tabs>
          <w:tab w:val="left" w:pos="540"/>
          <w:tab w:val="right" w:pos="9072"/>
        </w:tabs>
        <w:ind w:left="540" w:hanging="540"/>
        <w:jc w:val="both"/>
        <w:rPr>
          <w:lang w:val="en-GB"/>
        </w:rPr>
      </w:pPr>
      <w:r w:rsidRPr="00295EBB">
        <w:rPr>
          <w:lang w:val="en-GB"/>
        </w:rPr>
        <w:t>Related Services</w:t>
      </w:r>
      <w:r w:rsidR="009E5FCA" w:rsidRPr="00295EBB">
        <w:rPr>
          <w:lang w:val="en-GB"/>
        </w:rPr>
        <w:t xml:space="preserve"> and </w:t>
      </w:r>
      <w:r w:rsidR="00C53777" w:rsidRPr="00295EBB">
        <w:rPr>
          <w:lang w:val="en-GB"/>
        </w:rPr>
        <w:t>Completion</w:t>
      </w:r>
      <w:r w:rsidR="009E5FCA" w:rsidRPr="00295EBB">
        <w:rPr>
          <w:lang w:val="en-GB"/>
        </w:rPr>
        <w:t xml:space="preserve"> Schedule</w:t>
      </w:r>
      <w:r w:rsidRPr="00295EBB">
        <w:rPr>
          <w:lang w:val="en-GB"/>
        </w:rPr>
        <w:t xml:space="preserve"> </w:t>
      </w:r>
      <w:r w:rsidR="009E5FCA" w:rsidRPr="00295EBB">
        <w:rPr>
          <w:lang w:val="en-GB"/>
        </w:rPr>
        <w:t>in accordance with Tender Documents.</w:t>
      </w:r>
    </w:p>
    <w:p w14:paraId="41E9C0BE" w14:textId="77777777" w:rsidR="00C935C3" w:rsidRPr="00295EBB" w:rsidRDefault="00C935C3" w:rsidP="00C935C3">
      <w:pPr>
        <w:pStyle w:val="ListParagraph"/>
        <w:tabs>
          <w:tab w:val="left" w:pos="540"/>
          <w:tab w:val="right" w:pos="9072"/>
        </w:tabs>
        <w:ind w:left="540"/>
        <w:jc w:val="both"/>
        <w:rPr>
          <w:lang w:val="en-GB"/>
        </w:rPr>
      </w:pPr>
    </w:p>
    <w:p w14:paraId="3F941410"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295EBB" w:rsidRDefault="00D81B5C" w:rsidP="00D81B5C">
      <w:pPr>
        <w:tabs>
          <w:tab w:val="left" w:pos="540"/>
          <w:tab w:val="num" w:pos="720"/>
        </w:tabs>
        <w:ind w:left="540" w:hanging="540"/>
        <w:jc w:val="both"/>
        <w:rPr>
          <w:lang w:val="en-GB"/>
        </w:rPr>
      </w:pPr>
    </w:p>
    <w:p w14:paraId="5B4E23A5"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If our bid is accepted, we commit to obtain a performance security in accordance with ITB Clause 43 and GCC Clause 17 for the due performance of the Contract;</w:t>
      </w:r>
    </w:p>
    <w:p w14:paraId="5FBA4529" w14:textId="77777777" w:rsidR="00D81B5C" w:rsidRPr="00295EBB" w:rsidRDefault="00D81B5C" w:rsidP="00D81B5C">
      <w:pPr>
        <w:tabs>
          <w:tab w:val="num" w:pos="360"/>
          <w:tab w:val="num" w:pos="540"/>
        </w:tabs>
        <w:ind w:left="540" w:hanging="540"/>
        <w:jc w:val="both"/>
        <w:rPr>
          <w:lang w:val="en-GB"/>
        </w:rPr>
      </w:pPr>
    </w:p>
    <w:p w14:paraId="07FC1608" w14:textId="77777777" w:rsidR="00D81B5C" w:rsidRPr="00295EBB" w:rsidRDefault="00D81B5C" w:rsidP="00C07A4D">
      <w:pPr>
        <w:numPr>
          <w:ilvl w:val="0"/>
          <w:numId w:val="9"/>
        </w:numPr>
        <w:tabs>
          <w:tab w:val="num" w:pos="540"/>
        </w:tabs>
        <w:ind w:left="540" w:hanging="540"/>
        <w:jc w:val="both"/>
        <w:rPr>
          <w:lang w:val="en-GB"/>
        </w:rPr>
      </w:pPr>
      <w:r w:rsidRPr="00295EBB">
        <w:rPr>
          <w:lang w:val="en-GB"/>
        </w:rPr>
        <w:t>We have no conflict of interest in accordance with ITB Sub-Clause 4.2;</w:t>
      </w:r>
    </w:p>
    <w:p w14:paraId="6CE5E61A" w14:textId="77777777" w:rsidR="00D81B5C" w:rsidRPr="00295EBB" w:rsidRDefault="00D81B5C" w:rsidP="00D81B5C">
      <w:pPr>
        <w:tabs>
          <w:tab w:val="num" w:pos="360"/>
          <w:tab w:val="num" w:pos="540"/>
        </w:tabs>
        <w:ind w:left="540" w:hanging="540"/>
        <w:jc w:val="both"/>
        <w:rPr>
          <w:lang w:val="en-GB"/>
        </w:rPr>
      </w:pPr>
    </w:p>
    <w:p w14:paraId="4AB9724C" w14:textId="77777777" w:rsidR="00D81B5C" w:rsidRPr="00295EBB" w:rsidRDefault="00D81B5C" w:rsidP="00C07A4D">
      <w:pPr>
        <w:numPr>
          <w:ilvl w:val="0"/>
          <w:numId w:val="9"/>
        </w:numPr>
        <w:tabs>
          <w:tab w:val="num" w:pos="540"/>
        </w:tabs>
        <w:ind w:left="540" w:hanging="540"/>
        <w:jc w:val="both"/>
        <w:rPr>
          <w:lang w:val="en-GB"/>
        </w:rPr>
      </w:pPr>
      <w:r w:rsidRPr="00295EBB">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295EBB" w:rsidRDefault="00D81B5C" w:rsidP="00D81B5C">
      <w:pPr>
        <w:tabs>
          <w:tab w:val="left" w:pos="540"/>
        </w:tabs>
        <w:jc w:val="both"/>
        <w:rPr>
          <w:lang w:val="en-GB"/>
        </w:rPr>
      </w:pPr>
    </w:p>
    <w:p w14:paraId="31BB560D" w14:textId="3BF2919F" w:rsidR="00D81B5C" w:rsidRPr="00295EBB" w:rsidRDefault="00D81B5C" w:rsidP="001A5EE5">
      <w:pPr>
        <w:numPr>
          <w:ilvl w:val="0"/>
          <w:numId w:val="9"/>
        </w:numPr>
        <w:tabs>
          <w:tab w:val="num" w:pos="540"/>
        </w:tabs>
        <w:ind w:left="540" w:hanging="540"/>
        <w:jc w:val="both"/>
        <w:rPr>
          <w:lang w:val="en-GB"/>
        </w:rPr>
      </w:pPr>
      <w:r w:rsidRPr="00295EBB">
        <w:rPr>
          <w:lang w:val="en-GB"/>
        </w:rPr>
        <w:t xml:space="preserve">We understand that you are not bound to accept the </w:t>
      </w:r>
      <w:r w:rsidR="006D1BE4" w:rsidRPr="00295EBB">
        <w:rPr>
          <w:lang w:val="en-GB"/>
        </w:rPr>
        <w:t>lowest evaluated</w:t>
      </w:r>
      <w:r w:rsidR="00EE1A2A" w:rsidRPr="00295EBB">
        <w:rPr>
          <w:lang w:val="en-GB"/>
        </w:rPr>
        <w:t xml:space="preserve"> bid</w:t>
      </w:r>
      <w:r w:rsidRPr="00295EBB">
        <w:rPr>
          <w:lang w:val="en-GB"/>
        </w:rPr>
        <w:t xml:space="preserve"> or any other bid that you may receive.</w:t>
      </w:r>
    </w:p>
    <w:p w14:paraId="7AE0F414" w14:textId="77777777" w:rsidR="00D81B5C" w:rsidRPr="00295EBB" w:rsidRDefault="00D81B5C" w:rsidP="001A5EE5">
      <w:pPr>
        <w:tabs>
          <w:tab w:val="left" w:pos="540"/>
        </w:tabs>
        <w:ind w:left="540"/>
        <w:jc w:val="both"/>
        <w:rPr>
          <w:lang w:val="en-GB"/>
        </w:rPr>
      </w:pPr>
    </w:p>
    <w:p w14:paraId="2300AEC9" w14:textId="3B2A7FB5" w:rsidR="00D81B5C" w:rsidRPr="00295EBB" w:rsidRDefault="00D81B5C" w:rsidP="001A5EE5">
      <w:pPr>
        <w:numPr>
          <w:ilvl w:val="0"/>
          <w:numId w:val="9"/>
        </w:numPr>
        <w:tabs>
          <w:tab w:val="num" w:pos="540"/>
        </w:tabs>
        <w:ind w:left="540" w:hanging="540"/>
        <w:jc w:val="both"/>
        <w:rPr>
          <w:lang w:val="en-GB"/>
        </w:rPr>
      </w:pPr>
      <w:r w:rsidRPr="00295EBB">
        <w:rPr>
          <w:lang w:val="en-GB"/>
        </w:rPr>
        <w:t>We understand that this bid, together with your written acceptance thereof included in your notification of award, shall constitute a binding contract between us, until a formal contract is prepared and executed.</w:t>
      </w:r>
    </w:p>
    <w:p w14:paraId="6C3E10E3" w14:textId="77777777" w:rsidR="00D81B5C" w:rsidRPr="00295EBB" w:rsidRDefault="00D81B5C" w:rsidP="00D81B5C">
      <w:pPr>
        <w:tabs>
          <w:tab w:val="left" w:pos="540"/>
        </w:tabs>
        <w:ind w:left="540" w:hanging="540"/>
        <w:jc w:val="both"/>
        <w:rPr>
          <w:lang w:val="en-GB"/>
        </w:rPr>
      </w:pPr>
    </w:p>
    <w:p w14:paraId="241AB353" w14:textId="77777777" w:rsidR="00D81B5C" w:rsidRPr="00295EBB" w:rsidRDefault="00D81B5C" w:rsidP="00D81B5C">
      <w:pPr>
        <w:jc w:val="both"/>
        <w:rPr>
          <w:lang w:val="en-GB"/>
        </w:rPr>
      </w:pPr>
    </w:p>
    <w:p w14:paraId="2F5E4F7F" w14:textId="77777777" w:rsidR="00D81B5C" w:rsidRPr="00295EBB" w:rsidRDefault="00D81B5C" w:rsidP="00D81B5C">
      <w:pPr>
        <w:tabs>
          <w:tab w:val="left" w:pos="6120"/>
        </w:tabs>
        <w:jc w:val="both"/>
        <w:rPr>
          <w:lang w:val="en-GB"/>
        </w:rPr>
      </w:pPr>
      <w:proofErr w:type="gramStart"/>
      <w:r w:rsidRPr="00295EBB">
        <w:rPr>
          <w:lang w:val="en-GB"/>
        </w:rPr>
        <w:t>Signed:_</w:t>
      </w:r>
      <w:proofErr w:type="gramEnd"/>
      <w:r w:rsidRPr="00295EBB">
        <w:rPr>
          <w:lang w:val="en-GB"/>
        </w:rPr>
        <w:t xml:space="preserve">______________ </w:t>
      </w:r>
      <w:r w:rsidRPr="00295EBB">
        <w:rPr>
          <w:i/>
          <w:lang w:val="en-GB"/>
        </w:rPr>
        <w:t>[insert signature of person whose name and capacity are shown]</w:t>
      </w:r>
      <w:r w:rsidRPr="00295EBB">
        <w:rPr>
          <w:lang w:val="en-GB"/>
        </w:rPr>
        <w:t xml:space="preserve"> </w:t>
      </w:r>
    </w:p>
    <w:p w14:paraId="501C7488" w14:textId="77777777" w:rsidR="00D81B5C" w:rsidRPr="00295EBB" w:rsidRDefault="00D81B5C" w:rsidP="00D81B5C">
      <w:pPr>
        <w:tabs>
          <w:tab w:val="left" w:pos="6120"/>
        </w:tabs>
        <w:jc w:val="both"/>
        <w:rPr>
          <w:lang w:val="en-GB"/>
        </w:rPr>
      </w:pPr>
      <w:r w:rsidRPr="00295EBB">
        <w:rPr>
          <w:lang w:val="en-GB"/>
        </w:rPr>
        <w:t>In the capacity of ______</w:t>
      </w:r>
      <w:proofErr w:type="gramStart"/>
      <w:r w:rsidRPr="00295EBB">
        <w:rPr>
          <w:lang w:val="en-GB"/>
        </w:rPr>
        <w:t>_</w:t>
      </w:r>
      <w:r w:rsidRPr="00295EBB">
        <w:rPr>
          <w:i/>
          <w:lang w:val="en-GB"/>
        </w:rPr>
        <w:t>[</w:t>
      </w:r>
      <w:proofErr w:type="gramEnd"/>
      <w:r w:rsidRPr="00295EBB">
        <w:rPr>
          <w:i/>
          <w:lang w:val="en-GB"/>
        </w:rPr>
        <w:t>insert legal capacity of person signing the Bid Submission Form]</w:t>
      </w:r>
      <w:r w:rsidRPr="00295EBB">
        <w:rPr>
          <w:lang w:val="en-GB"/>
        </w:rPr>
        <w:t xml:space="preserve"> </w:t>
      </w:r>
    </w:p>
    <w:p w14:paraId="6EAF647D" w14:textId="77777777" w:rsidR="00D81B5C" w:rsidRPr="00295EBB"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295EBB" w:rsidRDefault="00D81B5C" w:rsidP="00D81B5C">
      <w:pPr>
        <w:rPr>
          <w:lang w:val="en-GB"/>
        </w:rPr>
      </w:pPr>
      <w:r w:rsidRPr="00295EBB">
        <w:rPr>
          <w:lang w:val="en-GB"/>
        </w:rPr>
        <w:t xml:space="preserve"> </w:t>
      </w:r>
    </w:p>
    <w:p w14:paraId="2919CCB0" w14:textId="77777777" w:rsidR="00D81B5C" w:rsidRPr="00295EBB" w:rsidRDefault="00D81B5C" w:rsidP="00D81B5C">
      <w:pPr>
        <w:tabs>
          <w:tab w:val="left" w:pos="6120"/>
        </w:tabs>
        <w:rPr>
          <w:lang w:val="en-GB"/>
        </w:rPr>
      </w:pPr>
      <w:proofErr w:type="gramStart"/>
      <w:r w:rsidRPr="00295EBB">
        <w:rPr>
          <w:lang w:val="en-GB"/>
        </w:rPr>
        <w:t>Name:_</w:t>
      </w:r>
      <w:proofErr w:type="gramEnd"/>
      <w:r w:rsidRPr="00295EBB">
        <w:rPr>
          <w:lang w:val="en-GB"/>
        </w:rPr>
        <w:t xml:space="preserve">___________ </w:t>
      </w:r>
      <w:r w:rsidRPr="00295EBB">
        <w:rPr>
          <w:i/>
          <w:lang w:val="en-GB"/>
        </w:rPr>
        <w:t>[insert complete name of person signing the Bid Submission Form]</w:t>
      </w:r>
      <w:r w:rsidRPr="00295EBB">
        <w:rPr>
          <w:lang w:val="en-GB"/>
        </w:rPr>
        <w:tab/>
        <w:t xml:space="preserve"> </w:t>
      </w:r>
    </w:p>
    <w:p w14:paraId="5DCE3E06" w14:textId="77777777" w:rsidR="00D81B5C" w:rsidRPr="00295EBB" w:rsidRDefault="00D81B5C" w:rsidP="00D81B5C">
      <w:pPr>
        <w:rPr>
          <w:lang w:val="en-GB"/>
        </w:rPr>
      </w:pPr>
    </w:p>
    <w:p w14:paraId="4C2E4DF6" w14:textId="77777777" w:rsidR="00D81B5C" w:rsidRPr="00295EBB"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295EBB" w:rsidRDefault="00D81B5C" w:rsidP="00D81B5C">
      <w:pPr>
        <w:tabs>
          <w:tab w:val="left" w:pos="5238"/>
          <w:tab w:val="left" w:pos="5474"/>
          <w:tab w:val="left" w:pos="9468"/>
        </w:tabs>
        <w:rPr>
          <w:lang w:val="en-GB"/>
        </w:rPr>
      </w:pPr>
      <w:r w:rsidRPr="00295EBB">
        <w:rPr>
          <w:lang w:val="en-GB"/>
        </w:rPr>
        <w:t xml:space="preserve">Duly authorized to sign the bid for and on behalf </w:t>
      </w:r>
      <w:proofErr w:type="gramStart"/>
      <w:r w:rsidRPr="00295EBB">
        <w:rPr>
          <w:lang w:val="en-GB"/>
        </w:rPr>
        <w:t>of:_</w:t>
      </w:r>
      <w:proofErr w:type="gramEnd"/>
      <w:r w:rsidRPr="00295EBB">
        <w:rPr>
          <w:lang w:val="en-GB"/>
        </w:rPr>
        <w:t xml:space="preserve">____ </w:t>
      </w:r>
      <w:r w:rsidRPr="00295EBB">
        <w:rPr>
          <w:i/>
          <w:lang w:val="en-GB"/>
        </w:rPr>
        <w:t>[insert complete name of Bidder]</w:t>
      </w:r>
    </w:p>
    <w:p w14:paraId="4FBE1036" w14:textId="77777777" w:rsidR="00D81B5C" w:rsidRPr="00295EBB" w:rsidRDefault="00D81B5C" w:rsidP="00D81B5C">
      <w:pPr>
        <w:tabs>
          <w:tab w:val="left" w:pos="5238"/>
          <w:tab w:val="left" w:pos="5474"/>
          <w:tab w:val="left" w:pos="9468"/>
        </w:tabs>
        <w:rPr>
          <w:lang w:val="en-GB"/>
        </w:rPr>
      </w:pPr>
    </w:p>
    <w:p w14:paraId="4980B731" w14:textId="77777777" w:rsidR="00D81B5C" w:rsidRPr="00295EBB" w:rsidRDefault="00D81B5C" w:rsidP="00D81B5C">
      <w:pPr>
        <w:pStyle w:val="BankNormal"/>
        <w:jc w:val="both"/>
        <w:rPr>
          <w:lang w:val="en-GB"/>
        </w:rPr>
      </w:pPr>
      <w:r w:rsidRPr="00295EBB">
        <w:rPr>
          <w:lang w:val="en-GB"/>
        </w:rPr>
        <w:t xml:space="preserve">Dated on ____________ day of __________________, _______ </w:t>
      </w:r>
      <w:r w:rsidRPr="00295EBB">
        <w:rPr>
          <w:i/>
          <w:lang w:val="en-GB"/>
        </w:rPr>
        <w:t>[insert date of signing]</w:t>
      </w:r>
    </w:p>
    <w:p w14:paraId="6A00A8E4" w14:textId="77777777" w:rsidR="00824B9A" w:rsidRPr="00295EBB" w:rsidRDefault="00824B9A" w:rsidP="00D81B5C">
      <w:pPr>
        <w:pStyle w:val="SectionVHeader"/>
        <w:rPr>
          <w:lang w:val="en-GB"/>
        </w:rPr>
      </w:pPr>
    </w:p>
    <w:p w14:paraId="365C27B8" w14:textId="77777777" w:rsidR="00D95272" w:rsidRPr="00295EBB" w:rsidRDefault="00D95272">
      <w:pPr>
        <w:rPr>
          <w:lang w:val="en-GB"/>
        </w:rPr>
      </w:pPr>
      <w:r w:rsidRPr="00295EBB">
        <w:rPr>
          <w:lang w:val="en-GB"/>
        </w:rPr>
        <w:br w:type="page"/>
      </w:r>
    </w:p>
    <w:p w14:paraId="086C7F1C" w14:textId="77777777" w:rsidR="00D81B5C" w:rsidRPr="00295EBB" w:rsidRDefault="00D81B5C" w:rsidP="00DE4884">
      <w:pPr>
        <w:pStyle w:val="SectionVHeader"/>
        <w:rPr>
          <w:lang w:val="en-GB"/>
        </w:rPr>
      </w:pPr>
      <w:bookmarkStart w:id="93" w:name="_Toc2068119"/>
      <w:r w:rsidRPr="00295EBB">
        <w:rPr>
          <w:lang w:val="en-GB"/>
        </w:rPr>
        <w:lastRenderedPageBreak/>
        <w:t>Price Schedule Form</w:t>
      </w:r>
      <w:bookmarkEnd w:id="93"/>
    </w:p>
    <w:p w14:paraId="455510AA" w14:textId="77777777" w:rsidR="00D81B5C" w:rsidRPr="00295EBB" w:rsidRDefault="00D81B5C" w:rsidP="00D81B5C">
      <w:pPr>
        <w:pStyle w:val="Subtitle"/>
        <w:rPr>
          <w:sz w:val="36"/>
          <w:lang w:val="en-GB"/>
        </w:rPr>
      </w:pPr>
    </w:p>
    <w:p w14:paraId="6B6D2C23" w14:textId="77777777" w:rsidR="007775AA" w:rsidRPr="00295EBB" w:rsidRDefault="003C1699" w:rsidP="00D81B5C">
      <w:pPr>
        <w:pStyle w:val="BodyText"/>
        <w:rPr>
          <w:b/>
          <w:i/>
          <w:lang w:val="en-GB"/>
        </w:rPr>
      </w:pPr>
      <w:r w:rsidRPr="00295EBB">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295EBB" w:rsidRDefault="0076742C" w:rsidP="00D81B5C">
      <w:pPr>
        <w:pStyle w:val="BodyText"/>
        <w:rPr>
          <w:lang w:val="en-GB"/>
        </w:rPr>
      </w:pPr>
      <w:r w:rsidRPr="00295EBB">
        <w:rPr>
          <w:lang w:val="en-GB"/>
        </w:rPr>
        <w:t xml:space="preserve">All pages of the </w:t>
      </w:r>
      <w:r w:rsidRPr="00295EBB">
        <w:rPr>
          <w:b/>
          <w:i/>
          <w:lang w:val="en-GB"/>
        </w:rPr>
        <w:t>Price Schedule</w:t>
      </w:r>
      <w:r w:rsidRPr="00295EBB">
        <w:rPr>
          <w:lang w:val="en-GB"/>
        </w:rPr>
        <w:t xml:space="preserve"> where entries or amendments have been made shall be </w:t>
      </w:r>
      <w:r w:rsidR="00C53777" w:rsidRPr="00295EBB">
        <w:rPr>
          <w:lang w:val="en-GB"/>
        </w:rPr>
        <w:t>initialled</w:t>
      </w:r>
      <w:r w:rsidRPr="00295EBB">
        <w:rPr>
          <w:lang w:val="en-GB"/>
        </w:rPr>
        <w:t xml:space="preserve"> by the person or persons signing the bid</w:t>
      </w:r>
    </w:p>
    <w:p w14:paraId="4900D5AC" w14:textId="77777777" w:rsidR="00C316CD" w:rsidRPr="00295EBB" w:rsidRDefault="00C316CD" w:rsidP="007775AA">
      <w:pPr>
        <w:pStyle w:val="BodyText"/>
        <w:jc w:val="center"/>
        <w:rPr>
          <w:lang w:val="en-GB"/>
        </w:rPr>
      </w:pPr>
    </w:p>
    <w:p w14:paraId="401210FC" w14:textId="77777777" w:rsidR="007775AA" w:rsidRPr="00295EBB" w:rsidRDefault="007775AA" w:rsidP="007775AA">
      <w:pPr>
        <w:pStyle w:val="BodyText"/>
        <w:jc w:val="center"/>
        <w:rPr>
          <w:lang w:val="en-GB"/>
        </w:rPr>
        <w:sectPr w:rsidR="007775AA" w:rsidRPr="00295EBB" w:rsidSect="000F44F6">
          <w:headerReference w:type="even" r:id="rId31"/>
          <w:headerReference w:type="first" r:id="rId32"/>
          <w:pgSz w:w="12240" w:h="15840" w:code="1"/>
          <w:pgMar w:top="1417" w:right="1440" w:bottom="1417" w:left="1417" w:header="720" w:footer="720" w:gutter="0"/>
          <w:cols w:space="720"/>
          <w:docGrid w:linePitch="326"/>
        </w:sectPr>
      </w:pPr>
    </w:p>
    <w:p w14:paraId="102263CC" w14:textId="77777777" w:rsidR="00D81B5C" w:rsidRPr="00295EBB" w:rsidRDefault="00D81B5C" w:rsidP="00D81B5C">
      <w:pPr>
        <w:tabs>
          <w:tab w:val="left" w:pos="4320"/>
        </w:tabs>
        <w:suppressAutoHyphens/>
        <w:jc w:val="center"/>
        <w:rPr>
          <w:sz w:val="20"/>
          <w:lang w:val="en-GB"/>
        </w:rPr>
      </w:pPr>
    </w:p>
    <w:p w14:paraId="125B5132" w14:textId="77777777" w:rsidR="00C316CD" w:rsidRPr="00295EBB" w:rsidRDefault="00C316CD" w:rsidP="00C316CD">
      <w:pPr>
        <w:pStyle w:val="SectionVHeader"/>
        <w:rPr>
          <w:lang w:val="en-GB"/>
        </w:rPr>
      </w:pPr>
      <w:bookmarkStart w:id="94" w:name="_Toc463858680"/>
      <w:bookmarkStart w:id="95" w:name="_Toc315795958"/>
      <w:bookmarkStart w:id="96" w:name="_Toc2068120"/>
      <w:bookmarkStart w:id="97" w:name="_Toc438266926"/>
      <w:bookmarkStart w:id="98" w:name="_Toc438267900"/>
      <w:bookmarkStart w:id="99" w:name="_Toc438366668"/>
      <w:bookmarkStart w:id="100" w:name="_Toc438954446"/>
      <w:r w:rsidRPr="00295EBB">
        <w:rPr>
          <w:lang w:val="en-GB"/>
        </w:rPr>
        <w:t>Bid Security</w:t>
      </w:r>
      <w:bookmarkEnd w:id="94"/>
      <w:r w:rsidRPr="00295EBB">
        <w:rPr>
          <w:lang w:val="en-GB"/>
        </w:rPr>
        <w:t xml:space="preserve"> (Bank Guarantee)</w:t>
      </w:r>
      <w:bookmarkEnd w:id="95"/>
      <w:bookmarkEnd w:id="96"/>
      <w:r w:rsidRPr="00295EBB">
        <w:rPr>
          <w:lang w:val="en-GB"/>
        </w:rPr>
        <w:t xml:space="preserve"> </w:t>
      </w:r>
    </w:p>
    <w:p w14:paraId="54469499" w14:textId="77777777" w:rsidR="00C316CD" w:rsidRPr="00295EBB" w:rsidRDefault="00C316CD" w:rsidP="00C316CD">
      <w:pPr>
        <w:jc w:val="center"/>
        <w:rPr>
          <w:i/>
          <w:iCs/>
          <w:lang w:val="en-GB"/>
        </w:rPr>
      </w:pPr>
      <w:r w:rsidRPr="00295EBB">
        <w:rPr>
          <w:i/>
          <w:iCs/>
          <w:lang w:val="en-GB"/>
        </w:rPr>
        <w:t>[The Bank shall fill in this Bank Guarantee Form in accordance with the instructions indicated.]</w:t>
      </w:r>
    </w:p>
    <w:p w14:paraId="32BF9C95" w14:textId="77777777" w:rsidR="00C316CD" w:rsidRPr="00295EBB" w:rsidRDefault="00C316CD" w:rsidP="00C316CD">
      <w:pPr>
        <w:rPr>
          <w:i/>
          <w:iCs/>
          <w:lang w:val="en-GB"/>
        </w:rPr>
      </w:pPr>
    </w:p>
    <w:p w14:paraId="7BE6C24A" w14:textId="77777777" w:rsidR="00C316CD" w:rsidRPr="00295EBB" w:rsidRDefault="00C316CD" w:rsidP="00C316CD">
      <w:pPr>
        <w:rPr>
          <w:i/>
          <w:iCs/>
          <w:lang w:val="en-GB"/>
        </w:rPr>
      </w:pPr>
    </w:p>
    <w:p w14:paraId="5EB879A2" w14:textId="77777777" w:rsidR="00C316CD" w:rsidRPr="00295EBB" w:rsidRDefault="00C316CD" w:rsidP="00C316CD">
      <w:pPr>
        <w:rPr>
          <w:lang w:val="en-GB"/>
        </w:rPr>
      </w:pPr>
      <w:r w:rsidRPr="00295EBB">
        <w:rPr>
          <w:i/>
          <w:iCs/>
          <w:lang w:val="en-GB"/>
        </w:rPr>
        <w:t>________________________________</w:t>
      </w:r>
      <w:r w:rsidRPr="00295EBB">
        <w:rPr>
          <w:i/>
          <w:iCs/>
          <w:lang w:val="en-GB"/>
        </w:rPr>
        <w:br/>
        <w:t>[Bank’s Name, and Address of Issuing Branch or Office]</w:t>
      </w:r>
    </w:p>
    <w:p w14:paraId="661F134A" w14:textId="77777777" w:rsidR="00C316CD" w:rsidRPr="00295EBB" w:rsidRDefault="00C316CD" w:rsidP="00C316CD">
      <w:pPr>
        <w:pStyle w:val="NormalWeb"/>
        <w:jc w:val="both"/>
        <w:rPr>
          <w:rFonts w:ascii="Times New Roman" w:hAnsi="Times New Roman" w:cs="Times New Roman"/>
          <w:i/>
          <w:iCs/>
          <w:szCs w:val="20"/>
          <w:lang w:val="en-GB"/>
        </w:rPr>
      </w:pPr>
      <w:r w:rsidRPr="00295EBB">
        <w:rPr>
          <w:rFonts w:ascii="Times New Roman" w:hAnsi="Times New Roman" w:cs="Times New Roman"/>
          <w:b/>
          <w:bCs/>
          <w:szCs w:val="20"/>
          <w:lang w:val="en-GB"/>
        </w:rPr>
        <w:t>Beneficiary:</w:t>
      </w:r>
      <w:r w:rsidRPr="00295EBB">
        <w:rPr>
          <w:rFonts w:ascii="Times New Roman" w:hAnsi="Times New Roman" w:cs="Times New Roman"/>
          <w:szCs w:val="20"/>
          <w:lang w:val="en-GB"/>
        </w:rPr>
        <w:tab/>
        <w:t xml:space="preserve">___________________ </w:t>
      </w:r>
      <w:r w:rsidRPr="00295EBB">
        <w:rPr>
          <w:rFonts w:ascii="Times New Roman" w:hAnsi="Times New Roman" w:cs="Times New Roman"/>
          <w:i/>
          <w:iCs/>
          <w:szCs w:val="20"/>
          <w:lang w:val="en-GB"/>
        </w:rPr>
        <w:t>[Name and Address of Purchaser]</w:t>
      </w:r>
      <w:r w:rsidRPr="00295EBB">
        <w:rPr>
          <w:rFonts w:ascii="Times New Roman" w:hAnsi="Times New Roman" w:cs="Times New Roman"/>
          <w:i/>
          <w:iCs/>
          <w:szCs w:val="20"/>
          <w:lang w:val="en-GB"/>
        </w:rPr>
        <w:tab/>
      </w:r>
    </w:p>
    <w:p w14:paraId="5133FD1C" w14:textId="77777777" w:rsidR="00C316CD" w:rsidRPr="00295EBB" w:rsidRDefault="00C316CD" w:rsidP="00C316CD">
      <w:pPr>
        <w:pStyle w:val="NormalWeb"/>
        <w:jc w:val="both"/>
        <w:rPr>
          <w:rFonts w:ascii="Times New Roman" w:hAnsi="Times New Roman" w:cs="Times New Roman"/>
          <w:szCs w:val="20"/>
          <w:lang w:val="en-GB"/>
        </w:rPr>
      </w:pPr>
      <w:r w:rsidRPr="00295EBB">
        <w:rPr>
          <w:rFonts w:ascii="Times New Roman" w:hAnsi="Times New Roman" w:cs="Times New Roman"/>
          <w:b/>
          <w:bCs/>
          <w:szCs w:val="20"/>
          <w:lang w:val="en-GB"/>
        </w:rPr>
        <w:t>Date:</w:t>
      </w:r>
      <w:r w:rsidRPr="00295EBB">
        <w:rPr>
          <w:rFonts w:ascii="Times New Roman" w:hAnsi="Times New Roman" w:cs="Times New Roman"/>
          <w:szCs w:val="20"/>
          <w:lang w:val="en-GB"/>
        </w:rPr>
        <w:tab/>
        <w:t>________________</w:t>
      </w:r>
    </w:p>
    <w:p w14:paraId="52820558" w14:textId="77777777" w:rsidR="00C316CD" w:rsidRPr="00295EBB" w:rsidRDefault="00C316CD" w:rsidP="00C316CD">
      <w:pPr>
        <w:pStyle w:val="NormalWeb"/>
        <w:jc w:val="both"/>
        <w:rPr>
          <w:rFonts w:ascii="Times New Roman" w:hAnsi="Times New Roman" w:cs="Times New Roman"/>
          <w:szCs w:val="20"/>
          <w:lang w:val="en-GB"/>
        </w:rPr>
      </w:pPr>
      <w:r w:rsidRPr="00295EBB">
        <w:rPr>
          <w:rFonts w:ascii="Times New Roman" w:hAnsi="Times New Roman" w:cs="Times New Roman"/>
          <w:b/>
          <w:bCs/>
          <w:szCs w:val="20"/>
          <w:lang w:val="en-GB"/>
        </w:rPr>
        <w:t>BID GUARANTEE No.:</w:t>
      </w:r>
      <w:r w:rsidRPr="00295EBB">
        <w:rPr>
          <w:rFonts w:ascii="Times New Roman" w:hAnsi="Times New Roman" w:cs="Times New Roman"/>
          <w:szCs w:val="20"/>
          <w:lang w:val="en-GB"/>
        </w:rPr>
        <w:tab/>
        <w:t>_________________</w:t>
      </w:r>
    </w:p>
    <w:p w14:paraId="6113E991" w14:textId="77777777" w:rsidR="00C316CD" w:rsidRPr="00295EBB" w:rsidRDefault="00C316CD" w:rsidP="00C316CD">
      <w:pPr>
        <w:pStyle w:val="NormalWeb"/>
        <w:spacing w:after="0" w:afterAutospacing="0"/>
        <w:jc w:val="both"/>
        <w:rPr>
          <w:rFonts w:ascii="Times New Roman" w:hAnsi="Times New Roman" w:cs="Times New Roman"/>
          <w:lang w:val="en-GB"/>
        </w:rPr>
      </w:pPr>
      <w:r w:rsidRPr="00295EBB">
        <w:rPr>
          <w:rFonts w:ascii="Times New Roman" w:hAnsi="Times New Roman" w:cs="Times New Roman"/>
          <w:szCs w:val="20"/>
          <w:lang w:val="en-GB"/>
        </w:rPr>
        <w:t xml:space="preserve">We have been informed that </w:t>
      </w:r>
      <w:r w:rsidRPr="00295EBB">
        <w:rPr>
          <w:rFonts w:ascii="Times New Roman" w:hAnsi="Times New Roman" w:cs="Times New Roman"/>
          <w:i/>
          <w:iCs/>
          <w:szCs w:val="20"/>
          <w:lang w:val="en-GB"/>
        </w:rPr>
        <w:t>[name of the Bidder]</w:t>
      </w:r>
      <w:r w:rsidRPr="00295EBB">
        <w:rPr>
          <w:rFonts w:ascii="Times New Roman" w:hAnsi="Times New Roman" w:cs="Times New Roman"/>
          <w:szCs w:val="20"/>
          <w:lang w:val="en-GB"/>
        </w:rPr>
        <w:t xml:space="preserve"> (hereinafter called "the Bidder") has submitted to you its bid dated (hereinafter called "the Bid") for the execution of </w:t>
      </w:r>
      <w:r w:rsidRPr="00295EBB">
        <w:rPr>
          <w:rFonts w:ascii="Times New Roman" w:hAnsi="Times New Roman" w:cs="Times New Roman"/>
          <w:i/>
          <w:iCs/>
          <w:szCs w:val="20"/>
          <w:lang w:val="en-GB"/>
        </w:rPr>
        <w:t>[name of contract]</w:t>
      </w:r>
      <w:r w:rsidRPr="00295EBB">
        <w:rPr>
          <w:rFonts w:ascii="Times New Roman" w:hAnsi="Times New Roman" w:cs="Times New Roman"/>
          <w:szCs w:val="20"/>
          <w:lang w:val="en-GB"/>
        </w:rPr>
        <w:t xml:space="preserve"> under Invitation for Bids No. </w:t>
      </w:r>
      <w:r w:rsidRPr="00295EBB">
        <w:rPr>
          <w:rFonts w:ascii="Times New Roman" w:hAnsi="Times New Roman" w:cs="Times New Roman"/>
          <w:i/>
          <w:iCs/>
          <w:szCs w:val="20"/>
          <w:lang w:val="en-GB"/>
        </w:rPr>
        <w:t>[IFB number]</w:t>
      </w:r>
      <w:r w:rsidRPr="00295EBB">
        <w:rPr>
          <w:rFonts w:ascii="Times New Roman" w:hAnsi="Times New Roman" w:cs="Times New Roman"/>
          <w:szCs w:val="20"/>
          <w:lang w:val="en-GB"/>
        </w:rPr>
        <w:t xml:space="preserve"> (“the IFB”).</w:t>
      </w:r>
      <w:r w:rsidRPr="00295EBB">
        <w:rPr>
          <w:rFonts w:ascii="Times New Roman" w:hAnsi="Times New Roman" w:cs="Times New Roman"/>
          <w:lang w:val="en-GB"/>
        </w:rPr>
        <w:t xml:space="preserve"> </w:t>
      </w:r>
    </w:p>
    <w:p w14:paraId="53F44F65"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295EBB" w:rsidRDefault="00C316CD" w:rsidP="00DE004E">
      <w:pPr>
        <w:pStyle w:val="NormalWeb"/>
        <w:spacing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 xml:space="preserve">At the request of the Bidder, we </w:t>
      </w:r>
      <w:r w:rsidRPr="00295EBB">
        <w:rPr>
          <w:rFonts w:ascii="Times New Roman" w:hAnsi="Times New Roman" w:cs="Times New Roman"/>
          <w:i/>
          <w:iCs/>
          <w:szCs w:val="20"/>
          <w:lang w:val="en-GB"/>
        </w:rPr>
        <w:t xml:space="preserve">[name of Bank] </w:t>
      </w:r>
      <w:r w:rsidRPr="00295EBB">
        <w:rPr>
          <w:rFonts w:ascii="Times New Roman" w:hAnsi="Times New Roman" w:cs="Times New Roman"/>
          <w:szCs w:val="20"/>
          <w:lang w:val="en-GB"/>
        </w:rPr>
        <w:t xml:space="preserve">hereby irrevocably undertake to pay you any sum or sums not exceeding in total an amount of </w:t>
      </w:r>
      <w:r w:rsidRPr="00295EBB">
        <w:rPr>
          <w:rFonts w:ascii="Times New Roman" w:hAnsi="Times New Roman" w:cs="Times New Roman"/>
          <w:i/>
          <w:iCs/>
          <w:szCs w:val="20"/>
          <w:lang w:val="en-GB"/>
        </w:rPr>
        <w:t xml:space="preserve">[amount in figures] </w:t>
      </w:r>
      <w:r w:rsidRPr="00295EBB">
        <w:rPr>
          <w:rFonts w:ascii="Times New Roman" w:hAnsi="Times New Roman" w:cs="Times New Roman"/>
          <w:szCs w:val="20"/>
          <w:lang w:val="en-GB"/>
        </w:rPr>
        <w:t>(</w:t>
      </w:r>
      <w:r w:rsidRPr="00295EBB">
        <w:rPr>
          <w:rFonts w:ascii="Times New Roman" w:hAnsi="Times New Roman" w:cs="Times New Roman"/>
          <w:i/>
          <w:iCs/>
          <w:szCs w:val="20"/>
          <w:lang w:val="en-GB"/>
        </w:rPr>
        <w:t>[amount in words]</w:t>
      </w:r>
      <w:r w:rsidRPr="00295EBB">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295EBB"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295EBB">
        <w:rPr>
          <w:rFonts w:ascii="Times New Roman" w:hAnsi="Times New Roman" w:cs="Times New Roman"/>
          <w:szCs w:val="20"/>
          <w:lang w:val="en-GB"/>
        </w:rPr>
        <w:t xml:space="preserve">(a) </w:t>
      </w:r>
      <w:r w:rsidRPr="00295EBB">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295EBB"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295EBB">
        <w:rPr>
          <w:rFonts w:ascii="Times New Roman" w:hAnsi="Times New Roman" w:cs="Times New Roman"/>
          <w:szCs w:val="20"/>
          <w:lang w:val="en-GB"/>
        </w:rPr>
        <w:t xml:space="preserve">(b) </w:t>
      </w:r>
      <w:r w:rsidRPr="00295EBB">
        <w:rPr>
          <w:rFonts w:ascii="Times New Roman" w:hAnsi="Times New Roman" w:cs="Times New Roman"/>
          <w:szCs w:val="20"/>
          <w:lang w:val="en-GB"/>
        </w:rPr>
        <w:tab/>
        <w:t>having been notified of the acceptance of its Bid by the Purchaser during the period of bid validity, (</w:t>
      </w:r>
      <w:proofErr w:type="spellStart"/>
      <w:r w:rsidRPr="00295EBB">
        <w:rPr>
          <w:rFonts w:ascii="Times New Roman" w:hAnsi="Times New Roman" w:cs="Times New Roman"/>
          <w:szCs w:val="20"/>
          <w:lang w:val="en-GB"/>
        </w:rPr>
        <w:t>i</w:t>
      </w:r>
      <w:proofErr w:type="spellEnd"/>
      <w:r w:rsidRPr="00295EBB">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295EBB">
        <w:rPr>
          <w:rFonts w:ascii="Times New Roman" w:hAnsi="Times New Roman" w:cs="Times New Roman"/>
          <w:szCs w:val="20"/>
          <w:lang w:val="en-GB"/>
        </w:rPr>
        <w:t>i</w:t>
      </w:r>
      <w:proofErr w:type="spellEnd"/>
      <w:r w:rsidRPr="00295EBB">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295EBB" w:rsidRDefault="00C316CD" w:rsidP="00C316CD">
      <w:pPr>
        <w:pStyle w:val="NormalWeb"/>
        <w:spacing w:before="0" w:beforeAutospacing="0" w:after="0" w:afterAutospacing="0"/>
        <w:jc w:val="both"/>
        <w:rPr>
          <w:rFonts w:ascii="Times New Roman" w:hAnsi="Times New Roman" w:cs="Times New Roman"/>
          <w:lang w:val="en-GB"/>
        </w:rPr>
      </w:pPr>
      <w:r w:rsidRPr="00295EBB">
        <w:rPr>
          <w:rFonts w:ascii="Times New Roman" w:hAnsi="Times New Roman" w:cs="Times New Roman"/>
          <w:szCs w:val="20"/>
          <w:lang w:val="en-GB"/>
        </w:rPr>
        <w:t>This guarantee is subject to the Uniform Rules for Demand Guarantees, ICC Publication No. 458.</w:t>
      </w:r>
    </w:p>
    <w:p w14:paraId="1E99DEC8"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295EBB" w:rsidRDefault="00C316CD" w:rsidP="00C316CD">
      <w:pPr>
        <w:pStyle w:val="NormalWeb"/>
        <w:spacing w:before="0" w:beforeAutospacing="0" w:after="0" w:afterAutospacing="0"/>
        <w:jc w:val="both"/>
        <w:rPr>
          <w:rFonts w:ascii="Times New Roman" w:hAnsi="Times New Roman" w:cs="Times New Roman"/>
          <w:b/>
          <w:bCs/>
          <w:szCs w:val="20"/>
          <w:lang w:val="en-GB"/>
        </w:rPr>
      </w:pPr>
      <w:r w:rsidRPr="00295EBB">
        <w:rPr>
          <w:rFonts w:ascii="Times New Roman" w:hAnsi="Times New Roman" w:cs="Times New Roman"/>
          <w:b/>
          <w:bCs/>
          <w:szCs w:val="20"/>
          <w:lang w:val="en-GB"/>
        </w:rPr>
        <w:t>_____________________________</w:t>
      </w:r>
    </w:p>
    <w:p w14:paraId="14E604F4" w14:textId="77777777" w:rsidR="00C316CD" w:rsidRPr="00295EBB" w:rsidRDefault="00C316CD" w:rsidP="00C316CD">
      <w:pPr>
        <w:pStyle w:val="NormalWeb"/>
        <w:spacing w:before="0" w:beforeAutospacing="0" w:after="0" w:afterAutospacing="0"/>
        <w:jc w:val="both"/>
        <w:rPr>
          <w:rFonts w:ascii="Times New Roman" w:hAnsi="Times New Roman" w:cs="Times New Roman"/>
          <w:i/>
          <w:iCs/>
          <w:lang w:val="en-GB"/>
        </w:rPr>
      </w:pPr>
      <w:r w:rsidRPr="00295EBB">
        <w:rPr>
          <w:rFonts w:ascii="Times New Roman" w:hAnsi="Times New Roman" w:cs="Times New Roman"/>
          <w:i/>
          <w:iCs/>
          <w:lang w:val="en-GB"/>
        </w:rPr>
        <w:t>[signature(s)]</w:t>
      </w:r>
    </w:p>
    <w:p w14:paraId="5758B3C5" w14:textId="77777777" w:rsidR="00C316CD" w:rsidRPr="00295EBB" w:rsidRDefault="00C316CD" w:rsidP="00C316CD">
      <w:pPr>
        <w:rPr>
          <w:b/>
          <w:bCs/>
          <w:sz w:val="36"/>
          <w:szCs w:val="36"/>
          <w:lang w:val="en-GB"/>
        </w:rPr>
      </w:pPr>
      <w:r w:rsidRPr="00295EBB">
        <w:rPr>
          <w:rFonts w:ascii="Book Antiqua" w:hAnsi="Book Antiqua"/>
          <w:lang w:val="en-GB"/>
        </w:rPr>
        <w:br w:type="page"/>
      </w:r>
    </w:p>
    <w:p w14:paraId="00F57013" w14:textId="77777777" w:rsidR="00D81B5C" w:rsidRPr="00295EBB" w:rsidRDefault="00D81B5C" w:rsidP="00D81B5C">
      <w:pPr>
        <w:pStyle w:val="SectionVHeader"/>
        <w:rPr>
          <w:lang w:val="en-GB"/>
        </w:rPr>
      </w:pPr>
      <w:bookmarkStart w:id="101" w:name="_Toc2068121"/>
      <w:r w:rsidRPr="00295EBB">
        <w:rPr>
          <w:lang w:val="en-GB"/>
        </w:rPr>
        <w:lastRenderedPageBreak/>
        <w:t>Manufacturer’s Authorization</w:t>
      </w:r>
      <w:bookmarkEnd w:id="101"/>
      <w:r w:rsidRPr="00295EBB">
        <w:rPr>
          <w:lang w:val="en-GB"/>
        </w:rPr>
        <w:t xml:space="preserve"> </w:t>
      </w:r>
    </w:p>
    <w:p w14:paraId="62D944C5" w14:textId="77777777" w:rsidR="00BE0CCD" w:rsidRPr="00295EBB" w:rsidRDefault="00BE0CCD" w:rsidP="00D81B5C">
      <w:pPr>
        <w:rPr>
          <w:lang w:val="en-GB"/>
        </w:rPr>
      </w:pPr>
    </w:p>
    <w:p w14:paraId="4430186D" w14:textId="77777777" w:rsidR="00D81B5C" w:rsidRPr="00295EBB" w:rsidRDefault="00D81B5C" w:rsidP="00D81B5C">
      <w:pPr>
        <w:jc w:val="both"/>
        <w:rPr>
          <w:i/>
          <w:iCs/>
          <w:lang w:val="en-GB"/>
        </w:rPr>
      </w:pPr>
      <w:r w:rsidRPr="00295EBB">
        <w:rPr>
          <w:i/>
          <w:iCs/>
          <w:lang w:val="en-GB"/>
        </w:rPr>
        <w:t>[The Bidder shall require the Manufacturer to fill in this Form in accordance with the instructions indicated. This</w:t>
      </w:r>
      <w:r w:rsidRPr="00295EBB">
        <w:rPr>
          <w:sz w:val="22"/>
          <w:lang w:val="en-GB"/>
        </w:rPr>
        <w:t xml:space="preserve"> </w:t>
      </w:r>
      <w:r w:rsidRPr="00295EBB">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295EBB">
        <w:rPr>
          <w:b/>
          <w:i/>
          <w:iCs/>
          <w:lang w:val="en-GB"/>
        </w:rPr>
        <w:t>BDS.</w:t>
      </w:r>
      <w:r w:rsidRPr="00295EBB">
        <w:rPr>
          <w:i/>
          <w:iCs/>
          <w:lang w:val="en-GB"/>
        </w:rPr>
        <w:t>]</w:t>
      </w:r>
    </w:p>
    <w:p w14:paraId="0425F142" w14:textId="77777777" w:rsidR="00D81B5C" w:rsidRPr="00295EBB" w:rsidRDefault="00D81B5C" w:rsidP="00D81B5C">
      <w:pPr>
        <w:rPr>
          <w:sz w:val="36"/>
          <w:lang w:val="en-GB"/>
        </w:rPr>
      </w:pPr>
    </w:p>
    <w:p w14:paraId="3EA5146B"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p>
    <w:p w14:paraId="5E0D237D" w14:textId="2FF483A3" w:rsidR="00D81B5C" w:rsidRPr="00295EBB" w:rsidRDefault="00D81B5C" w:rsidP="00D81B5C">
      <w:pPr>
        <w:ind w:left="720" w:hanging="720"/>
        <w:jc w:val="right"/>
        <w:rPr>
          <w:b/>
          <w:lang w:val="en-GB"/>
        </w:rPr>
      </w:pPr>
      <w:r w:rsidRPr="00295EBB">
        <w:rPr>
          <w:lang w:val="en-GB"/>
        </w:rPr>
        <w:t>ICB No:</w:t>
      </w:r>
      <w:r w:rsidRPr="00295EBB">
        <w:rPr>
          <w:b/>
          <w:lang w:val="en-GB"/>
        </w:rPr>
        <w:t xml:space="preserve"> </w:t>
      </w:r>
      <w:r w:rsidR="00E50496" w:rsidRPr="00295EBB">
        <w:rPr>
          <w:b/>
          <w:iCs/>
          <w:lang w:val="en-GB"/>
        </w:rPr>
        <w:t>IOP</w:t>
      </w:r>
      <w:r w:rsidR="00E50496" w:rsidRPr="00265213">
        <w:rPr>
          <w:b/>
          <w:iCs/>
          <w:lang w:val="en-GB"/>
        </w:rPr>
        <w:t>/</w:t>
      </w:r>
      <w:r w:rsidR="00AB5CC8" w:rsidRPr="00265213">
        <w:rPr>
          <w:b/>
          <w:iCs/>
          <w:lang w:val="en-GB"/>
        </w:rPr>
        <w:t>2</w:t>
      </w:r>
      <w:r w:rsidR="00336A88">
        <w:rPr>
          <w:b/>
          <w:iCs/>
          <w:lang w:val="en-GB"/>
        </w:rPr>
        <w:t>9</w:t>
      </w:r>
      <w:r w:rsidR="00E50496" w:rsidRPr="00265213">
        <w:rPr>
          <w:b/>
          <w:iCs/>
          <w:lang w:val="en-GB"/>
        </w:rPr>
        <w:t>-</w:t>
      </w:r>
      <w:r w:rsidR="00E50496" w:rsidRPr="00295EBB">
        <w:rPr>
          <w:b/>
          <w:iCs/>
          <w:lang w:val="en-GB"/>
        </w:rPr>
        <w:t>201</w:t>
      </w:r>
      <w:r w:rsidR="00204565">
        <w:rPr>
          <w:b/>
          <w:iCs/>
          <w:lang w:val="en-GB"/>
        </w:rPr>
        <w:t>9</w:t>
      </w:r>
      <w:r w:rsidR="00E50496" w:rsidRPr="00295EBB">
        <w:rPr>
          <w:b/>
          <w:iCs/>
          <w:lang w:val="en-GB"/>
        </w:rPr>
        <w:t>/RD</w:t>
      </w:r>
    </w:p>
    <w:p w14:paraId="39174B5A" w14:textId="0A1A7BDE" w:rsidR="00EC01DD" w:rsidRDefault="00EA7290" w:rsidP="00EC01DD">
      <w:pPr>
        <w:tabs>
          <w:tab w:val="right" w:pos="7272"/>
        </w:tabs>
        <w:spacing w:before="120" w:after="120"/>
        <w:jc w:val="right"/>
        <w:rPr>
          <w:b/>
          <w:lang w:val="en-GB"/>
        </w:rPr>
      </w:pPr>
      <w:r w:rsidRPr="00295EBB">
        <w:rPr>
          <w:lang w:val="en-GB"/>
        </w:rPr>
        <w:t>ICB</w:t>
      </w:r>
      <w:r w:rsidR="00D81B5C" w:rsidRPr="00295EBB">
        <w:rPr>
          <w:lang w:val="en-GB"/>
        </w:rPr>
        <w:t xml:space="preserve"> name:</w:t>
      </w:r>
      <w:r w:rsidR="00D81B5C" w:rsidRPr="00295EBB">
        <w:rPr>
          <w:b/>
          <w:lang w:val="en-GB"/>
        </w:rPr>
        <w:t xml:space="preserve"> </w:t>
      </w:r>
      <w:r w:rsidR="00336A88" w:rsidRPr="00336A88">
        <w:rPr>
          <w:b/>
          <w:lang w:val="en-GB"/>
        </w:rPr>
        <w:t xml:space="preserve">Procurement of Equipment for </w:t>
      </w:r>
      <w:r w:rsidR="004577AF">
        <w:rPr>
          <w:b/>
          <w:lang w:val="en-GB"/>
        </w:rPr>
        <w:t xml:space="preserve">The Obstetrics and Gynaecology Clinic </w:t>
      </w:r>
      <w:proofErr w:type="spellStart"/>
      <w:r w:rsidR="004577AF">
        <w:rPr>
          <w:b/>
          <w:lang w:val="en-GB"/>
        </w:rPr>
        <w:t>Narodni</w:t>
      </w:r>
      <w:proofErr w:type="spellEnd"/>
      <w:r w:rsidR="004577AF">
        <w:rPr>
          <w:b/>
          <w:lang w:val="en-GB"/>
        </w:rPr>
        <w:t xml:space="preserve"> </w:t>
      </w:r>
      <w:proofErr w:type="gramStart"/>
      <w:r w:rsidR="004577AF">
        <w:rPr>
          <w:b/>
          <w:lang w:val="en-GB"/>
        </w:rPr>
        <w:t xml:space="preserve">Front </w:t>
      </w:r>
      <w:r w:rsidR="00336A88" w:rsidRPr="00336A88">
        <w:rPr>
          <w:b/>
          <w:lang w:val="en-GB"/>
        </w:rPr>
        <w:t>,</w:t>
      </w:r>
      <w:proofErr w:type="gramEnd"/>
      <w:r w:rsidR="00336A88" w:rsidRPr="00336A88">
        <w:rPr>
          <w:b/>
          <w:lang w:val="en-GB"/>
        </w:rPr>
        <w:t xml:space="preserve"> Belgrade, Serbia</w:t>
      </w:r>
    </w:p>
    <w:p w14:paraId="22CF42FD" w14:textId="72E44C83" w:rsidR="004907CD" w:rsidRPr="00295EBB" w:rsidRDefault="004907CD" w:rsidP="00EC01DD">
      <w:pPr>
        <w:tabs>
          <w:tab w:val="right" w:pos="7272"/>
        </w:tabs>
        <w:spacing w:before="120" w:after="120"/>
        <w:jc w:val="right"/>
        <w:rPr>
          <w:rFonts w:ascii="Tms Rmn" w:hAnsi="Tms Rmn" w:cs="Tms Rmn"/>
          <w:b/>
          <w:lang w:val="en-GB"/>
        </w:rPr>
      </w:pPr>
      <w:r w:rsidRPr="00295EBB">
        <w:rPr>
          <w:i/>
          <w:u w:val="single"/>
          <w:lang w:val="en-GB"/>
        </w:rPr>
        <w:t xml:space="preserve">(insert </w:t>
      </w:r>
      <w:proofErr w:type="gramStart"/>
      <w:r w:rsidRPr="00295EBB">
        <w:rPr>
          <w:i/>
          <w:u w:val="single"/>
          <w:lang w:val="en-GB"/>
        </w:rPr>
        <w:t>a the</w:t>
      </w:r>
      <w:proofErr w:type="gramEnd"/>
      <w:r w:rsidRPr="00295EBB">
        <w:rPr>
          <w:i/>
          <w:u w:val="single"/>
          <w:lang w:val="en-GB"/>
        </w:rPr>
        <w:t xml:space="preserve"> name and the number of the lot</w:t>
      </w:r>
      <w:r>
        <w:rPr>
          <w:i/>
          <w:u w:val="single"/>
          <w:lang w:val="en-GB"/>
        </w:rPr>
        <w:t xml:space="preserve"> and ID goods</w:t>
      </w:r>
      <w:r w:rsidRPr="00295EBB">
        <w:rPr>
          <w:i/>
          <w:u w:val="single"/>
          <w:lang w:val="en-GB"/>
        </w:rPr>
        <w:t>)</w:t>
      </w:r>
    </w:p>
    <w:p w14:paraId="4DB28679" w14:textId="77777777" w:rsidR="00D81B5C" w:rsidRPr="00295EBB" w:rsidRDefault="00D81B5C" w:rsidP="00EC01DD">
      <w:pPr>
        <w:pStyle w:val="Sub-ClauseText"/>
        <w:spacing w:before="0" w:after="0"/>
        <w:jc w:val="right"/>
        <w:rPr>
          <w:spacing w:val="0"/>
          <w:lang w:val="en-GB"/>
        </w:rPr>
      </w:pPr>
    </w:p>
    <w:p w14:paraId="54DDB46F" w14:textId="77777777" w:rsidR="00D81B5C" w:rsidRPr="00295EBB" w:rsidRDefault="00D81B5C" w:rsidP="00EC01DD">
      <w:pPr>
        <w:jc w:val="right"/>
        <w:rPr>
          <w:b/>
          <w:lang w:val="en-GB"/>
        </w:rPr>
      </w:pPr>
      <w:r w:rsidRPr="00295EBB">
        <w:rPr>
          <w:lang w:val="en-GB"/>
        </w:rPr>
        <w:t xml:space="preserve">To: </w:t>
      </w:r>
      <w:r w:rsidR="00EA7290" w:rsidRPr="00295EBB">
        <w:rPr>
          <w:b/>
          <w:lang w:val="en-GB"/>
        </w:rPr>
        <w:t>Public Investment Management Office</w:t>
      </w:r>
      <w:r w:rsidRPr="00295EBB">
        <w:rPr>
          <w:lang w:val="en-GB"/>
        </w:rPr>
        <w:t xml:space="preserve"> </w:t>
      </w:r>
      <w:r w:rsidR="00EA7290" w:rsidRPr="00295EBB">
        <w:rPr>
          <w:b/>
          <w:lang w:val="en-GB"/>
        </w:rPr>
        <w:t>No. 11</w:t>
      </w:r>
      <w:r w:rsidRPr="00295EBB">
        <w:rPr>
          <w:b/>
          <w:lang w:val="en-GB"/>
        </w:rPr>
        <w:t xml:space="preserve"> </w:t>
      </w:r>
      <w:proofErr w:type="spellStart"/>
      <w:r w:rsidRPr="00295EBB">
        <w:rPr>
          <w:b/>
          <w:lang w:val="en-GB"/>
        </w:rPr>
        <w:t>Nemanjina</w:t>
      </w:r>
      <w:proofErr w:type="spellEnd"/>
      <w:r w:rsidRPr="00295EBB">
        <w:rPr>
          <w:b/>
          <w:lang w:val="en-GB"/>
        </w:rPr>
        <w:t xml:space="preserve"> street, 11000 Belgrade, The Republic of Serbia</w:t>
      </w:r>
    </w:p>
    <w:p w14:paraId="585FF66A" w14:textId="77777777" w:rsidR="00D81B5C" w:rsidRPr="00295EBB" w:rsidRDefault="00D81B5C" w:rsidP="00D81B5C">
      <w:pPr>
        <w:rPr>
          <w:i/>
          <w:lang w:val="en-GB"/>
        </w:rPr>
      </w:pPr>
    </w:p>
    <w:p w14:paraId="747D3684" w14:textId="77777777" w:rsidR="00D81B5C" w:rsidRPr="00295EBB" w:rsidRDefault="00D81B5C" w:rsidP="00D81B5C">
      <w:pPr>
        <w:rPr>
          <w:lang w:val="en-GB"/>
        </w:rPr>
      </w:pPr>
      <w:r w:rsidRPr="00295EBB">
        <w:rPr>
          <w:lang w:val="en-GB"/>
        </w:rPr>
        <w:t>WHEREAS</w:t>
      </w:r>
    </w:p>
    <w:p w14:paraId="02A16962" w14:textId="77777777" w:rsidR="00D81B5C" w:rsidRPr="00295EBB" w:rsidRDefault="00D81B5C" w:rsidP="00D81B5C">
      <w:pPr>
        <w:rPr>
          <w:lang w:val="en-GB"/>
        </w:rPr>
      </w:pPr>
    </w:p>
    <w:p w14:paraId="055478CC" w14:textId="77777777" w:rsidR="00D81B5C" w:rsidRPr="00295EBB" w:rsidRDefault="00D81B5C" w:rsidP="00D81B5C">
      <w:pPr>
        <w:jc w:val="both"/>
        <w:rPr>
          <w:lang w:val="en-GB"/>
        </w:rPr>
      </w:pPr>
      <w:r w:rsidRPr="00295EBB">
        <w:rPr>
          <w:lang w:val="en-GB"/>
        </w:rPr>
        <w:t xml:space="preserve">We </w:t>
      </w:r>
      <w:r w:rsidRPr="00295EBB">
        <w:rPr>
          <w:i/>
          <w:lang w:val="en-GB"/>
        </w:rPr>
        <w:t>[insert complete name of Manufacturer],</w:t>
      </w:r>
      <w:r w:rsidRPr="00295EBB">
        <w:rPr>
          <w:lang w:val="en-GB"/>
        </w:rPr>
        <w:t xml:space="preserve"> who are official manufacturers of</w:t>
      </w:r>
      <w:r w:rsidRPr="00295EBB">
        <w:rPr>
          <w:b/>
          <w:i/>
          <w:lang w:val="en-GB"/>
        </w:rPr>
        <w:t xml:space="preserve"> </w:t>
      </w:r>
      <w:r w:rsidRPr="00295EBB">
        <w:rPr>
          <w:i/>
          <w:lang w:val="en-GB"/>
        </w:rPr>
        <w:t>[insert type of goods manufactured],</w:t>
      </w:r>
      <w:r w:rsidRPr="00295EBB">
        <w:rPr>
          <w:lang w:val="en-GB"/>
        </w:rPr>
        <w:t xml:space="preserve"> having factories at [insert full address of Manufacturer’s factories], do hereby authorize </w:t>
      </w:r>
      <w:r w:rsidRPr="00295EBB">
        <w:rPr>
          <w:i/>
          <w:lang w:val="en-GB"/>
        </w:rPr>
        <w:t>[insert complete name of Bidder]</w:t>
      </w:r>
      <w:r w:rsidRPr="00295EBB">
        <w:rPr>
          <w:lang w:val="en-GB"/>
        </w:rPr>
        <w:t xml:space="preserve"> to submit a bid the purpose of which is to provide the following Goods, manufactured by </w:t>
      </w:r>
      <w:r w:rsidRPr="00295EBB">
        <w:rPr>
          <w:iCs/>
          <w:lang w:val="en-GB"/>
        </w:rPr>
        <w:t xml:space="preserve">us </w:t>
      </w:r>
      <w:r w:rsidRPr="00295EBB">
        <w:rPr>
          <w:i/>
          <w:lang w:val="en-GB"/>
        </w:rPr>
        <w:t>[insert name and or brief description of the Goods],</w:t>
      </w:r>
      <w:r w:rsidRPr="00295EBB">
        <w:rPr>
          <w:lang w:val="en-GB"/>
        </w:rPr>
        <w:t xml:space="preserve"> and to subsequently negotiate and sign the Contract.</w:t>
      </w:r>
    </w:p>
    <w:p w14:paraId="14AAD353" w14:textId="77777777" w:rsidR="00D81B5C" w:rsidRPr="00295EBB" w:rsidRDefault="00D81B5C" w:rsidP="00D81B5C">
      <w:pPr>
        <w:jc w:val="both"/>
        <w:rPr>
          <w:lang w:val="en-GB"/>
        </w:rPr>
      </w:pPr>
    </w:p>
    <w:p w14:paraId="7879DDDF" w14:textId="77777777" w:rsidR="00D81B5C" w:rsidRPr="00295EBB" w:rsidRDefault="00D81B5C" w:rsidP="00D81B5C">
      <w:pPr>
        <w:jc w:val="both"/>
        <w:rPr>
          <w:lang w:val="en-GB"/>
        </w:rPr>
      </w:pPr>
      <w:r w:rsidRPr="00295EBB">
        <w:rPr>
          <w:lang w:val="en-GB"/>
        </w:rPr>
        <w:t>We hereby extend our full guarantee and warranty in accordance with Clause 27 of the General Conditions of Contract, with respect to the Goods offered by the above firm.</w:t>
      </w:r>
    </w:p>
    <w:p w14:paraId="7641B6F2" w14:textId="77777777" w:rsidR="00D81B5C" w:rsidRPr="00295EBB" w:rsidRDefault="00D81B5C" w:rsidP="00D81B5C">
      <w:pPr>
        <w:jc w:val="both"/>
        <w:rPr>
          <w:lang w:val="en-GB"/>
        </w:rPr>
      </w:pPr>
    </w:p>
    <w:p w14:paraId="52145EF8" w14:textId="77777777" w:rsidR="00D81B5C" w:rsidRPr="00295EBB" w:rsidRDefault="00D81B5C" w:rsidP="00D81B5C">
      <w:pPr>
        <w:jc w:val="both"/>
        <w:rPr>
          <w:lang w:val="en-GB"/>
        </w:rPr>
      </w:pPr>
      <w:r w:rsidRPr="00295EBB">
        <w:rPr>
          <w:lang w:val="en-GB"/>
        </w:rPr>
        <w:t xml:space="preserve">Signed: </w:t>
      </w:r>
      <w:r w:rsidRPr="00295EBB">
        <w:rPr>
          <w:i/>
          <w:iCs/>
          <w:lang w:val="en-GB"/>
        </w:rPr>
        <w:t xml:space="preserve">[insert signature(s) of authorized representative(s) of the Manufacturer] </w:t>
      </w:r>
    </w:p>
    <w:p w14:paraId="728C3013" w14:textId="77777777" w:rsidR="00D81B5C" w:rsidRPr="00295EBB" w:rsidRDefault="00D81B5C" w:rsidP="00D81B5C">
      <w:pPr>
        <w:rPr>
          <w:lang w:val="en-GB"/>
        </w:rPr>
      </w:pPr>
    </w:p>
    <w:p w14:paraId="071D3CE5" w14:textId="77777777" w:rsidR="00D81B5C" w:rsidRPr="00295EBB" w:rsidRDefault="00D81B5C" w:rsidP="00D81B5C">
      <w:pPr>
        <w:rPr>
          <w:lang w:val="en-GB"/>
        </w:rPr>
      </w:pPr>
    </w:p>
    <w:p w14:paraId="07B5D790" w14:textId="77777777" w:rsidR="00D81B5C" w:rsidRPr="00295EBB" w:rsidRDefault="00D81B5C" w:rsidP="00D81B5C">
      <w:pPr>
        <w:rPr>
          <w:lang w:val="en-GB"/>
        </w:rPr>
      </w:pPr>
      <w:r w:rsidRPr="00295EBB">
        <w:rPr>
          <w:lang w:val="en-GB"/>
        </w:rPr>
        <w:t xml:space="preserve">Name: </w:t>
      </w:r>
      <w:r w:rsidRPr="00295EBB">
        <w:rPr>
          <w:i/>
          <w:iCs/>
          <w:lang w:val="en-GB"/>
        </w:rPr>
        <w:t>[insert complete name(s) of authorized representative(s) of the Manufacturer]</w:t>
      </w:r>
      <w:r w:rsidRPr="00295EBB">
        <w:rPr>
          <w:lang w:val="en-GB"/>
        </w:rPr>
        <w:tab/>
      </w:r>
    </w:p>
    <w:p w14:paraId="661B75E5" w14:textId="77777777" w:rsidR="00D81B5C" w:rsidRPr="00295EBB" w:rsidRDefault="00D81B5C" w:rsidP="00D81B5C">
      <w:pPr>
        <w:rPr>
          <w:lang w:val="en-GB"/>
        </w:rPr>
      </w:pPr>
    </w:p>
    <w:p w14:paraId="4686B014" w14:textId="77777777" w:rsidR="00D81B5C" w:rsidRPr="00295EBB" w:rsidRDefault="00D81B5C" w:rsidP="00D81B5C">
      <w:pPr>
        <w:rPr>
          <w:lang w:val="en-GB"/>
        </w:rPr>
      </w:pPr>
      <w:r w:rsidRPr="00295EBB">
        <w:rPr>
          <w:lang w:val="en-GB"/>
        </w:rPr>
        <w:t xml:space="preserve">Title: </w:t>
      </w:r>
      <w:r w:rsidRPr="00295EBB">
        <w:rPr>
          <w:i/>
          <w:iCs/>
          <w:lang w:val="en-GB"/>
        </w:rPr>
        <w:t>[insert title]</w:t>
      </w:r>
      <w:r w:rsidRPr="00295EBB">
        <w:rPr>
          <w:lang w:val="en-GB"/>
        </w:rPr>
        <w:t xml:space="preserve"> </w:t>
      </w:r>
    </w:p>
    <w:p w14:paraId="381DB998" w14:textId="77777777" w:rsidR="00D81B5C" w:rsidRPr="00295EBB" w:rsidRDefault="00D81B5C" w:rsidP="00D81B5C">
      <w:pPr>
        <w:rPr>
          <w:lang w:val="en-GB"/>
        </w:rPr>
      </w:pPr>
    </w:p>
    <w:p w14:paraId="6765DD40" w14:textId="77777777" w:rsidR="00D81B5C" w:rsidRPr="00295EBB" w:rsidRDefault="00D81B5C" w:rsidP="00D81B5C">
      <w:pPr>
        <w:rPr>
          <w:lang w:val="en-GB"/>
        </w:rPr>
      </w:pPr>
      <w:r w:rsidRPr="00295EBB">
        <w:rPr>
          <w:lang w:val="en-GB"/>
        </w:rPr>
        <w:t xml:space="preserve">Duly authorized to sign this Authorization on behalf of: </w:t>
      </w:r>
      <w:r w:rsidRPr="00295EBB">
        <w:rPr>
          <w:i/>
          <w:iCs/>
          <w:lang w:val="en-GB"/>
        </w:rPr>
        <w:t xml:space="preserve">[insert complete name of </w:t>
      </w:r>
      <w:r w:rsidR="00455719" w:rsidRPr="00295EBB">
        <w:rPr>
          <w:i/>
          <w:iCs/>
          <w:lang w:val="en-GB"/>
        </w:rPr>
        <w:t>Manufacturer</w:t>
      </w:r>
      <w:r w:rsidRPr="00295EBB">
        <w:rPr>
          <w:i/>
          <w:iCs/>
          <w:lang w:val="en-GB"/>
        </w:rPr>
        <w:t>]</w:t>
      </w:r>
    </w:p>
    <w:p w14:paraId="49E5C2B5" w14:textId="77777777" w:rsidR="00D81B5C" w:rsidRPr="00295EBB" w:rsidRDefault="00D81B5C" w:rsidP="00D81B5C">
      <w:pPr>
        <w:rPr>
          <w:i/>
          <w:lang w:val="en-GB"/>
        </w:rPr>
      </w:pPr>
    </w:p>
    <w:p w14:paraId="0E6B6728" w14:textId="77777777" w:rsidR="00D81B5C" w:rsidRPr="00295EBB" w:rsidRDefault="00D81B5C" w:rsidP="00D81B5C">
      <w:pPr>
        <w:rPr>
          <w:lang w:val="en-GB"/>
        </w:rPr>
      </w:pPr>
    </w:p>
    <w:p w14:paraId="4961355C" w14:textId="77777777" w:rsidR="007775AA" w:rsidRPr="00295EBB" w:rsidRDefault="00D81B5C" w:rsidP="00D81B5C">
      <w:pPr>
        <w:rPr>
          <w:lang w:val="en-GB"/>
        </w:rPr>
      </w:pPr>
      <w:r w:rsidRPr="00295EBB">
        <w:rPr>
          <w:lang w:val="en-GB"/>
        </w:rPr>
        <w:t xml:space="preserve">Dated on ____________ day of __________________, _______ </w:t>
      </w:r>
      <w:r w:rsidRPr="00295EBB">
        <w:rPr>
          <w:i/>
          <w:iCs/>
          <w:lang w:val="en-GB"/>
        </w:rPr>
        <w:t>[insert date of signing]</w:t>
      </w:r>
    </w:p>
    <w:p w14:paraId="3148DD5E" w14:textId="77777777" w:rsidR="007775AA" w:rsidRPr="00295EBB" w:rsidRDefault="007775AA" w:rsidP="007775AA">
      <w:pPr>
        <w:rPr>
          <w:lang w:val="en-GB"/>
        </w:rPr>
      </w:pPr>
    </w:p>
    <w:p w14:paraId="53613BE9" w14:textId="77777777" w:rsidR="007775AA" w:rsidRPr="00295EBB" w:rsidRDefault="007775AA" w:rsidP="007775AA">
      <w:pPr>
        <w:rPr>
          <w:lang w:val="en-GB"/>
        </w:rPr>
      </w:pPr>
    </w:p>
    <w:p w14:paraId="54442E8A" w14:textId="77777777" w:rsidR="007775AA" w:rsidRPr="00295EBB" w:rsidRDefault="007775AA" w:rsidP="007775AA">
      <w:pPr>
        <w:rPr>
          <w:lang w:val="en-GB"/>
        </w:rPr>
      </w:pPr>
    </w:p>
    <w:p w14:paraId="56BA3641" w14:textId="77777777" w:rsidR="007775AA" w:rsidRPr="00295EB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295EBB" w:rsidRDefault="007763EA">
      <w:pPr>
        <w:rPr>
          <w:sz w:val="22"/>
          <w:szCs w:val="22"/>
          <w:lang w:val="en-GB"/>
        </w:rPr>
      </w:pPr>
    </w:p>
    <w:p w14:paraId="74C1B493" w14:textId="17732E34" w:rsidR="00DF781B" w:rsidRPr="00295EBB" w:rsidRDefault="00DF781B">
      <w:pPr>
        <w:rPr>
          <w:b/>
          <w:bCs/>
          <w:sz w:val="36"/>
          <w:szCs w:val="36"/>
          <w:lang w:val="en-GB"/>
        </w:rPr>
      </w:pPr>
      <w:bookmarkStart w:id="102" w:name="_Toc302640928"/>
      <w:bookmarkStart w:id="103" w:name="_Toc305503486"/>
      <w:bookmarkStart w:id="104" w:name="_Toc306782787"/>
      <w:bookmarkEnd w:id="97"/>
      <w:bookmarkEnd w:id="98"/>
      <w:bookmarkEnd w:id="99"/>
      <w:bookmarkEnd w:id="100"/>
    </w:p>
    <w:p w14:paraId="46396EFA" w14:textId="77777777" w:rsidR="00D81B5C" w:rsidRPr="00295EBB" w:rsidRDefault="00D81B5C" w:rsidP="00D81B5C">
      <w:pPr>
        <w:pStyle w:val="SectionVHeader"/>
        <w:rPr>
          <w:lang w:val="en-GB"/>
        </w:rPr>
      </w:pPr>
      <w:bookmarkStart w:id="105" w:name="_Toc2068122"/>
      <w:r w:rsidRPr="00295EBB">
        <w:rPr>
          <w:lang w:val="en-GB"/>
        </w:rPr>
        <w:lastRenderedPageBreak/>
        <w:t>Manufacturer’s After Sales Authorization</w:t>
      </w:r>
      <w:bookmarkEnd w:id="102"/>
      <w:bookmarkEnd w:id="105"/>
      <w:r w:rsidRPr="00295EBB">
        <w:rPr>
          <w:lang w:val="en-GB"/>
        </w:rPr>
        <w:t xml:space="preserve"> </w:t>
      </w:r>
    </w:p>
    <w:p w14:paraId="2463452A" w14:textId="77777777" w:rsidR="00D81B5C" w:rsidRPr="00295EBB" w:rsidRDefault="00D81B5C" w:rsidP="00D81B5C">
      <w:pPr>
        <w:rPr>
          <w:lang w:val="en-GB"/>
        </w:rPr>
      </w:pPr>
    </w:p>
    <w:p w14:paraId="0F6115A8" w14:textId="77777777" w:rsidR="003C1946" w:rsidRPr="00295EBB" w:rsidRDefault="003C1946" w:rsidP="00D81B5C">
      <w:pPr>
        <w:jc w:val="both"/>
        <w:rPr>
          <w:i/>
          <w:iCs/>
          <w:strike/>
          <w:lang w:val="en-GB"/>
        </w:rPr>
      </w:pPr>
    </w:p>
    <w:p w14:paraId="1A8886C1" w14:textId="77777777" w:rsidR="00D81B5C" w:rsidRPr="00295EBB" w:rsidRDefault="00D81B5C" w:rsidP="00D81B5C">
      <w:pPr>
        <w:jc w:val="both"/>
        <w:rPr>
          <w:i/>
          <w:iCs/>
          <w:lang w:val="en-GB"/>
        </w:rPr>
      </w:pPr>
      <w:r w:rsidRPr="00295EBB">
        <w:rPr>
          <w:i/>
          <w:iCs/>
          <w:lang w:val="en-GB"/>
        </w:rPr>
        <w:t>[The Bidder shall require the Manufacturer to fill in this Form in accordance with the instructions indicated. This</w:t>
      </w:r>
      <w:r w:rsidRPr="00295EBB">
        <w:rPr>
          <w:sz w:val="22"/>
          <w:lang w:val="en-GB"/>
        </w:rPr>
        <w:t xml:space="preserve"> </w:t>
      </w:r>
      <w:r w:rsidRPr="00295EBB">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295EBB">
        <w:rPr>
          <w:b/>
          <w:i/>
          <w:iCs/>
          <w:lang w:val="en-GB"/>
        </w:rPr>
        <w:t>BDS.</w:t>
      </w:r>
      <w:r w:rsidRPr="00295EBB">
        <w:rPr>
          <w:i/>
          <w:iCs/>
          <w:lang w:val="en-GB"/>
        </w:rPr>
        <w:t>]</w:t>
      </w:r>
    </w:p>
    <w:p w14:paraId="02A660DA" w14:textId="77777777" w:rsidR="00D81B5C" w:rsidRPr="00295EBB" w:rsidRDefault="00D81B5C" w:rsidP="00D81B5C">
      <w:pPr>
        <w:rPr>
          <w:sz w:val="36"/>
          <w:lang w:val="en-GB"/>
        </w:rPr>
      </w:pPr>
    </w:p>
    <w:p w14:paraId="43DE2A4A" w14:textId="77777777" w:rsidR="007A0C01" w:rsidRPr="00295EBB" w:rsidRDefault="007A0C01" w:rsidP="007A0C01">
      <w:pPr>
        <w:ind w:left="720" w:hanging="720"/>
        <w:jc w:val="right"/>
        <w:rPr>
          <w:lang w:val="en-GB"/>
        </w:rPr>
      </w:pPr>
      <w:r w:rsidRPr="00295EBB">
        <w:rPr>
          <w:lang w:val="en-GB"/>
        </w:rPr>
        <w:t xml:space="preserve">Date: </w:t>
      </w:r>
      <w:r w:rsidRPr="00295EBB">
        <w:rPr>
          <w:i/>
          <w:lang w:val="en-GB"/>
        </w:rPr>
        <w:t>[insert date (as day, month and year) of Bid Submission]</w:t>
      </w:r>
    </w:p>
    <w:p w14:paraId="3D094156" w14:textId="74AC985D" w:rsidR="007A0C01" w:rsidRPr="00295EBB" w:rsidRDefault="007A0C01" w:rsidP="007A0C01">
      <w:pPr>
        <w:ind w:left="720" w:hanging="720"/>
        <w:jc w:val="right"/>
        <w:rPr>
          <w:b/>
          <w:lang w:val="en-GB"/>
        </w:rPr>
      </w:pPr>
      <w:r w:rsidRPr="00295EBB">
        <w:rPr>
          <w:lang w:val="en-GB"/>
        </w:rPr>
        <w:t>ICB No:</w:t>
      </w:r>
      <w:r w:rsidRPr="00295EBB">
        <w:rPr>
          <w:b/>
          <w:lang w:val="en-GB"/>
        </w:rPr>
        <w:t xml:space="preserve"> </w:t>
      </w:r>
      <w:r w:rsidR="00E50496" w:rsidRPr="00265213">
        <w:rPr>
          <w:b/>
          <w:iCs/>
          <w:lang w:val="en-GB"/>
        </w:rPr>
        <w:t>IOP/</w:t>
      </w:r>
      <w:r w:rsidR="00AB5CC8" w:rsidRPr="00265213">
        <w:rPr>
          <w:b/>
          <w:iCs/>
          <w:lang w:val="en-GB"/>
        </w:rPr>
        <w:t>2</w:t>
      </w:r>
      <w:r w:rsidR="00336A88">
        <w:rPr>
          <w:b/>
          <w:iCs/>
          <w:lang w:val="en-GB"/>
        </w:rPr>
        <w:t>9</w:t>
      </w:r>
      <w:r w:rsidR="00E50496" w:rsidRPr="00265213">
        <w:rPr>
          <w:b/>
          <w:iCs/>
          <w:lang w:val="en-GB"/>
        </w:rPr>
        <w:t>-201</w:t>
      </w:r>
      <w:r w:rsidR="00204565" w:rsidRPr="00265213">
        <w:rPr>
          <w:b/>
          <w:iCs/>
          <w:lang w:val="en-GB"/>
        </w:rPr>
        <w:t>9</w:t>
      </w:r>
      <w:r w:rsidR="00E50496" w:rsidRPr="00295EBB">
        <w:rPr>
          <w:b/>
          <w:iCs/>
          <w:lang w:val="en-GB"/>
        </w:rPr>
        <w:t>/RD</w:t>
      </w:r>
    </w:p>
    <w:p w14:paraId="3B528127" w14:textId="0C1D6019" w:rsidR="00336A88" w:rsidRDefault="007A0C01" w:rsidP="00EC01DD">
      <w:pPr>
        <w:tabs>
          <w:tab w:val="right" w:pos="7272"/>
        </w:tabs>
        <w:spacing w:before="120" w:after="120"/>
        <w:jc w:val="right"/>
        <w:rPr>
          <w:b/>
          <w:lang w:val="en-GB"/>
        </w:rPr>
      </w:pPr>
      <w:r w:rsidRPr="00295EBB">
        <w:rPr>
          <w:lang w:val="en-GB"/>
        </w:rPr>
        <w:t>ICB name:</w:t>
      </w:r>
      <w:r w:rsidRPr="00295EBB">
        <w:rPr>
          <w:b/>
          <w:lang w:val="en-GB"/>
        </w:rPr>
        <w:t xml:space="preserve"> </w:t>
      </w:r>
      <w:r w:rsidR="00336A88" w:rsidRPr="00336A88">
        <w:rPr>
          <w:b/>
          <w:lang w:val="en-GB"/>
        </w:rPr>
        <w:t xml:space="preserve">Procurement of Equipment for </w:t>
      </w:r>
      <w:r w:rsidR="004577AF">
        <w:rPr>
          <w:b/>
          <w:lang w:val="en-GB"/>
        </w:rPr>
        <w:t xml:space="preserve">The Obstetrics and Gynaecology Clinic </w:t>
      </w:r>
      <w:proofErr w:type="spellStart"/>
      <w:r w:rsidR="004577AF">
        <w:rPr>
          <w:b/>
          <w:lang w:val="en-GB"/>
        </w:rPr>
        <w:t>Narodni</w:t>
      </w:r>
      <w:proofErr w:type="spellEnd"/>
      <w:r w:rsidR="004577AF">
        <w:rPr>
          <w:b/>
          <w:lang w:val="en-GB"/>
        </w:rPr>
        <w:t xml:space="preserve"> </w:t>
      </w:r>
      <w:proofErr w:type="gramStart"/>
      <w:r w:rsidR="004577AF">
        <w:rPr>
          <w:b/>
          <w:lang w:val="en-GB"/>
        </w:rPr>
        <w:t xml:space="preserve">Front </w:t>
      </w:r>
      <w:r w:rsidR="00336A88" w:rsidRPr="00336A88">
        <w:rPr>
          <w:b/>
          <w:lang w:val="en-GB"/>
        </w:rPr>
        <w:t>,</w:t>
      </w:r>
      <w:proofErr w:type="gramEnd"/>
      <w:r w:rsidR="00336A88" w:rsidRPr="00336A88">
        <w:rPr>
          <w:b/>
          <w:lang w:val="en-GB"/>
        </w:rPr>
        <w:t xml:space="preserve"> Belgrade, Serbia </w:t>
      </w:r>
    </w:p>
    <w:p w14:paraId="2AAB5815" w14:textId="02957913" w:rsidR="004907CD" w:rsidRPr="00295EBB" w:rsidRDefault="004907CD" w:rsidP="00EC01DD">
      <w:pPr>
        <w:tabs>
          <w:tab w:val="right" w:pos="7272"/>
        </w:tabs>
        <w:spacing w:before="120" w:after="120"/>
        <w:jc w:val="right"/>
        <w:rPr>
          <w:rFonts w:ascii="Tms Rmn" w:hAnsi="Tms Rmn" w:cs="Tms Rmn"/>
          <w:b/>
          <w:lang w:val="en-GB"/>
        </w:rPr>
      </w:pPr>
      <w:r w:rsidRPr="00295EBB">
        <w:rPr>
          <w:i/>
          <w:u w:val="single"/>
          <w:lang w:val="en-GB"/>
        </w:rPr>
        <w:t xml:space="preserve">(insert </w:t>
      </w:r>
      <w:proofErr w:type="gramStart"/>
      <w:r w:rsidRPr="00295EBB">
        <w:rPr>
          <w:i/>
          <w:u w:val="single"/>
          <w:lang w:val="en-GB"/>
        </w:rPr>
        <w:t>a the</w:t>
      </w:r>
      <w:proofErr w:type="gramEnd"/>
      <w:r w:rsidRPr="00295EBB">
        <w:rPr>
          <w:i/>
          <w:u w:val="single"/>
          <w:lang w:val="en-GB"/>
        </w:rPr>
        <w:t xml:space="preserve"> name and the number of the lot</w:t>
      </w:r>
      <w:r>
        <w:rPr>
          <w:i/>
          <w:u w:val="single"/>
          <w:lang w:val="en-GB"/>
        </w:rPr>
        <w:t xml:space="preserve"> and ID goods</w:t>
      </w:r>
      <w:r w:rsidRPr="00295EBB">
        <w:rPr>
          <w:i/>
          <w:u w:val="single"/>
          <w:lang w:val="en-GB"/>
        </w:rPr>
        <w:t>)</w:t>
      </w:r>
    </w:p>
    <w:p w14:paraId="049C161C" w14:textId="77777777" w:rsidR="00D81B5C" w:rsidRPr="00295EBB" w:rsidRDefault="00D81B5C" w:rsidP="00D81B5C">
      <w:pPr>
        <w:pStyle w:val="Sub-ClauseText"/>
        <w:spacing w:before="0" w:after="0"/>
        <w:rPr>
          <w:spacing w:val="0"/>
          <w:lang w:val="en-GB"/>
        </w:rPr>
      </w:pPr>
    </w:p>
    <w:p w14:paraId="7308D52F" w14:textId="77777777" w:rsidR="007A0C01" w:rsidRPr="00295EBB" w:rsidRDefault="007A0C01" w:rsidP="00EC01DD">
      <w:pPr>
        <w:jc w:val="right"/>
        <w:rPr>
          <w:b/>
          <w:lang w:val="en-GB"/>
        </w:rPr>
      </w:pPr>
      <w:r w:rsidRPr="00295EBB">
        <w:rPr>
          <w:lang w:val="en-GB"/>
        </w:rPr>
        <w:t xml:space="preserve">To: </w:t>
      </w:r>
      <w:r w:rsidRPr="00295EBB">
        <w:rPr>
          <w:b/>
          <w:lang w:val="en-GB"/>
        </w:rPr>
        <w:t>Public Investment Management Office</w:t>
      </w:r>
      <w:r w:rsidRPr="00295EBB">
        <w:rPr>
          <w:lang w:val="en-GB"/>
        </w:rPr>
        <w:t xml:space="preserve"> </w:t>
      </w:r>
      <w:r w:rsidRPr="00295EBB">
        <w:rPr>
          <w:b/>
          <w:lang w:val="en-GB"/>
        </w:rPr>
        <w:t xml:space="preserve">No. 11 </w:t>
      </w:r>
      <w:proofErr w:type="spellStart"/>
      <w:r w:rsidRPr="00295EBB">
        <w:rPr>
          <w:b/>
          <w:lang w:val="en-GB"/>
        </w:rPr>
        <w:t>Nemanjina</w:t>
      </w:r>
      <w:proofErr w:type="spellEnd"/>
      <w:r w:rsidRPr="00295EBB">
        <w:rPr>
          <w:b/>
          <w:lang w:val="en-GB"/>
        </w:rPr>
        <w:t xml:space="preserve"> street, 11000 Belgrade, The Republic of Serbia</w:t>
      </w:r>
    </w:p>
    <w:p w14:paraId="34E761F0" w14:textId="77777777" w:rsidR="00D81B5C" w:rsidRPr="00295EBB" w:rsidRDefault="00D81B5C" w:rsidP="00D81B5C">
      <w:pPr>
        <w:jc w:val="both"/>
        <w:rPr>
          <w:i/>
          <w:lang w:val="en-GB"/>
        </w:rPr>
      </w:pPr>
    </w:p>
    <w:p w14:paraId="2BA50363" w14:textId="77777777" w:rsidR="00D81B5C" w:rsidRPr="00295EBB" w:rsidRDefault="00D81B5C" w:rsidP="00D81B5C">
      <w:pPr>
        <w:rPr>
          <w:lang w:val="en-GB"/>
        </w:rPr>
      </w:pPr>
      <w:r w:rsidRPr="00295EBB">
        <w:rPr>
          <w:lang w:val="en-GB"/>
        </w:rPr>
        <w:t>WHEREAS</w:t>
      </w:r>
    </w:p>
    <w:p w14:paraId="747FC694" w14:textId="77777777" w:rsidR="00D81B5C" w:rsidRPr="00295EBB" w:rsidRDefault="00D81B5C" w:rsidP="00D81B5C">
      <w:pPr>
        <w:rPr>
          <w:lang w:val="en-GB"/>
        </w:rPr>
      </w:pPr>
    </w:p>
    <w:p w14:paraId="64F1FEE5" w14:textId="66716A35" w:rsidR="00D81B5C" w:rsidRPr="00295EBB" w:rsidRDefault="00D81B5C" w:rsidP="00D81B5C">
      <w:pPr>
        <w:jc w:val="both"/>
        <w:rPr>
          <w:lang w:val="en-GB"/>
        </w:rPr>
      </w:pPr>
      <w:r w:rsidRPr="00295EBB">
        <w:rPr>
          <w:lang w:val="en-GB"/>
        </w:rPr>
        <w:t xml:space="preserve">We </w:t>
      </w:r>
      <w:r w:rsidRPr="00295EBB">
        <w:rPr>
          <w:i/>
          <w:lang w:val="en-GB"/>
        </w:rPr>
        <w:t>[insert complete name of Manufacturer],</w:t>
      </w:r>
      <w:r w:rsidRPr="00295EBB">
        <w:rPr>
          <w:lang w:val="en-GB"/>
        </w:rPr>
        <w:t xml:space="preserve"> who are official manufacturers of</w:t>
      </w:r>
      <w:r w:rsidRPr="00295EBB">
        <w:rPr>
          <w:b/>
          <w:i/>
          <w:lang w:val="en-GB"/>
        </w:rPr>
        <w:t xml:space="preserve"> </w:t>
      </w:r>
      <w:r w:rsidRPr="00295EBB">
        <w:rPr>
          <w:i/>
          <w:lang w:val="en-GB"/>
        </w:rPr>
        <w:t>[insert name and or brief description of the Goods],</w:t>
      </w:r>
      <w:r w:rsidRPr="00295EBB">
        <w:rPr>
          <w:lang w:val="en-GB"/>
        </w:rPr>
        <w:t xml:space="preserve"> </w:t>
      </w:r>
      <w:r w:rsidR="00060B0C" w:rsidRPr="00295EBB">
        <w:rPr>
          <w:lang w:val="en-GB"/>
        </w:rPr>
        <w:t xml:space="preserve">we are represented </w:t>
      </w:r>
      <w:r w:rsidRPr="00295EBB">
        <w:rPr>
          <w:lang w:val="en-GB"/>
        </w:rPr>
        <w:t xml:space="preserve">by the following Agent </w:t>
      </w:r>
      <w:r w:rsidRPr="00295EBB">
        <w:rPr>
          <w:i/>
          <w:lang w:val="en-GB"/>
        </w:rPr>
        <w:t>[insert complete name of Agent, address, phone and contact person]</w:t>
      </w:r>
      <w:r w:rsidRPr="00295EBB">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295EBB" w:rsidRDefault="00D81B5C" w:rsidP="00D81B5C">
      <w:pPr>
        <w:jc w:val="both"/>
        <w:rPr>
          <w:lang w:val="en-GB"/>
        </w:rPr>
      </w:pPr>
    </w:p>
    <w:p w14:paraId="69E4FCE2" w14:textId="77777777" w:rsidR="00D81B5C" w:rsidRPr="00295EBB" w:rsidRDefault="00D81B5C" w:rsidP="00D81B5C">
      <w:pPr>
        <w:jc w:val="both"/>
        <w:rPr>
          <w:lang w:val="en-GB"/>
        </w:rPr>
      </w:pPr>
    </w:p>
    <w:p w14:paraId="10C662AA" w14:textId="77777777" w:rsidR="00D81B5C" w:rsidRPr="00295EBB" w:rsidRDefault="00D81B5C" w:rsidP="00D81B5C">
      <w:pPr>
        <w:jc w:val="both"/>
        <w:rPr>
          <w:lang w:val="en-GB"/>
        </w:rPr>
      </w:pPr>
      <w:r w:rsidRPr="00295EBB">
        <w:rPr>
          <w:lang w:val="en-GB"/>
        </w:rPr>
        <w:t xml:space="preserve">Signed: </w:t>
      </w:r>
      <w:r w:rsidRPr="00295EBB">
        <w:rPr>
          <w:i/>
          <w:iCs/>
          <w:lang w:val="en-GB"/>
        </w:rPr>
        <w:t xml:space="preserve">[insert signature(s) of authorized representative(s) of the Manufacturer] </w:t>
      </w:r>
    </w:p>
    <w:p w14:paraId="25C3D133" w14:textId="77777777" w:rsidR="00D81B5C" w:rsidRPr="00295EBB" w:rsidRDefault="00D81B5C" w:rsidP="00D81B5C">
      <w:pPr>
        <w:rPr>
          <w:lang w:val="en-GB"/>
        </w:rPr>
      </w:pPr>
    </w:p>
    <w:p w14:paraId="643D6944" w14:textId="77777777" w:rsidR="00D81B5C" w:rsidRPr="00295EBB" w:rsidRDefault="00D81B5C" w:rsidP="00D81B5C">
      <w:pPr>
        <w:rPr>
          <w:lang w:val="en-GB"/>
        </w:rPr>
      </w:pPr>
    </w:p>
    <w:p w14:paraId="22FC4A72" w14:textId="77777777" w:rsidR="00D81B5C" w:rsidRPr="00295EBB" w:rsidRDefault="00D81B5C" w:rsidP="00D81B5C">
      <w:pPr>
        <w:rPr>
          <w:lang w:val="en-GB"/>
        </w:rPr>
      </w:pPr>
      <w:r w:rsidRPr="00295EBB">
        <w:rPr>
          <w:lang w:val="en-GB"/>
        </w:rPr>
        <w:t xml:space="preserve">Name: </w:t>
      </w:r>
      <w:r w:rsidRPr="00295EBB">
        <w:rPr>
          <w:i/>
          <w:iCs/>
          <w:lang w:val="en-GB"/>
        </w:rPr>
        <w:t>[insert complete name(s) of authorized representative(s) of the Manufacturer]</w:t>
      </w:r>
      <w:r w:rsidRPr="00295EBB">
        <w:rPr>
          <w:lang w:val="en-GB"/>
        </w:rPr>
        <w:tab/>
      </w:r>
    </w:p>
    <w:p w14:paraId="43C0AABD" w14:textId="77777777" w:rsidR="00D81B5C" w:rsidRPr="00295EBB" w:rsidRDefault="00D81B5C" w:rsidP="00D81B5C">
      <w:pPr>
        <w:rPr>
          <w:lang w:val="en-GB"/>
        </w:rPr>
      </w:pPr>
    </w:p>
    <w:p w14:paraId="5162FEC2" w14:textId="77777777" w:rsidR="00D81B5C" w:rsidRPr="00295EBB" w:rsidRDefault="00D81B5C" w:rsidP="00D81B5C">
      <w:pPr>
        <w:rPr>
          <w:lang w:val="en-GB"/>
        </w:rPr>
      </w:pPr>
      <w:r w:rsidRPr="00295EBB">
        <w:rPr>
          <w:lang w:val="en-GB"/>
        </w:rPr>
        <w:t xml:space="preserve">Title: </w:t>
      </w:r>
      <w:r w:rsidRPr="00295EBB">
        <w:rPr>
          <w:i/>
          <w:iCs/>
          <w:lang w:val="en-GB"/>
        </w:rPr>
        <w:t>[insert title]</w:t>
      </w:r>
      <w:r w:rsidRPr="00295EBB">
        <w:rPr>
          <w:lang w:val="en-GB"/>
        </w:rPr>
        <w:t xml:space="preserve"> </w:t>
      </w:r>
    </w:p>
    <w:p w14:paraId="5DD43A1B" w14:textId="77777777" w:rsidR="00D81B5C" w:rsidRPr="00295EBB" w:rsidRDefault="00D81B5C" w:rsidP="00D81B5C">
      <w:pPr>
        <w:rPr>
          <w:lang w:val="en-GB"/>
        </w:rPr>
      </w:pPr>
    </w:p>
    <w:p w14:paraId="31C611A6" w14:textId="77777777" w:rsidR="00D81B5C" w:rsidRPr="00295EBB" w:rsidRDefault="00D81B5C" w:rsidP="00D81B5C">
      <w:pPr>
        <w:rPr>
          <w:lang w:val="en-GB"/>
        </w:rPr>
      </w:pPr>
      <w:r w:rsidRPr="00295EBB">
        <w:rPr>
          <w:lang w:val="en-GB"/>
        </w:rPr>
        <w:t xml:space="preserve">Duly authorized to sign this Authorization on behalf of: </w:t>
      </w:r>
      <w:r w:rsidRPr="00295EBB">
        <w:rPr>
          <w:i/>
          <w:iCs/>
          <w:lang w:val="en-GB"/>
        </w:rPr>
        <w:t xml:space="preserve">[insert complete name of </w:t>
      </w:r>
      <w:r w:rsidR="00455719" w:rsidRPr="00295EBB">
        <w:rPr>
          <w:i/>
          <w:iCs/>
          <w:lang w:val="en-GB"/>
        </w:rPr>
        <w:t>Manufacturer</w:t>
      </w:r>
      <w:r w:rsidRPr="00295EBB">
        <w:rPr>
          <w:i/>
          <w:iCs/>
          <w:lang w:val="en-GB"/>
        </w:rPr>
        <w:t>]</w:t>
      </w:r>
    </w:p>
    <w:p w14:paraId="169FE01A" w14:textId="77777777" w:rsidR="00D81B5C" w:rsidRPr="00295EBB" w:rsidRDefault="00D81B5C" w:rsidP="00D81B5C">
      <w:pPr>
        <w:rPr>
          <w:i/>
          <w:lang w:val="en-GB"/>
        </w:rPr>
      </w:pPr>
    </w:p>
    <w:p w14:paraId="0E651446" w14:textId="77777777" w:rsidR="00D81B5C" w:rsidRPr="00295EBB" w:rsidRDefault="00D81B5C" w:rsidP="00D81B5C">
      <w:pPr>
        <w:rPr>
          <w:lang w:val="en-GB"/>
        </w:rPr>
      </w:pPr>
    </w:p>
    <w:p w14:paraId="56C77834" w14:textId="77777777" w:rsidR="007E1253" w:rsidRPr="00295EBB" w:rsidRDefault="00D81B5C" w:rsidP="00D81B5C">
      <w:pPr>
        <w:rPr>
          <w:szCs w:val="20"/>
          <w:lang w:val="en-GB"/>
        </w:rPr>
      </w:pPr>
      <w:r w:rsidRPr="00295EBB">
        <w:rPr>
          <w:lang w:val="en-GB"/>
        </w:rPr>
        <w:t xml:space="preserve">Dated on ____________ day of __________________, _______ </w:t>
      </w:r>
      <w:r w:rsidRPr="00295EBB">
        <w:rPr>
          <w:i/>
          <w:iCs/>
          <w:lang w:val="en-GB"/>
        </w:rPr>
        <w:t>[insert date of signing]</w:t>
      </w:r>
    </w:p>
    <w:p w14:paraId="3D5B3443" w14:textId="77777777" w:rsidR="007E1253" w:rsidRPr="00295EBB" w:rsidRDefault="007E1253" w:rsidP="007E1253">
      <w:pPr>
        <w:rPr>
          <w:szCs w:val="20"/>
          <w:lang w:val="en-GB"/>
        </w:rPr>
      </w:pPr>
    </w:p>
    <w:p w14:paraId="6EF0D237" w14:textId="77777777" w:rsidR="007E1253" w:rsidRPr="00295EBB" w:rsidRDefault="007E1253">
      <w:pPr>
        <w:rPr>
          <w:b/>
          <w:bCs/>
          <w:sz w:val="44"/>
          <w:szCs w:val="44"/>
          <w:lang w:val="en-GB"/>
        </w:rPr>
      </w:pPr>
    </w:p>
    <w:p w14:paraId="27BD8D0E" w14:textId="77777777" w:rsidR="000D6DA9" w:rsidRPr="00295EBB" w:rsidRDefault="006476EF" w:rsidP="000D6DA9">
      <w:pPr>
        <w:pStyle w:val="SectionVHeader"/>
        <w:spacing w:after="120"/>
        <w:rPr>
          <w:lang w:val="en-GB"/>
        </w:rPr>
      </w:pPr>
      <w:bookmarkStart w:id="106" w:name="_Hlk2067198"/>
      <w:bookmarkStart w:id="107" w:name="_Toc309738839"/>
      <w:bookmarkEnd w:id="103"/>
      <w:bookmarkEnd w:id="104"/>
      <w:r w:rsidRPr="00295EBB">
        <w:rPr>
          <w:lang w:val="en-GB"/>
        </w:rPr>
        <w:br w:type="page"/>
      </w:r>
      <w:bookmarkStart w:id="108" w:name="_Toc307307078"/>
      <w:bookmarkStart w:id="109" w:name="_Toc308594271"/>
      <w:bookmarkStart w:id="110" w:name="_Toc2068123"/>
      <w:r w:rsidR="00DF781B" w:rsidRPr="00295EBB">
        <w:rPr>
          <w:lang w:val="en-GB"/>
        </w:rPr>
        <w:lastRenderedPageBreak/>
        <w:t>Statement</w:t>
      </w:r>
      <w:r w:rsidR="000D6DA9" w:rsidRPr="00295EBB">
        <w:rPr>
          <w:lang w:val="en-GB"/>
        </w:rPr>
        <w:t xml:space="preserve"> of Integrity</w:t>
      </w:r>
      <w:bookmarkEnd w:id="108"/>
      <w:bookmarkEnd w:id="109"/>
      <w:bookmarkEnd w:id="110"/>
    </w:p>
    <w:bookmarkEnd w:id="106"/>
    <w:p w14:paraId="3EE65582" w14:textId="77777777" w:rsidR="003D0895" w:rsidRPr="00295EBB" w:rsidRDefault="003D0895" w:rsidP="003D0895">
      <w:pPr>
        <w:rPr>
          <w:b/>
          <w:bCs/>
        </w:rPr>
      </w:pPr>
    </w:p>
    <w:p w14:paraId="06BD7482" w14:textId="77777777" w:rsidR="0077516A" w:rsidRPr="00295EBB" w:rsidRDefault="003D0895" w:rsidP="003D0895">
      <w:pPr>
        <w:rPr>
          <w:bCs/>
        </w:rPr>
      </w:pPr>
      <w:bookmarkStart w:id="111" w:name="_Hlk2067924"/>
      <w:r w:rsidRPr="00295EBB">
        <w:rPr>
          <w:bCs/>
        </w:rPr>
        <w:t>Date:</w:t>
      </w:r>
      <w:r w:rsidRPr="00295EBB">
        <w:rPr>
          <w:bCs/>
          <w:u w:val="single"/>
        </w:rPr>
        <w:tab/>
      </w:r>
      <w:r w:rsidRPr="00295EBB">
        <w:rPr>
          <w:bCs/>
          <w:u w:val="single"/>
        </w:rPr>
        <w:tab/>
      </w:r>
      <w:r w:rsidRPr="00295EBB">
        <w:rPr>
          <w:bCs/>
          <w:u w:val="single"/>
        </w:rPr>
        <w:tab/>
      </w:r>
      <w:r w:rsidRPr="00295EBB">
        <w:rPr>
          <w:bCs/>
        </w:rPr>
        <w:tab/>
      </w:r>
    </w:p>
    <w:p w14:paraId="6F84126B" w14:textId="136B35AB" w:rsidR="0077516A" w:rsidRPr="00295EBB" w:rsidRDefault="003D0895" w:rsidP="003D0895">
      <w:pPr>
        <w:rPr>
          <w:bCs/>
          <w:u w:val="single"/>
        </w:rPr>
      </w:pPr>
      <w:r w:rsidRPr="00295EBB">
        <w:rPr>
          <w:bCs/>
        </w:rPr>
        <w:t xml:space="preserve">Tendering No: </w:t>
      </w:r>
      <w:r w:rsidRPr="00295EBB">
        <w:rPr>
          <w:bCs/>
          <w:u w:val="single"/>
        </w:rPr>
        <w:tab/>
      </w:r>
      <w:r w:rsidRPr="00295EBB">
        <w:rPr>
          <w:bCs/>
          <w:u w:val="single"/>
        </w:rPr>
        <w:tab/>
      </w:r>
      <w:r w:rsidRPr="00295EBB">
        <w:rPr>
          <w:bCs/>
          <w:u w:val="single"/>
        </w:rPr>
        <w:tab/>
      </w:r>
    </w:p>
    <w:p w14:paraId="1DE351E4" w14:textId="2D2B41B2" w:rsidR="003D0895" w:rsidRPr="00295EBB" w:rsidRDefault="003D0895" w:rsidP="003D0895">
      <w:pPr>
        <w:rPr>
          <w:bCs/>
        </w:rPr>
      </w:pPr>
      <w:r w:rsidRPr="00295EBB">
        <w:rPr>
          <w:bCs/>
        </w:rPr>
        <w:t xml:space="preserve">Invitation for Tender No.: </w:t>
      </w:r>
      <w:r w:rsidRPr="00295EBB">
        <w:rPr>
          <w:bCs/>
          <w:u w:val="single"/>
        </w:rPr>
        <w:tab/>
      </w:r>
      <w:r w:rsidRPr="00295EBB">
        <w:rPr>
          <w:bCs/>
          <w:u w:val="single"/>
        </w:rPr>
        <w:tab/>
      </w:r>
      <w:r w:rsidRPr="00295EBB">
        <w:rPr>
          <w:bCs/>
          <w:u w:val="single"/>
        </w:rPr>
        <w:tab/>
      </w:r>
    </w:p>
    <w:p w14:paraId="2D79B18C" w14:textId="77777777" w:rsidR="003D0895" w:rsidRPr="00295EBB" w:rsidRDefault="003D0895" w:rsidP="003D0895">
      <w:pPr>
        <w:rPr>
          <w:bCs/>
        </w:rPr>
      </w:pPr>
    </w:p>
    <w:p w14:paraId="309D10FE" w14:textId="52BE1A1A" w:rsidR="003D0895" w:rsidRPr="00295EBB" w:rsidRDefault="00ED36DD" w:rsidP="003D0895">
      <w:pPr>
        <w:rPr>
          <w:bCs/>
        </w:rPr>
      </w:pPr>
      <w:r w:rsidRPr="00295EBB">
        <w:rPr>
          <w:bCs/>
        </w:rPr>
        <w:t>To:</w:t>
      </w:r>
      <w:r w:rsidR="00E752F6" w:rsidRPr="00295EBB">
        <w:rPr>
          <w:bCs/>
        </w:rPr>
        <w:t xml:space="preserve"> </w:t>
      </w:r>
      <w:r w:rsidRPr="00295EBB">
        <w:rPr>
          <w:b/>
          <w:bCs/>
        </w:rPr>
        <w:t>Public Investment Management Office No. 11 Nemanjina street, 11000 Belgrade, The Republic of Serbia</w:t>
      </w:r>
    </w:p>
    <w:bookmarkEnd w:id="111"/>
    <w:p w14:paraId="14A19E8B" w14:textId="77777777" w:rsidR="003D0895" w:rsidRPr="00295EBB" w:rsidRDefault="003D0895" w:rsidP="003D0895">
      <w:pPr>
        <w:rPr>
          <w:bCs/>
          <w:u w:val="single"/>
        </w:rPr>
      </w:pPr>
    </w:p>
    <w:p w14:paraId="174BEBCD" w14:textId="77777777" w:rsidR="003D0895" w:rsidRPr="00295EBB" w:rsidRDefault="003D0895" w:rsidP="003A66EE">
      <w:pPr>
        <w:jc w:val="both"/>
      </w:pPr>
      <w:r w:rsidRPr="00295EBB">
        <w:t>We acknowledge that the contract(s) subject to this tender process are intended to be jointly co-financed by the European Investment Bank (“EIB”) and the Council of Europe Development Bank (“CEB”).  The EIB and the CEB and the Ministry of Education, Science and Technological Development have agreed that this tender process is governed by the European Investment Bank Guide to Procurement.</w:t>
      </w:r>
    </w:p>
    <w:p w14:paraId="56A1DEE1" w14:textId="77777777" w:rsidR="003D0895" w:rsidRPr="00295EBB" w:rsidRDefault="003D0895" w:rsidP="003A66EE">
      <w:pPr>
        <w:jc w:val="both"/>
      </w:pPr>
    </w:p>
    <w:p w14:paraId="1AF03B8D" w14:textId="77777777" w:rsidR="003D0895" w:rsidRPr="00295EBB" w:rsidRDefault="003D0895" w:rsidP="003A66EE">
      <w:pPr>
        <w:jc w:val="both"/>
      </w:pPr>
      <w:r w:rsidRPr="00295EBB">
        <w:t>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tendering process or in the execution or supply of any works, goods or services for [</w:t>
      </w:r>
      <w:r w:rsidRPr="00295EBB">
        <w:rPr>
          <w:i/>
          <w:iCs/>
        </w:rPr>
        <w:t>specify the contract or tender invitation</w:t>
      </w:r>
      <w:r w:rsidRPr="00295EBB">
        <w:t>] (the “</w:t>
      </w:r>
      <w:r w:rsidRPr="00295EBB">
        <w:rPr>
          <w:b/>
          <w:bCs/>
        </w:rPr>
        <w:t>Contract</w:t>
      </w:r>
      <w:r w:rsidRPr="00295EBB">
        <w:t>”) and covenant to so inform you if any instance of any such Prohibited Conduct shall come to the attention of any person in our organisation having responsibility for ensuring compliance with this Covenant.</w:t>
      </w:r>
    </w:p>
    <w:p w14:paraId="0D295396" w14:textId="77777777" w:rsidR="003D0895" w:rsidRPr="00295EBB" w:rsidRDefault="003D0895" w:rsidP="003A66EE">
      <w:pPr>
        <w:jc w:val="both"/>
      </w:pPr>
    </w:p>
    <w:p w14:paraId="05786049" w14:textId="77777777" w:rsidR="003D0895" w:rsidRPr="00295EBB" w:rsidRDefault="003D0895" w:rsidP="003A66EE">
      <w:pPr>
        <w:jc w:val="both"/>
      </w:pPr>
      <w:r w:rsidRPr="00295EBB">
        <w:t>We declare that we have paid, or will pay, the following commissions, gratuities, or fees with respect to the Tendering process or execution of the Contract:</w:t>
      </w:r>
      <w:r w:rsidRPr="00295EBB">
        <w:rPr>
          <w:vertAlign w:val="superscript"/>
        </w:rPr>
        <w:footnoteReference w:id="1"/>
      </w:r>
    </w:p>
    <w:p w14:paraId="76128C3C" w14:textId="77777777" w:rsidR="003D0895" w:rsidRPr="00295EBB" w:rsidRDefault="003D0895" w:rsidP="003A66EE">
      <w:pPr>
        <w:jc w:val="both"/>
      </w:pPr>
    </w:p>
    <w:p w14:paraId="409AD115" w14:textId="77777777" w:rsidR="003D0895" w:rsidRPr="00295EBB" w:rsidRDefault="003D0895" w:rsidP="003A66EE">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2104"/>
        <w:gridCol w:w="236"/>
        <w:gridCol w:w="1924"/>
        <w:gridCol w:w="236"/>
        <w:gridCol w:w="1620"/>
      </w:tblGrid>
      <w:tr w:rsidR="003D0895" w:rsidRPr="00295EBB" w14:paraId="2E2F0C7C" w14:textId="77777777" w:rsidTr="003D0895">
        <w:tc>
          <w:tcPr>
            <w:tcW w:w="2824" w:type="dxa"/>
            <w:tcBorders>
              <w:top w:val="nil"/>
              <w:left w:val="nil"/>
              <w:bottom w:val="nil"/>
              <w:right w:val="nil"/>
            </w:tcBorders>
          </w:tcPr>
          <w:p w14:paraId="0E53F311" w14:textId="77777777" w:rsidR="003D0895" w:rsidRPr="00295EBB" w:rsidRDefault="003D0895" w:rsidP="003A66EE">
            <w:pPr>
              <w:jc w:val="both"/>
            </w:pPr>
            <w:r w:rsidRPr="00295EBB">
              <w:t>Name of Recipient</w:t>
            </w:r>
          </w:p>
        </w:tc>
        <w:tc>
          <w:tcPr>
            <w:tcW w:w="236" w:type="dxa"/>
            <w:tcBorders>
              <w:top w:val="nil"/>
              <w:left w:val="nil"/>
              <w:bottom w:val="nil"/>
              <w:right w:val="nil"/>
            </w:tcBorders>
          </w:tcPr>
          <w:p w14:paraId="45A07DE3" w14:textId="77777777" w:rsidR="003D0895" w:rsidRPr="00295EBB" w:rsidRDefault="003D0895" w:rsidP="003A66EE">
            <w:pPr>
              <w:jc w:val="both"/>
            </w:pPr>
          </w:p>
        </w:tc>
        <w:tc>
          <w:tcPr>
            <w:tcW w:w="2104" w:type="dxa"/>
            <w:tcBorders>
              <w:top w:val="nil"/>
              <w:left w:val="nil"/>
              <w:bottom w:val="nil"/>
              <w:right w:val="nil"/>
            </w:tcBorders>
          </w:tcPr>
          <w:p w14:paraId="390A3579" w14:textId="77777777" w:rsidR="003D0895" w:rsidRPr="00295EBB" w:rsidRDefault="003D0895" w:rsidP="003A66EE">
            <w:pPr>
              <w:jc w:val="both"/>
            </w:pPr>
            <w:r w:rsidRPr="00295EBB">
              <w:t>Address</w:t>
            </w:r>
          </w:p>
        </w:tc>
        <w:tc>
          <w:tcPr>
            <w:tcW w:w="236" w:type="dxa"/>
            <w:tcBorders>
              <w:top w:val="nil"/>
              <w:left w:val="nil"/>
              <w:bottom w:val="nil"/>
              <w:right w:val="nil"/>
            </w:tcBorders>
          </w:tcPr>
          <w:p w14:paraId="57B22BC9" w14:textId="77777777" w:rsidR="003D0895" w:rsidRPr="00295EBB" w:rsidRDefault="003D0895" w:rsidP="003A66EE">
            <w:pPr>
              <w:jc w:val="both"/>
            </w:pPr>
          </w:p>
        </w:tc>
        <w:tc>
          <w:tcPr>
            <w:tcW w:w="1924" w:type="dxa"/>
            <w:tcBorders>
              <w:top w:val="nil"/>
              <w:left w:val="nil"/>
              <w:bottom w:val="nil"/>
              <w:right w:val="nil"/>
            </w:tcBorders>
          </w:tcPr>
          <w:p w14:paraId="6946AD23" w14:textId="77777777" w:rsidR="003D0895" w:rsidRPr="00295EBB" w:rsidRDefault="003D0895" w:rsidP="003A66EE">
            <w:pPr>
              <w:jc w:val="both"/>
            </w:pPr>
            <w:r w:rsidRPr="00295EBB">
              <w:t>Reason</w:t>
            </w:r>
          </w:p>
        </w:tc>
        <w:tc>
          <w:tcPr>
            <w:tcW w:w="236" w:type="dxa"/>
            <w:tcBorders>
              <w:top w:val="nil"/>
              <w:left w:val="nil"/>
              <w:bottom w:val="nil"/>
              <w:right w:val="nil"/>
            </w:tcBorders>
          </w:tcPr>
          <w:p w14:paraId="576CFFDD" w14:textId="77777777" w:rsidR="003D0895" w:rsidRPr="00295EBB" w:rsidRDefault="003D0895" w:rsidP="003A66EE">
            <w:pPr>
              <w:jc w:val="both"/>
            </w:pPr>
          </w:p>
        </w:tc>
        <w:tc>
          <w:tcPr>
            <w:tcW w:w="1620" w:type="dxa"/>
            <w:tcBorders>
              <w:top w:val="nil"/>
              <w:left w:val="nil"/>
              <w:bottom w:val="nil"/>
              <w:right w:val="nil"/>
            </w:tcBorders>
          </w:tcPr>
          <w:p w14:paraId="0BA0AD8F" w14:textId="77777777" w:rsidR="003D0895" w:rsidRPr="00295EBB" w:rsidRDefault="003D0895" w:rsidP="003A66EE">
            <w:pPr>
              <w:jc w:val="both"/>
            </w:pPr>
            <w:r w:rsidRPr="00295EBB">
              <w:t>Amount</w:t>
            </w:r>
          </w:p>
        </w:tc>
      </w:tr>
      <w:tr w:rsidR="003D0895" w:rsidRPr="00295EBB" w14:paraId="4F3B9040" w14:textId="77777777" w:rsidTr="003D0895">
        <w:trPr>
          <w:trHeight w:val="144"/>
        </w:trPr>
        <w:tc>
          <w:tcPr>
            <w:tcW w:w="2824" w:type="dxa"/>
            <w:tcBorders>
              <w:top w:val="nil"/>
              <w:left w:val="nil"/>
              <w:bottom w:val="dotted" w:sz="4" w:space="0" w:color="auto"/>
              <w:right w:val="nil"/>
            </w:tcBorders>
          </w:tcPr>
          <w:p w14:paraId="5DFEBA1A" w14:textId="77777777" w:rsidR="003D0895" w:rsidRPr="00295EBB" w:rsidRDefault="003D0895" w:rsidP="003A66EE">
            <w:pPr>
              <w:jc w:val="both"/>
            </w:pPr>
          </w:p>
        </w:tc>
        <w:tc>
          <w:tcPr>
            <w:tcW w:w="236" w:type="dxa"/>
            <w:tcBorders>
              <w:top w:val="nil"/>
              <w:left w:val="nil"/>
              <w:bottom w:val="nil"/>
              <w:right w:val="nil"/>
            </w:tcBorders>
          </w:tcPr>
          <w:p w14:paraId="1036551C" w14:textId="5BBF9FB5" w:rsidR="003D0895" w:rsidRPr="00295EBB" w:rsidRDefault="003D0895" w:rsidP="003A66EE">
            <w:pPr>
              <w:jc w:val="both"/>
            </w:pPr>
          </w:p>
        </w:tc>
        <w:tc>
          <w:tcPr>
            <w:tcW w:w="2104" w:type="dxa"/>
            <w:tcBorders>
              <w:top w:val="nil"/>
              <w:left w:val="nil"/>
              <w:bottom w:val="dotted" w:sz="4" w:space="0" w:color="auto"/>
              <w:right w:val="nil"/>
            </w:tcBorders>
          </w:tcPr>
          <w:p w14:paraId="0F6BC899" w14:textId="615ED5FE" w:rsidR="003D0895" w:rsidRPr="00295EBB" w:rsidRDefault="003D0895" w:rsidP="003A66EE">
            <w:pPr>
              <w:jc w:val="both"/>
            </w:pPr>
          </w:p>
        </w:tc>
        <w:tc>
          <w:tcPr>
            <w:tcW w:w="236" w:type="dxa"/>
            <w:tcBorders>
              <w:top w:val="nil"/>
              <w:left w:val="nil"/>
              <w:bottom w:val="nil"/>
              <w:right w:val="nil"/>
            </w:tcBorders>
          </w:tcPr>
          <w:p w14:paraId="34FB5C9D" w14:textId="77777777" w:rsidR="003D0895" w:rsidRPr="00295EBB" w:rsidRDefault="003D0895" w:rsidP="003A66EE">
            <w:pPr>
              <w:jc w:val="both"/>
            </w:pPr>
          </w:p>
        </w:tc>
        <w:tc>
          <w:tcPr>
            <w:tcW w:w="1924" w:type="dxa"/>
            <w:tcBorders>
              <w:top w:val="nil"/>
              <w:left w:val="nil"/>
              <w:bottom w:val="dotted" w:sz="4" w:space="0" w:color="auto"/>
              <w:right w:val="nil"/>
            </w:tcBorders>
          </w:tcPr>
          <w:p w14:paraId="2A1CD45E" w14:textId="0E44590D" w:rsidR="003D0895" w:rsidRPr="00295EBB" w:rsidRDefault="003D0895" w:rsidP="003A66EE">
            <w:pPr>
              <w:jc w:val="both"/>
            </w:pPr>
          </w:p>
        </w:tc>
        <w:tc>
          <w:tcPr>
            <w:tcW w:w="236" w:type="dxa"/>
            <w:tcBorders>
              <w:top w:val="nil"/>
              <w:left w:val="nil"/>
              <w:bottom w:val="nil"/>
              <w:right w:val="nil"/>
            </w:tcBorders>
          </w:tcPr>
          <w:p w14:paraId="2F0BF21E" w14:textId="77777777" w:rsidR="003D0895" w:rsidRPr="00295EBB" w:rsidRDefault="003D0895" w:rsidP="003A66EE">
            <w:pPr>
              <w:jc w:val="both"/>
            </w:pPr>
          </w:p>
        </w:tc>
        <w:tc>
          <w:tcPr>
            <w:tcW w:w="1620" w:type="dxa"/>
            <w:tcBorders>
              <w:top w:val="nil"/>
              <w:left w:val="nil"/>
              <w:bottom w:val="dotted" w:sz="4" w:space="0" w:color="auto"/>
              <w:right w:val="nil"/>
            </w:tcBorders>
          </w:tcPr>
          <w:p w14:paraId="785425D0" w14:textId="6F191126" w:rsidR="003D0895" w:rsidRPr="00295EBB" w:rsidRDefault="003D0895" w:rsidP="003A66EE">
            <w:pPr>
              <w:jc w:val="both"/>
            </w:pPr>
          </w:p>
        </w:tc>
      </w:tr>
      <w:tr w:rsidR="003D0895" w:rsidRPr="00295EBB" w14:paraId="6657D373" w14:textId="77777777" w:rsidTr="003D0895">
        <w:trPr>
          <w:trHeight w:val="144"/>
        </w:trPr>
        <w:tc>
          <w:tcPr>
            <w:tcW w:w="2824" w:type="dxa"/>
            <w:tcBorders>
              <w:top w:val="dotted" w:sz="4" w:space="0" w:color="auto"/>
              <w:left w:val="nil"/>
              <w:bottom w:val="dotted" w:sz="4" w:space="0" w:color="auto"/>
              <w:right w:val="nil"/>
            </w:tcBorders>
          </w:tcPr>
          <w:p w14:paraId="3B19D279" w14:textId="77777777" w:rsidR="003D0895" w:rsidRPr="00295EBB" w:rsidRDefault="003D0895" w:rsidP="003A66EE">
            <w:pPr>
              <w:jc w:val="both"/>
            </w:pPr>
          </w:p>
        </w:tc>
        <w:tc>
          <w:tcPr>
            <w:tcW w:w="236" w:type="dxa"/>
            <w:tcBorders>
              <w:top w:val="nil"/>
              <w:left w:val="nil"/>
              <w:bottom w:val="nil"/>
              <w:right w:val="nil"/>
            </w:tcBorders>
          </w:tcPr>
          <w:p w14:paraId="68AC4306" w14:textId="2FB3DF4F" w:rsidR="003D0895" w:rsidRPr="00295EBB" w:rsidRDefault="003D0895" w:rsidP="003A66EE">
            <w:pPr>
              <w:jc w:val="both"/>
            </w:pPr>
          </w:p>
        </w:tc>
        <w:tc>
          <w:tcPr>
            <w:tcW w:w="2104" w:type="dxa"/>
            <w:tcBorders>
              <w:top w:val="dotted" w:sz="4" w:space="0" w:color="auto"/>
              <w:left w:val="nil"/>
              <w:bottom w:val="dotted" w:sz="4" w:space="0" w:color="auto"/>
              <w:right w:val="nil"/>
            </w:tcBorders>
          </w:tcPr>
          <w:p w14:paraId="33941991" w14:textId="228AA0F5" w:rsidR="003D0895" w:rsidRPr="00295EBB" w:rsidRDefault="003D0895" w:rsidP="003A66EE">
            <w:pPr>
              <w:jc w:val="both"/>
            </w:pPr>
          </w:p>
        </w:tc>
        <w:tc>
          <w:tcPr>
            <w:tcW w:w="236" w:type="dxa"/>
            <w:tcBorders>
              <w:top w:val="nil"/>
              <w:left w:val="nil"/>
              <w:bottom w:val="nil"/>
              <w:right w:val="nil"/>
            </w:tcBorders>
          </w:tcPr>
          <w:p w14:paraId="53A5A817" w14:textId="77777777" w:rsidR="003D0895" w:rsidRPr="00295EBB" w:rsidRDefault="003D0895" w:rsidP="003A66EE">
            <w:pPr>
              <w:jc w:val="both"/>
            </w:pPr>
          </w:p>
        </w:tc>
        <w:tc>
          <w:tcPr>
            <w:tcW w:w="1924" w:type="dxa"/>
            <w:tcBorders>
              <w:top w:val="dotted" w:sz="4" w:space="0" w:color="auto"/>
              <w:left w:val="nil"/>
              <w:bottom w:val="dotted" w:sz="4" w:space="0" w:color="auto"/>
              <w:right w:val="nil"/>
            </w:tcBorders>
          </w:tcPr>
          <w:p w14:paraId="152E6116" w14:textId="3B4DA6E1" w:rsidR="003D0895" w:rsidRPr="00295EBB" w:rsidRDefault="003D0895" w:rsidP="003A66EE">
            <w:pPr>
              <w:jc w:val="both"/>
            </w:pPr>
          </w:p>
        </w:tc>
        <w:tc>
          <w:tcPr>
            <w:tcW w:w="236" w:type="dxa"/>
            <w:tcBorders>
              <w:top w:val="nil"/>
              <w:left w:val="nil"/>
              <w:bottom w:val="nil"/>
              <w:right w:val="nil"/>
            </w:tcBorders>
          </w:tcPr>
          <w:p w14:paraId="2F4F3D98" w14:textId="77777777" w:rsidR="003D0895" w:rsidRPr="00295EBB" w:rsidRDefault="003D0895" w:rsidP="003A66EE">
            <w:pPr>
              <w:jc w:val="both"/>
            </w:pPr>
          </w:p>
        </w:tc>
        <w:tc>
          <w:tcPr>
            <w:tcW w:w="1620" w:type="dxa"/>
            <w:tcBorders>
              <w:top w:val="dotted" w:sz="4" w:space="0" w:color="auto"/>
              <w:left w:val="nil"/>
              <w:bottom w:val="dotted" w:sz="4" w:space="0" w:color="auto"/>
              <w:right w:val="nil"/>
            </w:tcBorders>
          </w:tcPr>
          <w:p w14:paraId="0DFAB754" w14:textId="2D07D158" w:rsidR="003D0895" w:rsidRPr="00295EBB" w:rsidRDefault="003D0895" w:rsidP="003A66EE">
            <w:pPr>
              <w:jc w:val="both"/>
            </w:pPr>
          </w:p>
        </w:tc>
      </w:tr>
    </w:tbl>
    <w:p w14:paraId="5257DCFC" w14:textId="77777777" w:rsidR="003D0895" w:rsidRPr="00295EBB" w:rsidRDefault="003D0895" w:rsidP="003A66EE">
      <w:pPr>
        <w:jc w:val="both"/>
      </w:pPr>
    </w:p>
    <w:p w14:paraId="0FC59334" w14:textId="77777777" w:rsidR="003D0895" w:rsidRPr="00295EBB" w:rsidRDefault="003D0895" w:rsidP="003A66EE">
      <w:pPr>
        <w:jc w:val="both"/>
      </w:pPr>
      <w:r w:rsidRPr="00295EBB">
        <w:t>We declare that no affiliate of the Client/ Promoter is participating in our tender in any capacity whatsoever.</w:t>
      </w:r>
    </w:p>
    <w:p w14:paraId="29ACFBB2" w14:textId="77777777" w:rsidR="003D0895" w:rsidRPr="00295EBB" w:rsidRDefault="003D0895" w:rsidP="003A66EE">
      <w:pPr>
        <w:jc w:val="both"/>
      </w:pPr>
    </w:p>
    <w:p w14:paraId="6C40B247" w14:textId="77777777" w:rsidR="003D0895" w:rsidRPr="00295EBB" w:rsidRDefault="003D0895" w:rsidP="003A66EE">
      <w:pPr>
        <w:jc w:val="both"/>
      </w:pPr>
      <w:r w:rsidRPr="00295EBB">
        <w:t>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w:t>
      </w:r>
    </w:p>
    <w:p w14:paraId="09044D1A" w14:textId="77777777" w:rsidR="003D0895" w:rsidRPr="00295EBB" w:rsidRDefault="003D0895" w:rsidP="003A66EE">
      <w:pPr>
        <w:jc w:val="both"/>
      </w:pPr>
    </w:p>
    <w:p w14:paraId="050E82F0" w14:textId="77777777" w:rsidR="003D0895" w:rsidRPr="00295EBB" w:rsidRDefault="003D0895" w:rsidP="003A66EE">
      <w:pPr>
        <w:jc w:val="both"/>
      </w:pPr>
      <w:r w:rsidRPr="00295EBB">
        <w:t>We declare and covenant that, except for the matters disclosed in this Covenant of Integrity:</w:t>
      </w:r>
    </w:p>
    <w:p w14:paraId="18C1F646" w14:textId="77777777" w:rsidR="003D0895" w:rsidRPr="00295EBB" w:rsidRDefault="003D0895" w:rsidP="003A66EE">
      <w:pPr>
        <w:jc w:val="both"/>
      </w:pPr>
    </w:p>
    <w:p w14:paraId="6411A109" w14:textId="77777777" w:rsidR="003D0895" w:rsidRPr="00295EBB" w:rsidRDefault="003D0895" w:rsidP="005C6892">
      <w:pPr>
        <w:numPr>
          <w:ilvl w:val="0"/>
          <w:numId w:val="131"/>
        </w:numPr>
        <w:spacing w:after="160" w:line="259" w:lineRule="auto"/>
        <w:jc w:val="both"/>
      </w:pPr>
      <w:r w:rsidRPr="00295EBB">
        <w:lastRenderedPageBreak/>
        <w:t>we, our subsidiaries and affiliates, and all of our directors, employees, agents or joint venture partners, where these exist, have not been convicted in any court of any offence involving a Prohibited Conduct in connection with any tendering process or provision of works, goods or services during the ten years immediately preceding the date of this Covenant;</w:t>
      </w:r>
    </w:p>
    <w:p w14:paraId="135BCCA9" w14:textId="1FF6DB03" w:rsidR="003D0895" w:rsidRPr="00295EBB" w:rsidRDefault="003D0895" w:rsidP="005C6892">
      <w:pPr>
        <w:numPr>
          <w:ilvl w:val="0"/>
          <w:numId w:val="131"/>
        </w:numPr>
        <w:spacing w:after="160" w:line="259" w:lineRule="auto"/>
        <w:jc w:val="both"/>
      </w:pPr>
      <w:r w:rsidRPr="00295EBB">
        <w:t>none of our directors, employees, agents or a representatives of a joint venture partner, where these exist, has been dismissed or has resigned from any employment on the grounds of being implicated in any Prohibited Conduct;</w:t>
      </w:r>
    </w:p>
    <w:p w14:paraId="43C72292" w14:textId="5C3CC4D9" w:rsidR="003D0895" w:rsidRPr="00295EBB" w:rsidRDefault="003D0895" w:rsidP="005C6892">
      <w:pPr>
        <w:numPr>
          <w:ilvl w:val="0"/>
          <w:numId w:val="131"/>
        </w:numPr>
        <w:spacing w:after="160" w:line="259" w:lineRule="auto"/>
        <w:jc w:val="both"/>
      </w:pPr>
      <w:r w:rsidRPr="00295EBB">
        <w:t>we, our subsidiaries and affiliates and our directors, employees, agents or joint venture partners, where these exist, have not been  listed on the EU’s ‘Central Exclusion Database’ (CED) or excluded by any major Multilateral Development Bank (including World Bank Group, African Development Bank, Asian Development Bank, EBRD, EIB or Inter-American Development Bank) from participation in a tendering procedure on the grounds of Prohibited Conduct;</w:t>
      </w:r>
    </w:p>
    <w:p w14:paraId="49861733" w14:textId="2258B2F8" w:rsidR="003D0895" w:rsidRPr="00295EBB" w:rsidRDefault="003D0895" w:rsidP="005C6892">
      <w:pPr>
        <w:numPr>
          <w:ilvl w:val="0"/>
          <w:numId w:val="131"/>
        </w:numPr>
        <w:spacing w:after="160" w:line="259" w:lineRule="auto"/>
        <w:jc w:val="both"/>
      </w:pPr>
      <w:r w:rsidRPr="00295EBB">
        <w:t>we, our directors, subsidiaries and affiliates, as well as any subcontractors, or suppliers or affiliates of the subcontracts are not subject to any sanction imposed by resolution of the United Nations Security Council or by the European Union;</w:t>
      </w:r>
    </w:p>
    <w:p w14:paraId="3834E967" w14:textId="3FD68A6B" w:rsidR="003D0895" w:rsidRPr="00295EBB" w:rsidRDefault="003D0895" w:rsidP="005C6892">
      <w:pPr>
        <w:numPr>
          <w:ilvl w:val="0"/>
          <w:numId w:val="131"/>
        </w:numPr>
        <w:spacing w:after="160" w:line="259" w:lineRule="auto"/>
        <w:jc w:val="both"/>
      </w:pPr>
      <w:r w:rsidRPr="00295EBB">
        <w:t>and we further undertake to immediately inform [Promoter and CEB/EIB (whoever is Lead Financier)] if this situation were to occur at a later stage.</w:t>
      </w:r>
    </w:p>
    <w:p w14:paraId="60EAE125" w14:textId="77777777" w:rsidR="003D0895" w:rsidRPr="00295EBB" w:rsidRDefault="003D0895" w:rsidP="003A66EE">
      <w:pPr>
        <w:jc w:val="both"/>
      </w:pPr>
    </w:p>
    <w:p w14:paraId="2DCC2248" w14:textId="77777777" w:rsidR="003D0895" w:rsidRPr="00295EBB" w:rsidRDefault="003D0895" w:rsidP="003A66EE">
      <w:pPr>
        <w:jc w:val="both"/>
      </w:pPr>
    </w:p>
    <w:p w14:paraId="0B4BF5D5" w14:textId="2488F8CC" w:rsidR="003D0895" w:rsidRPr="00295EBB" w:rsidRDefault="003D0895" w:rsidP="003A66EE">
      <w:pPr>
        <w:jc w:val="both"/>
      </w:pPr>
      <w:r w:rsidRPr="00295EBB">
        <w:t>If applicable, provide full disclosure of any convictions, dismissal, resignations, exclusions or other information relevant to Articles  i) ii) iii) or (iv) in the box below.</w:t>
      </w:r>
    </w:p>
    <w:p w14:paraId="7C229F67" w14:textId="77777777" w:rsidR="003D0895" w:rsidRPr="00295EBB" w:rsidRDefault="003D0895" w:rsidP="003A66EE">
      <w:pPr>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6012"/>
      </w:tblGrid>
      <w:tr w:rsidR="003D0895" w:rsidRPr="00295EBB" w14:paraId="3004E147" w14:textId="77777777" w:rsidTr="003D0895">
        <w:tc>
          <w:tcPr>
            <w:tcW w:w="2824" w:type="dxa"/>
            <w:tcBorders>
              <w:top w:val="nil"/>
              <w:left w:val="nil"/>
              <w:bottom w:val="nil"/>
              <w:right w:val="nil"/>
            </w:tcBorders>
          </w:tcPr>
          <w:p w14:paraId="574A2701" w14:textId="77777777" w:rsidR="003D0895" w:rsidRPr="00295EBB" w:rsidRDefault="003D0895" w:rsidP="003A66EE">
            <w:pPr>
              <w:jc w:val="both"/>
            </w:pPr>
            <w:r w:rsidRPr="00295EBB">
              <w:t>Name of Entity Required to be Disclosed</w:t>
            </w:r>
          </w:p>
        </w:tc>
        <w:tc>
          <w:tcPr>
            <w:tcW w:w="236" w:type="dxa"/>
            <w:tcBorders>
              <w:top w:val="nil"/>
              <w:left w:val="nil"/>
              <w:bottom w:val="nil"/>
              <w:right w:val="nil"/>
            </w:tcBorders>
          </w:tcPr>
          <w:p w14:paraId="52C7437A" w14:textId="77777777" w:rsidR="003D0895" w:rsidRPr="00295EBB" w:rsidRDefault="003D0895" w:rsidP="003A66EE">
            <w:pPr>
              <w:jc w:val="both"/>
            </w:pPr>
          </w:p>
        </w:tc>
        <w:tc>
          <w:tcPr>
            <w:tcW w:w="6012" w:type="dxa"/>
            <w:tcBorders>
              <w:top w:val="nil"/>
              <w:left w:val="nil"/>
              <w:bottom w:val="nil"/>
              <w:right w:val="nil"/>
            </w:tcBorders>
          </w:tcPr>
          <w:p w14:paraId="417491A9" w14:textId="77777777" w:rsidR="003D0895" w:rsidRPr="00295EBB" w:rsidRDefault="003D0895" w:rsidP="003A66EE">
            <w:pPr>
              <w:jc w:val="both"/>
            </w:pPr>
            <w:r w:rsidRPr="00295EBB">
              <w:t>Reason Disclosure is Required</w:t>
            </w:r>
            <w:r w:rsidRPr="00295EBB">
              <w:rPr>
                <w:vertAlign w:val="superscript"/>
              </w:rPr>
              <w:footnoteReference w:id="2"/>
            </w:r>
          </w:p>
        </w:tc>
      </w:tr>
      <w:tr w:rsidR="003D0895" w:rsidRPr="00295EBB" w14:paraId="3CA7B25E" w14:textId="77777777" w:rsidTr="003D0895">
        <w:trPr>
          <w:trHeight w:val="144"/>
        </w:trPr>
        <w:tc>
          <w:tcPr>
            <w:tcW w:w="2824" w:type="dxa"/>
            <w:tcBorders>
              <w:top w:val="nil"/>
              <w:left w:val="nil"/>
              <w:bottom w:val="dotted" w:sz="4" w:space="0" w:color="auto"/>
              <w:right w:val="nil"/>
            </w:tcBorders>
          </w:tcPr>
          <w:p w14:paraId="46433550" w14:textId="77777777" w:rsidR="003D0895" w:rsidRPr="00295EBB" w:rsidRDefault="003D0895" w:rsidP="003A66EE">
            <w:pPr>
              <w:jc w:val="both"/>
            </w:pPr>
          </w:p>
        </w:tc>
        <w:tc>
          <w:tcPr>
            <w:tcW w:w="236" w:type="dxa"/>
            <w:tcBorders>
              <w:top w:val="nil"/>
              <w:left w:val="nil"/>
              <w:bottom w:val="nil"/>
              <w:right w:val="nil"/>
            </w:tcBorders>
          </w:tcPr>
          <w:p w14:paraId="1B6113B5" w14:textId="35BD805A" w:rsidR="003D0895" w:rsidRPr="00295EBB" w:rsidRDefault="003D0895" w:rsidP="003A66EE">
            <w:pPr>
              <w:jc w:val="both"/>
            </w:pPr>
          </w:p>
        </w:tc>
        <w:tc>
          <w:tcPr>
            <w:tcW w:w="6012" w:type="dxa"/>
            <w:tcBorders>
              <w:top w:val="nil"/>
              <w:left w:val="nil"/>
              <w:bottom w:val="dotted" w:sz="4" w:space="0" w:color="auto"/>
              <w:right w:val="nil"/>
            </w:tcBorders>
          </w:tcPr>
          <w:p w14:paraId="763DD1D4" w14:textId="41F1D928" w:rsidR="003D0895" w:rsidRPr="00295EBB" w:rsidRDefault="003D0895" w:rsidP="003A66EE">
            <w:pPr>
              <w:jc w:val="both"/>
            </w:pPr>
          </w:p>
        </w:tc>
      </w:tr>
      <w:tr w:rsidR="003D0895" w:rsidRPr="00295EBB" w14:paraId="517F555B" w14:textId="77777777" w:rsidTr="003D0895">
        <w:trPr>
          <w:trHeight w:val="144"/>
        </w:trPr>
        <w:tc>
          <w:tcPr>
            <w:tcW w:w="2824" w:type="dxa"/>
            <w:tcBorders>
              <w:top w:val="dotted" w:sz="4" w:space="0" w:color="auto"/>
              <w:left w:val="nil"/>
              <w:bottom w:val="dotted" w:sz="4" w:space="0" w:color="auto"/>
              <w:right w:val="nil"/>
            </w:tcBorders>
          </w:tcPr>
          <w:p w14:paraId="08729FD6" w14:textId="77777777" w:rsidR="003D0895" w:rsidRPr="00295EBB" w:rsidRDefault="003D0895" w:rsidP="003A66EE">
            <w:pPr>
              <w:jc w:val="both"/>
            </w:pPr>
          </w:p>
        </w:tc>
        <w:tc>
          <w:tcPr>
            <w:tcW w:w="236" w:type="dxa"/>
            <w:tcBorders>
              <w:top w:val="nil"/>
              <w:left w:val="nil"/>
              <w:bottom w:val="nil"/>
              <w:right w:val="nil"/>
            </w:tcBorders>
          </w:tcPr>
          <w:p w14:paraId="306A867F" w14:textId="7624B2E9" w:rsidR="003D0895" w:rsidRPr="00295EBB" w:rsidRDefault="003D0895" w:rsidP="003A66EE">
            <w:pPr>
              <w:jc w:val="both"/>
            </w:pPr>
          </w:p>
        </w:tc>
        <w:tc>
          <w:tcPr>
            <w:tcW w:w="6012" w:type="dxa"/>
            <w:tcBorders>
              <w:top w:val="dotted" w:sz="4" w:space="0" w:color="auto"/>
              <w:left w:val="nil"/>
              <w:bottom w:val="dotted" w:sz="4" w:space="0" w:color="auto"/>
              <w:right w:val="nil"/>
            </w:tcBorders>
          </w:tcPr>
          <w:p w14:paraId="01B680FF" w14:textId="78F09D9C" w:rsidR="003D0895" w:rsidRPr="00295EBB" w:rsidRDefault="003D0895" w:rsidP="003A66EE">
            <w:pPr>
              <w:jc w:val="both"/>
            </w:pPr>
          </w:p>
        </w:tc>
      </w:tr>
    </w:tbl>
    <w:p w14:paraId="1CFA7009" w14:textId="77777777" w:rsidR="003D0895" w:rsidRPr="00295EBB" w:rsidRDefault="003D0895" w:rsidP="003A66EE">
      <w:pPr>
        <w:jc w:val="both"/>
      </w:pPr>
    </w:p>
    <w:p w14:paraId="4EA8C9EF" w14:textId="77777777" w:rsidR="003D0895" w:rsidRPr="00295EBB" w:rsidRDefault="003D0895" w:rsidP="003A66EE">
      <w:pPr>
        <w:jc w:val="both"/>
        <w:rPr>
          <w:i/>
        </w:rPr>
      </w:pPr>
    </w:p>
    <w:p w14:paraId="3C57A64C" w14:textId="77777777" w:rsidR="003D0895" w:rsidRPr="00C37714" w:rsidRDefault="003D0895" w:rsidP="003A66EE">
      <w:pPr>
        <w:jc w:val="both"/>
      </w:pPr>
      <w:r w:rsidRPr="00C37714">
        <w:t>At any time following the submission of our tender, we grant the EIB and CEB as well as any persons appointed by either of them and/or any authority or European Union institution or body having competence under European Union law, the right of inspection of our records and those of all our sub-contractors under the Contract. We accept to preserve these records generally in accordance with applicable law but in any case for at least six years from the date of substantial performance of the Contract.</w:t>
      </w:r>
    </w:p>
    <w:p w14:paraId="09938E99" w14:textId="77777777" w:rsidR="003D0895" w:rsidRPr="00C37714" w:rsidRDefault="003D0895" w:rsidP="003A66EE">
      <w:pPr>
        <w:jc w:val="both"/>
      </w:pPr>
    </w:p>
    <w:p w14:paraId="7CD24704" w14:textId="41DB6B5F" w:rsidR="003D0895" w:rsidRPr="00C37714" w:rsidRDefault="003D0895" w:rsidP="003A66EE">
      <w:pPr>
        <w:jc w:val="both"/>
      </w:pPr>
      <w:r w:rsidRPr="00C37714">
        <w:t>For the purpose of this Covenant, Prohibited Conduct includes one or more of the following:</w:t>
      </w:r>
      <w:r w:rsidRPr="00C37714">
        <w:rPr>
          <w:vertAlign w:val="superscript"/>
        </w:rPr>
        <w:footnoteReference w:id="3"/>
      </w:r>
    </w:p>
    <w:p w14:paraId="29FB5094" w14:textId="77777777" w:rsidR="003D0895" w:rsidRPr="00C37714" w:rsidRDefault="003D0895" w:rsidP="003A66EE">
      <w:pPr>
        <w:jc w:val="both"/>
      </w:pPr>
    </w:p>
    <w:p w14:paraId="294EF570" w14:textId="77777777" w:rsidR="003D0895" w:rsidRPr="00C37714" w:rsidRDefault="003D0895" w:rsidP="005C6892">
      <w:pPr>
        <w:numPr>
          <w:ilvl w:val="0"/>
          <w:numId w:val="130"/>
        </w:numPr>
        <w:spacing w:after="160" w:line="259" w:lineRule="auto"/>
        <w:jc w:val="both"/>
      </w:pPr>
      <w:r w:rsidRPr="00C37714">
        <w:rPr>
          <w:b/>
          <w:bCs/>
        </w:rPr>
        <w:lastRenderedPageBreak/>
        <w:t xml:space="preserve">Corrupt Practice </w:t>
      </w:r>
      <w:r w:rsidRPr="00C37714">
        <w:t>which means the offering, giving, receiving or soliciting, directly or indirectly, anything of value to influence improperly the actions of another party.</w:t>
      </w:r>
    </w:p>
    <w:p w14:paraId="552AA1F4" w14:textId="77777777" w:rsidR="003D0895" w:rsidRPr="00C37714" w:rsidRDefault="003D0895" w:rsidP="005C6892">
      <w:pPr>
        <w:numPr>
          <w:ilvl w:val="0"/>
          <w:numId w:val="130"/>
        </w:numPr>
        <w:spacing w:after="160" w:line="259" w:lineRule="auto"/>
        <w:jc w:val="both"/>
      </w:pPr>
      <w:r w:rsidRPr="00C37714">
        <w:rPr>
          <w:b/>
          <w:bCs/>
        </w:rPr>
        <w:t xml:space="preserve">Fraudulent Practice </w:t>
      </w:r>
      <w:r w:rsidRPr="00C37714">
        <w:t>which means any act or omission, including a misrepresentation, that knowingly or recklessly misleads, or attempts to mislead, a party to obtain a financial or other benefit or to avoid an obligation.</w:t>
      </w:r>
    </w:p>
    <w:p w14:paraId="5F93E66E" w14:textId="77777777" w:rsidR="003D0895" w:rsidRPr="00C37714" w:rsidRDefault="003D0895" w:rsidP="005C6892">
      <w:pPr>
        <w:numPr>
          <w:ilvl w:val="0"/>
          <w:numId w:val="130"/>
        </w:numPr>
        <w:spacing w:after="160" w:line="259" w:lineRule="auto"/>
        <w:jc w:val="both"/>
      </w:pPr>
      <w:r w:rsidRPr="00C37714">
        <w:rPr>
          <w:b/>
          <w:bCs/>
        </w:rPr>
        <w:t xml:space="preserve">Coercive Practice </w:t>
      </w:r>
      <w:r w:rsidRPr="00C37714">
        <w:t>which means impairing or harming, or threatening to impair or harm, directly or indirectly, any party or the property of any party to influence improperly the actions of a party.</w:t>
      </w:r>
    </w:p>
    <w:p w14:paraId="47FBED2A" w14:textId="77777777" w:rsidR="003D0895" w:rsidRPr="00C37714" w:rsidRDefault="003D0895" w:rsidP="005C6892">
      <w:pPr>
        <w:numPr>
          <w:ilvl w:val="0"/>
          <w:numId w:val="130"/>
        </w:numPr>
        <w:spacing w:after="160" w:line="259" w:lineRule="auto"/>
        <w:jc w:val="both"/>
      </w:pPr>
      <w:r w:rsidRPr="00C37714">
        <w:rPr>
          <w:b/>
          <w:bCs/>
        </w:rPr>
        <w:t xml:space="preserve">Collusive Practice </w:t>
      </w:r>
      <w:r w:rsidRPr="00C37714">
        <w:t>which means an arrangement between two or more parties designed to achieve an improper purpose, including influencing improperly the actions of another party.</w:t>
      </w:r>
    </w:p>
    <w:p w14:paraId="26C650FB" w14:textId="77777777" w:rsidR="003D0895" w:rsidRPr="00C37714" w:rsidRDefault="003D0895" w:rsidP="005C6892">
      <w:pPr>
        <w:numPr>
          <w:ilvl w:val="0"/>
          <w:numId w:val="130"/>
        </w:numPr>
        <w:spacing w:after="160" w:line="259" w:lineRule="auto"/>
        <w:jc w:val="both"/>
        <w:rPr>
          <w:b/>
          <w:bCs/>
        </w:rPr>
      </w:pPr>
      <w:r w:rsidRPr="00C37714">
        <w:rPr>
          <w:b/>
          <w:bCs/>
        </w:rPr>
        <w:t xml:space="preserve">Obstructive Practice </w:t>
      </w:r>
      <w:r w:rsidRPr="00C37714">
        <w:t>which means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Banks’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211D762A" w14:textId="77777777" w:rsidR="003D0895" w:rsidRPr="00C37714" w:rsidRDefault="003D0895" w:rsidP="005C6892">
      <w:pPr>
        <w:numPr>
          <w:ilvl w:val="0"/>
          <w:numId w:val="130"/>
        </w:numPr>
        <w:spacing w:after="160" w:line="259" w:lineRule="auto"/>
        <w:jc w:val="both"/>
        <w:rPr>
          <w:b/>
          <w:bCs/>
        </w:rPr>
      </w:pPr>
      <w:r w:rsidRPr="00C37714">
        <w:rPr>
          <w:b/>
          <w:bCs/>
        </w:rPr>
        <w:t>Money Laundering</w:t>
      </w:r>
      <w:r w:rsidRPr="00C37714">
        <w:rPr>
          <w:b/>
          <w:bCs/>
          <w:vertAlign w:val="superscript"/>
        </w:rPr>
        <w:footnoteReference w:id="4"/>
      </w:r>
    </w:p>
    <w:p w14:paraId="024AFFF4" w14:textId="77777777" w:rsidR="003D0895" w:rsidRPr="00C37714" w:rsidRDefault="003D0895" w:rsidP="005C6892">
      <w:pPr>
        <w:numPr>
          <w:ilvl w:val="0"/>
          <w:numId w:val="130"/>
        </w:numPr>
        <w:spacing w:after="160" w:line="259" w:lineRule="auto"/>
        <w:jc w:val="both"/>
        <w:rPr>
          <w:b/>
          <w:bCs/>
        </w:rPr>
      </w:pPr>
      <w:r w:rsidRPr="00C37714">
        <w:rPr>
          <w:b/>
          <w:bCs/>
        </w:rPr>
        <w:t>Terrorist Financing</w:t>
      </w:r>
      <w:r w:rsidRPr="00C37714">
        <w:rPr>
          <w:b/>
          <w:bCs/>
          <w:vertAlign w:val="superscript"/>
        </w:rPr>
        <w:footnoteReference w:id="5"/>
      </w:r>
    </w:p>
    <w:p w14:paraId="1249ED30" w14:textId="77777777" w:rsidR="003D0895" w:rsidRPr="00C37714" w:rsidRDefault="003D0895" w:rsidP="003A66EE">
      <w:pPr>
        <w:jc w:val="both"/>
        <w:rPr>
          <w:b/>
          <w:bCs/>
        </w:rPr>
      </w:pPr>
    </w:p>
    <w:p w14:paraId="391D1119" w14:textId="77777777" w:rsidR="003D0895" w:rsidRPr="00C37714" w:rsidRDefault="003D0895" w:rsidP="003A66EE">
      <w:pPr>
        <w:jc w:val="both"/>
        <w:rPr>
          <w:b/>
          <w:bCs/>
        </w:rPr>
      </w:pPr>
    </w:p>
    <w:p w14:paraId="2B25C194" w14:textId="03E83370" w:rsidR="003D0895" w:rsidRPr="00C37714" w:rsidRDefault="003D0895" w:rsidP="003A66EE">
      <w:pPr>
        <w:jc w:val="both"/>
        <w:rPr>
          <w:bCs/>
          <w:u w:val="single"/>
        </w:rPr>
      </w:pPr>
      <w:bookmarkStart w:id="112" w:name="_Hlk2068055"/>
      <w:r w:rsidRPr="00C37714">
        <w:rPr>
          <w:bCs/>
        </w:rPr>
        <w:t>Name:</w:t>
      </w:r>
    </w:p>
    <w:p w14:paraId="64BC3183" w14:textId="5FEC0227" w:rsidR="003D0895" w:rsidRPr="00C37714" w:rsidRDefault="003D0895" w:rsidP="003A66EE">
      <w:pPr>
        <w:jc w:val="both"/>
        <w:rPr>
          <w:bCs/>
          <w:u w:val="single"/>
        </w:rPr>
      </w:pPr>
      <w:r w:rsidRPr="00C37714">
        <w:rPr>
          <w:bCs/>
        </w:rPr>
        <w:t>In the Capacity of:</w:t>
      </w:r>
    </w:p>
    <w:p w14:paraId="5FDC0CF7" w14:textId="47ABA51E" w:rsidR="003D0895" w:rsidRPr="00C37714" w:rsidRDefault="003D0895" w:rsidP="003A66EE">
      <w:pPr>
        <w:jc w:val="both"/>
        <w:rPr>
          <w:bCs/>
          <w:u w:val="single"/>
        </w:rPr>
      </w:pPr>
      <w:r w:rsidRPr="00C37714">
        <w:rPr>
          <w:bCs/>
        </w:rPr>
        <w:t>Signed:</w:t>
      </w:r>
    </w:p>
    <w:p w14:paraId="17EA57EB" w14:textId="77777777" w:rsidR="003D0895" w:rsidRPr="00C37714" w:rsidRDefault="003D0895" w:rsidP="003A66EE">
      <w:pPr>
        <w:jc w:val="both"/>
        <w:rPr>
          <w:bCs/>
        </w:rPr>
      </w:pPr>
    </w:p>
    <w:p w14:paraId="143B9356" w14:textId="77777777" w:rsidR="003D0895" w:rsidRPr="00C37714" w:rsidRDefault="003D0895" w:rsidP="003A66EE">
      <w:pPr>
        <w:jc w:val="both"/>
        <w:rPr>
          <w:bCs/>
        </w:rPr>
      </w:pPr>
    </w:p>
    <w:p w14:paraId="4C90103A" w14:textId="77777777" w:rsidR="003D0895" w:rsidRPr="00C37714" w:rsidRDefault="003D0895" w:rsidP="003A66EE">
      <w:pPr>
        <w:jc w:val="both"/>
        <w:rPr>
          <w:bCs/>
        </w:rPr>
      </w:pPr>
    </w:p>
    <w:p w14:paraId="4DCB4D92" w14:textId="1B94BAEC" w:rsidR="003D0895" w:rsidRPr="00C37714" w:rsidRDefault="003D0895" w:rsidP="003A66EE">
      <w:pPr>
        <w:jc w:val="both"/>
        <w:rPr>
          <w:bCs/>
        </w:rPr>
      </w:pPr>
      <w:r w:rsidRPr="00C37714">
        <w:rPr>
          <w:bCs/>
        </w:rPr>
        <w:t>Duly authorised to</w:t>
      </w:r>
    </w:p>
    <w:p w14:paraId="0B6BC557" w14:textId="5C98B8B7" w:rsidR="003D0895" w:rsidRPr="00C37714" w:rsidRDefault="003D0895" w:rsidP="003A66EE">
      <w:pPr>
        <w:jc w:val="both"/>
        <w:rPr>
          <w:bCs/>
        </w:rPr>
      </w:pPr>
      <w:r w:rsidRPr="00C37714">
        <w:rPr>
          <w:bCs/>
        </w:rPr>
        <w:t>sign the Tender for</w:t>
      </w:r>
    </w:p>
    <w:p w14:paraId="407E5247" w14:textId="2F8B79B4" w:rsidR="003D0895" w:rsidRPr="00C37714" w:rsidRDefault="003D0895" w:rsidP="003A66EE">
      <w:pPr>
        <w:jc w:val="both"/>
        <w:rPr>
          <w:bCs/>
          <w:u w:val="single"/>
        </w:rPr>
      </w:pPr>
      <w:r w:rsidRPr="00C37714">
        <w:rPr>
          <w:bCs/>
        </w:rPr>
        <w:t>and on behalf of:</w:t>
      </w:r>
    </w:p>
    <w:bookmarkEnd w:id="112"/>
    <w:p w14:paraId="0B3EBA80" w14:textId="76D1C223" w:rsidR="00083801" w:rsidRPr="00C37714" w:rsidRDefault="00083801" w:rsidP="00083801">
      <w:pPr>
        <w:pStyle w:val="SectionVHeader"/>
        <w:spacing w:after="120"/>
        <w:rPr>
          <w:lang w:val="en-GB"/>
        </w:rPr>
      </w:pPr>
      <w:r w:rsidRPr="00C37714">
        <w:rPr>
          <w:lang w:val="en-GB"/>
        </w:rPr>
        <w:br w:type="page"/>
      </w:r>
      <w:bookmarkStart w:id="113" w:name="_Toc2068124"/>
      <w:r w:rsidRPr="00C37714">
        <w:rPr>
          <w:lang w:val="en-GB"/>
        </w:rPr>
        <w:lastRenderedPageBreak/>
        <w:t xml:space="preserve">Environmental and Social </w:t>
      </w:r>
      <w:r w:rsidR="00F84BDA" w:rsidRPr="00C37714">
        <w:rPr>
          <w:lang w:val="en-GB"/>
        </w:rPr>
        <w:t>Covenant</w:t>
      </w:r>
      <w:bookmarkEnd w:id="113"/>
    </w:p>
    <w:p w14:paraId="4D10DC3D" w14:textId="77777777" w:rsidR="00F84BDA" w:rsidRPr="00C37714" w:rsidRDefault="00F84BDA" w:rsidP="00F84BDA">
      <w:pPr>
        <w:rPr>
          <w:bCs/>
        </w:rPr>
      </w:pPr>
    </w:p>
    <w:p w14:paraId="6E1DD371" w14:textId="77777777" w:rsidR="00F84BDA" w:rsidRPr="00C37714" w:rsidRDefault="00F84BDA" w:rsidP="00F84BDA">
      <w:pPr>
        <w:rPr>
          <w:bCs/>
        </w:rPr>
      </w:pPr>
    </w:p>
    <w:p w14:paraId="60F28772" w14:textId="09458639" w:rsidR="00F84BDA" w:rsidRPr="00C37714" w:rsidRDefault="00F84BDA" w:rsidP="00F84BDA">
      <w:pPr>
        <w:rPr>
          <w:bCs/>
        </w:rPr>
      </w:pPr>
      <w:r w:rsidRPr="00C37714">
        <w:rPr>
          <w:bCs/>
        </w:rPr>
        <w:t>Date:</w:t>
      </w:r>
      <w:r w:rsidRPr="00C37714">
        <w:rPr>
          <w:bCs/>
          <w:u w:val="single"/>
        </w:rPr>
        <w:tab/>
      </w:r>
      <w:r w:rsidRPr="00C37714">
        <w:rPr>
          <w:bCs/>
          <w:u w:val="single"/>
        </w:rPr>
        <w:tab/>
      </w:r>
      <w:r w:rsidRPr="00C37714">
        <w:rPr>
          <w:bCs/>
          <w:u w:val="single"/>
        </w:rPr>
        <w:tab/>
      </w:r>
      <w:r w:rsidRPr="00C37714">
        <w:rPr>
          <w:bCs/>
        </w:rPr>
        <w:tab/>
      </w:r>
    </w:p>
    <w:p w14:paraId="53431560" w14:textId="77777777" w:rsidR="00F84BDA" w:rsidRPr="00C37714" w:rsidRDefault="00F84BDA" w:rsidP="00F84BDA">
      <w:pPr>
        <w:rPr>
          <w:bCs/>
          <w:u w:val="single"/>
        </w:rPr>
      </w:pPr>
      <w:r w:rsidRPr="00C37714">
        <w:rPr>
          <w:bCs/>
        </w:rPr>
        <w:t xml:space="preserve">Tendering No: </w:t>
      </w:r>
      <w:r w:rsidRPr="00C37714">
        <w:rPr>
          <w:bCs/>
          <w:u w:val="single"/>
        </w:rPr>
        <w:tab/>
      </w:r>
      <w:r w:rsidRPr="00C37714">
        <w:rPr>
          <w:bCs/>
          <w:u w:val="single"/>
        </w:rPr>
        <w:tab/>
      </w:r>
      <w:r w:rsidRPr="00C37714">
        <w:rPr>
          <w:bCs/>
          <w:u w:val="single"/>
        </w:rPr>
        <w:tab/>
      </w:r>
    </w:p>
    <w:p w14:paraId="4F97F278" w14:textId="77777777" w:rsidR="00F84BDA" w:rsidRPr="00C37714" w:rsidRDefault="00F84BDA" w:rsidP="00F84BDA">
      <w:pPr>
        <w:rPr>
          <w:bCs/>
        </w:rPr>
      </w:pPr>
      <w:r w:rsidRPr="00C37714">
        <w:rPr>
          <w:bCs/>
        </w:rPr>
        <w:t xml:space="preserve">Invitation for Tender No.: </w:t>
      </w:r>
      <w:r w:rsidRPr="00C37714">
        <w:rPr>
          <w:bCs/>
          <w:u w:val="single"/>
        </w:rPr>
        <w:tab/>
      </w:r>
      <w:r w:rsidRPr="00C37714">
        <w:rPr>
          <w:bCs/>
          <w:u w:val="single"/>
        </w:rPr>
        <w:tab/>
      </w:r>
      <w:r w:rsidRPr="00C37714">
        <w:rPr>
          <w:bCs/>
          <w:u w:val="single"/>
        </w:rPr>
        <w:tab/>
      </w:r>
    </w:p>
    <w:p w14:paraId="133DC355" w14:textId="77777777" w:rsidR="00F84BDA" w:rsidRPr="00C37714" w:rsidRDefault="00F84BDA" w:rsidP="00F84BDA">
      <w:pPr>
        <w:rPr>
          <w:bCs/>
        </w:rPr>
      </w:pPr>
    </w:p>
    <w:p w14:paraId="437B5045" w14:textId="77777777" w:rsidR="00F84BDA" w:rsidRPr="00C37714" w:rsidRDefault="00F84BDA" w:rsidP="00F84BDA">
      <w:pPr>
        <w:rPr>
          <w:bCs/>
        </w:rPr>
      </w:pPr>
      <w:r w:rsidRPr="00C37714">
        <w:rPr>
          <w:bCs/>
        </w:rPr>
        <w:t xml:space="preserve">To: </w:t>
      </w:r>
      <w:r w:rsidRPr="00C37714">
        <w:rPr>
          <w:b/>
          <w:bCs/>
        </w:rPr>
        <w:t>Public Investment Management Office No. 11 Nemanjina street, 11000 Belgrade, The Republic of Serbia</w:t>
      </w:r>
    </w:p>
    <w:p w14:paraId="29F38555" w14:textId="2E0ADE2E" w:rsidR="00083801" w:rsidRPr="00C37714" w:rsidRDefault="00083801" w:rsidP="00083801">
      <w:pPr>
        <w:autoSpaceDE w:val="0"/>
        <w:autoSpaceDN w:val="0"/>
        <w:adjustRightInd w:val="0"/>
        <w:rPr>
          <w:rFonts w:ascii="Arial" w:eastAsia="Calibri" w:hAnsi="Arial" w:cs="Arial"/>
          <w:b/>
          <w:bCs/>
          <w:sz w:val="32"/>
          <w:szCs w:val="32"/>
          <w:lang w:val="en-GB"/>
        </w:rPr>
      </w:pPr>
    </w:p>
    <w:p w14:paraId="71FA515E" w14:textId="77777777" w:rsidR="00F84BDA" w:rsidRPr="00C37714" w:rsidRDefault="00F84BDA" w:rsidP="00083801">
      <w:pPr>
        <w:autoSpaceDE w:val="0"/>
        <w:autoSpaceDN w:val="0"/>
        <w:adjustRightInd w:val="0"/>
        <w:rPr>
          <w:rFonts w:ascii="Arial" w:eastAsia="Calibri" w:hAnsi="Arial" w:cs="Arial"/>
          <w:b/>
          <w:bCs/>
          <w:sz w:val="32"/>
          <w:szCs w:val="32"/>
          <w:lang w:val="en-GB"/>
        </w:rPr>
      </w:pPr>
    </w:p>
    <w:p w14:paraId="7E4EE564" w14:textId="77777777" w:rsidR="00083801" w:rsidRPr="00C37714" w:rsidRDefault="00083801" w:rsidP="00083801">
      <w:pPr>
        <w:spacing w:after="200" w:line="276" w:lineRule="auto"/>
        <w:jc w:val="both"/>
        <w:rPr>
          <w:rFonts w:eastAsia="Calibri"/>
          <w:lang w:val="en-GB"/>
        </w:rPr>
      </w:pPr>
      <w:r w:rsidRPr="00C37714">
        <w:rPr>
          <w:rFonts w:eastAsia="Calibri"/>
          <w:lang w:val="en-GB"/>
        </w:rPr>
        <w:t xml:space="preserve">We, the undersigned, commit to comply with – and ensuring that all of our sub-contractors comply with – all labour laws and regulations applicable in the country of implementation of the contract, as well as all national legislation and regulations and any obligation in the relevant international conventions and multilateral agreements on environment applicable in the country of implementation of the contract. </w:t>
      </w:r>
    </w:p>
    <w:p w14:paraId="33C33387" w14:textId="77777777" w:rsidR="00083801" w:rsidRPr="00C37714" w:rsidRDefault="00083801" w:rsidP="00083801">
      <w:pPr>
        <w:spacing w:after="200" w:line="276" w:lineRule="auto"/>
        <w:jc w:val="both"/>
        <w:rPr>
          <w:rFonts w:eastAsia="Calibri"/>
          <w:lang w:val="en-GB"/>
        </w:rPr>
      </w:pPr>
      <w:r w:rsidRPr="00C37714">
        <w:rPr>
          <w:rFonts w:eastAsia="Calibri"/>
          <w:i/>
          <w:lang w:val="en-GB"/>
        </w:rPr>
        <w:t>Labour standards</w:t>
      </w:r>
      <w:r w:rsidRPr="00C37714">
        <w:rPr>
          <w:rFonts w:eastAsia="Calibri"/>
          <w:lang w:val="en-GB"/>
        </w:rPr>
        <w:t>. We further commit to</w:t>
      </w:r>
      <w:r w:rsidRPr="00C37714" w:rsidDel="0055320C">
        <w:rPr>
          <w:rFonts w:eastAsia="Calibri"/>
          <w:lang w:val="en-GB"/>
        </w:rPr>
        <w:t xml:space="preserve"> </w:t>
      </w:r>
      <w:r w:rsidRPr="00C37714">
        <w:rPr>
          <w:rFonts w:eastAsia="Calibri"/>
          <w:lang w:val="en-GB"/>
        </w:rPr>
        <w:t>the principles of the eight Core ILO standards</w:t>
      </w:r>
      <w:r w:rsidRPr="00C37714">
        <w:rPr>
          <w:rFonts w:eastAsia="Calibri"/>
          <w:vertAlign w:val="superscript"/>
          <w:lang w:val="en-GB"/>
        </w:rPr>
        <w:footnoteReference w:id="6"/>
      </w:r>
      <w:r w:rsidRPr="00C37714">
        <w:rPr>
          <w:rFonts w:eastAsia="Calibri"/>
          <w:lang w:val="en-GB"/>
        </w:rPr>
        <w:t xml:space="preserve"> pertaining to: child labour, forced labour, non-discrimination and freedom of association and the right to collective bargaining. We will (</w:t>
      </w:r>
      <w:proofErr w:type="spellStart"/>
      <w:r w:rsidRPr="00C37714">
        <w:rPr>
          <w:rFonts w:eastAsia="Calibri"/>
          <w:lang w:val="en-GB"/>
        </w:rPr>
        <w:t>i</w:t>
      </w:r>
      <w:proofErr w:type="spellEnd"/>
      <w:r w:rsidRPr="00C37714">
        <w:rPr>
          <w:rFonts w:eastAsia="Calibri"/>
          <w:lang w:val="en-GB"/>
        </w:rPr>
        <w:t xml:space="preserve">) pay rates of wages and benefits and observe conditions of work (including hours of work and days of rest) which are not lower than those established for the trade or industry where the work is carried out; and (ii) keep complete and accurate records of employment of workers at the site. </w:t>
      </w:r>
    </w:p>
    <w:p w14:paraId="629C81CE" w14:textId="77777777" w:rsidR="00083801" w:rsidRPr="00C37714" w:rsidRDefault="00083801" w:rsidP="00083801">
      <w:pPr>
        <w:spacing w:after="200" w:line="276" w:lineRule="auto"/>
        <w:jc w:val="both"/>
        <w:rPr>
          <w:rFonts w:eastAsia="Calibri"/>
          <w:lang w:val="en-US"/>
        </w:rPr>
      </w:pPr>
      <w:r w:rsidRPr="00C37714">
        <w:rPr>
          <w:rFonts w:eastAsia="Calibri"/>
          <w:i/>
          <w:iCs/>
          <w:lang w:val="en-US"/>
        </w:rPr>
        <w:t>Workers relations.</w:t>
      </w:r>
      <w:r w:rsidRPr="00C37714">
        <w:rPr>
          <w:rFonts w:eastAsia="Calibri"/>
          <w:lang w:val="en-US"/>
        </w:rPr>
        <w:t xml:space="preserve"> We therefore commit to developing and implementing a Human Resources Policy and Procedures applicable to all workers employed for the project in line with Standard 8 of the EIB’s Environmental and Social Handbook. We will regularly monitor and report on its application to [</w:t>
      </w:r>
      <w:r w:rsidRPr="00C37714">
        <w:rPr>
          <w:rFonts w:eastAsia="Calibri"/>
          <w:i/>
          <w:iCs/>
          <w:lang w:val="en-US"/>
        </w:rPr>
        <w:t>insert name of the Contracting Authority</w:t>
      </w:r>
      <w:r w:rsidRPr="00C37714">
        <w:rPr>
          <w:rFonts w:eastAsia="Calibri"/>
          <w:lang w:val="en-US"/>
        </w:rPr>
        <w:t xml:space="preserve">] as well as on any corrective measures periodically deemed necessary. </w:t>
      </w:r>
    </w:p>
    <w:p w14:paraId="292CABC8" w14:textId="77777777" w:rsidR="00083801" w:rsidRPr="00C37714" w:rsidRDefault="00083801" w:rsidP="00083801">
      <w:pPr>
        <w:spacing w:after="200" w:line="276" w:lineRule="auto"/>
        <w:jc w:val="both"/>
        <w:rPr>
          <w:rFonts w:eastAsia="Calibri"/>
          <w:lang w:val="en-US"/>
        </w:rPr>
      </w:pPr>
      <w:r w:rsidRPr="00C37714">
        <w:rPr>
          <w:rFonts w:eastAsia="Calibri"/>
          <w:i/>
          <w:iCs/>
          <w:lang w:val="en-US"/>
        </w:rPr>
        <w:t>Occupational and Public Health, Safety and Security.</w:t>
      </w:r>
      <w:r w:rsidRPr="00C37714">
        <w:rPr>
          <w:rFonts w:eastAsia="Calibri"/>
          <w:lang w:val="en-US"/>
        </w:rPr>
        <w:t xml:space="preserve"> We commit to (</w:t>
      </w:r>
      <w:proofErr w:type="spellStart"/>
      <w:r w:rsidRPr="00C37714">
        <w:rPr>
          <w:rFonts w:eastAsia="Calibri"/>
          <w:lang w:val="en-US"/>
        </w:rPr>
        <w:t>i</w:t>
      </w:r>
      <w:proofErr w:type="spellEnd"/>
      <w:r w:rsidRPr="00C37714">
        <w:rPr>
          <w:rFonts w:eastAsia="Calibri"/>
          <w:lang w:val="en-US"/>
        </w:rPr>
        <w:t>) complying with all applicable health and safety at work laws in the country of implementation of the contract; (ii) developing and implementing the necessary health and safety management plans and systems, in accordance with the measures defined in the Project’s Environmental and Social Management Plan (ESMP) and the ILO Guidelines on occupational safety and management systems</w:t>
      </w:r>
      <w:r w:rsidRPr="00C37714">
        <w:rPr>
          <w:rFonts w:eastAsia="Calibri"/>
          <w:vertAlign w:val="superscript"/>
          <w:lang w:val="en-US"/>
        </w:rPr>
        <w:footnoteReference w:id="7"/>
      </w:r>
      <w:r w:rsidRPr="00C37714">
        <w:rPr>
          <w:rFonts w:eastAsia="Calibri"/>
          <w:lang w:val="en-US"/>
        </w:rPr>
        <w:t xml:space="preserve">; (iii) providing workers employed for the project access to adequate, safe and hygienic facilities as well as living quarters in line with the provisions of Standard 9 of the EIB’s Environmental and Social Handbook for workers living on-site; and (iv) using security management arrangements that are consistent </w:t>
      </w:r>
      <w:r w:rsidRPr="00C37714">
        <w:rPr>
          <w:rFonts w:eastAsia="Calibri"/>
          <w:lang w:val="en-US"/>
        </w:rPr>
        <w:lastRenderedPageBreak/>
        <w:t xml:space="preserve">with international human rights standards and principles, if such arrangements are required for the project. </w:t>
      </w:r>
    </w:p>
    <w:p w14:paraId="31C6D95F" w14:textId="77777777" w:rsidR="00083801" w:rsidRPr="00C37714" w:rsidRDefault="00083801" w:rsidP="00083801">
      <w:pPr>
        <w:spacing w:after="200" w:line="276" w:lineRule="auto"/>
        <w:jc w:val="both"/>
        <w:rPr>
          <w:rFonts w:eastAsia="Calibri"/>
          <w:lang w:val="en-GB"/>
        </w:rPr>
      </w:pPr>
      <w:r w:rsidRPr="00C37714">
        <w:rPr>
          <w:rFonts w:eastAsia="Calibri"/>
          <w:i/>
          <w:lang w:val="en-GB"/>
        </w:rPr>
        <w:t xml:space="preserve">Protection of the Environment. </w:t>
      </w:r>
      <w:r w:rsidRPr="00C37714">
        <w:rPr>
          <w:rFonts w:eastAsia="Calibri"/>
          <w:lang w:val="en-GB"/>
        </w:rPr>
        <w:t xml:space="preserve">We commit to taking all reasonable steps to protect the environment on and off the site and to limit the nuisance to people and property resulting from pollution, noise, traffic and other outcomes of the operations. To this end, emissions, surface discharges and effluent from our activities will comply with the limits, specifications or stipulations as defined in </w:t>
      </w:r>
      <w:r w:rsidRPr="00C37714">
        <w:rPr>
          <w:rFonts w:eastAsia="Calibri"/>
          <w:i/>
          <w:lang w:val="en-GB"/>
        </w:rPr>
        <w:t>[insert name of the relevant document]</w:t>
      </w:r>
      <w:r w:rsidRPr="00C37714">
        <w:rPr>
          <w:rFonts w:eastAsia="Calibri"/>
          <w:vertAlign w:val="superscript"/>
          <w:lang w:val="en-GB"/>
        </w:rPr>
        <w:footnoteReference w:id="8"/>
      </w:r>
      <w:r w:rsidRPr="00C37714">
        <w:rPr>
          <w:rFonts w:eastAsia="Calibri"/>
          <w:lang w:val="en-GB"/>
        </w:rPr>
        <w:t xml:space="preserve"> and the international and national legislation and regulations applicable in the country of implementation of the contract.</w:t>
      </w:r>
    </w:p>
    <w:p w14:paraId="348DD074" w14:textId="77777777" w:rsidR="00083801" w:rsidRPr="00C37714" w:rsidRDefault="00083801" w:rsidP="00083801">
      <w:pPr>
        <w:spacing w:after="200" w:line="276" w:lineRule="auto"/>
        <w:jc w:val="both"/>
        <w:rPr>
          <w:rFonts w:eastAsia="Calibri"/>
          <w:lang w:val="en-US"/>
        </w:rPr>
      </w:pPr>
      <w:r w:rsidRPr="00C37714">
        <w:rPr>
          <w:rFonts w:eastAsia="Calibri"/>
          <w:i/>
          <w:iCs/>
          <w:lang w:val="en-US"/>
        </w:rPr>
        <w:t>Environmental and social performance.</w:t>
      </w:r>
      <w:r w:rsidRPr="00C37714">
        <w:rPr>
          <w:rFonts w:eastAsia="Calibri"/>
          <w:lang w:val="en-US"/>
        </w:rPr>
        <w:t xml:space="preserve"> We commit to (</w:t>
      </w:r>
      <w:proofErr w:type="spellStart"/>
      <w:r w:rsidRPr="00C37714">
        <w:rPr>
          <w:rFonts w:eastAsia="Calibri"/>
          <w:lang w:val="en-US"/>
        </w:rPr>
        <w:t>i</w:t>
      </w:r>
      <w:proofErr w:type="spellEnd"/>
      <w:r w:rsidRPr="00C37714">
        <w:rPr>
          <w:rFonts w:eastAsia="Calibri"/>
          <w:lang w:val="en-US"/>
        </w:rPr>
        <w:t>) submitting [</w:t>
      </w:r>
      <w:r w:rsidRPr="00C37714">
        <w:rPr>
          <w:rFonts w:eastAsia="Calibri"/>
          <w:i/>
          <w:iCs/>
          <w:lang w:val="en-US"/>
        </w:rPr>
        <w:t>insert periodicity as indicated in the tender documents</w:t>
      </w:r>
      <w:r w:rsidRPr="00C37714">
        <w:rPr>
          <w:rFonts w:eastAsia="Calibri"/>
          <w:lang w:val="en-US"/>
        </w:rPr>
        <w:t>] environmental and social monitoring reports to [</w:t>
      </w:r>
      <w:r w:rsidRPr="00C37714">
        <w:rPr>
          <w:rFonts w:eastAsia="Calibri"/>
          <w:i/>
          <w:iCs/>
          <w:lang w:val="en-US"/>
        </w:rPr>
        <w:t>insert name of the Contracting Authority</w:t>
      </w:r>
      <w:r w:rsidRPr="00C37714">
        <w:rPr>
          <w:rFonts w:eastAsia="Calibri"/>
          <w:lang w:val="en-US"/>
        </w:rPr>
        <w:t>]; and (ii) complying with the measures assigned to us as set forth in the environmental permits [</w:t>
      </w:r>
      <w:r w:rsidRPr="00C37714">
        <w:rPr>
          <w:rFonts w:eastAsia="Calibri"/>
          <w:i/>
          <w:iCs/>
          <w:lang w:val="en-US"/>
        </w:rPr>
        <w:t>insert name of the relevant document if applicable</w:t>
      </w:r>
      <w:r w:rsidRPr="00C37714">
        <w:rPr>
          <w:rFonts w:eastAsia="Calibri"/>
          <w:lang w:val="en-US"/>
        </w:rPr>
        <w:t>]</w:t>
      </w:r>
      <w:r w:rsidRPr="00C37714">
        <w:rPr>
          <w:rFonts w:eastAsia="Calibri"/>
          <w:vertAlign w:val="superscript"/>
          <w:lang w:val="en-US"/>
        </w:rPr>
        <w:footnoteReference w:id="9"/>
      </w:r>
      <w:r w:rsidRPr="00C37714">
        <w:rPr>
          <w:rFonts w:eastAsia="Calibri"/>
          <w:vertAlign w:val="superscript"/>
          <w:lang w:val="en-US"/>
        </w:rPr>
        <w:t xml:space="preserve"> </w:t>
      </w:r>
      <w:r w:rsidRPr="00C37714">
        <w:rPr>
          <w:rFonts w:eastAsia="Calibri"/>
          <w:lang w:val="en-US"/>
        </w:rPr>
        <w:t>and any corrective or preventative actions set forth in the annual environmental and social monitoring report. To this end, we will develop and implement an Environmental and Social Management System commensurate to the size and complexity of the Contract and provide [</w:t>
      </w:r>
      <w:r w:rsidRPr="00C37714">
        <w:rPr>
          <w:rFonts w:eastAsia="Calibri"/>
          <w:i/>
          <w:iCs/>
          <w:lang w:val="en-US"/>
        </w:rPr>
        <w:t>insert name of the Contracting Authority</w:t>
      </w:r>
      <w:r w:rsidRPr="00C37714">
        <w:rPr>
          <w:rFonts w:eastAsia="Calibri"/>
          <w:lang w:val="en-US"/>
        </w:rPr>
        <w:t>] with the details of the (</w:t>
      </w:r>
      <w:proofErr w:type="spellStart"/>
      <w:r w:rsidRPr="00C37714">
        <w:rPr>
          <w:rFonts w:eastAsia="Calibri"/>
          <w:lang w:val="en-US"/>
        </w:rPr>
        <w:t>i</w:t>
      </w:r>
      <w:proofErr w:type="spellEnd"/>
      <w:r w:rsidRPr="00C37714">
        <w:rPr>
          <w:rFonts w:eastAsia="Calibri"/>
          <w:lang w:val="en-US"/>
        </w:rPr>
        <w:t xml:space="preserve">) plans and procedures, (ii) roles and responsibilities and (iii) relevant monitoring and review reports. </w:t>
      </w:r>
    </w:p>
    <w:p w14:paraId="3F82BBCC" w14:textId="77777777" w:rsidR="00083801" w:rsidRPr="00C37714" w:rsidRDefault="00083801" w:rsidP="00083801">
      <w:pPr>
        <w:spacing w:after="200" w:line="276" w:lineRule="auto"/>
        <w:jc w:val="both"/>
        <w:rPr>
          <w:rFonts w:eastAsia="Calibri"/>
          <w:lang w:val="en-GB"/>
        </w:rPr>
      </w:pPr>
      <w:r w:rsidRPr="00C37714">
        <w:rPr>
          <w:rFonts w:eastAsia="Calibri"/>
          <w:lang w:val="en-GB"/>
        </w:rPr>
        <w:t>We hereby declare that our tender price as offered for this contract includes all costs related to our environmental and social performance obligations as part of this contract. We commit to (</w:t>
      </w:r>
      <w:proofErr w:type="spellStart"/>
      <w:r w:rsidRPr="00C37714">
        <w:rPr>
          <w:rFonts w:eastAsia="Calibri"/>
          <w:lang w:val="en-GB"/>
        </w:rPr>
        <w:t>i</w:t>
      </w:r>
      <w:proofErr w:type="spellEnd"/>
      <w:r w:rsidRPr="00C37714">
        <w:rPr>
          <w:rFonts w:eastAsia="Calibri"/>
          <w:lang w:val="en-GB"/>
        </w:rPr>
        <w:t xml:space="preserve">) reassessing, in consultation with </w:t>
      </w:r>
      <w:r w:rsidRPr="00C37714">
        <w:rPr>
          <w:rFonts w:eastAsia="Calibri"/>
          <w:i/>
          <w:lang w:val="en-GB"/>
        </w:rPr>
        <w:t>[insert name of the Contracting Authority],</w:t>
      </w:r>
      <w:r w:rsidRPr="00C37714">
        <w:rPr>
          <w:rFonts w:eastAsia="Calibri"/>
          <w:lang w:val="en-GB"/>
        </w:rPr>
        <w:t xml:space="preserve"> any changes to the project design that may potentially cause negative environmental or social impacts; (ii) providing </w:t>
      </w:r>
      <w:r w:rsidRPr="00C37714">
        <w:rPr>
          <w:rFonts w:eastAsia="Calibri"/>
          <w:i/>
          <w:lang w:val="en-GB"/>
        </w:rPr>
        <w:t>[insert name of the Contracting Authority]</w:t>
      </w:r>
      <w:r w:rsidRPr="00C37714">
        <w:rPr>
          <w:rFonts w:eastAsia="Calibri"/>
          <w:lang w:val="en-GB"/>
        </w:rPr>
        <w:t xml:space="preserve"> with a written notice and in a timely manner of any unanticipated environmental or social risks or impacts that arise during the execution of the contract and the implementation of the project previously not taken into account; and (iii) in consultation with </w:t>
      </w:r>
      <w:r w:rsidRPr="00C37714">
        <w:rPr>
          <w:rFonts w:eastAsia="Calibri"/>
          <w:i/>
          <w:lang w:val="en-GB"/>
        </w:rPr>
        <w:t>[insert name of the Contracting Authority],</w:t>
      </w:r>
      <w:r w:rsidRPr="00C37714">
        <w:rPr>
          <w:rFonts w:eastAsia="Calibri"/>
          <w:lang w:val="en-GB"/>
        </w:rPr>
        <w:t xml:space="preserve"> adjusting environmental and social monitoring and mitigation measures as necessary to assure compliance with our environmental and social obligations.</w:t>
      </w:r>
    </w:p>
    <w:p w14:paraId="156B49CB" w14:textId="77777777" w:rsidR="00083801" w:rsidRPr="00C37714" w:rsidRDefault="00083801" w:rsidP="00083801">
      <w:pPr>
        <w:spacing w:line="276" w:lineRule="auto"/>
        <w:jc w:val="both"/>
        <w:rPr>
          <w:rFonts w:eastAsia="Calibri"/>
          <w:lang w:val="en-GB"/>
        </w:rPr>
      </w:pPr>
      <w:r w:rsidRPr="00C37714">
        <w:rPr>
          <w:rFonts w:eastAsia="Calibri"/>
          <w:i/>
          <w:lang w:val="en-GB"/>
        </w:rPr>
        <w:t>Environmental and social staff</w:t>
      </w:r>
      <w:r w:rsidRPr="00C37714">
        <w:rPr>
          <w:rFonts w:eastAsia="Calibri"/>
          <w:lang w:val="en-GB"/>
        </w:rPr>
        <w:t xml:space="preserve">. We shall facilitate the contracting authority’s ongoing monitoring and supervision of our compliance with the environmental and social obligations described above. For this purpose, we shall appoint and maintain in office until the completion of the contract an Environmental and Social Management Team (scaled to the size and complexity of the Contract) that shall be reasonably satisfactory to the Contracting Authority and to whom the Contracting Authority shall have full and immediate access, having the duty and the necessary powers to ensure compliance with this Environmental and Social Covenant. </w:t>
      </w:r>
    </w:p>
    <w:p w14:paraId="4FFAAB90" w14:textId="77777777" w:rsidR="00083801" w:rsidRPr="00C37714" w:rsidRDefault="00083801" w:rsidP="00083801">
      <w:pPr>
        <w:spacing w:line="276" w:lineRule="auto"/>
        <w:jc w:val="both"/>
        <w:rPr>
          <w:rFonts w:eastAsia="Calibri"/>
          <w:lang w:val="en-GB"/>
        </w:rPr>
      </w:pPr>
    </w:p>
    <w:p w14:paraId="5E94A3B4" w14:textId="77777777" w:rsidR="00083801" w:rsidRPr="00C37714" w:rsidRDefault="00083801" w:rsidP="00083801">
      <w:pPr>
        <w:spacing w:line="276" w:lineRule="auto"/>
        <w:jc w:val="both"/>
        <w:rPr>
          <w:rFonts w:eastAsia="Calibri"/>
          <w:lang w:val="en-GB"/>
        </w:rPr>
      </w:pPr>
      <w:r w:rsidRPr="00C37714">
        <w:rPr>
          <w:rFonts w:eastAsia="Calibri"/>
          <w:lang w:val="en-GB"/>
        </w:rPr>
        <w:lastRenderedPageBreak/>
        <w:t xml:space="preserve">We accord the Contracting Authority and the EIB and auditors appointed by either of them, the right of inspection of all our accounts, records, electronic data and documents related to the environmental and social aspects of the current contract, as well as all those of our sub-contractors. </w:t>
      </w:r>
    </w:p>
    <w:p w14:paraId="07591BEB" w14:textId="77777777" w:rsidR="00083801" w:rsidRPr="00C37714" w:rsidRDefault="00083801" w:rsidP="00083801">
      <w:pPr>
        <w:spacing w:line="276" w:lineRule="auto"/>
        <w:jc w:val="both"/>
        <w:rPr>
          <w:rFonts w:eastAsia="Calibri"/>
          <w:lang w:val="en-GB"/>
        </w:rPr>
      </w:pPr>
    </w:p>
    <w:p w14:paraId="0090AC97" w14:textId="77777777" w:rsidR="00083801" w:rsidRPr="00C37714" w:rsidRDefault="00083801" w:rsidP="00083801">
      <w:pPr>
        <w:spacing w:line="276" w:lineRule="auto"/>
        <w:jc w:val="both"/>
        <w:rPr>
          <w:rFonts w:eastAsia="Calibri"/>
          <w:lang w:val="en-GB"/>
        </w:rPr>
      </w:pPr>
    </w:p>
    <w:p w14:paraId="0696697E" w14:textId="77777777" w:rsidR="00F84BDA" w:rsidRPr="00C37714" w:rsidRDefault="00F84BDA" w:rsidP="00F84BDA">
      <w:pPr>
        <w:jc w:val="both"/>
        <w:rPr>
          <w:bCs/>
          <w:u w:val="single"/>
        </w:rPr>
      </w:pPr>
      <w:r w:rsidRPr="00C37714">
        <w:rPr>
          <w:bCs/>
        </w:rPr>
        <w:t>Name:</w:t>
      </w:r>
    </w:p>
    <w:p w14:paraId="5359C44A" w14:textId="77777777" w:rsidR="00F84BDA" w:rsidRPr="00C37714" w:rsidRDefault="00F84BDA" w:rsidP="00F84BDA">
      <w:pPr>
        <w:jc w:val="both"/>
        <w:rPr>
          <w:bCs/>
          <w:u w:val="single"/>
        </w:rPr>
      </w:pPr>
      <w:r w:rsidRPr="00C37714">
        <w:rPr>
          <w:bCs/>
        </w:rPr>
        <w:t>In the Capacity of:</w:t>
      </w:r>
    </w:p>
    <w:p w14:paraId="35CC2998" w14:textId="77777777" w:rsidR="00F84BDA" w:rsidRPr="00C37714" w:rsidRDefault="00F84BDA" w:rsidP="00F84BDA">
      <w:pPr>
        <w:jc w:val="both"/>
        <w:rPr>
          <w:bCs/>
          <w:u w:val="single"/>
        </w:rPr>
      </w:pPr>
      <w:r w:rsidRPr="00C37714">
        <w:rPr>
          <w:bCs/>
        </w:rPr>
        <w:t>Signed:</w:t>
      </w:r>
    </w:p>
    <w:p w14:paraId="74647678" w14:textId="77777777" w:rsidR="00F84BDA" w:rsidRPr="00C37714" w:rsidRDefault="00F84BDA" w:rsidP="00F84BDA">
      <w:pPr>
        <w:jc w:val="both"/>
        <w:rPr>
          <w:bCs/>
        </w:rPr>
      </w:pPr>
    </w:p>
    <w:p w14:paraId="26B5D88C" w14:textId="77777777" w:rsidR="00F84BDA" w:rsidRPr="00C37714" w:rsidRDefault="00F84BDA" w:rsidP="00F84BDA">
      <w:pPr>
        <w:jc w:val="both"/>
        <w:rPr>
          <w:bCs/>
        </w:rPr>
      </w:pPr>
    </w:p>
    <w:p w14:paraId="29412776" w14:textId="77777777" w:rsidR="00F84BDA" w:rsidRPr="00C37714" w:rsidRDefault="00F84BDA" w:rsidP="00F84BDA">
      <w:pPr>
        <w:jc w:val="both"/>
        <w:rPr>
          <w:bCs/>
        </w:rPr>
      </w:pPr>
      <w:r w:rsidRPr="00C37714">
        <w:rPr>
          <w:bCs/>
        </w:rPr>
        <w:t>Duly authorised to</w:t>
      </w:r>
    </w:p>
    <w:p w14:paraId="4393A0F9" w14:textId="77777777" w:rsidR="00F84BDA" w:rsidRPr="00C37714" w:rsidRDefault="00F84BDA" w:rsidP="00F84BDA">
      <w:pPr>
        <w:jc w:val="both"/>
        <w:rPr>
          <w:bCs/>
        </w:rPr>
      </w:pPr>
      <w:r w:rsidRPr="00C37714">
        <w:rPr>
          <w:bCs/>
        </w:rPr>
        <w:t>sign the Tender for</w:t>
      </w:r>
    </w:p>
    <w:p w14:paraId="119358C3" w14:textId="77777777" w:rsidR="00F84BDA" w:rsidRPr="00C37714" w:rsidRDefault="00F84BDA" w:rsidP="00F84BDA">
      <w:pPr>
        <w:jc w:val="both"/>
        <w:rPr>
          <w:bCs/>
          <w:u w:val="single"/>
        </w:rPr>
      </w:pPr>
      <w:r w:rsidRPr="00C37714">
        <w:rPr>
          <w:bCs/>
        </w:rPr>
        <w:t>and on behalf of:</w:t>
      </w:r>
    </w:p>
    <w:p w14:paraId="4C9EC119" w14:textId="77777777" w:rsidR="00083801" w:rsidRPr="00C37714" w:rsidRDefault="00083801" w:rsidP="00083801">
      <w:pPr>
        <w:spacing w:after="200" w:line="276" w:lineRule="auto"/>
        <w:jc w:val="both"/>
        <w:rPr>
          <w:rFonts w:ascii="Arial" w:eastAsia="Calibri" w:hAnsi="Arial" w:cs="Arial"/>
          <w:sz w:val="22"/>
          <w:szCs w:val="22"/>
          <w:lang w:val="en-GB"/>
        </w:rPr>
      </w:pPr>
    </w:p>
    <w:p w14:paraId="69FCBE17" w14:textId="0E87AD21" w:rsidR="00083801" w:rsidRPr="00C37714" w:rsidRDefault="00083801">
      <w:pPr>
        <w:rPr>
          <w:rFonts w:eastAsia="Calibri"/>
          <w:b/>
          <w:iCs/>
          <w:lang w:val="en-GB"/>
        </w:rPr>
      </w:pPr>
      <w:r w:rsidRPr="00C37714">
        <w:rPr>
          <w:rFonts w:eastAsia="Calibri"/>
          <w:b/>
          <w:iCs/>
          <w:lang w:val="en-GB"/>
        </w:rPr>
        <w:br w:type="page"/>
      </w:r>
    </w:p>
    <w:p w14:paraId="1A8E534A" w14:textId="0E353CD6" w:rsidR="00D81B5C" w:rsidRPr="00C37714" w:rsidRDefault="000D022A" w:rsidP="00DF781B">
      <w:pPr>
        <w:pStyle w:val="Subtitle"/>
        <w:rPr>
          <w:lang w:val="en-GB"/>
        </w:rPr>
      </w:pPr>
      <w:bookmarkStart w:id="114" w:name="_Toc533062630"/>
      <w:r w:rsidRPr="00C37714">
        <w:rPr>
          <w:lang w:val="en-GB"/>
        </w:rPr>
        <w:lastRenderedPageBreak/>
        <w:t xml:space="preserve">Section V. </w:t>
      </w:r>
      <w:r w:rsidR="00D81B5C" w:rsidRPr="00C37714">
        <w:rPr>
          <w:lang w:val="en-GB"/>
        </w:rPr>
        <w:t>Eligible Countries</w:t>
      </w:r>
      <w:bookmarkEnd w:id="107"/>
      <w:bookmarkEnd w:id="114"/>
    </w:p>
    <w:p w14:paraId="611DF554" w14:textId="77777777" w:rsidR="00D81B5C" w:rsidRPr="00C37714" w:rsidRDefault="00D81B5C" w:rsidP="00D81B5C">
      <w:pPr>
        <w:jc w:val="center"/>
        <w:rPr>
          <w:b/>
          <w:lang w:val="en-GB"/>
        </w:rPr>
      </w:pPr>
    </w:p>
    <w:p w14:paraId="5559813D" w14:textId="77777777" w:rsidR="00D81B5C" w:rsidRPr="00C37714" w:rsidRDefault="00D81B5C" w:rsidP="00D81B5C">
      <w:pPr>
        <w:jc w:val="center"/>
        <w:rPr>
          <w:b/>
          <w:sz w:val="28"/>
          <w:lang w:val="en-GB"/>
        </w:rPr>
      </w:pPr>
    </w:p>
    <w:p w14:paraId="65BFE650" w14:textId="77777777" w:rsidR="00D81B5C" w:rsidRPr="00C37714" w:rsidRDefault="00D81B5C" w:rsidP="00D81B5C">
      <w:pPr>
        <w:jc w:val="center"/>
        <w:rPr>
          <w:b/>
          <w:sz w:val="28"/>
          <w:szCs w:val="28"/>
          <w:lang w:val="en-GB"/>
        </w:rPr>
      </w:pPr>
      <w:r w:rsidRPr="00C37714">
        <w:rPr>
          <w:b/>
          <w:sz w:val="28"/>
          <w:szCs w:val="28"/>
          <w:lang w:val="en-GB"/>
        </w:rPr>
        <w:t>Eligibility for the Provision of Goods, Works and Services in Bank-Financed Procurement</w:t>
      </w:r>
    </w:p>
    <w:p w14:paraId="0DF36D26" w14:textId="77777777" w:rsidR="00D81B5C" w:rsidRPr="00C37714" w:rsidRDefault="00D81B5C" w:rsidP="00D81B5C">
      <w:pPr>
        <w:jc w:val="center"/>
        <w:rPr>
          <w:lang w:val="en-GB"/>
        </w:rPr>
      </w:pPr>
    </w:p>
    <w:p w14:paraId="4EAEF55D" w14:textId="77777777" w:rsidR="00D81B5C" w:rsidRPr="00C37714" w:rsidRDefault="00D81B5C" w:rsidP="00D81B5C">
      <w:pPr>
        <w:rPr>
          <w:lang w:val="en-GB"/>
        </w:rPr>
      </w:pPr>
      <w:r w:rsidRPr="00C37714">
        <w:rPr>
          <w:lang w:val="en-GB"/>
        </w:rPr>
        <w:tab/>
      </w:r>
    </w:p>
    <w:p w14:paraId="2907D138" w14:textId="675E7F22" w:rsidR="00D4057E" w:rsidRPr="00C37714" w:rsidRDefault="006E7C2D" w:rsidP="008F71F3">
      <w:pPr>
        <w:spacing w:after="200" w:line="276" w:lineRule="auto"/>
        <w:rPr>
          <w:rFonts w:eastAsia="Calibri"/>
          <w:lang w:val="en-GB"/>
        </w:rPr>
      </w:pPr>
      <w:r w:rsidRPr="00C37714">
        <w:rPr>
          <w:rFonts w:eastAsia="Calibri"/>
          <w:lang w:val="en-GB"/>
        </w:rPr>
        <w:t>In accordance with EIB</w:t>
      </w:r>
      <w:r w:rsidR="00D4057E" w:rsidRPr="00C37714">
        <w:rPr>
          <w:rFonts w:eastAsia="Calibri"/>
          <w:lang w:val="en-GB"/>
        </w:rPr>
        <w:t xml:space="preserve"> </w:t>
      </w:r>
      <w:r w:rsidRPr="00C37714">
        <w:rPr>
          <w:rFonts w:eastAsia="Calibri"/>
          <w:lang w:val="en-GB"/>
        </w:rPr>
        <w:t xml:space="preserve">Guide to </w:t>
      </w:r>
      <w:r w:rsidR="00D4057E" w:rsidRPr="00C37714">
        <w:rPr>
          <w:rFonts w:eastAsia="Calibri"/>
          <w:lang w:val="en-GB"/>
        </w:rPr>
        <w:t>Procurement</w:t>
      </w:r>
      <w:r w:rsidR="008F71F3" w:rsidRPr="00C37714">
        <w:rPr>
          <w:rFonts w:eastAsia="Calibri"/>
          <w:lang w:val="en-GB"/>
        </w:rPr>
        <w:t xml:space="preserve"> – “firms originating from all countries of the world are eligible to tender for works, goods and services contracts</w:t>
      </w:r>
      <w:r w:rsidR="00A039FE" w:rsidRPr="00C37714">
        <w:rPr>
          <w:rFonts w:eastAsia="Calibri"/>
          <w:lang w:val="en-GB"/>
        </w:rPr>
        <w:t>”</w:t>
      </w:r>
      <w:r w:rsidR="008F71F3" w:rsidRPr="00C37714">
        <w:rPr>
          <w:rFonts w:eastAsia="Calibri"/>
          <w:lang w:val="en-GB"/>
        </w:rPr>
        <w:t>.</w:t>
      </w:r>
    </w:p>
    <w:p w14:paraId="2BF2226B" w14:textId="77777777" w:rsidR="00D4057E" w:rsidRPr="00C37714" w:rsidRDefault="00D4057E">
      <w:pPr>
        <w:rPr>
          <w:lang w:val="en-GB"/>
        </w:rPr>
      </w:pPr>
    </w:p>
    <w:p w14:paraId="031F2AE2" w14:textId="77777777" w:rsidR="007763EA" w:rsidRPr="00C37714" w:rsidRDefault="007763EA">
      <w:pPr>
        <w:rPr>
          <w:lang w:val="en-GB"/>
        </w:rPr>
      </w:pPr>
      <w:r w:rsidRPr="00C37714">
        <w:rPr>
          <w:lang w:val="en-GB"/>
        </w:rPr>
        <w:br w:type="page"/>
      </w:r>
    </w:p>
    <w:p w14:paraId="5DBCC291" w14:textId="77777777" w:rsidR="007775AA" w:rsidRPr="00C37714" w:rsidRDefault="007775AA" w:rsidP="007775AA">
      <w:pPr>
        <w:rPr>
          <w:lang w:val="en-GB"/>
        </w:rPr>
      </w:pPr>
    </w:p>
    <w:p w14:paraId="2D8123CC" w14:textId="77777777" w:rsidR="007775AA" w:rsidRPr="00C37714" w:rsidRDefault="007775AA" w:rsidP="007775AA">
      <w:pPr>
        <w:rPr>
          <w:lang w:val="en-GB"/>
        </w:rPr>
      </w:pPr>
    </w:p>
    <w:p w14:paraId="4E4721E6" w14:textId="77777777" w:rsidR="007775AA" w:rsidRPr="00C37714" w:rsidRDefault="007775AA" w:rsidP="007775AA">
      <w:pPr>
        <w:rPr>
          <w:lang w:val="en-GB"/>
        </w:rPr>
      </w:pPr>
    </w:p>
    <w:p w14:paraId="19EC57C3" w14:textId="77777777" w:rsidR="007775AA" w:rsidRPr="00C37714" w:rsidRDefault="007775AA" w:rsidP="007775AA">
      <w:pPr>
        <w:rPr>
          <w:lang w:val="en-GB"/>
        </w:rPr>
      </w:pPr>
    </w:p>
    <w:p w14:paraId="1AEF9A33" w14:textId="77777777" w:rsidR="007775AA" w:rsidRPr="00C37714" w:rsidRDefault="007775AA" w:rsidP="007775AA">
      <w:pPr>
        <w:rPr>
          <w:lang w:val="en-GB"/>
        </w:rPr>
      </w:pPr>
    </w:p>
    <w:p w14:paraId="74FB5F81" w14:textId="77777777" w:rsidR="007775AA" w:rsidRPr="00C37714" w:rsidRDefault="007775AA" w:rsidP="007775AA">
      <w:pPr>
        <w:rPr>
          <w:lang w:val="en-GB"/>
        </w:rPr>
      </w:pPr>
    </w:p>
    <w:p w14:paraId="6A8BD4EB" w14:textId="77777777" w:rsidR="007775AA" w:rsidRPr="00C37714" w:rsidRDefault="007775AA" w:rsidP="007775AA">
      <w:pPr>
        <w:rPr>
          <w:lang w:val="en-GB"/>
        </w:rPr>
      </w:pPr>
    </w:p>
    <w:p w14:paraId="11741B5B" w14:textId="77777777" w:rsidR="007775AA" w:rsidRPr="00C37714" w:rsidRDefault="007775AA" w:rsidP="007775AA">
      <w:pPr>
        <w:rPr>
          <w:lang w:val="en-GB"/>
        </w:rPr>
      </w:pPr>
    </w:p>
    <w:p w14:paraId="2E4A3FB0" w14:textId="77777777" w:rsidR="007775AA" w:rsidRPr="00C37714" w:rsidRDefault="007775AA" w:rsidP="007775AA">
      <w:pPr>
        <w:rPr>
          <w:lang w:val="en-GB"/>
        </w:rPr>
      </w:pPr>
    </w:p>
    <w:p w14:paraId="7179FD4E" w14:textId="77777777" w:rsidR="007775AA" w:rsidRPr="00C37714" w:rsidRDefault="007775AA" w:rsidP="007775AA">
      <w:pPr>
        <w:rPr>
          <w:lang w:val="en-GB"/>
        </w:rPr>
      </w:pPr>
    </w:p>
    <w:p w14:paraId="6FF78647" w14:textId="77777777" w:rsidR="007775AA" w:rsidRPr="00C37714" w:rsidRDefault="007775AA" w:rsidP="007775AA">
      <w:pPr>
        <w:rPr>
          <w:lang w:val="en-GB"/>
        </w:rPr>
      </w:pPr>
    </w:p>
    <w:p w14:paraId="05E75632" w14:textId="77777777" w:rsidR="007775AA" w:rsidRPr="00C37714" w:rsidRDefault="007775AA" w:rsidP="007775AA">
      <w:pPr>
        <w:rPr>
          <w:lang w:val="en-GB"/>
        </w:rPr>
      </w:pPr>
    </w:p>
    <w:p w14:paraId="16E26E25" w14:textId="77777777" w:rsidR="007775AA" w:rsidRPr="00C37714" w:rsidRDefault="007775AA" w:rsidP="007775AA">
      <w:pPr>
        <w:rPr>
          <w:lang w:val="en-GB"/>
        </w:rPr>
      </w:pPr>
    </w:p>
    <w:p w14:paraId="07A83AD7" w14:textId="77777777" w:rsidR="007775AA" w:rsidRPr="00C37714" w:rsidRDefault="007775AA" w:rsidP="007775AA">
      <w:pPr>
        <w:rPr>
          <w:lang w:val="en-GB"/>
        </w:rPr>
      </w:pPr>
    </w:p>
    <w:p w14:paraId="5BE602D3" w14:textId="77777777" w:rsidR="007775AA" w:rsidRPr="00C37714" w:rsidRDefault="007775AA" w:rsidP="007775AA">
      <w:pPr>
        <w:rPr>
          <w:lang w:val="en-GB"/>
        </w:rPr>
      </w:pPr>
    </w:p>
    <w:p w14:paraId="220745C0" w14:textId="77777777" w:rsidR="007775AA" w:rsidRPr="00C37714" w:rsidRDefault="007775AA" w:rsidP="007775AA">
      <w:pPr>
        <w:rPr>
          <w:lang w:val="en-GB"/>
        </w:rPr>
      </w:pPr>
    </w:p>
    <w:p w14:paraId="0C0B9C36" w14:textId="77777777" w:rsidR="007775AA" w:rsidRPr="00C37714" w:rsidRDefault="007775AA" w:rsidP="007775AA">
      <w:pPr>
        <w:rPr>
          <w:lang w:val="en-GB"/>
        </w:rPr>
      </w:pPr>
    </w:p>
    <w:p w14:paraId="347485B4" w14:textId="77777777" w:rsidR="007775AA" w:rsidRPr="00295EBB" w:rsidRDefault="00D81B5C" w:rsidP="007775AA">
      <w:pPr>
        <w:pStyle w:val="Heading1"/>
        <w:rPr>
          <w:lang w:val="en-GB"/>
        </w:rPr>
      </w:pPr>
      <w:bookmarkStart w:id="115" w:name="_Toc438529602"/>
      <w:bookmarkStart w:id="116" w:name="_Toc438725758"/>
      <w:bookmarkStart w:id="117" w:name="_Toc438817753"/>
      <w:bookmarkStart w:id="118" w:name="_Toc438954447"/>
      <w:bookmarkStart w:id="119" w:name="_Toc461939622"/>
      <w:bookmarkStart w:id="120" w:name="_Toc309738840"/>
      <w:bookmarkStart w:id="121" w:name="_Toc533062631"/>
      <w:r w:rsidRPr="00C37714">
        <w:rPr>
          <w:lang w:val="en-GB"/>
        </w:rPr>
        <w:t>PART 2 – Suppl</w:t>
      </w:r>
      <w:r w:rsidRPr="00295EBB">
        <w:rPr>
          <w:lang w:val="en-GB"/>
        </w:rPr>
        <w:t>y Requirement</w:t>
      </w:r>
      <w:bookmarkEnd w:id="115"/>
      <w:bookmarkEnd w:id="116"/>
      <w:bookmarkEnd w:id="117"/>
      <w:bookmarkEnd w:id="118"/>
      <w:bookmarkEnd w:id="119"/>
      <w:r w:rsidRPr="00295EBB">
        <w:rPr>
          <w:lang w:val="en-GB"/>
        </w:rPr>
        <w:t>s</w:t>
      </w:r>
      <w:bookmarkEnd w:id="120"/>
      <w:bookmarkEnd w:id="121"/>
    </w:p>
    <w:p w14:paraId="753A2C2B" w14:textId="77777777" w:rsidR="007775AA" w:rsidRPr="00295EBB" w:rsidRDefault="007775AA" w:rsidP="007775AA">
      <w:pPr>
        <w:pStyle w:val="Outline"/>
        <w:spacing w:before="0"/>
        <w:rPr>
          <w:lang w:val="en-GB"/>
        </w:rPr>
        <w:sectPr w:rsidR="007775AA" w:rsidRPr="00295EBB" w:rsidSect="000F44F6">
          <w:headerReference w:type="even" r:id="rId33"/>
          <w:headerReference w:type="first" r:id="rId34"/>
          <w:pgSz w:w="12240" w:h="15840" w:code="1"/>
          <w:pgMar w:top="1412" w:right="1440" w:bottom="1411" w:left="1412" w:header="720" w:footer="720" w:gutter="0"/>
          <w:pgNumType w:chapStyle="1"/>
          <w:cols w:space="720"/>
          <w:docGrid w:linePitch="326"/>
        </w:sectPr>
      </w:pPr>
    </w:p>
    <w:p w14:paraId="53BD6F65" w14:textId="77777777" w:rsidR="007775AA" w:rsidRPr="00295EBB"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295EBB" w14:paraId="0AD83E40" w14:textId="77777777">
        <w:trPr>
          <w:trHeight w:val="800"/>
        </w:trPr>
        <w:tc>
          <w:tcPr>
            <w:tcW w:w="9198" w:type="dxa"/>
            <w:vAlign w:val="center"/>
          </w:tcPr>
          <w:p w14:paraId="2567669C" w14:textId="77777777" w:rsidR="00D81B5C" w:rsidRPr="00295EBB" w:rsidRDefault="00D81B5C" w:rsidP="00D81B5C">
            <w:pPr>
              <w:pStyle w:val="Subtitle"/>
              <w:rPr>
                <w:lang w:val="en-GB"/>
              </w:rPr>
            </w:pPr>
            <w:bookmarkStart w:id="122" w:name="_Toc438954449"/>
            <w:bookmarkStart w:id="123" w:name="_Toc309738841"/>
            <w:bookmarkStart w:id="124" w:name="_Toc533062632"/>
            <w:r w:rsidRPr="00295EBB">
              <w:rPr>
                <w:lang w:val="en-GB"/>
              </w:rPr>
              <w:t xml:space="preserve">Section VI.  </w:t>
            </w:r>
            <w:bookmarkEnd w:id="122"/>
            <w:r w:rsidRPr="00295EBB">
              <w:rPr>
                <w:lang w:val="en-GB"/>
              </w:rPr>
              <w:t>Schedule of Requirements</w:t>
            </w:r>
            <w:bookmarkEnd w:id="123"/>
            <w:bookmarkEnd w:id="124"/>
          </w:p>
        </w:tc>
      </w:tr>
    </w:tbl>
    <w:p w14:paraId="24D8CCFB" w14:textId="77777777" w:rsidR="00D81B5C" w:rsidRPr="00295EBB" w:rsidRDefault="00D81B5C" w:rsidP="00D81B5C">
      <w:pPr>
        <w:rPr>
          <w:lang w:val="en-GB"/>
        </w:rPr>
      </w:pPr>
    </w:p>
    <w:p w14:paraId="2C3C87B6" w14:textId="77777777" w:rsidR="00D81B5C" w:rsidRPr="00295EBB" w:rsidRDefault="00D81B5C" w:rsidP="00D81B5C">
      <w:pPr>
        <w:jc w:val="center"/>
        <w:rPr>
          <w:b/>
          <w:sz w:val="32"/>
          <w:lang w:val="en-GB"/>
        </w:rPr>
      </w:pPr>
      <w:r w:rsidRPr="00295EBB">
        <w:rPr>
          <w:b/>
          <w:sz w:val="32"/>
          <w:lang w:val="en-GB"/>
        </w:rPr>
        <w:t>Contents</w:t>
      </w:r>
    </w:p>
    <w:p w14:paraId="292F1262" w14:textId="77777777" w:rsidR="00D81B5C" w:rsidRPr="00295EBB" w:rsidRDefault="00D81B5C" w:rsidP="00D81B5C">
      <w:pPr>
        <w:rPr>
          <w:i/>
          <w:lang w:val="en-GB"/>
        </w:rPr>
      </w:pPr>
    </w:p>
    <w:p w14:paraId="0DE0F519" w14:textId="77777777" w:rsidR="00D81B5C" w:rsidRPr="00295EBB" w:rsidRDefault="00D81B5C" w:rsidP="00D81B5C">
      <w:pPr>
        <w:jc w:val="right"/>
        <w:rPr>
          <w:b/>
          <w:sz w:val="32"/>
          <w:lang w:val="en-GB"/>
        </w:rPr>
      </w:pPr>
    </w:p>
    <w:p w14:paraId="0A277C1A" w14:textId="77777777" w:rsidR="00D81B5C" w:rsidRPr="00295EBB" w:rsidRDefault="00D81B5C" w:rsidP="00D81B5C">
      <w:pPr>
        <w:jc w:val="right"/>
        <w:rPr>
          <w:b/>
          <w:lang w:val="en-GB"/>
        </w:rPr>
      </w:pPr>
    </w:p>
    <w:p w14:paraId="27D0B7E1" w14:textId="1DF72F43" w:rsidR="00EE4312" w:rsidRPr="00295EBB" w:rsidRDefault="006059B6">
      <w:pPr>
        <w:pStyle w:val="TOC1"/>
        <w:rPr>
          <w:rFonts w:asciiTheme="minorHAnsi" w:eastAsiaTheme="minorEastAsia" w:hAnsiTheme="minorHAnsi" w:cstheme="minorBidi"/>
          <w:b w:val="0"/>
          <w:bCs w:val="0"/>
          <w:sz w:val="22"/>
          <w:szCs w:val="22"/>
          <w:lang w:val="en-GB"/>
        </w:rPr>
      </w:pPr>
      <w:r w:rsidRPr="00295EBB">
        <w:rPr>
          <w:b w:val="0"/>
          <w:noProof w:val="0"/>
          <w:lang w:val="en-GB"/>
        </w:rPr>
        <w:fldChar w:fldCharType="begin"/>
      </w:r>
      <w:r w:rsidR="00D81B5C" w:rsidRPr="00295EBB">
        <w:rPr>
          <w:b w:val="0"/>
          <w:noProof w:val="0"/>
          <w:lang w:val="en-GB"/>
        </w:rPr>
        <w:instrText xml:space="preserve"> TOC \t "Section VI. Header,1" </w:instrText>
      </w:r>
      <w:r w:rsidRPr="00295EBB">
        <w:rPr>
          <w:b w:val="0"/>
          <w:noProof w:val="0"/>
          <w:lang w:val="en-GB"/>
        </w:rPr>
        <w:fldChar w:fldCharType="separate"/>
      </w:r>
      <w:r w:rsidR="00EE4312" w:rsidRPr="00295EBB">
        <w:rPr>
          <w:lang w:val="en-GB"/>
        </w:rPr>
        <w:t>1. Related Services and Completion Schedule</w:t>
      </w:r>
      <w:r w:rsidR="00EE4312" w:rsidRPr="00295EBB">
        <w:rPr>
          <w:lang w:val="en-GB"/>
        </w:rPr>
        <w:tab/>
      </w:r>
      <w:r w:rsidR="00EE4312" w:rsidRPr="00295EBB">
        <w:rPr>
          <w:lang w:val="en-GB"/>
        </w:rPr>
        <w:fldChar w:fldCharType="begin"/>
      </w:r>
      <w:r w:rsidR="00EE4312" w:rsidRPr="00295EBB">
        <w:rPr>
          <w:lang w:val="en-GB"/>
        </w:rPr>
        <w:instrText xml:space="preserve"> PAGEREF _Toc487703758 \h </w:instrText>
      </w:r>
      <w:r w:rsidR="00EE4312" w:rsidRPr="00295EBB">
        <w:rPr>
          <w:lang w:val="en-GB"/>
        </w:rPr>
      </w:r>
      <w:r w:rsidR="00EE4312" w:rsidRPr="00295EBB">
        <w:rPr>
          <w:lang w:val="en-GB"/>
        </w:rPr>
        <w:fldChar w:fldCharType="separate"/>
      </w:r>
      <w:r w:rsidR="008F3ADA">
        <w:rPr>
          <w:lang w:val="en-GB"/>
        </w:rPr>
        <w:t>57</w:t>
      </w:r>
      <w:r w:rsidR="00EE4312" w:rsidRPr="00295EBB">
        <w:rPr>
          <w:lang w:val="en-GB"/>
        </w:rPr>
        <w:fldChar w:fldCharType="end"/>
      </w:r>
    </w:p>
    <w:p w14:paraId="0D2B02B1" w14:textId="688B905D"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2. Technical Specifications</w:t>
      </w:r>
      <w:r w:rsidRPr="00295EBB">
        <w:rPr>
          <w:lang w:val="en-GB"/>
        </w:rPr>
        <w:tab/>
      </w:r>
      <w:r w:rsidRPr="00295EBB">
        <w:rPr>
          <w:lang w:val="en-GB"/>
        </w:rPr>
        <w:fldChar w:fldCharType="begin"/>
      </w:r>
      <w:r w:rsidRPr="00295EBB">
        <w:rPr>
          <w:lang w:val="en-GB"/>
        </w:rPr>
        <w:instrText xml:space="preserve"> PAGEREF _Toc487703759 \h </w:instrText>
      </w:r>
      <w:r w:rsidRPr="00295EBB">
        <w:rPr>
          <w:lang w:val="en-GB"/>
        </w:rPr>
      </w:r>
      <w:r w:rsidRPr="00295EBB">
        <w:rPr>
          <w:lang w:val="en-GB"/>
        </w:rPr>
        <w:fldChar w:fldCharType="separate"/>
      </w:r>
      <w:r w:rsidR="008F3ADA">
        <w:rPr>
          <w:lang w:val="en-GB"/>
        </w:rPr>
        <w:t>58</w:t>
      </w:r>
      <w:r w:rsidRPr="00295EBB">
        <w:rPr>
          <w:lang w:val="en-GB"/>
        </w:rPr>
        <w:fldChar w:fldCharType="end"/>
      </w:r>
    </w:p>
    <w:p w14:paraId="4612EC82" w14:textId="7E576CBF"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3. General Technical Requirements</w:t>
      </w:r>
      <w:r w:rsidRPr="00295EBB">
        <w:rPr>
          <w:lang w:val="en-GB"/>
        </w:rPr>
        <w:tab/>
      </w:r>
      <w:r w:rsidRPr="00295EBB">
        <w:rPr>
          <w:lang w:val="en-GB"/>
        </w:rPr>
        <w:fldChar w:fldCharType="begin"/>
      </w:r>
      <w:r w:rsidRPr="00295EBB">
        <w:rPr>
          <w:lang w:val="en-GB"/>
        </w:rPr>
        <w:instrText xml:space="preserve"> PAGEREF _Toc487703760 \h </w:instrText>
      </w:r>
      <w:r w:rsidRPr="00295EBB">
        <w:rPr>
          <w:lang w:val="en-GB"/>
        </w:rPr>
      </w:r>
      <w:r w:rsidRPr="00295EBB">
        <w:rPr>
          <w:lang w:val="en-GB"/>
        </w:rPr>
        <w:fldChar w:fldCharType="separate"/>
      </w:r>
      <w:r w:rsidR="008F3ADA">
        <w:rPr>
          <w:lang w:val="en-GB"/>
        </w:rPr>
        <w:t>59</w:t>
      </w:r>
      <w:r w:rsidRPr="00295EBB">
        <w:rPr>
          <w:lang w:val="en-GB"/>
        </w:rPr>
        <w:fldChar w:fldCharType="end"/>
      </w:r>
    </w:p>
    <w:p w14:paraId="5F081782" w14:textId="7A2D4B27"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4. Quality Control Standards</w:t>
      </w:r>
      <w:r w:rsidRPr="00295EBB">
        <w:rPr>
          <w:lang w:val="en-GB"/>
        </w:rPr>
        <w:tab/>
      </w:r>
      <w:r w:rsidRPr="00295EBB">
        <w:rPr>
          <w:lang w:val="en-GB"/>
        </w:rPr>
        <w:fldChar w:fldCharType="begin"/>
      </w:r>
      <w:r w:rsidRPr="00295EBB">
        <w:rPr>
          <w:lang w:val="en-GB"/>
        </w:rPr>
        <w:instrText xml:space="preserve"> PAGEREF _Toc487703761 \h </w:instrText>
      </w:r>
      <w:r w:rsidRPr="00295EBB">
        <w:rPr>
          <w:lang w:val="en-GB"/>
        </w:rPr>
      </w:r>
      <w:r w:rsidRPr="00295EBB">
        <w:rPr>
          <w:lang w:val="en-GB"/>
        </w:rPr>
        <w:fldChar w:fldCharType="separate"/>
      </w:r>
      <w:r w:rsidR="008F3ADA">
        <w:rPr>
          <w:lang w:val="en-GB"/>
        </w:rPr>
        <w:t>62</w:t>
      </w:r>
      <w:r w:rsidRPr="00295EBB">
        <w:rPr>
          <w:lang w:val="en-GB"/>
        </w:rPr>
        <w:fldChar w:fldCharType="end"/>
      </w:r>
    </w:p>
    <w:p w14:paraId="547ABFBA" w14:textId="77777777" w:rsidR="008424E0" w:rsidRPr="00295EBB" w:rsidRDefault="006059B6" w:rsidP="00D81B5C">
      <w:pPr>
        <w:pStyle w:val="TOC1"/>
        <w:rPr>
          <w:b w:val="0"/>
          <w:bCs w:val="0"/>
          <w:noProof w:val="0"/>
          <w:lang w:val="en-GB"/>
        </w:rPr>
        <w:sectPr w:rsidR="008424E0" w:rsidRPr="00295EBB" w:rsidSect="000F44F6">
          <w:pgSz w:w="12240" w:h="15840" w:code="1"/>
          <w:pgMar w:top="1412" w:right="1440" w:bottom="1411" w:left="1412" w:header="720" w:footer="720" w:gutter="0"/>
          <w:pgNumType w:chapStyle="1"/>
          <w:cols w:space="720"/>
          <w:docGrid w:linePitch="326"/>
        </w:sectPr>
      </w:pPr>
      <w:r w:rsidRPr="00295EBB">
        <w:rPr>
          <w:noProof w:val="0"/>
          <w:lang w:val="en-GB"/>
        </w:rPr>
        <w:fldChar w:fldCharType="end"/>
      </w:r>
    </w:p>
    <w:p w14:paraId="041A12D3" w14:textId="77777777" w:rsidR="00D81B5C" w:rsidRPr="00295EBB" w:rsidRDefault="00D81B5C" w:rsidP="00D81B5C">
      <w:pPr>
        <w:pStyle w:val="Sub-ClauseText"/>
        <w:spacing w:before="0" w:after="0"/>
        <w:jc w:val="left"/>
        <w:rPr>
          <w:lang w:val="en-GB"/>
        </w:rPr>
      </w:pPr>
    </w:p>
    <w:p w14:paraId="7750CA5E" w14:textId="77777777" w:rsidR="00DD01C7" w:rsidRPr="00295EBB" w:rsidRDefault="00F02077" w:rsidP="00DD01C7">
      <w:pPr>
        <w:pStyle w:val="SectionVIHeader"/>
        <w:rPr>
          <w:lang w:val="en-GB"/>
        </w:rPr>
      </w:pPr>
      <w:bookmarkStart w:id="125" w:name="_Toc487703758"/>
      <w:r w:rsidRPr="00295EBB">
        <w:rPr>
          <w:lang w:val="en-GB"/>
        </w:rPr>
        <w:t xml:space="preserve">1. </w:t>
      </w:r>
      <w:bookmarkStart w:id="126" w:name="_Hlk530469378"/>
      <w:r w:rsidR="00597403" w:rsidRPr="00295EBB">
        <w:rPr>
          <w:lang w:val="en-GB"/>
        </w:rPr>
        <w:t xml:space="preserve">Related Services and </w:t>
      </w:r>
      <w:r w:rsidR="00057C46" w:rsidRPr="00295EBB">
        <w:rPr>
          <w:lang w:val="en-GB"/>
        </w:rPr>
        <w:t>Completion</w:t>
      </w:r>
      <w:r w:rsidR="00597403" w:rsidRPr="00295EBB">
        <w:rPr>
          <w:lang w:val="en-GB"/>
        </w:rPr>
        <w:t xml:space="preserve"> Schedule</w:t>
      </w:r>
      <w:bookmarkEnd w:id="125"/>
      <w:bookmarkEnd w:id="126"/>
    </w:p>
    <w:p w14:paraId="71706E4F" w14:textId="77777777" w:rsidR="00DD01C7" w:rsidRPr="00295EBB" w:rsidRDefault="00DD01C7" w:rsidP="00DD01C7">
      <w:pPr>
        <w:rPr>
          <w:lang w:val="en-GB"/>
        </w:rPr>
      </w:pPr>
    </w:p>
    <w:p w14:paraId="0144B7C7" w14:textId="77777777" w:rsidR="00DD01C7" w:rsidRPr="00295EBB" w:rsidRDefault="00DD01C7" w:rsidP="00DD01C7">
      <w:pPr>
        <w:rPr>
          <w:lang w:val="en-GB"/>
        </w:rPr>
      </w:pPr>
    </w:p>
    <w:p w14:paraId="78DE2B34" w14:textId="77777777" w:rsidR="00F36C65" w:rsidRPr="00295EBB" w:rsidRDefault="00F36C65" w:rsidP="005C6892">
      <w:pPr>
        <w:pStyle w:val="ListParagraph"/>
        <w:numPr>
          <w:ilvl w:val="0"/>
          <w:numId w:val="121"/>
        </w:numPr>
        <w:jc w:val="both"/>
        <w:rPr>
          <w:lang w:val="en-GB"/>
        </w:rPr>
      </w:pPr>
      <w:bookmarkStart w:id="127" w:name="_Hlk536048339"/>
      <w:r w:rsidRPr="00295EBB">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w:t>
      </w:r>
      <w:r>
        <w:rPr>
          <w:lang w:val="en-GB"/>
        </w:rPr>
        <w:t>–</w:t>
      </w:r>
      <w:r w:rsidRPr="00295EBB">
        <w:rPr>
          <w:lang w:val="en-GB"/>
        </w:rPr>
        <w:t xml:space="preserve"> </w:t>
      </w:r>
      <w:r>
        <w:rPr>
          <w:b/>
          <w:color w:val="000000" w:themeColor="text1"/>
          <w:lang w:val="en-GB"/>
        </w:rPr>
        <w:t>90 days</w:t>
      </w:r>
      <w:r w:rsidRPr="00295EBB">
        <w:rPr>
          <w:b/>
          <w:color w:val="000000" w:themeColor="text1"/>
          <w:lang w:val="en-GB"/>
        </w:rPr>
        <w:t>.</w:t>
      </w:r>
    </w:p>
    <w:p w14:paraId="7E2C6FB6" w14:textId="77777777" w:rsidR="00F36C65" w:rsidRPr="00295EBB" w:rsidRDefault="00F36C65" w:rsidP="005C6892">
      <w:pPr>
        <w:pStyle w:val="ListParagraph"/>
        <w:numPr>
          <w:ilvl w:val="0"/>
          <w:numId w:val="121"/>
        </w:numPr>
        <w:rPr>
          <w:sz w:val="22"/>
          <w:szCs w:val="22"/>
        </w:rPr>
      </w:pPr>
      <w:r w:rsidRPr="00295EBB">
        <w:rPr>
          <w:lang w:val="en-GB"/>
        </w:rPr>
        <w:t xml:space="preserve">Minimum warranty period for all system components including free service maintenance, free spare and wear parts and </w:t>
      </w:r>
      <w:r w:rsidRPr="005A75D2">
        <w:rPr>
          <w:lang w:val="en-GB"/>
        </w:rPr>
        <w:t xml:space="preserve">sources – </w:t>
      </w:r>
      <w:r w:rsidRPr="005A75D2">
        <w:rPr>
          <w:b/>
          <w:bCs/>
          <w:lang w:val="en-GB"/>
        </w:rPr>
        <w:t>1 (one) year or Manufacturer's Warranty</w:t>
      </w:r>
      <w:r w:rsidRPr="005A75D2">
        <w:rPr>
          <w:lang w:val="en-GB"/>
        </w:rPr>
        <w:t xml:space="preserve"> if it</w:t>
      </w:r>
      <w:r w:rsidRPr="00295EBB">
        <w:rPr>
          <w:lang w:val="en-GB"/>
        </w:rPr>
        <w:t xml:space="preserve"> is longer, unless other specified in Technical specification</w:t>
      </w:r>
    </w:p>
    <w:p w14:paraId="0C005D57" w14:textId="77777777" w:rsidR="00336A88" w:rsidRPr="009900B3" w:rsidRDefault="00F36C65" w:rsidP="005C6892">
      <w:pPr>
        <w:pStyle w:val="ListParagraph"/>
        <w:numPr>
          <w:ilvl w:val="0"/>
          <w:numId w:val="121"/>
        </w:numPr>
        <w:jc w:val="both"/>
        <w:rPr>
          <w:lang w:val="en-GB"/>
        </w:rPr>
      </w:pPr>
      <w:r w:rsidRPr="00295EBB">
        <w:rPr>
          <w:lang w:val="en-GB"/>
        </w:rPr>
        <w:t xml:space="preserve">Troubleshooting the problem following the receipt of notification – </w:t>
      </w:r>
      <w:r w:rsidR="00336A88" w:rsidRPr="009900B3">
        <w:rPr>
          <w:b/>
          <w:lang w:val="en-GB"/>
        </w:rPr>
        <w:t>24 (twenty-four) hours</w:t>
      </w:r>
      <w:r w:rsidR="00336A88">
        <w:rPr>
          <w:lang w:val="en-GB"/>
        </w:rPr>
        <w:t>.</w:t>
      </w:r>
      <w:r w:rsidR="00336A88" w:rsidRPr="009900B3">
        <w:t xml:space="preserve"> </w:t>
      </w:r>
    </w:p>
    <w:p w14:paraId="1F965756" w14:textId="77777777" w:rsidR="00F36C65" w:rsidRPr="00295EBB" w:rsidRDefault="00F36C65" w:rsidP="005C6892">
      <w:pPr>
        <w:pStyle w:val="ListParagraph"/>
        <w:numPr>
          <w:ilvl w:val="0"/>
          <w:numId w:val="121"/>
        </w:numPr>
        <w:jc w:val="both"/>
        <w:rPr>
          <w:lang w:val="en-GB"/>
        </w:rPr>
      </w:pPr>
      <w:r w:rsidRPr="00295EBB">
        <w:rPr>
          <w:lang w:val="en-GB"/>
        </w:rPr>
        <w:t xml:space="preserve">Maximum period for repair and replacement from the moment of declaring </w:t>
      </w:r>
      <w:r>
        <w:rPr>
          <w:lang w:val="en-GB"/>
        </w:rPr>
        <w:t>–</w:t>
      </w:r>
      <w:r w:rsidRPr="00295EBB">
        <w:rPr>
          <w:lang w:val="en-GB"/>
        </w:rPr>
        <w:t xml:space="preserve"> </w:t>
      </w:r>
      <w:r w:rsidRPr="004423B6">
        <w:rPr>
          <w:b/>
          <w:lang w:val="en-GB"/>
        </w:rPr>
        <w:t>30 (thirty) days</w:t>
      </w:r>
      <w:r>
        <w:rPr>
          <w:lang w:val="en-GB"/>
        </w:rPr>
        <w:t xml:space="preserve"> </w:t>
      </w:r>
      <w:r w:rsidRPr="00450F6B">
        <w:rPr>
          <w:color w:val="000000" w:themeColor="text1"/>
          <w:lang w:val="en-GB"/>
        </w:rPr>
        <w:t>unless other is specified in Technical specification</w:t>
      </w:r>
      <w:r>
        <w:rPr>
          <w:color w:val="000000" w:themeColor="text1"/>
          <w:lang w:val="en-GB"/>
        </w:rPr>
        <w:t>.</w:t>
      </w:r>
    </w:p>
    <w:p w14:paraId="65A140ED" w14:textId="77777777" w:rsidR="00F36C65" w:rsidRPr="00295EBB" w:rsidRDefault="00F36C65" w:rsidP="005C6892">
      <w:pPr>
        <w:pStyle w:val="ListParagraph"/>
        <w:numPr>
          <w:ilvl w:val="0"/>
          <w:numId w:val="121"/>
        </w:numPr>
        <w:jc w:val="both"/>
        <w:rPr>
          <w:lang w:val="en-GB"/>
        </w:rPr>
      </w:pPr>
      <w:r w:rsidRPr="00295EBB">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97F2025" w14:textId="5585BB9B" w:rsidR="00983821" w:rsidRPr="00983821" w:rsidRDefault="00F36C65" w:rsidP="005C6892">
      <w:pPr>
        <w:pStyle w:val="ListParagraph"/>
        <w:numPr>
          <w:ilvl w:val="0"/>
          <w:numId w:val="121"/>
        </w:numPr>
        <w:jc w:val="both"/>
        <w:rPr>
          <w:lang w:val="en-GB"/>
        </w:rPr>
      </w:pPr>
      <w:r w:rsidRPr="00295EBB">
        <w:rPr>
          <w:lang w:val="en-GB"/>
        </w:rPr>
        <w:t xml:space="preserve">Training: Basic training </w:t>
      </w:r>
      <w:bookmarkStart w:id="128" w:name="_Hlk536044816"/>
      <w:r w:rsidRPr="00295EBB">
        <w:rPr>
          <w:lang w:val="en-GB"/>
        </w:rPr>
        <w:t xml:space="preserve">unless other </w:t>
      </w:r>
      <w:r>
        <w:rPr>
          <w:lang w:val="en-GB"/>
        </w:rPr>
        <w:t xml:space="preserve">is </w:t>
      </w:r>
      <w:r w:rsidRPr="00295EBB">
        <w:rPr>
          <w:lang w:val="en-GB"/>
        </w:rPr>
        <w:t>specified in Technical specification</w:t>
      </w:r>
      <w:bookmarkEnd w:id="128"/>
    </w:p>
    <w:p w14:paraId="41221549" w14:textId="5994043E" w:rsidR="00983821" w:rsidRPr="00983821" w:rsidRDefault="00983821" w:rsidP="005C6892">
      <w:pPr>
        <w:pStyle w:val="ListParagraph"/>
        <w:numPr>
          <w:ilvl w:val="0"/>
          <w:numId w:val="121"/>
        </w:numPr>
        <w:jc w:val="both"/>
        <w:rPr>
          <w:lang w:val="en-GB"/>
        </w:rPr>
      </w:pPr>
      <w:r w:rsidRPr="007F14C8">
        <w:rPr>
          <w:lang w:val="en-GB"/>
        </w:rPr>
        <w:t>Local service support - to reduce costs and for faster answer it is needed local service support. Company should have permanently employed 1 (one) certified service engineer per item residing in Serbia.</w:t>
      </w:r>
    </w:p>
    <w:p w14:paraId="79568D5A" w14:textId="77777777" w:rsidR="00F36C65" w:rsidRPr="00295EBB" w:rsidRDefault="00F36C65" w:rsidP="005C6892">
      <w:pPr>
        <w:pStyle w:val="ListParagraph"/>
        <w:numPr>
          <w:ilvl w:val="0"/>
          <w:numId w:val="121"/>
        </w:numPr>
        <w:jc w:val="both"/>
        <w:rPr>
          <w:lang w:val="en-GB"/>
        </w:rPr>
      </w:pPr>
      <w:r w:rsidRPr="00295EBB">
        <w:rPr>
          <w:lang w:val="en-GB"/>
        </w:rPr>
        <w:t xml:space="preserve">Required installation and testing on site – </w:t>
      </w:r>
      <w:r w:rsidRPr="00295EBB">
        <w:rPr>
          <w:b/>
          <w:lang w:val="en-GB"/>
        </w:rPr>
        <w:t>Yes</w:t>
      </w:r>
    </w:p>
    <w:p w14:paraId="0879B5D4" w14:textId="77777777" w:rsidR="00F36C65" w:rsidRPr="00295EBB" w:rsidRDefault="00F36C65" w:rsidP="005C6892">
      <w:pPr>
        <w:pStyle w:val="ListParagraph"/>
        <w:numPr>
          <w:ilvl w:val="0"/>
          <w:numId w:val="121"/>
        </w:numPr>
        <w:jc w:val="both"/>
        <w:rPr>
          <w:color w:val="000000" w:themeColor="text1"/>
          <w:lang w:val="en-GB"/>
        </w:rPr>
      </w:pPr>
      <w:r w:rsidRPr="00295EBB">
        <w:rPr>
          <w:lang w:val="en-GB"/>
        </w:rPr>
        <w:t xml:space="preserve">The Bidder shall provide following additional goods and services: </w:t>
      </w:r>
      <w:bookmarkStart w:id="129" w:name="_Hlk526940703"/>
      <w:r w:rsidRPr="00295EBB">
        <w:rPr>
          <w:b/>
          <w:color w:val="000000" w:themeColor="text1"/>
          <w:lang w:val="en-GB"/>
        </w:rPr>
        <w:t>as defined in technical specifications for each system</w:t>
      </w:r>
      <w:bookmarkEnd w:id="129"/>
    </w:p>
    <w:bookmarkEnd w:id="127"/>
    <w:p w14:paraId="4CAE29FC" w14:textId="77777777" w:rsidR="00C8748D" w:rsidRPr="00295EBB" w:rsidRDefault="00C8748D" w:rsidP="00C8748D">
      <w:pPr>
        <w:ind w:left="360"/>
        <w:jc w:val="both"/>
        <w:rPr>
          <w:color w:val="000000" w:themeColor="text1"/>
          <w:lang w:val="en-GB"/>
        </w:rPr>
      </w:pPr>
    </w:p>
    <w:p w14:paraId="6A17C257" w14:textId="77777777" w:rsidR="00DD01C7" w:rsidRPr="00295EBB" w:rsidRDefault="00DD01C7" w:rsidP="00DD01C7">
      <w:pPr>
        <w:rPr>
          <w:color w:val="000000" w:themeColor="text1"/>
          <w:lang w:val="en-GB"/>
        </w:rPr>
      </w:pPr>
    </w:p>
    <w:p w14:paraId="2C876F21" w14:textId="77777777" w:rsidR="00DD01C7" w:rsidRPr="00295EBB" w:rsidRDefault="00DD01C7" w:rsidP="00DD01C7">
      <w:pPr>
        <w:rPr>
          <w:lang w:val="en-GB"/>
        </w:rPr>
      </w:pPr>
    </w:p>
    <w:p w14:paraId="62BF1190" w14:textId="77777777" w:rsidR="00DD01C7" w:rsidRPr="00295EBB" w:rsidRDefault="00DD01C7" w:rsidP="00DD01C7">
      <w:pPr>
        <w:rPr>
          <w:lang w:val="en-GB"/>
        </w:rPr>
      </w:pPr>
    </w:p>
    <w:p w14:paraId="5711B394" w14:textId="77777777" w:rsidR="00DD01C7" w:rsidRPr="00295EBB" w:rsidRDefault="00DD01C7" w:rsidP="00DD01C7">
      <w:pPr>
        <w:rPr>
          <w:lang w:val="en-GB"/>
        </w:rPr>
      </w:pPr>
    </w:p>
    <w:p w14:paraId="5D230EAE" w14:textId="77777777" w:rsidR="00DD01C7" w:rsidRPr="00295EBB" w:rsidRDefault="00DD01C7" w:rsidP="00DD01C7">
      <w:pPr>
        <w:rPr>
          <w:lang w:val="en-GB"/>
        </w:rPr>
      </w:pPr>
    </w:p>
    <w:p w14:paraId="24F701DA" w14:textId="77777777" w:rsidR="00DD01C7" w:rsidRPr="00295EBB" w:rsidRDefault="00DD01C7" w:rsidP="00DD01C7">
      <w:pPr>
        <w:rPr>
          <w:lang w:val="en-GB"/>
        </w:rPr>
      </w:pPr>
    </w:p>
    <w:p w14:paraId="330EDD77" w14:textId="77777777" w:rsidR="00DD01C7" w:rsidRPr="00295EBB" w:rsidRDefault="00DD01C7" w:rsidP="00DD01C7">
      <w:pPr>
        <w:rPr>
          <w:lang w:val="en-GB"/>
        </w:rPr>
      </w:pPr>
    </w:p>
    <w:p w14:paraId="5C52ECD4" w14:textId="77777777" w:rsidR="00DD01C7" w:rsidRPr="00295EBB" w:rsidRDefault="00DD01C7" w:rsidP="00DD01C7">
      <w:pPr>
        <w:rPr>
          <w:lang w:val="en-GB"/>
        </w:rPr>
        <w:sectPr w:rsidR="00DD01C7" w:rsidRPr="00295EBB" w:rsidSect="00DD01C7">
          <w:pgSz w:w="12240" w:h="15840" w:code="1"/>
          <w:pgMar w:top="1412" w:right="1412" w:bottom="1411" w:left="1440" w:header="720" w:footer="720" w:gutter="0"/>
          <w:pgNumType w:chapStyle="1"/>
          <w:cols w:space="720"/>
          <w:docGrid w:linePitch="326"/>
        </w:sectPr>
      </w:pPr>
    </w:p>
    <w:p w14:paraId="74546F9B" w14:textId="77777777" w:rsidR="00D81B5C" w:rsidRPr="00295EBB" w:rsidRDefault="00D81B5C" w:rsidP="00D81B5C">
      <w:pPr>
        <w:pStyle w:val="SectionVIHeader"/>
        <w:rPr>
          <w:lang w:val="en-GB"/>
        </w:rPr>
      </w:pPr>
      <w:bookmarkStart w:id="130" w:name="_Toc487703759"/>
      <w:r w:rsidRPr="00295EBB">
        <w:rPr>
          <w:lang w:val="en-GB"/>
        </w:rPr>
        <w:lastRenderedPageBreak/>
        <w:t>2. Technical Specifications</w:t>
      </w:r>
      <w:bookmarkEnd w:id="130"/>
    </w:p>
    <w:p w14:paraId="664A9168" w14:textId="77777777" w:rsidR="00E57424" w:rsidRPr="00295EBB" w:rsidRDefault="00E57424" w:rsidP="00D81B5C">
      <w:pPr>
        <w:suppressAutoHyphens/>
        <w:spacing w:after="180"/>
        <w:rPr>
          <w:iCs/>
          <w:lang w:val="en-GB"/>
        </w:rPr>
      </w:pPr>
    </w:p>
    <w:p w14:paraId="55B9259C" w14:textId="77777777" w:rsidR="00D81B5C" w:rsidRPr="00295EBB" w:rsidRDefault="00584989" w:rsidP="00D81B5C">
      <w:pPr>
        <w:suppressAutoHyphens/>
        <w:spacing w:after="180"/>
        <w:rPr>
          <w:iCs/>
          <w:lang w:val="en-GB"/>
        </w:rPr>
      </w:pPr>
      <w:r w:rsidRPr="00295EBB">
        <w:rPr>
          <w:iCs/>
          <w:lang w:val="en-GB"/>
        </w:rPr>
        <w:t>A</w:t>
      </w:r>
      <w:r w:rsidR="00D81B5C" w:rsidRPr="00295EBB">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295EBB" w:rsidRDefault="00BE460F" w:rsidP="00F34274">
      <w:pPr>
        <w:suppressAutoHyphens/>
        <w:spacing w:after="180"/>
        <w:jc w:val="both"/>
        <w:rPr>
          <w:i/>
          <w:iCs/>
          <w:lang w:val="en-GB"/>
        </w:rPr>
      </w:pPr>
      <w:r w:rsidRPr="00295EBB">
        <w:rPr>
          <w:b/>
          <w:lang w:val="en-GB"/>
        </w:rPr>
        <w:t>Table of Technical Specifications of all the items that are a consistent part of the bidding process are given and attached as a separate file</w:t>
      </w:r>
      <w:r w:rsidR="003A2E81" w:rsidRPr="00295EBB">
        <w:rPr>
          <w:b/>
          <w:lang w:val="en-GB"/>
        </w:rPr>
        <w:t xml:space="preserve"> - Technical Specification</w:t>
      </w:r>
      <w:r w:rsidR="0097625E" w:rsidRPr="00295EBB">
        <w:rPr>
          <w:b/>
          <w:lang w:val="en-GB"/>
        </w:rPr>
        <w:t>s with Price Schedule.</w:t>
      </w:r>
    </w:p>
    <w:p w14:paraId="74F00B97" w14:textId="77777777" w:rsidR="0076742C" w:rsidRPr="00295EBB" w:rsidRDefault="0076742C" w:rsidP="0076742C">
      <w:pPr>
        <w:pStyle w:val="BodyText"/>
        <w:rPr>
          <w:lang w:val="en-GB"/>
        </w:rPr>
      </w:pPr>
      <w:r w:rsidRPr="00295EBB">
        <w:rPr>
          <w:lang w:val="en-GB"/>
        </w:rPr>
        <w:t xml:space="preserve">All pages of the </w:t>
      </w:r>
      <w:r w:rsidRPr="00295EBB">
        <w:rPr>
          <w:b/>
          <w:lang w:val="en-GB"/>
        </w:rPr>
        <w:t xml:space="preserve">Technical </w:t>
      </w:r>
      <w:r w:rsidR="008B482A" w:rsidRPr="00295EBB">
        <w:rPr>
          <w:b/>
          <w:lang w:val="en-GB"/>
        </w:rPr>
        <w:t>Specification</w:t>
      </w:r>
      <w:r w:rsidRPr="00295EBB">
        <w:rPr>
          <w:lang w:val="en-GB"/>
        </w:rPr>
        <w:t xml:space="preserve"> where entries or amendments have been made shall be </w:t>
      </w:r>
      <w:r w:rsidR="0020160C" w:rsidRPr="00295EBB">
        <w:rPr>
          <w:lang w:val="en-GB"/>
        </w:rPr>
        <w:t>initialled</w:t>
      </w:r>
      <w:r w:rsidRPr="00295EBB">
        <w:rPr>
          <w:lang w:val="en-GB"/>
        </w:rPr>
        <w:t xml:space="preserve"> by the person or persons signing the bid</w:t>
      </w:r>
      <w:r w:rsidR="0097625E" w:rsidRPr="00295EBB">
        <w:rPr>
          <w:lang w:val="en-GB"/>
        </w:rPr>
        <w:t>.</w:t>
      </w:r>
    </w:p>
    <w:p w14:paraId="37F99B0A" w14:textId="77777777" w:rsidR="0097625E" w:rsidRPr="00295EBB" w:rsidRDefault="0097625E" w:rsidP="0076742C">
      <w:pPr>
        <w:pStyle w:val="BodyText"/>
        <w:rPr>
          <w:lang w:val="en-GB"/>
        </w:rPr>
      </w:pPr>
    </w:p>
    <w:p w14:paraId="7DBD99C8" w14:textId="77777777" w:rsidR="0097625E" w:rsidRPr="00295EBB" w:rsidRDefault="0097625E" w:rsidP="0097625E">
      <w:pPr>
        <w:pStyle w:val="BodyText"/>
        <w:rPr>
          <w:lang w:val="en-GB"/>
        </w:rPr>
      </w:pPr>
      <w:r w:rsidRPr="00295EBB">
        <w:rPr>
          <w:lang w:val="en-GB"/>
        </w:rPr>
        <w:t>The bidders are requested to complete table.</w:t>
      </w:r>
    </w:p>
    <w:p w14:paraId="6DC194F9" w14:textId="77777777" w:rsidR="0097625E" w:rsidRPr="00295EBB" w:rsidRDefault="0097625E" w:rsidP="0097625E">
      <w:pPr>
        <w:pStyle w:val="BodyText"/>
        <w:rPr>
          <w:lang w:val="en-GB"/>
        </w:rPr>
      </w:pPr>
      <w:r w:rsidRPr="00295EBB">
        <w:rPr>
          <w:lang w:val="en-GB"/>
        </w:rPr>
        <w:t>The first sheet of file is Price Schedule.</w:t>
      </w:r>
    </w:p>
    <w:p w14:paraId="367D1675" w14:textId="3FACA319" w:rsidR="0097625E" w:rsidRPr="00295EBB" w:rsidRDefault="0097625E" w:rsidP="0097625E">
      <w:pPr>
        <w:pStyle w:val="BodyText"/>
        <w:rPr>
          <w:lang w:val="en-GB"/>
        </w:rPr>
      </w:pPr>
      <w:r w:rsidRPr="00295EBB">
        <w:rPr>
          <w:lang w:val="en-GB"/>
        </w:rPr>
        <w:t>Technic</w:t>
      </w:r>
      <w:r w:rsidR="00FC105A" w:rsidRPr="00295EBB">
        <w:rPr>
          <w:lang w:val="en-GB"/>
        </w:rPr>
        <w:t>al specifications are in other</w:t>
      </w:r>
      <w:r w:rsidRPr="00295EBB">
        <w:rPr>
          <w:lang w:val="en-GB"/>
        </w:rPr>
        <w:t xml:space="preserve"> sheets of file.</w:t>
      </w:r>
    </w:p>
    <w:p w14:paraId="77D36609" w14:textId="77777777" w:rsidR="0097625E" w:rsidRPr="00295EBB" w:rsidRDefault="0097625E" w:rsidP="0097625E">
      <w:pPr>
        <w:pStyle w:val="BodyText"/>
        <w:rPr>
          <w:lang w:val="en-GB"/>
        </w:rPr>
      </w:pPr>
      <w:r w:rsidRPr="00295EBB">
        <w:rPr>
          <w:lang w:val="en-GB"/>
        </w:rPr>
        <w:t>The bidders are requested to complete table</w:t>
      </w:r>
    </w:p>
    <w:p w14:paraId="03FE57D1" w14:textId="559B0A37" w:rsidR="0097625E" w:rsidRPr="004577AF" w:rsidRDefault="00B676C9" w:rsidP="0097625E">
      <w:pPr>
        <w:pStyle w:val="BodyText"/>
        <w:rPr>
          <w:color w:val="000000" w:themeColor="text1"/>
          <w:lang w:val="en-GB"/>
        </w:rPr>
      </w:pPr>
      <w:r w:rsidRPr="004577AF">
        <w:rPr>
          <w:color w:val="000000" w:themeColor="text1"/>
          <w:lang w:val="en-GB"/>
        </w:rPr>
        <w:t>Column C</w:t>
      </w:r>
      <w:r w:rsidR="0097625E" w:rsidRPr="004577AF">
        <w:rPr>
          <w:color w:val="000000" w:themeColor="text1"/>
          <w:lang w:val="en-GB"/>
        </w:rPr>
        <w:t xml:space="preserve"> (Technica</w:t>
      </w:r>
      <w:r w:rsidRPr="004577AF">
        <w:rPr>
          <w:color w:val="000000" w:themeColor="text1"/>
          <w:lang w:val="en-GB"/>
        </w:rPr>
        <w:t xml:space="preserve">l specification requested) and </w:t>
      </w:r>
      <w:r w:rsidR="00D16F8F" w:rsidRPr="004577AF">
        <w:rPr>
          <w:color w:val="000000" w:themeColor="text1"/>
          <w:lang w:val="en-GB"/>
        </w:rPr>
        <w:t>E</w:t>
      </w:r>
      <w:r w:rsidR="0097625E" w:rsidRPr="004577AF">
        <w:rPr>
          <w:color w:val="000000" w:themeColor="text1"/>
          <w:lang w:val="en-GB"/>
        </w:rPr>
        <w:t xml:space="preserve"> (Qty.) are completed by the Purchaser (not to be modified by the tenderer).</w:t>
      </w:r>
    </w:p>
    <w:p w14:paraId="4F7B99CF" w14:textId="4285076D" w:rsidR="0097625E" w:rsidRPr="004577AF" w:rsidRDefault="00B676C9" w:rsidP="0097625E">
      <w:pPr>
        <w:pStyle w:val="BodyText"/>
        <w:rPr>
          <w:color w:val="000000" w:themeColor="text1"/>
          <w:lang w:val="en-GB"/>
        </w:rPr>
      </w:pPr>
      <w:r w:rsidRPr="004577AF">
        <w:rPr>
          <w:color w:val="000000" w:themeColor="text1"/>
          <w:lang w:val="en-GB"/>
        </w:rPr>
        <w:t xml:space="preserve">Column </w:t>
      </w:r>
      <w:r w:rsidR="00D16F8F" w:rsidRPr="004577AF">
        <w:rPr>
          <w:color w:val="000000" w:themeColor="text1"/>
          <w:lang w:val="en-GB"/>
        </w:rPr>
        <w:t>D</w:t>
      </w:r>
      <w:r w:rsidR="0097625E" w:rsidRPr="004577AF">
        <w:rPr>
          <w:color w:val="000000" w:themeColor="text1"/>
          <w:lang w:val="en-GB"/>
        </w:rPr>
        <w:t xml:space="preserve"> (Technical Specification Off</w:t>
      </w:r>
      <w:r w:rsidRPr="004577AF">
        <w:rPr>
          <w:color w:val="000000" w:themeColor="text1"/>
          <w:lang w:val="en-GB"/>
        </w:rPr>
        <w:t xml:space="preserve">ered), </w:t>
      </w:r>
      <w:r w:rsidR="00D16F8F" w:rsidRPr="004577AF">
        <w:rPr>
          <w:color w:val="000000" w:themeColor="text1"/>
          <w:lang w:val="en-GB"/>
        </w:rPr>
        <w:t>F</w:t>
      </w:r>
      <w:r w:rsidR="006660A7" w:rsidRPr="004577AF">
        <w:rPr>
          <w:color w:val="000000" w:themeColor="text1"/>
          <w:lang w:val="en-GB"/>
        </w:rPr>
        <w:t xml:space="preserve"> </w:t>
      </w:r>
      <w:r w:rsidRPr="004577AF">
        <w:rPr>
          <w:color w:val="000000" w:themeColor="text1"/>
          <w:lang w:val="en-GB"/>
        </w:rPr>
        <w:t xml:space="preserve">(DAP unit price), </w:t>
      </w:r>
      <w:r w:rsidR="00D16F8F" w:rsidRPr="004577AF">
        <w:rPr>
          <w:color w:val="000000" w:themeColor="text1"/>
          <w:lang w:val="en-GB"/>
        </w:rPr>
        <w:t>G</w:t>
      </w:r>
      <w:r w:rsidR="006660A7" w:rsidRPr="004577AF">
        <w:rPr>
          <w:color w:val="000000" w:themeColor="text1"/>
          <w:lang w:val="en-GB"/>
        </w:rPr>
        <w:t xml:space="preserve"> </w:t>
      </w:r>
      <w:r w:rsidR="00DC3B5D" w:rsidRPr="004577AF">
        <w:rPr>
          <w:color w:val="000000" w:themeColor="text1"/>
          <w:lang w:val="en-GB"/>
        </w:rPr>
        <w:t xml:space="preserve">(Total price per item), </w:t>
      </w:r>
      <w:r w:rsidR="0097625E" w:rsidRPr="004577AF">
        <w:rPr>
          <w:color w:val="000000" w:themeColor="text1"/>
          <w:lang w:val="en-GB"/>
        </w:rPr>
        <w:t>should be filled in by the bidder with technical specification offered.</w:t>
      </w:r>
    </w:p>
    <w:p w14:paraId="53C86C78" w14:textId="21F79329" w:rsidR="0097625E" w:rsidRPr="004577AF" w:rsidRDefault="00B676C9" w:rsidP="0097625E">
      <w:pPr>
        <w:pStyle w:val="BodyText"/>
        <w:rPr>
          <w:color w:val="000000" w:themeColor="text1"/>
          <w:lang w:val="en-GB"/>
        </w:rPr>
      </w:pPr>
      <w:r w:rsidRPr="004577AF">
        <w:rPr>
          <w:color w:val="000000" w:themeColor="text1"/>
          <w:lang w:val="en-GB"/>
        </w:rPr>
        <w:t xml:space="preserve">Column </w:t>
      </w:r>
      <w:r w:rsidR="00D16F8F" w:rsidRPr="004577AF">
        <w:rPr>
          <w:color w:val="000000" w:themeColor="text1"/>
          <w:lang w:val="en-GB"/>
        </w:rPr>
        <w:t>H</w:t>
      </w:r>
      <w:r w:rsidR="0097625E" w:rsidRPr="004577AF">
        <w:rPr>
          <w:color w:val="000000" w:themeColor="text1"/>
          <w:lang w:val="en-GB"/>
        </w:rPr>
        <w:t xml:space="preserve"> allows the bidder to make references to the technical documentation</w:t>
      </w:r>
      <w:r w:rsidR="00B05535" w:rsidRPr="004577AF">
        <w:rPr>
          <w:color w:val="000000" w:themeColor="text1"/>
          <w:lang w:val="en-GB"/>
        </w:rPr>
        <w:t xml:space="preserve"> </w:t>
      </w:r>
      <w:r w:rsidR="0097625E" w:rsidRPr="004577AF">
        <w:rPr>
          <w:color w:val="000000" w:themeColor="text1"/>
          <w:lang w:val="en-GB"/>
        </w:rPr>
        <w:t xml:space="preserve">(data sheet, catalogue, brochure or other technical documentation) </w:t>
      </w:r>
    </w:p>
    <w:p w14:paraId="4AF6225E" w14:textId="77777777" w:rsidR="0097625E" w:rsidRPr="00295EBB" w:rsidRDefault="0097625E" w:rsidP="0076742C">
      <w:pPr>
        <w:pStyle w:val="BodyText"/>
        <w:rPr>
          <w:lang w:val="en-GB"/>
        </w:rPr>
      </w:pPr>
    </w:p>
    <w:p w14:paraId="5F9143C4" w14:textId="77777777" w:rsidR="00BE460F" w:rsidRPr="00295EBB" w:rsidRDefault="00BE460F" w:rsidP="006476EF">
      <w:pPr>
        <w:pStyle w:val="SectionVIHeader"/>
        <w:jc w:val="left"/>
        <w:rPr>
          <w:lang w:val="en-GB"/>
        </w:rPr>
      </w:pPr>
    </w:p>
    <w:p w14:paraId="62E1AB50" w14:textId="77777777" w:rsidR="00BE460F" w:rsidRPr="00295EBB" w:rsidRDefault="00BE460F" w:rsidP="00BE460F">
      <w:pPr>
        <w:rPr>
          <w:lang w:val="en-GB"/>
        </w:rPr>
      </w:pPr>
    </w:p>
    <w:p w14:paraId="06761899" w14:textId="77777777" w:rsidR="002E6D75" w:rsidRPr="00295EBB" w:rsidRDefault="007775AA" w:rsidP="00BE460F">
      <w:pPr>
        <w:pStyle w:val="SectionVIHeader"/>
        <w:rPr>
          <w:lang w:val="en-GB"/>
        </w:rPr>
      </w:pPr>
      <w:r w:rsidRPr="00295EBB">
        <w:rPr>
          <w:lang w:val="en-GB"/>
        </w:rPr>
        <w:br w:type="page"/>
      </w:r>
      <w:bookmarkStart w:id="131" w:name="_Toc487703760"/>
      <w:r w:rsidR="00820C7C" w:rsidRPr="00295EBB">
        <w:rPr>
          <w:lang w:val="en-GB"/>
        </w:rPr>
        <w:lastRenderedPageBreak/>
        <w:t>3. General Technical Requirements</w:t>
      </w:r>
      <w:bookmarkEnd w:id="131"/>
    </w:p>
    <w:p w14:paraId="7B9A54B5"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Introduction</w:t>
      </w:r>
    </w:p>
    <w:p w14:paraId="6AB0AD9F"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lang w:val="en-GB"/>
        </w:rPr>
        <w:t>These General Technical Requirements should be read in conjunction with the bidding document in particular with the Technical Specifications.</w:t>
      </w:r>
    </w:p>
    <w:p w14:paraId="17018EFF" w14:textId="77777777" w:rsidR="007277E8" w:rsidRPr="00295EBB" w:rsidRDefault="007277E8" w:rsidP="007277E8">
      <w:pPr>
        <w:rPr>
          <w:lang w:val="en-GB"/>
        </w:rPr>
      </w:pPr>
      <w:r w:rsidRPr="00295EBB">
        <w:rPr>
          <w:lang w:val="en-GB"/>
        </w:rPr>
        <w:t>General technical requirement shall apply to whole items and lots.</w:t>
      </w:r>
    </w:p>
    <w:p w14:paraId="31D78522" w14:textId="77777777" w:rsidR="007277E8" w:rsidRPr="00295EBB" w:rsidRDefault="007277E8" w:rsidP="007277E8">
      <w:pPr>
        <w:jc w:val="both"/>
        <w:rPr>
          <w:lang w:val="en-GB"/>
        </w:rPr>
      </w:pPr>
      <w:r w:rsidRPr="00295EBB">
        <w:rPr>
          <w:lang w:val="en-GB"/>
        </w:rPr>
        <w:t>Should there be any conflict or inconsistency between the terms of these requirements and the technical specifications, technical specification shall prevail.</w:t>
      </w:r>
    </w:p>
    <w:p w14:paraId="341B418B" w14:textId="77777777" w:rsidR="007277E8" w:rsidRPr="00295EBB" w:rsidRDefault="007277E8" w:rsidP="007277E8">
      <w:pPr>
        <w:spacing w:beforeLines="60" w:before="144" w:afterLines="60" w:after="144"/>
        <w:jc w:val="both"/>
        <w:rPr>
          <w:bCs/>
          <w:iCs/>
          <w:lang w:val="en-GB"/>
        </w:rPr>
      </w:pPr>
      <w:r w:rsidRPr="00295EBB">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295EBB" w:rsidRDefault="007277E8" w:rsidP="007277E8">
      <w:pPr>
        <w:spacing w:beforeLines="60" w:before="144" w:afterLines="60" w:after="144"/>
        <w:jc w:val="both"/>
        <w:rPr>
          <w:bCs/>
          <w:iCs/>
          <w:lang w:val="en-GB"/>
        </w:rPr>
      </w:pPr>
      <w:r w:rsidRPr="00295EBB">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295EBB" w:rsidRDefault="007277E8" w:rsidP="007277E8">
      <w:pPr>
        <w:jc w:val="both"/>
        <w:rPr>
          <w:lang w:val="en-GB"/>
        </w:rPr>
      </w:pPr>
      <w:r w:rsidRPr="00295EBB">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295EBB" w:rsidRDefault="007277E8" w:rsidP="007277E8">
      <w:pPr>
        <w:jc w:val="both"/>
        <w:rPr>
          <w:lang w:val="en-GB"/>
        </w:rPr>
      </w:pPr>
    </w:p>
    <w:p w14:paraId="276C5EBC" w14:textId="77777777" w:rsidR="007277E8" w:rsidRPr="00295EBB" w:rsidRDefault="007277E8" w:rsidP="007277E8">
      <w:pPr>
        <w:jc w:val="both"/>
        <w:rPr>
          <w:lang w:val="en-GB"/>
        </w:rPr>
      </w:pPr>
      <w:r w:rsidRPr="00295EBB">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295EBB">
        <w:rPr>
          <w:lang w:val="en-GB"/>
        </w:rPr>
        <w:t xml:space="preserve">nical specifications). </w:t>
      </w:r>
      <w:r w:rsidRPr="00295EBB">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295EBB" w:rsidRDefault="007277E8" w:rsidP="007277E8">
      <w:pPr>
        <w:jc w:val="both"/>
        <w:rPr>
          <w:lang w:val="en-GB"/>
        </w:rPr>
      </w:pPr>
      <w:r w:rsidRPr="00295EBB">
        <w:rPr>
          <w:lang w:val="en-GB"/>
        </w:rPr>
        <w:t>In the specifications offered, the supplier must clearly state the manufacturers name and the Country of origin for each item tendered.</w:t>
      </w:r>
    </w:p>
    <w:p w14:paraId="264DB86A"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2.</w:t>
      </w:r>
      <w:r w:rsidRPr="00295EBB">
        <w:rPr>
          <w:b/>
          <w:bCs/>
          <w:sz w:val="28"/>
          <w:szCs w:val="28"/>
          <w:lang w:val="en-GB"/>
        </w:rPr>
        <w:tab/>
        <w:t>Equivalency of Standards and Codes</w:t>
      </w:r>
    </w:p>
    <w:p w14:paraId="0EA89387" w14:textId="77777777" w:rsidR="007277E8" w:rsidRPr="00F36C65" w:rsidRDefault="007277E8" w:rsidP="005C6892">
      <w:pPr>
        <w:widowControl w:val="0"/>
        <w:numPr>
          <w:ilvl w:val="0"/>
          <w:numId w:val="123"/>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295EBB">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w:t>
      </w:r>
      <w:r w:rsidRPr="00F36C65">
        <w:rPr>
          <w:lang w:val="en-GB"/>
        </w:rPr>
        <w:t>standards that ensure substantial equivalence to the standards and codes specified will be acceptable</w:t>
      </w:r>
      <w:r w:rsidRPr="00F36C65">
        <w:rPr>
          <w:sz w:val="22"/>
          <w:szCs w:val="22"/>
          <w:lang w:val="en-GB"/>
        </w:rPr>
        <w:t>.</w:t>
      </w:r>
    </w:p>
    <w:p w14:paraId="74304D6C" w14:textId="5759F594" w:rsidR="00A63B27" w:rsidRPr="00336A88" w:rsidRDefault="007277E8" w:rsidP="005C6892">
      <w:pPr>
        <w:widowControl w:val="0"/>
        <w:numPr>
          <w:ilvl w:val="0"/>
          <w:numId w:val="123"/>
        </w:numPr>
        <w:shd w:val="clear" w:color="auto" w:fill="FFFFFF"/>
        <w:tabs>
          <w:tab w:val="left" w:pos="432"/>
          <w:tab w:val="left" w:pos="720"/>
        </w:tabs>
        <w:autoSpaceDE w:val="0"/>
        <w:autoSpaceDN w:val="0"/>
        <w:adjustRightInd w:val="0"/>
        <w:spacing w:before="115"/>
        <w:ind w:left="432" w:hanging="432"/>
        <w:jc w:val="both"/>
        <w:rPr>
          <w:b/>
          <w:bCs/>
          <w:lang w:val="en-GB"/>
        </w:rPr>
      </w:pPr>
      <w:r w:rsidRPr="00F36C65">
        <w:rPr>
          <w:lang w:val="en-GB"/>
        </w:rPr>
        <w:t>The equipment offered should be manufactured in compliance wit</w:t>
      </w:r>
      <w:r w:rsidR="005B3455" w:rsidRPr="00F36C65">
        <w:rPr>
          <w:lang w:val="en-GB"/>
        </w:rPr>
        <w:t>h Quality Standard ISO 9001</w:t>
      </w:r>
      <w:r w:rsidR="00462702" w:rsidRPr="00F36C65">
        <w:rPr>
          <w:lang w:val="en-GB"/>
        </w:rPr>
        <w:t>:2015</w:t>
      </w:r>
      <w:r w:rsidRPr="00F36C65">
        <w:rPr>
          <w:lang w:val="en-GB"/>
        </w:rPr>
        <w:t xml:space="preserve"> </w:t>
      </w:r>
      <w:r w:rsidRPr="00C37714">
        <w:rPr>
          <w:lang w:val="en-GB"/>
        </w:rPr>
        <w:t>ce</w:t>
      </w:r>
      <w:r w:rsidR="00D64A2D" w:rsidRPr="00C37714">
        <w:rPr>
          <w:lang w:val="en-GB"/>
        </w:rPr>
        <w:t>rtification</w:t>
      </w:r>
      <w:r w:rsidR="00D17815" w:rsidRPr="00C37714">
        <w:rPr>
          <w:lang w:val="en-GB"/>
        </w:rPr>
        <w:t xml:space="preserve"> or equivalents</w:t>
      </w:r>
      <w:r w:rsidR="00D64A2D" w:rsidRPr="00C37714">
        <w:rPr>
          <w:lang w:val="en-GB"/>
        </w:rPr>
        <w:t xml:space="preserve"> for Manufacturer</w:t>
      </w:r>
      <w:r w:rsidR="00D64A2D" w:rsidRPr="00F36C65">
        <w:rPr>
          <w:lang w:val="en-GB"/>
        </w:rPr>
        <w:t>(s)</w:t>
      </w:r>
      <w:r w:rsidR="00F36C65" w:rsidRPr="00F36C65">
        <w:rPr>
          <w:lang w:val="en-GB"/>
        </w:rPr>
        <w:t>.</w:t>
      </w:r>
      <w:r w:rsidR="00D7050D" w:rsidRPr="00F36C65">
        <w:rPr>
          <w:lang w:val="en-GB"/>
        </w:rPr>
        <w:t xml:space="preserve"> </w:t>
      </w:r>
    </w:p>
    <w:p w14:paraId="193756BF" w14:textId="77777777" w:rsidR="00651E18" w:rsidRPr="00651E18" w:rsidRDefault="00651E18" w:rsidP="00651E18">
      <w:pPr>
        <w:widowControl w:val="0"/>
        <w:autoSpaceDE w:val="0"/>
        <w:autoSpaceDN w:val="0"/>
        <w:adjustRightInd w:val="0"/>
        <w:spacing w:before="240" w:after="200"/>
        <w:ind w:left="720"/>
        <w:jc w:val="both"/>
        <w:rPr>
          <w:lang w:val="en-GB"/>
        </w:rPr>
      </w:pPr>
      <w:r w:rsidRPr="00651E18">
        <w:rPr>
          <w:lang w:val="en-GB"/>
        </w:rPr>
        <w:lastRenderedPageBreak/>
        <w:t>For offered medical devices, it is necessary to submit evidence of current valid registration in ALIMS -R. Serbia (License)</w:t>
      </w:r>
    </w:p>
    <w:p w14:paraId="7B0792BC" w14:textId="77777777" w:rsidR="00651E18" w:rsidRPr="00651E18" w:rsidRDefault="00651E18" w:rsidP="00651E18">
      <w:pPr>
        <w:widowControl w:val="0"/>
        <w:autoSpaceDE w:val="0"/>
        <w:autoSpaceDN w:val="0"/>
        <w:adjustRightInd w:val="0"/>
        <w:spacing w:before="240" w:after="200"/>
        <w:ind w:left="720"/>
        <w:jc w:val="both"/>
        <w:rPr>
          <w:lang w:val="en-GB"/>
        </w:rPr>
      </w:pPr>
      <w:r w:rsidRPr="00651E18">
        <w:rPr>
          <w:lang w:val="en-GB"/>
        </w:rPr>
        <w:t xml:space="preserve"> If the device is not registered with ALIMS at the moment of a bid submission, the Bidder is obliged to submit CE certificate. If an ALIMS registration nor a CE certificate is not presented, a bid will be rejected. </w:t>
      </w:r>
    </w:p>
    <w:p w14:paraId="3B6EEEC3" w14:textId="6C952839" w:rsidR="005C6892" w:rsidRDefault="00651E18" w:rsidP="00651E18">
      <w:pPr>
        <w:widowControl w:val="0"/>
        <w:autoSpaceDE w:val="0"/>
        <w:autoSpaceDN w:val="0"/>
        <w:adjustRightInd w:val="0"/>
        <w:spacing w:before="240" w:after="200"/>
        <w:ind w:left="720"/>
        <w:jc w:val="both"/>
        <w:rPr>
          <w:highlight w:val="yellow"/>
          <w:lang w:val="en-GB"/>
        </w:rPr>
      </w:pPr>
      <w:r w:rsidRPr="00651E18">
        <w:rPr>
          <w:lang w:val="en-GB"/>
        </w:rPr>
        <w:t>The condition for signing the contract is ALIMS registration for each medical device. The successful bidder would be given sufficient period of time (it’s estimated that the process will last maximum 2 months) from the day award decision becomes final to submit ALIMS registration for those devices that are not registered at the moment of bid submission. The successful bidder shall not be penalized for any delay in issuance of licenses not caused by the successful bidder</w:t>
      </w:r>
    </w:p>
    <w:p w14:paraId="29CA7A98" w14:textId="77777777" w:rsidR="005C6892" w:rsidRPr="00651E18" w:rsidRDefault="005C6892" w:rsidP="005C6892">
      <w:pPr>
        <w:widowControl w:val="0"/>
        <w:autoSpaceDE w:val="0"/>
        <w:autoSpaceDN w:val="0"/>
        <w:adjustRightInd w:val="0"/>
        <w:spacing w:before="240" w:after="200"/>
        <w:ind w:left="720"/>
        <w:jc w:val="both"/>
        <w:rPr>
          <w:lang w:val="en-GB"/>
        </w:rPr>
      </w:pPr>
      <w:r w:rsidRPr="00651E18">
        <w:rPr>
          <w:lang w:val="en-GB"/>
        </w:rPr>
        <w:t>The procedure for registration is described at the following link:</w:t>
      </w:r>
    </w:p>
    <w:p w14:paraId="29990A0B" w14:textId="63A89939" w:rsidR="005C6892" w:rsidRPr="00063653" w:rsidRDefault="005C6892" w:rsidP="005C6892">
      <w:pPr>
        <w:widowControl w:val="0"/>
        <w:autoSpaceDE w:val="0"/>
        <w:autoSpaceDN w:val="0"/>
        <w:adjustRightInd w:val="0"/>
        <w:spacing w:before="240"/>
        <w:jc w:val="both"/>
        <w:rPr>
          <w:lang w:val="en-GB"/>
        </w:rPr>
      </w:pPr>
      <w:r w:rsidRPr="00651E18">
        <w:t xml:space="preserve">            </w:t>
      </w:r>
      <w:hyperlink r:id="rId35" w:history="1">
        <w:r w:rsidRPr="00651E18">
          <w:rPr>
            <w:rStyle w:val="Hyperlink"/>
          </w:rPr>
          <w:t>https://www.alims.gov.rs/eng/regulations/rules-for-medical-devices/</w:t>
        </w:r>
      </w:hyperlink>
      <w:r w:rsidRPr="00063653">
        <w:rPr>
          <w:lang w:val="en-GB"/>
        </w:rPr>
        <w:t xml:space="preserve"> </w:t>
      </w:r>
    </w:p>
    <w:p w14:paraId="2EF041C8" w14:textId="780FCA73" w:rsidR="0025176D" w:rsidRPr="00063653" w:rsidRDefault="0025176D" w:rsidP="00063653">
      <w:pPr>
        <w:pStyle w:val="BankNormal"/>
        <w:spacing w:after="200"/>
        <w:ind w:left="720"/>
        <w:jc w:val="both"/>
        <w:rPr>
          <w:lang w:val="en-GB"/>
        </w:rPr>
      </w:pPr>
    </w:p>
    <w:p w14:paraId="6A077B14" w14:textId="6F230E80" w:rsidR="007277E8" w:rsidRPr="0025176D" w:rsidRDefault="007277E8" w:rsidP="0025176D">
      <w:pPr>
        <w:widowControl w:val="0"/>
        <w:autoSpaceDE w:val="0"/>
        <w:autoSpaceDN w:val="0"/>
        <w:adjustRightInd w:val="0"/>
        <w:spacing w:before="240"/>
        <w:jc w:val="both"/>
        <w:rPr>
          <w:lang w:val="en-GB"/>
        </w:rPr>
      </w:pPr>
      <w:r w:rsidRPr="0025176D">
        <w:rPr>
          <w:b/>
          <w:bCs/>
          <w:sz w:val="28"/>
          <w:szCs w:val="28"/>
          <w:lang w:val="en-GB"/>
        </w:rPr>
        <w:t>3.</w:t>
      </w:r>
      <w:r w:rsidRPr="0025176D">
        <w:rPr>
          <w:b/>
          <w:bCs/>
          <w:sz w:val="28"/>
          <w:szCs w:val="28"/>
          <w:lang w:val="en-GB"/>
        </w:rPr>
        <w:tab/>
        <w:t>Electrical Specifications</w:t>
      </w:r>
    </w:p>
    <w:p w14:paraId="3C099D89" w14:textId="3F06C075" w:rsidR="007277E8" w:rsidRPr="00295EBB" w:rsidRDefault="00AE6791" w:rsidP="005C6892">
      <w:pPr>
        <w:widowControl w:val="0"/>
        <w:numPr>
          <w:ilvl w:val="0"/>
          <w:numId w:val="124"/>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295EBB">
        <w:rPr>
          <w:lang w:val="en-GB"/>
        </w:rPr>
        <w:t xml:space="preserve"> </w:t>
      </w:r>
      <w:r w:rsidR="007277E8" w:rsidRPr="00295EBB">
        <w:rPr>
          <w:lang w:val="en-GB"/>
        </w:rPr>
        <w:t>Electrical power supply shall meet the following requirements. All equipment must have internal or integrated power supplies.</w:t>
      </w:r>
    </w:p>
    <w:p w14:paraId="57ED607E" w14:textId="77777777" w:rsidR="007277E8" w:rsidRPr="00295EBB" w:rsidRDefault="007277E8" w:rsidP="005C6892">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Single Phase 220V RMS AC ± 10% 50 Hz ± 5% with earth.</w:t>
      </w:r>
    </w:p>
    <w:p w14:paraId="489BA5CD" w14:textId="77777777" w:rsidR="007277E8" w:rsidRPr="00295EBB" w:rsidRDefault="007277E8" w:rsidP="005C6892">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Three Phase 380V RMS AC ± 10% 50Hz ± 5% with earth.</w:t>
      </w:r>
    </w:p>
    <w:p w14:paraId="1634961F" w14:textId="77777777" w:rsidR="007277E8" w:rsidRPr="00295EBB" w:rsidRDefault="007277E8" w:rsidP="005C6892">
      <w:pPr>
        <w:widowControl w:val="0"/>
        <w:numPr>
          <w:ilvl w:val="0"/>
          <w:numId w:val="124"/>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4.</w:t>
      </w:r>
      <w:r w:rsidRPr="00295EBB">
        <w:rPr>
          <w:b/>
          <w:bCs/>
          <w:sz w:val="28"/>
          <w:szCs w:val="28"/>
          <w:lang w:val="en-GB"/>
        </w:rPr>
        <w:tab/>
        <w:t>Design Criteria</w:t>
      </w:r>
    </w:p>
    <w:p w14:paraId="31BB893E" w14:textId="5380F39C" w:rsidR="007277E8" w:rsidRPr="00295EBB" w:rsidRDefault="007277E8" w:rsidP="005C6892">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 xml:space="preserve">The use of metric units is preferred unless otherwise required by a technical specification. ISO metric </w:t>
      </w:r>
      <w:r w:rsidR="00BF4DCC">
        <w:rPr>
          <w:lang w:val="en-GB"/>
        </w:rPr>
        <w:t xml:space="preserve">or equivalents </w:t>
      </w:r>
      <w:r w:rsidRPr="00295EBB">
        <w:rPr>
          <w:lang w:val="en-GB"/>
        </w:rPr>
        <w:t>threads should be incorporated as far as practicable.</w:t>
      </w:r>
    </w:p>
    <w:p w14:paraId="028CEF10" w14:textId="77777777" w:rsidR="007277E8" w:rsidRPr="00295EBB" w:rsidRDefault="007277E8" w:rsidP="005C6892">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Instruments, drawings and data shall be in the metric system.</w:t>
      </w:r>
    </w:p>
    <w:p w14:paraId="73BBDCA0"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5. Supplier’s Risks during installation</w:t>
      </w:r>
    </w:p>
    <w:p w14:paraId="1778E40B" w14:textId="77777777" w:rsidR="0025176D" w:rsidRDefault="007277E8" w:rsidP="007277E8">
      <w:pPr>
        <w:jc w:val="both"/>
        <w:rPr>
          <w:bCs/>
          <w:iCs/>
          <w:lang w:val="en-GB"/>
        </w:rPr>
      </w:pPr>
      <w:r w:rsidRPr="00295EBB">
        <w:rPr>
          <w:bCs/>
          <w:iCs/>
          <w:lang w:val="en-GB"/>
        </w:rPr>
        <w:t xml:space="preserve">The Supplier must provide necessary measures to prevent any damage during any/all delivery and </w:t>
      </w:r>
    </w:p>
    <w:p w14:paraId="090BDF97" w14:textId="33149CCC" w:rsidR="007277E8" w:rsidRPr="00295EBB" w:rsidRDefault="007277E8" w:rsidP="007277E8">
      <w:pPr>
        <w:jc w:val="both"/>
        <w:rPr>
          <w:bCs/>
          <w:iCs/>
          <w:lang w:val="en-GB"/>
        </w:rPr>
      </w:pPr>
      <w:r w:rsidRPr="00295EBB">
        <w:rPr>
          <w:bCs/>
          <w:iCs/>
          <w:lang w:val="en-GB"/>
        </w:rPr>
        <w:t>installation stages.</w:t>
      </w:r>
    </w:p>
    <w:p w14:paraId="278D58D5" w14:textId="77777777" w:rsidR="007277E8" w:rsidRPr="00295EBB" w:rsidRDefault="00722B87" w:rsidP="007277E8">
      <w:pPr>
        <w:jc w:val="both"/>
        <w:rPr>
          <w:bCs/>
          <w:iCs/>
          <w:lang w:val="en-GB"/>
        </w:rPr>
      </w:pPr>
      <w:r w:rsidRPr="00295EBB">
        <w:rPr>
          <w:bCs/>
          <w:iCs/>
          <w:lang w:val="en-GB"/>
        </w:rPr>
        <w:t xml:space="preserve">5.1 </w:t>
      </w:r>
      <w:r w:rsidR="007277E8" w:rsidRPr="00295EBB">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295EBB" w:rsidRDefault="007277E8" w:rsidP="005C6892">
      <w:pPr>
        <w:numPr>
          <w:ilvl w:val="0"/>
          <w:numId w:val="122"/>
        </w:numPr>
        <w:spacing w:before="120" w:after="120"/>
        <w:jc w:val="both"/>
        <w:rPr>
          <w:bCs/>
          <w:iCs/>
          <w:lang w:val="en-GB"/>
        </w:rPr>
      </w:pPr>
      <w:r w:rsidRPr="00295EBB">
        <w:rPr>
          <w:bCs/>
          <w:iCs/>
          <w:lang w:val="en-GB"/>
        </w:rPr>
        <w:lastRenderedPageBreak/>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295EBB" w:rsidRDefault="007277E8" w:rsidP="005C6892">
      <w:pPr>
        <w:numPr>
          <w:ilvl w:val="0"/>
          <w:numId w:val="122"/>
        </w:numPr>
        <w:spacing w:before="120" w:after="120"/>
        <w:jc w:val="both"/>
        <w:rPr>
          <w:bCs/>
          <w:iCs/>
          <w:lang w:val="en-GB"/>
        </w:rPr>
      </w:pPr>
      <w:r w:rsidRPr="00295EBB">
        <w:rPr>
          <w:bCs/>
          <w:iCs/>
          <w:lang w:val="en-GB"/>
        </w:rPr>
        <w:t xml:space="preserve">The risk of damage to the installation works and to the Purchaser’s premises. </w:t>
      </w:r>
    </w:p>
    <w:p w14:paraId="412F9C64" w14:textId="77777777" w:rsidR="007277E8" w:rsidRPr="00295EBB" w:rsidRDefault="007277E8" w:rsidP="005C6892">
      <w:pPr>
        <w:numPr>
          <w:ilvl w:val="0"/>
          <w:numId w:val="122"/>
        </w:numPr>
        <w:spacing w:before="120" w:after="120"/>
        <w:jc w:val="both"/>
        <w:rPr>
          <w:bCs/>
          <w:iCs/>
          <w:lang w:val="en-GB"/>
        </w:rPr>
      </w:pPr>
      <w:r w:rsidRPr="00295EBB">
        <w:rPr>
          <w:bCs/>
          <w:iCs/>
          <w:lang w:val="en-GB"/>
        </w:rPr>
        <w:t xml:space="preserve">If damage occurs it must be rectified in an appropriate way by the Supplier. </w:t>
      </w:r>
    </w:p>
    <w:p w14:paraId="5A8F8157" w14:textId="77777777" w:rsidR="007277E8" w:rsidRPr="00295EBB" w:rsidRDefault="00722B87" w:rsidP="007277E8">
      <w:pPr>
        <w:jc w:val="both"/>
        <w:rPr>
          <w:bCs/>
          <w:iCs/>
          <w:lang w:val="en-GB"/>
        </w:rPr>
      </w:pPr>
      <w:r w:rsidRPr="00295EBB">
        <w:rPr>
          <w:bCs/>
          <w:iCs/>
          <w:lang w:val="en-GB"/>
        </w:rPr>
        <w:t xml:space="preserve">5.2 </w:t>
      </w:r>
      <w:r w:rsidR="007277E8" w:rsidRPr="00295EBB">
        <w:rPr>
          <w:bCs/>
          <w:iCs/>
          <w:lang w:val="en-GB"/>
        </w:rPr>
        <w:t>Supplier must keep the work site clean and safe against fire and/or other hazards during any/all delivery and installation stage(s) until formal acceptance.</w:t>
      </w:r>
    </w:p>
    <w:p w14:paraId="4E61DEB7" w14:textId="77777777" w:rsidR="007277E8" w:rsidRPr="00295EBB" w:rsidRDefault="007277E8" w:rsidP="007277E8">
      <w:pPr>
        <w:pStyle w:val="ListParagraph"/>
        <w:ind w:left="0"/>
        <w:jc w:val="both"/>
        <w:rPr>
          <w:lang w:val="en-GB"/>
        </w:rPr>
      </w:pPr>
    </w:p>
    <w:p w14:paraId="1BA9F2D7" w14:textId="77777777" w:rsidR="007277E8" w:rsidRPr="00295EBB" w:rsidRDefault="00722B87" w:rsidP="007277E8">
      <w:pPr>
        <w:pStyle w:val="ListParagraph"/>
        <w:ind w:left="0"/>
        <w:jc w:val="both"/>
        <w:rPr>
          <w:bCs/>
          <w:iCs/>
          <w:lang w:val="en-GB"/>
        </w:rPr>
      </w:pPr>
      <w:r w:rsidRPr="00295EBB">
        <w:rPr>
          <w:bCs/>
          <w:iCs/>
          <w:lang w:val="en-GB"/>
        </w:rPr>
        <w:t>5.3</w:t>
      </w:r>
      <w:r w:rsidR="007277E8" w:rsidRPr="00295EBB">
        <w:rPr>
          <w:bCs/>
          <w:iCs/>
          <w:lang w:val="en-GB"/>
        </w:rPr>
        <w:t>The supplier will be responsible for advising of any Health &amp; Safety risks associated with equipment provided and of suitable protective measures.</w:t>
      </w:r>
    </w:p>
    <w:p w14:paraId="61D5EC35" w14:textId="77777777" w:rsidR="007277E8" w:rsidRPr="00295EBB" w:rsidRDefault="007277E8" w:rsidP="007277E8">
      <w:pPr>
        <w:pStyle w:val="ListParagraph"/>
        <w:ind w:left="0"/>
        <w:jc w:val="both"/>
        <w:rPr>
          <w:bCs/>
          <w:iCs/>
          <w:lang w:val="en-GB"/>
        </w:rPr>
      </w:pPr>
    </w:p>
    <w:p w14:paraId="66D39FBE" w14:textId="77777777" w:rsidR="007277E8" w:rsidRPr="00295EBB" w:rsidRDefault="007277E8" w:rsidP="007277E8">
      <w:pPr>
        <w:pStyle w:val="ListParagraph"/>
        <w:ind w:left="0"/>
        <w:jc w:val="both"/>
        <w:rPr>
          <w:bCs/>
          <w:iCs/>
          <w:lang w:val="en-GB"/>
        </w:rPr>
      </w:pPr>
      <w:r w:rsidRPr="00295EBB">
        <w:rPr>
          <w:bCs/>
          <w:iCs/>
          <w:lang w:val="en-GB"/>
        </w:rPr>
        <w:t xml:space="preserve">6. </w:t>
      </w:r>
      <w:r w:rsidRPr="00295EBB">
        <w:rPr>
          <w:b/>
          <w:bCs/>
          <w:sz w:val="28"/>
          <w:szCs w:val="28"/>
          <w:lang w:val="en-GB"/>
        </w:rPr>
        <w:t>Start-up/ basic training</w:t>
      </w:r>
    </w:p>
    <w:p w14:paraId="5FA42AD7" w14:textId="77777777" w:rsidR="007277E8" w:rsidRPr="00295EBB" w:rsidRDefault="007277E8" w:rsidP="00106F78">
      <w:pPr>
        <w:spacing w:before="240"/>
        <w:ind w:left="360" w:hanging="360"/>
        <w:jc w:val="both"/>
        <w:rPr>
          <w:lang w:val="en-GB"/>
        </w:rPr>
      </w:pPr>
      <w:r w:rsidRPr="00295EBB">
        <w:rPr>
          <w:bCs/>
          <w:iCs/>
          <w:lang w:val="en-GB"/>
        </w:rPr>
        <w:t>6.1</w:t>
      </w:r>
      <w:r w:rsidRPr="00295EBB">
        <w:rPr>
          <w:bCs/>
          <w:iCs/>
          <w:lang w:val="en-GB"/>
        </w:rPr>
        <w:tab/>
        <w:t xml:space="preserve">General start-up training is foreseen </w:t>
      </w:r>
      <w:r w:rsidRPr="00295EBB">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295EBB" w:rsidRDefault="007277E8" w:rsidP="00106F78">
      <w:pPr>
        <w:ind w:left="360" w:hanging="360"/>
        <w:jc w:val="both"/>
        <w:rPr>
          <w:lang w:val="en-GB"/>
        </w:rPr>
      </w:pPr>
      <w:r w:rsidRPr="00295EBB">
        <w:rPr>
          <w:lang w:val="en-GB"/>
        </w:rPr>
        <w:t>6.2</w:t>
      </w:r>
      <w:r w:rsidRPr="00295EBB">
        <w:rPr>
          <w:lang w:val="en-GB"/>
        </w:rPr>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295EBB">
        <w:rPr>
          <w:lang w:val="en-GB"/>
        </w:rPr>
        <w:t>in accordance with sub-section Related Services and Delivery Schedule</w:t>
      </w:r>
      <w:r w:rsidRPr="00295EBB">
        <w:rPr>
          <w:lang w:val="en-GB"/>
        </w:rPr>
        <w:t>.</w:t>
      </w:r>
    </w:p>
    <w:p w14:paraId="4FB4B1C7" w14:textId="77777777" w:rsidR="007277E8" w:rsidRPr="00295EBB" w:rsidRDefault="007277E8" w:rsidP="00106F78">
      <w:pPr>
        <w:ind w:left="360" w:hanging="360"/>
        <w:jc w:val="both"/>
        <w:rPr>
          <w:lang w:val="en-GB"/>
        </w:rPr>
      </w:pPr>
      <w:r w:rsidRPr="00295EBB">
        <w:rPr>
          <w:lang w:val="en-GB"/>
        </w:rPr>
        <w:t>6.3</w:t>
      </w:r>
      <w:r w:rsidRPr="00295EBB">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295EBB" w:rsidRDefault="007277E8" w:rsidP="00106F78">
      <w:pPr>
        <w:ind w:left="360" w:hanging="360"/>
        <w:jc w:val="both"/>
        <w:rPr>
          <w:lang w:val="en-GB"/>
        </w:rPr>
      </w:pPr>
      <w:r w:rsidRPr="00295EBB">
        <w:rPr>
          <w:lang w:val="en-GB"/>
        </w:rPr>
        <w:t xml:space="preserve">6.4 All activities related to the installation, training and maintenance services shall be performed by the authorised/certified representative. </w:t>
      </w:r>
    </w:p>
    <w:p w14:paraId="5C21A271" w14:textId="77777777" w:rsidR="007277E8" w:rsidRPr="00295EBB" w:rsidRDefault="007277E8" w:rsidP="007277E8">
      <w:pPr>
        <w:shd w:val="clear" w:color="auto" w:fill="FFFFFF"/>
        <w:tabs>
          <w:tab w:val="left" w:pos="360"/>
          <w:tab w:val="left" w:pos="720"/>
        </w:tabs>
        <w:spacing w:before="240" w:after="120"/>
        <w:jc w:val="both"/>
        <w:rPr>
          <w:lang w:val="en-GB"/>
        </w:rPr>
      </w:pPr>
      <w:r w:rsidRPr="00295EBB">
        <w:rPr>
          <w:b/>
          <w:bCs/>
          <w:sz w:val="28"/>
          <w:szCs w:val="28"/>
          <w:lang w:val="en-GB"/>
        </w:rPr>
        <w:t>7. Spare Parts &amp; Accessories &amp; Consumables</w:t>
      </w:r>
    </w:p>
    <w:p w14:paraId="1161AC69" w14:textId="410E8E77" w:rsidR="007277E8" w:rsidRPr="00295EBB" w:rsidRDefault="007277E8" w:rsidP="005C6892">
      <w:pPr>
        <w:pStyle w:val="ListParagraph"/>
        <w:widowControl w:val="0"/>
        <w:numPr>
          <w:ilvl w:val="1"/>
          <w:numId w:val="127"/>
        </w:numPr>
        <w:shd w:val="clear" w:color="auto" w:fill="FFFFFF"/>
        <w:tabs>
          <w:tab w:val="left" w:pos="432"/>
          <w:tab w:val="left" w:pos="720"/>
        </w:tabs>
        <w:autoSpaceDE w:val="0"/>
        <w:autoSpaceDN w:val="0"/>
        <w:adjustRightInd w:val="0"/>
        <w:spacing w:before="115"/>
        <w:jc w:val="both"/>
        <w:rPr>
          <w:lang w:val="en-GB"/>
        </w:rPr>
      </w:pPr>
      <w:r w:rsidRPr="00295EBB">
        <w:rPr>
          <w:lang w:val="en-GB"/>
        </w:rPr>
        <w:t>The successful Suppliers will be required to make arrangements in order to guarantee availability of the</w:t>
      </w:r>
      <w:r w:rsidR="00FB01C1" w:rsidRPr="00295EBB">
        <w:rPr>
          <w:lang w:val="en-GB"/>
        </w:rPr>
        <w:t xml:space="preserve"> </w:t>
      </w:r>
      <w:r w:rsidRPr="00295EBB">
        <w:rPr>
          <w:lang w:val="en-GB"/>
        </w:rPr>
        <w:t xml:space="preserve">spare parts during the warranty period </w:t>
      </w:r>
      <w:r w:rsidR="007177B4" w:rsidRPr="00295EBB">
        <w:rPr>
          <w:lang w:val="en-GB"/>
        </w:rPr>
        <w:t xml:space="preserve">and according to technical specification </w:t>
      </w:r>
      <w:r w:rsidR="00132EB3" w:rsidRPr="00295EBB">
        <w:rPr>
          <w:lang w:val="en-GB"/>
        </w:rPr>
        <w:t>requirement</w:t>
      </w:r>
      <w:r w:rsidRPr="00295EBB">
        <w:rPr>
          <w:lang w:val="en-GB"/>
        </w:rPr>
        <w:t>.</w:t>
      </w:r>
    </w:p>
    <w:p w14:paraId="6B1FE613" w14:textId="77777777" w:rsidR="007277E8" w:rsidRPr="00295EBB" w:rsidRDefault="002552FF" w:rsidP="005C6892">
      <w:pPr>
        <w:pStyle w:val="ListParagraph"/>
        <w:widowControl w:val="0"/>
        <w:numPr>
          <w:ilvl w:val="1"/>
          <w:numId w:val="127"/>
        </w:numPr>
        <w:shd w:val="clear" w:color="auto" w:fill="FFFFFF"/>
        <w:tabs>
          <w:tab w:val="left" w:pos="432"/>
          <w:tab w:val="left" w:pos="720"/>
        </w:tabs>
        <w:autoSpaceDE w:val="0"/>
        <w:autoSpaceDN w:val="0"/>
        <w:adjustRightInd w:val="0"/>
        <w:spacing w:before="115"/>
        <w:jc w:val="both"/>
        <w:rPr>
          <w:lang w:val="en-GB"/>
        </w:rPr>
      </w:pPr>
      <w:r w:rsidRPr="00295EBB">
        <w:rPr>
          <w:lang w:val="en-GB"/>
        </w:rPr>
        <w:t>Supplier/Manufac</w:t>
      </w:r>
      <w:r w:rsidR="00FE363C" w:rsidRPr="00295EBB">
        <w:rPr>
          <w:lang w:val="en-GB"/>
        </w:rPr>
        <w:t>t</w:t>
      </w:r>
      <w:r w:rsidRPr="00295EBB">
        <w:rPr>
          <w:lang w:val="en-GB"/>
        </w:rPr>
        <w:t>urer</w:t>
      </w:r>
      <w:r w:rsidR="007277E8" w:rsidRPr="00295EBB">
        <w:rPr>
          <w:lang w:val="en-GB"/>
        </w:rPr>
        <w:t xml:space="preserve"> </w:t>
      </w:r>
      <w:r w:rsidR="008D210F" w:rsidRPr="00295EBB">
        <w:rPr>
          <w:lang w:val="en-GB"/>
        </w:rPr>
        <w:t>is</w:t>
      </w:r>
      <w:r w:rsidR="007277E8" w:rsidRPr="00295EBB">
        <w:rPr>
          <w:lang w:val="en-GB"/>
        </w:rPr>
        <w:t xml:space="preserve"> required to maintain a satisfactory level of spare parts/accessories/consumables stock for at least during the warranty and after sales services period.</w:t>
      </w:r>
    </w:p>
    <w:p w14:paraId="41CA4E01"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8. Installation</w:t>
      </w:r>
    </w:p>
    <w:p w14:paraId="091F53CF" w14:textId="77777777" w:rsidR="007277E8" w:rsidRPr="00295EBB" w:rsidRDefault="007277E8" w:rsidP="005C6892">
      <w:pPr>
        <w:pStyle w:val="ListParagraph"/>
        <w:widowControl w:val="0"/>
        <w:numPr>
          <w:ilvl w:val="1"/>
          <w:numId w:val="128"/>
        </w:numPr>
        <w:tabs>
          <w:tab w:val="left" w:pos="432"/>
          <w:tab w:val="left" w:pos="720"/>
        </w:tabs>
        <w:autoSpaceDE w:val="0"/>
        <w:autoSpaceDN w:val="0"/>
        <w:adjustRightInd w:val="0"/>
        <w:spacing w:before="240" w:after="120"/>
        <w:jc w:val="both"/>
        <w:rPr>
          <w:lang w:val="en-GB"/>
        </w:rPr>
      </w:pPr>
      <w:r w:rsidRPr="00295EBB">
        <w:rPr>
          <w:lang w:val="en-GB"/>
        </w:rPr>
        <w:t xml:space="preserve">Installation means delivery to site, unpacking and assembly, testing, certification, calibration, initial setup of an item and all its components and other accessories so as to be a complete and viable set/cell/system. </w:t>
      </w:r>
    </w:p>
    <w:p w14:paraId="11DEDEB4" w14:textId="77777777" w:rsidR="007277E8" w:rsidRPr="00295EBB" w:rsidRDefault="007277E8" w:rsidP="005C6892">
      <w:pPr>
        <w:pStyle w:val="ListParagraph"/>
        <w:widowControl w:val="0"/>
        <w:numPr>
          <w:ilvl w:val="1"/>
          <w:numId w:val="128"/>
        </w:numPr>
        <w:tabs>
          <w:tab w:val="left" w:pos="432"/>
          <w:tab w:val="left" w:pos="720"/>
        </w:tabs>
        <w:autoSpaceDE w:val="0"/>
        <w:autoSpaceDN w:val="0"/>
        <w:adjustRightInd w:val="0"/>
        <w:spacing w:before="115"/>
        <w:jc w:val="both"/>
        <w:rPr>
          <w:lang w:val="en-GB"/>
        </w:rPr>
      </w:pPr>
      <w:r w:rsidRPr="00295EBB">
        <w:rPr>
          <w:lang w:val="en-GB"/>
        </w:rPr>
        <w:t xml:space="preserve">Testing should be conducted in accordance with agreed FAT and should include but not to be </w:t>
      </w:r>
      <w:r w:rsidRPr="00295EBB">
        <w:rPr>
          <w:lang w:val="en-GB"/>
        </w:rPr>
        <w:lastRenderedPageBreak/>
        <w:t>limited to:</w:t>
      </w:r>
    </w:p>
    <w:p w14:paraId="2E126334" w14:textId="77777777" w:rsidR="007277E8" w:rsidRPr="00295EBB" w:rsidRDefault="007277E8" w:rsidP="005C6892">
      <w:pPr>
        <w:widowControl w:val="0"/>
        <w:numPr>
          <w:ilvl w:val="0"/>
          <w:numId w:val="125"/>
        </w:numPr>
        <w:shd w:val="clear" w:color="auto" w:fill="FFFFFF"/>
        <w:tabs>
          <w:tab w:val="left" w:pos="360"/>
          <w:tab w:val="left" w:pos="720"/>
        </w:tabs>
        <w:autoSpaceDE w:val="0"/>
        <w:autoSpaceDN w:val="0"/>
        <w:adjustRightInd w:val="0"/>
        <w:spacing w:before="38"/>
        <w:ind w:left="432" w:hanging="432"/>
        <w:rPr>
          <w:lang w:val="en-GB"/>
        </w:rPr>
      </w:pPr>
      <w:r w:rsidRPr="00295EBB">
        <w:rPr>
          <w:lang w:val="en-GB"/>
        </w:rPr>
        <w:t>operation for all electrical tools and devices</w:t>
      </w:r>
    </w:p>
    <w:p w14:paraId="12748421" w14:textId="7D52E420" w:rsidR="007277E8" w:rsidRPr="00295EBB" w:rsidRDefault="007277E8" w:rsidP="005C6892">
      <w:pPr>
        <w:widowControl w:val="0"/>
        <w:numPr>
          <w:ilvl w:val="0"/>
          <w:numId w:val="125"/>
        </w:numPr>
        <w:shd w:val="clear" w:color="auto" w:fill="FFFFFF"/>
        <w:tabs>
          <w:tab w:val="left" w:pos="360"/>
          <w:tab w:val="left" w:pos="720"/>
        </w:tabs>
        <w:autoSpaceDE w:val="0"/>
        <w:autoSpaceDN w:val="0"/>
        <w:adjustRightInd w:val="0"/>
        <w:spacing w:before="38"/>
        <w:ind w:left="432" w:hanging="432"/>
        <w:rPr>
          <w:lang w:val="en-GB"/>
        </w:rPr>
      </w:pPr>
      <w:r w:rsidRPr="00295EBB">
        <w:rPr>
          <w:lang w:val="en-GB"/>
        </w:rPr>
        <w:t>accuracy in measurements for all measurement and diagnostic tools</w:t>
      </w:r>
    </w:p>
    <w:p w14:paraId="1AFDAF58" w14:textId="77777777" w:rsidR="007277E8" w:rsidRPr="00295EBB" w:rsidRDefault="007277E8" w:rsidP="005C6892">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lang w:val="en-GB"/>
        </w:rPr>
      </w:pPr>
      <w:r w:rsidRPr="00295EBB">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14:paraId="113C9624" w14:textId="77777777" w:rsidR="007277E8" w:rsidRPr="00295EBB" w:rsidRDefault="007277E8" w:rsidP="005C6892">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bCs/>
          <w:lang w:val="en-GB"/>
        </w:rPr>
      </w:pPr>
      <w:r w:rsidRPr="00295EBB">
        <w:rPr>
          <w:lang w:val="en-GB"/>
        </w:rPr>
        <w:t>Installation is required in line with the Technical Specification.</w:t>
      </w:r>
    </w:p>
    <w:p w14:paraId="5C58AE61" w14:textId="77777777" w:rsidR="00820C7C" w:rsidRPr="00295EBB" w:rsidRDefault="007775AA" w:rsidP="006476EF">
      <w:pPr>
        <w:pStyle w:val="SectionVIHeader"/>
        <w:rPr>
          <w:lang w:val="en-GB"/>
        </w:rPr>
      </w:pPr>
      <w:r w:rsidRPr="00295EBB">
        <w:rPr>
          <w:lang w:val="en-GB"/>
        </w:rPr>
        <w:br w:type="page"/>
      </w:r>
      <w:bookmarkStart w:id="132" w:name="_Toc306778043"/>
      <w:bookmarkStart w:id="133" w:name="_Toc487703761"/>
      <w:r w:rsidR="00820C7C" w:rsidRPr="00295EBB">
        <w:rPr>
          <w:lang w:val="en-GB"/>
        </w:rPr>
        <w:lastRenderedPageBreak/>
        <w:t xml:space="preserve">4. Quality Control </w:t>
      </w:r>
      <w:bookmarkEnd w:id="132"/>
      <w:r w:rsidR="00820C7C" w:rsidRPr="00295EBB">
        <w:rPr>
          <w:lang w:val="en-GB"/>
        </w:rPr>
        <w:t>Standards</w:t>
      </w:r>
      <w:bookmarkEnd w:id="133"/>
    </w:p>
    <w:p w14:paraId="5126AE22" w14:textId="77777777" w:rsidR="00615A40" w:rsidRPr="00295EBB" w:rsidRDefault="00615A40" w:rsidP="00615A40">
      <w:pPr>
        <w:rPr>
          <w:b/>
          <w:lang w:val="en-GB"/>
        </w:rPr>
      </w:pPr>
      <w:r w:rsidRPr="00295EBB">
        <w:rPr>
          <w:b/>
          <w:lang w:val="en-GB"/>
        </w:rPr>
        <w:t>Certificates:</w:t>
      </w:r>
    </w:p>
    <w:p w14:paraId="53F32199" w14:textId="77777777" w:rsidR="00615A40" w:rsidRPr="00295EBB" w:rsidRDefault="00615A40" w:rsidP="00615A40">
      <w:pPr>
        <w:rPr>
          <w:lang w:val="en-GB"/>
        </w:rPr>
      </w:pPr>
    </w:p>
    <w:p w14:paraId="315CBCDB" w14:textId="4C1721DE" w:rsidR="00615A40" w:rsidRDefault="00615A40" w:rsidP="00615A40">
      <w:pPr>
        <w:spacing w:after="120"/>
        <w:rPr>
          <w:lang w:val="en-GB"/>
        </w:rPr>
      </w:pPr>
      <w:r w:rsidRPr="00295EBB">
        <w:rPr>
          <w:b/>
          <w:lang w:val="en-GB"/>
        </w:rPr>
        <w:t>ISO 9001</w:t>
      </w:r>
      <w:r w:rsidR="00462702" w:rsidRPr="00295EBB">
        <w:rPr>
          <w:b/>
          <w:lang w:val="en-GB"/>
        </w:rPr>
        <w:t>:</w:t>
      </w:r>
      <w:r w:rsidR="00462702" w:rsidRPr="00C37714">
        <w:rPr>
          <w:b/>
          <w:lang w:val="en-GB"/>
        </w:rPr>
        <w:t>2015</w:t>
      </w:r>
      <w:r w:rsidRPr="00C37714">
        <w:rPr>
          <w:b/>
          <w:lang w:val="en-GB"/>
        </w:rPr>
        <w:t xml:space="preserve"> certification </w:t>
      </w:r>
      <w:r w:rsidR="00D17815" w:rsidRPr="00C37714">
        <w:rPr>
          <w:b/>
          <w:lang w:val="en-GB"/>
        </w:rPr>
        <w:t xml:space="preserve">or equivalents </w:t>
      </w:r>
      <w:r w:rsidRPr="00C37714">
        <w:rPr>
          <w:lang w:val="en-GB"/>
        </w:rPr>
        <w:t>(Quality</w:t>
      </w:r>
      <w:r w:rsidRPr="00295EBB">
        <w:rPr>
          <w:lang w:val="en-GB"/>
        </w:rPr>
        <w:t xml:space="preserve"> Management System) </w:t>
      </w:r>
    </w:p>
    <w:p w14:paraId="4DC5E1F8" w14:textId="77777777" w:rsidR="00F17104" w:rsidRPr="00295EBB" w:rsidRDefault="00627549" w:rsidP="00615A40">
      <w:pPr>
        <w:spacing w:after="120"/>
        <w:rPr>
          <w:lang w:val="en-GB"/>
        </w:rPr>
      </w:pPr>
      <w:r w:rsidRPr="00295EBB">
        <w:rPr>
          <w:b/>
          <w:lang w:val="en-GB"/>
        </w:rPr>
        <w:t>It refers to all</w:t>
      </w:r>
      <w:r w:rsidR="00F17104" w:rsidRPr="00295EBB">
        <w:rPr>
          <w:b/>
          <w:lang w:val="en-GB"/>
        </w:rPr>
        <w:t xml:space="preserve"> manufacturers</w:t>
      </w:r>
    </w:p>
    <w:p w14:paraId="3B7ABAB7" w14:textId="77777777" w:rsidR="00615A40" w:rsidRPr="00295EBB" w:rsidRDefault="00615A40" w:rsidP="00615A40">
      <w:pPr>
        <w:spacing w:after="120"/>
        <w:rPr>
          <w:lang w:val="en-GB"/>
        </w:rPr>
      </w:pPr>
    </w:p>
    <w:p w14:paraId="6E59CD3A" w14:textId="77777777" w:rsidR="00543F8F" w:rsidRPr="00295EBB" w:rsidRDefault="00615A40" w:rsidP="00615A40">
      <w:pPr>
        <w:rPr>
          <w:b/>
          <w:lang w:val="en-GB"/>
        </w:rPr>
      </w:pPr>
      <w:r w:rsidRPr="00295EBB">
        <w:rPr>
          <w:b/>
          <w:i/>
          <w:lang w:val="en-GB"/>
        </w:rPr>
        <w:t>Submit copies of certificates</w:t>
      </w:r>
    </w:p>
    <w:p w14:paraId="0623269B" w14:textId="77777777" w:rsidR="00543F8F" w:rsidRPr="00295EBB" w:rsidRDefault="00543F8F" w:rsidP="00820C7C">
      <w:pPr>
        <w:rPr>
          <w:b/>
          <w:strike/>
          <w:lang w:val="en-GB"/>
        </w:rPr>
      </w:pPr>
    </w:p>
    <w:p w14:paraId="0D8CB797" w14:textId="77777777" w:rsidR="007775AA" w:rsidRPr="00295EBB" w:rsidRDefault="007775AA" w:rsidP="007775AA">
      <w:pPr>
        <w:rPr>
          <w:lang w:val="en-GB"/>
        </w:rPr>
      </w:pPr>
      <w:bookmarkStart w:id="134" w:name="_Toc438266930"/>
      <w:bookmarkStart w:id="135" w:name="_Toc438267904"/>
      <w:bookmarkStart w:id="136" w:name="_Toc438366671"/>
    </w:p>
    <w:p w14:paraId="6A6BE6EE" w14:textId="77777777" w:rsidR="007775AA" w:rsidRPr="00295EBB" w:rsidRDefault="007775AA" w:rsidP="007775AA">
      <w:pPr>
        <w:rPr>
          <w:lang w:val="en-GB"/>
        </w:rPr>
      </w:pPr>
    </w:p>
    <w:p w14:paraId="488738D0" w14:textId="77777777" w:rsidR="007775AA" w:rsidRPr="00295EBB" w:rsidRDefault="007775AA" w:rsidP="007775AA">
      <w:pPr>
        <w:rPr>
          <w:lang w:val="en-GB"/>
        </w:rPr>
      </w:pPr>
    </w:p>
    <w:p w14:paraId="069B632D" w14:textId="77777777" w:rsidR="007775AA" w:rsidRPr="00295EBB" w:rsidRDefault="007775AA" w:rsidP="007775AA">
      <w:pPr>
        <w:rPr>
          <w:lang w:val="en-GB"/>
        </w:rPr>
      </w:pPr>
    </w:p>
    <w:p w14:paraId="12386023" w14:textId="77777777" w:rsidR="007775AA" w:rsidRPr="00295EBB" w:rsidRDefault="007775AA" w:rsidP="007775AA">
      <w:pPr>
        <w:rPr>
          <w:lang w:val="en-GB"/>
        </w:rPr>
        <w:sectPr w:rsidR="007775AA" w:rsidRPr="00295EBB" w:rsidSect="000F44F6">
          <w:headerReference w:type="first" r:id="rId36"/>
          <w:pgSz w:w="12240" w:h="15840" w:code="1"/>
          <w:pgMar w:top="1412" w:right="1440" w:bottom="1411" w:left="1412" w:header="720" w:footer="720" w:gutter="0"/>
          <w:pgNumType w:chapStyle="1"/>
          <w:cols w:space="720"/>
          <w:docGrid w:linePitch="326"/>
        </w:sectPr>
      </w:pPr>
    </w:p>
    <w:p w14:paraId="17CCC754" w14:textId="77777777" w:rsidR="007775AA" w:rsidRPr="00295EBB" w:rsidRDefault="007775AA" w:rsidP="007775AA">
      <w:pPr>
        <w:rPr>
          <w:lang w:val="en-GB"/>
        </w:rPr>
      </w:pPr>
    </w:p>
    <w:p w14:paraId="2607A63A" w14:textId="77777777" w:rsidR="007775AA" w:rsidRPr="00295EBB" w:rsidRDefault="007775AA" w:rsidP="007775AA">
      <w:pPr>
        <w:rPr>
          <w:lang w:val="en-GB"/>
        </w:rPr>
      </w:pPr>
    </w:p>
    <w:p w14:paraId="0E80C834" w14:textId="77777777" w:rsidR="007775AA" w:rsidRPr="00295EBB" w:rsidRDefault="007775AA" w:rsidP="007775AA">
      <w:pPr>
        <w:rPr>
          <w:lang w:val="en-GB"/>
        </w:rPr>
      </w:pPr>
    </w:p>
    <w:p w14:paraId="7D8D3127" w14:textId="77777777" w:rsidR="007775AA" w:rsidRPr="00295EBB" w:rsidRDefault="007775AA" w:rsidP="007775AA">
      <w:pPr>
        <w:rPr>
          <w:lang w:val="en-GB"/>
        </w:rPr>
      </w:pPr>
    </w:p>
    <w:p w14:paraId="2CA3A333" w14:textId="77777777" w:rsidR="007775AA" w:rsidRPr="00295EBB" w:rsidRDefault="007775AA" w:rsidP="007775AA">
      <w:pPr>
        <w:rPr>
          <w:lang w:val="en-GB"/>
        </w:rPr>
      </w:pPr>
    </w:p>
    <w:p w14:paraId="1CB8A316" w14:textId="77777777" w:rsidR="007775AA" w:rsidRPr="00295EBB" w:rsidRDefault="007775AA" w:rsidP="007775AA">
      <w:pPr>
        <w:rPr>
          <w:lang w:val="en-GB"/>
        </w:rPr>
      </w:pPr>
    </w:p>
    <w:p w14:paraId="7255485F" w14:textId="77777777" w:rsidR="007775AA" w:rsidRPr="00295EBB" w:rsidRDefault="007775AA" w:rsidP="007775AA">
      <w:pPr>
        <w:rPr>
          <w:lang w:val="en-GB"/>
        </w:rPr>
      </w:pPr>
    </w:p>
    <w:p w14:paraId="4CC66C5B" w14:textId="77777777" w:rsidR="007775AA" w:rsidRPr="00295EBB" w:rsidRDefault="007775AA" w:rsidP="007775AA">
      <w:pPr>
        <w:rPr>
          <w:lang w:val="en-GB"/>
        </w:rPr>
      </w:pPr>
    </w:p>
    <w:p w14:paraId="7337C508" w14:textId="77777777" w:rsidR="007775AA" w:rsidRPr="00295EBB" w:rsidRDefault="007775AA" w:rsidP="007775AA">
      <w:pPr>
        <w:rPr>
          <w:lang w:val="en-GB"/>
        </w:rPr>
      </w:pPr>
    </w:p>
    <w:p w14:paraId="3D8ECC47" w14:textId="77777777" w:rsidR="007775AA" w:rsidRPr="00295EBB" w:rsidRDefault="007775AA" w:rsidP="007775AA">
      <w:pPr>
        <w:rPr>
          <w:lang w:val="en-GB"/>
        </w:rPr>
      </w:pPr>
    </w:p>
    <w:p w14:paraId="2A3F89C0" w14:textId="77777777" w:rsidR="007775AA" w:rsidRPr="00295EBB" w:rsidRDefault="007775AA" w:rsidP="007775AA">
      <w:pPr>
        <w:rPr>
          <w:lang w:val="en-GB"/>
        </w:rPr>
      </w:pPr>
    </w:p>
    <w:p w14:paraId="629448F0" w14:textId="77777777" w:rsidR="007775AA" w:rsidRPr="00295EBB" w:rsidRDefault="007775AA" w:rsidP="007775AA">
      <w:pPr>
        <w:rPr>
          <w:lang w:val="en-GB"/>
        </w:rPr>
      </w:pPr>
    </w:p>
    <w:p w14:paraId="6DBF163F" w14:textId="77777777" w:rsidR="007775AA" w:rsidRPr="00295EBB" w:rsidRDefault="007775AA" w:rsidP="007775AA">
      <w:pPr>
        <w:rPr>
          <w:lang w:val="en-GB"/>
        </w:rPr>
      </w:pPr>
    </w:p>
    <w:p w14:paraId="56C560C7" w14:textId="77777777" w:rsidR="007775AA" w:rsidRPr="00295EBB" w:rsidRDefault="007775AA" w:rsidP="007775AA">
      <w:pPr>
        <w:rPr>
          <w:lang w:val="en-GB"/>
        </w:rPr>
      </w:pPr>
    </w:p>
    <w:p w14:paraId="6D1E8FBA" w14:textId="77777777" w:rsidR="007775AA" w:rsidRPr="00295EBB" w:rsidRDefault="007775AA" w:rsidP="007775AA">
      <w:pPr>
        <w:rPr>
          <w:lang w:val="en-GB"/>
        </w:rPr>
      </w:pPr>
    </w:p>
    <w:p w14:paraId="487CBFD1" w14:textId="77777777" w:rsidR="007775AA" w:rsidRPr="00295EBB" w:rsidRDefault="00820C7C" w:rsidP="007775AA">
      <w:pPr>
        <w:pStyle w:val="Heading1"/>
        <w:rPr>
          <w:lang w:val="en-GB"/>
        </w:rPr>
      </w:pPr>
      <w:bookmarkStart w:id="137" w:name="_Toc438529605"/>
      <w:bookmarkStart w:id="138" w:name="_Toc438725761"/>
      <w:bookmarkStart w:id="139" w:name="_Toc438817756"/>
      <w:bookmarkStart w:id="140" w:name="_Toc438954450"/>
      <w:bookmarkStart w:id="141" w:name="_Toc461939623"/>
      <w:bookmarkStart w:id="142" w:name="_Toc488411759"/>
      <w:bookmarkStart w:id="143" w:name="_Toc309738842"/>
      <w:bookmarkStart w:id="144" w:name="_Toc533062633"/>
      <w:r w:rsidRPr="00295EBB">
        <w:rPr>
          <w:lang w:val="en-GB"/>
        </w:rPr>
        <w:t>PART 3 - Contract</w:t>
      </w:r>
      <w:bookmarkEnd w:id="137"/>
      <w:bookmarkEnd w:id="138"/>
      <w:bookmarkEnd w:id="139"/>
      <w:bookmarkEnd w:id="140"/>
      <w:bookmarkEnd w:id="141"/>
      <w:bookmarkEnd w:id="142"/>
      <w:bookmarkEnd w:id="143"/>
      <w:bookmarkEnd w:id="144"/>
    </w:p>
    <w:p w14:paraId="74D78878" w14:textId="77777777" w:rsidR="007775AA" w:rsidRPr="00295EBB" w:rsidRDefault="007775AA" w:rsidP="007775AA">
      <w:pPr>
        <w:pStyle w:val="Subtitle"/>
        <w:jc w:val="both"/>
        <w:rPr>
          <w:b w:val="0"/>
          <w:bCs w:val="0"/>
          <w:sz w:val="24"/>
          <w:szCs w:val="24"/>
          <w:lang w:val="en-GB"/>
        </w:rPr>
      </w:pPr>
    </w:p>
    <w:p w14:paraId="0B9B51BE" w14:textId="77777777" w:rsidR="007775AA" w:rsidRPr="00295EBB" w:rsidRDefault="007775AA" w:rsidP="007775AA">
      <w:pPr>
        <w:pStyle w:val="Subtitle"/>
        <w:rPr>
          <w:b w:val="0"/>
          <w:bCs w:val="0"/>
          <w:sz w:val="24"/>
          <w:szCs w:val="24"/>
          <w:lang w:val="en-GB"/>
        </w:rPr>
      </w:pPr>
    </w:p>
    <w:p w14:paraId="609B9A19" w14:textId="77777777" w:rsidR="007775AA" w:rsidRPr="00295EBB" w:rsidRDefault="007775AA" w:rsidP="007775AA">
      <w:pPr>
        <w:pStyle w:val="Subtitle"/>
        <w:rPr>
          <w:sz w:val="24"/>
          <w:szCs w:val="24"/>
          <w:lang w:val="en-GB"/>
        </w:rPr>
      </w:pPr>
    </w:p>
    <w:p w14:paraId="4C739423" w14:textId="77777777" w:rsidR="007775AA" w:rsidRPr="00295EBB" w:rsidRDefault="007775AA" w:rsidP="007775AA">
      <w:pPr>
        <w:rPr>
          <w:lang w:val="en-GB"/>
        </w:rPr>
      </w:pPr>
    </w:p>
    <w:p w14:paraId="0906E181" w14:textId="77777777" w:rsidR="007775AA" w:rsidRPr="00295EBB" w:rsidRDefault="007775AA" w:rsidP="007775AA">
      <w:pPr>
        <w:pStyle w:val="Subtitle"/>
        <w:jc w:val="left"/>
        <w:rPr>
          <w:lang w:val="en-GB"/>
        </w:rPr>
        <w:sectPr w:rsidR="007775AA" w:rsidRPr="00295EBB" w:rsidSect="000F44F6">
          <w:pgSz w:w="12240" w:h="15840" w:code="1"/>
          <w:pgMar w:top="1412" w:right="1440" w:bottom="1411" w:left="1412" w:header="720" w:footer="720" w:gutter="0"/>
          <w:pgNumType w:chapStyle="1"/>
          <w:cols w:space="720"/>
          <w:docGrid w:linePitch="326"/>
        </w:sectPr>
      </w:pPr>
    </w:p>
    <w:p w14:paraId="6805BCB8" w14:textId="77777777" w:rsidR="007775AA" w:rsidRPr="00295EBB"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295EBB" w14:paraId="2A5527C2" w14:textId="77777777">
        <w:trPr>
          <w:trHeight w:val="600"/>
        </w:trPr>
        <w:tc>
          <w:tcPr>
            <w:tcW w:w="9198" w:type="dxa"/>
            <w:tcBorders>
              <w:top w:val="nil"/>
              <w:left w:val="nil"/>
              <w:bottom w:val="nil"/>
              <w:right w:val="nil"/>
            </w:tcBorders>
            <w:vAlign w:val="center"/>
          </w:tcPr>
          <w:p w14:paraId="3F25DB26" w14:textId="77777777" w:rsidR="001C20CC" w:rsidRPr="00295EBB" w:rsidRDefault="001C20CC" w:rsidP="00C36CE9">
            <w:pPr>
              <w:pStyle w:val="Subtitle"/>
              <w:rPr>
                <w:lang w:val="en-GB"/>
              </w:rPr>
            </w:pPr>
            <w:bookmarkStart w:id="145" w:name="_Toc471555340"/>
            <w:bookmarkStart w:id="146" w:name="_Toc471555883"/>
            <w:bookmarkStart w:id="147" w:name="_Toc488411760"/>
            <w:bookmarkStart w:id="148" w:name="_Toc533062634"/>
            <w:r w:rsidRPr="00295EBB">
              <w:rPr>
                <w:lang w:val="en-GB"/>
              </w:rPr>
              <w:t>Section VII.  General Conditions of Contract</w:t>
            </w:r>
            <w:bookmarkEnd w:id="145"/>
            <w:bookmarkEnd w:id="146"/>
            <w:bookmarkEnd w:id="147"/>
            <w:bookmarkEnd w:id="148"/>
          </w:p>
        </w:tc>
      </w:tr>
    </w:tbl>
    <w:p w14:paraId="1FE306FC" w14:textId="77777777" w:rsidR="001C20CC" w:rsidRPr="00295EBB" w:rsidRDefault="001C20CC" w:rsidP="001C20CC">
      <w:pPr>
        <w:rPr>
          <w:lang w:val="en-GB"/>
        </w:rPr>
      </w:pPr>
    </w:p>
    <w:p w14:paraId="638FAC4A" w14:textId="77777777" w:rsidR="001C20CC" w:rsidRPr="00295EBB" w:rsidRDefault="001C20CC" w:rsidP="001C20CC">
      <w:pPr>
        <w:jc w:val="center"/>
        <w:rPr>
          <w:b/>
          <w:sz w:val="32"/>
          <w:lang w:val="en-GB"/>
        </w:rPr>
      </w:pPr>
      <w:r w:rsidRPr="00295EBB">
        <w:rPr>
          <w:b/>
          <w:sz w:val="32"/>
          <w:lang w:val="en-GB"/>
        </w:rPr>
        <w:t>Table of Clauses</w:t>
      </w:r>
    </w:p>
    <w:p w14:paraId="19D17C4F" w14:textId="77777777" w:rsidR="001C20CC" w:rsidRPr="00295EBB" w:rsidRDefault="001C20CC" w:rsidP="001C20CC">
      <w:pPr>
        <w:jc w:val="center"/>
        <w:rPr>
          <w:b/>
          <w:sz w:val="32"/>
          <w:lang w:val="en-GB"/>
        </w:rPr>
      </w:pPr>
    </w:p>
    <w:p w14:paraId="7D6E23CE" w14:textId="21FD95E2" w:rsidR="00E95EC9" w:rsidRPr="00295EBB" w:rsidRDefault="006059B6">
      <w:pPr>
        <w:pStyle w:val="TOC1"/>
        <w:rPr>
          <w:rFonts w:asciiTheme="minorHAnsi" w:eastAsiaTheme="minorEastAsia" w:hAnsiTheme="minorHAnsi" w:cstheme="minorBidi"/>
          <w:b w:val="0"/>
          <w:bCs w:val="0"/>
          <w:sz w:val="22"/>
          <w:szCs w:val="22"/>
          <w:lang w:val="en-US"/>
        </w:rPr>
      </w:pPr>
      <w:r w:rsidRPr="00295EBB">
        <w:rPr>
          <w:b w:val="0"/>
          <w:lang w:val="en-GB"/>
        </w:rPr>
        <w:fldChar w:fldCharType="begin"/>
      </w:r>
      <w:r w:rsidR="001C20CC" w:rsidRPr="00295EBB">
        <w:rPr>
          <w:b w:val="0"/>
          <w:lang w:val="en-GB"/>
        </w:rPr>
        <w:instrText xml:space="preserve"> TOC \t "sec7-clauses,1" </w:instrText>
      </w:r>
      <w:r w:rsidRPr="00295EBB">
        <w:rPr>
          <w:b w:val="0"/>
          <w:lang w:val="en-GB"/>
        </w:rPr>
        <w:fldChar w:fldCharType="separate"/>
      </w:r>
      <w:r w:rsidR="00E95EC9" w:rsidRPr="00295EBB">
        <w:rPr>
          <w:lang w:val="en-GB"/>
        </w:rPr>
        <w:t>1.</w:t>
      </w:r>
      <w:r w:rsidR="00E95EC9" w:rsidRPr="00295EBB">
        <w:rPr>
          <w:rFonts w:asciiTheme="minorHAnsi" w:eastAsiaTheme="minorEastAsia" w:hAnsiTheme="minorHAnsi" w:cstheme="minorBidi"/>
          <w:b w:val="0"/>
          <w:bCs w:val="0"/>
          <w:sz w:val="22"/>
          <w:szCs w:val="22"/>
          <w:lang w:val="en-US"/>
        </w:rPr>
        <w:tab/>
      </w:r>
      <w:r w:rsidR="00E95EC9" w:rsidRPr="00295EBB">
        <w:rPr>
          <w:lang w:val="en-GB"/>
        </w:rPr>
        <w:t>Definitions</w:t>
      </w:r>
      <w:r w:rsidR="00E95EC9" w:rsidRPr="00295EBB">
        <w:tab/>
      </w:r>
      <w:r w:rsidR="00E95EC9" w:rsidRPr="00295EBB">
        <w:fldChar w:fldCharType="begin"/>
      </w:r>
      <w:r w:rsidR="00E95EC9" w:rsidRPr="00295EBB">
        <w:instrText xml:space="preserve"> PAGEREF _Toc533062689 \h </w:instrText>
      </w:r>
      <w:r w:rsidR="00E95EC9" w:rsidRPr="00295EBB">
        <w:fldChar w:fldCharType="separate"/>
      </w:r>
      <w:r w:rsidR="00336A88">
        <w:t>71</w:t>
      </w:r>
      <w:r w:rsidR="00E95EC9" w:rsidRPr="00295EBB">
        <w:fldChar w:fldCharType="end"/>
      </w:r>
    </w:p>
    <w:p w14:paraId="0560A195" w14:textId="7A495FEC"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w:t>
      </w:r>
      <w:r w:rsidRPr="00295EBB">
        <w:rPr>
          <w:rFonts w:asciiTheme="minorHAnsi" w:eastAsiaTheme="minorEastAsia" w:hAnsiTheme="minorHAnsi" w:cstheme="minorBidi"/>
          <w:b w:val="0"/>
          <w:bCs w:val="0"/>
          <w:sz w:val="22"/>
          <w:szCs w:val="22"/>
          <w:lang w:val="en-US"/>
        </w:rPr>
        <w:tab/>
      </w:r>
      <w:r w:rsidRPr="00295EBB">
        <w:rPr>
          <w:lang w:val="en-GB"/>
        </w:rPr>
        <w:t>Contract Documents</w:t>
      </w:r>
      <w:r w:rsidRPr="00295EBB">
        <w:tab/>
      </w:r>
      <w:r w:rsidRPr="00295EBB">
        <w:fldChar w:fldCharType="begin"/>
      </w:r>
      <w:r w:rsidRPr="00295EBB">
        <w:instrText xml:space="preserve"> PAGEREF _Toc533062690 \h </w:instrText>
      </w:r>
      <w:r w:rsidRPr="00295EBB">
        <w:fldChar w:fldCharType="separate"/>
      </w:r>
      <w:r w:rsidR="00336A88">
        <w:t>72</w:t>
      </w:r>
      <w:r w:rsidRPr="00295EBB">
        <w:fldChar w:fldCharType="end"/>
      </w:r>
    </w:p>
    <w:p w14:paraId="67237B76" w14:textId="3677E9BB"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w:t>
      </w:r>
      <w:r w:rsidRPr="00295EBB">
        <w:rPr>
          <w:rFonts w:asciiTheme="minorHAnsi" w:eastAsiaTheme="minorEastAsia" w:hAnsiTheme="minorHAnsi" w:cstheme="minorBidi"/>
          <w:b w:val="0"/>
          <w:bCs w:val="0"/>
          <w:sz w:val="22"/>
          <w:szCs w:val="22"/>
          <w:lang w:val="en-US"/>
        </w:rPr>
        <w:tab/>
      </w:r>
      <w:r w:rsidRPr="00295EBB">
        <w:rPr>
          <w:lang w:val="en-GB"/>
        </w:rPr>
        <w:t>Fraud and Corruption</w:t>
      </w:r>
      <w:r w:rsidRPr="00295EBB">
        <w:tab/>
      </w:r>
      <w:r w:rsidRPr="00295EBB">
        <w:fldChar w:fldCharType="begin"/>
      </w:r>
      <w:r w:rsidRPr="00295EBB">
        <w:instrText xml:space="preserve"> PAGEREF _Toc533062691 \h </w:instrText>
      </w:r>
      <w:r w:rsidRPr="00295EBB">
        <w:fldChar w:fldCharType="separate"/>
      </w:r>
      <w:r w:rsidR="00336A88">
        <w:t>72</w:t>
      </w:r>
      <w:r w:rsidRPr="00295EBB">
        <w:fldChar w:fldCharType="end"/>
      </w:r>
    </w:p>
    <w:p w14:paraId="57444FC2" w14:textId="299690A4"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4.</w:t>
      </w:r>
      <w:r w:rsidRPr="00295EBB">
        <w:rPr>
          <w:rFonts w:asciiTheme="minorHAnsi" w:eastAsiaTheme="minorEastAsia" w:hAnsiTheme="minorHAnsi" w:cstheme="minorBidi"/>
          <w:b w:val="0"/>
          <w:bCs w:val="0"/>
          <w:sz w:val="22"/>
          <w:szCs w:val="22"/>
          <w:lang w:val="en-US"/>
        </w:rPr>
        <w:tab/>
      </w:r>
      <w:r w:rsidRPr="00295EBB">
        <w:rPr>
          <w:lang w:val="en-GB"/>
        </w:rPr>
        <w:t>Interpretation</w:t>
      </w:r>
      <w:r w:rsidRPr="00295EBB">
        <w:tab/>
      </w:r>
      <w:r w:rsidRPr="00295EBB">
        <w:fldChar w:fldCharType="begin"/>
      </w:r>
      <w:r w:rsidRPr="00295EBB">
        <w:instrText xml:space="preserve"> PAGEREF _Toc533062692 \h </w:instrText>
      </w:r>
      <w:r w:rsidRPr="00295EBB">
        <w:fldChar w:fldCharType="separate"/>
      </w:r>
      <w:r w:rsidR="00336A88">
        <w:t>73</w:t>
      </w:r>
      <w:r w:rsidRPr="00295EBB">
        <w:fldChar w:fldCharType="end"/>
      </w:r>
    </w:p>
    <w:p w14:paraId="72B4A2E9" w14:textId="441752CE"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5.</w:t>
      </w:r>
      <w:r w:rsidRPr="00295EBB">
        <w:rPr>
          <w:rFonts w:asciiTheme="minorHAnsi" w:eastAsiaTheme="minorEastAsia" w:hAnsiTheme="minorHAnsi" w:cstheme="minorBidi"/>
          <w:b w:val="0"/>
          <w:bCs w:val="0"/>
          <w:sz w:val="22"/>
          <w:szCs w:val="22"/>
          <w:lang w:val="en-US"/>
        </w:rPr>
        <w:tab/>
      </w:r>
      <w:r w:rsidRPr="00295EBB">
        <w:rPr>
          <w:lang w:val="en-GB"/>
        </w:rPr>
        <w:t>Language</w:t>
      </w:r>
      <w:r w:rsidRPr="00295EBB">
        <w:tab/>
      </w:r>
      <w:r w:rsidRPr="00295EBB">
        <w:fldChar w:fldCharType="begin"/>
      </w:r>
      <w:r w:rsidRPr="00295EBB">
        <w:instrText xml:space="preserve"> PAGEREF _Toc533062693 \h </w:instrText>
      </w:r>
      <w:r w:rsidRPr="00295EBB">
        <w:fldChar w:fldCharType="separate"/>
      </w:r>
      <w:r w:rsidR="00336A88">
        <w:t>75</w:t>
      </w:r>
      <w:r w:rsidRPr="00295EBB">
        <w:fldChar w:fldCharType="end"/>
      </w:r>
    </w:p>
    <w:p w14:paraId="16DAB1E5" w14:textId="51438EC3"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6.</w:t>
      </w:r>
      <w:r w:rsidRPr="00295EBB">
        <w:rPr>
          <w:rFonts w:asciiTheme="minorHAnsi" w:eastAsiaTheme="minorEastAsia" w:hAnsiTheme="minorHAnsi" w:cstheme="minorBidi"/>
          <w:b w:val="0"/>
          <w:bCs w:val="0"/>
          <w:sz w:val="22"/>
          <w:szCs w:val="22"/>
          <w:lang w:val="en-US"/>
        </w:rPr>
        <w:tab/>
      </w:r>
      <w:r w:rsidRPr="00295EBB">
        <w:rPr>
          <w:lang w:val="en-GB"/>
        </w:rPr>
        <w:t>Joint Venture, Consortium or Association</w:t>
      </w:r>
      <w:r w:rsidRPr="00295EBB">
        <w:tab/>
      </w:r>
      <w:r w:rsidRPr="00295EBB">
        <w:fldChar w:fldCharType="begin"/>
      </w:r>
      <w:r w:rsidRPr="00295EBB">
        <w:instrText xml:space="preserve"> PAGEREF _Toc533062694 \h </w:instrText>
      </w:r>
      <w:r w:rsidRPr="00295EBB">
        <w:fldChar w:fldCharType="separate"/>
      </w:r>
      <w:r w:rsidR="00336A88">
        <w:t>75</w:t>
      </w:r>
      <w:r w:rsidRPr="00295EBB">
        <w:fldChar w:fldCharType="end"/>
      </w:r>
    </w:p>
    <w:p w14:paraId="5EE74B5F" w14:textId="5AA80E1A"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7.</w:t>
      </w:r>
      <w:r w:rsidRPr="00295EBB">
        <w:rPr>
          <w:rFonts w:asciiTheme="minorHAnsi" w:eastAsiaTheme="minorEastAsia" w:hAnsiTheme="minorHAnsi" w:cstheme="minorBidi"/>
          <w:b w:val="0"/>
          <w:bCs w:val="0"/>
          <w:sz w:val="22"/>
          <w:szCs w:val="22"/>
          <w:lang w:val="en-US"/>
        </w:rPr>
        <w:tab/>
      </w:r>
      <w:r w:rsidRPr="00295EBB">
        <w:rPr>
          <w:lang w:val="en-GB"/>
        </w:rPr>
        <w:t>Eligibility</w:t>
      </w:r>
      <w:r w:rsidRPr="00295EBB">
        <w:tab/>
      </w:r>
      <w:r w:rsidRPr="00295EBB">
        <w:fldChar w:fldCharType="begin"/>
      </w:r>
      <w:r w:rsidRPr="00295EBB">
        <w:instrText xml:space="preserve"> PAGEREF _Toc533062695 \h </w:instrText>
      </w:r>
      <w:r w:rsidRPr="00295EBB">
        <w:fldChar w:fldCharType="separate"/>
      </w:r>
      <w:r w:rsidR="00336A88">
        <w:t>75</w:t>
      </w:r>
      <w:r w:rsidRPr="00295EBB">
        <w:fldChar w:fldCharType="end"/>
      </w:r>
    </w:p>
    <w:p w14:paraId="6A4369A7" w14:textId="213D0742"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8.</w:t>
      </w:r>
      <w:r w:rsidRPr="00295EBB">
        <w:rPr>
          <w:rFonts w:asciiTheme="minorHAnsi" w:eastAsiaTheme="minorEastAsia" w:hAnsiTheme="minorHAnsi" w:cstheme="minorBidi"/>
          <w:b w:val="0"/>
          <w:bCs w:val="0"/>
          <w:sz w:val="22"/>
          <w:szCs w:val="22"/>
          <w:lang w:val="en-US"/>
        </w:rPr>
        <w:tab/>
      </w:r>
      <w:r w:rsidRPr="00295EBB">
        <w:rPr>
          <w:lang w:val="en-GB"/>
        </w:rPr>
        <w:t>Notices</w:t>
      </w:r>
      <w:r w:rsidRPr="00295EBB">
        <w:tab/>
      </w:r>
      <w:r w:rsidRPr="00295EBB">
        <w:fldChar w:fldCharType="begin"/>
      </w:r>
      <w:r w:rsidRPr="00295EBB">
        <w:instrText xml:space="preserve"> PAGEREF _Toc533062696 \h </w:instrText>
      </w:r>
      <w:r w:rsidRPr="00295EBB">
        <w:fldChar w:fldCharType="separate"/>
      </w:r>
      <w:r w:rsidR="00336A88">
        <w:t>75</w:t>
      </w:r>
      <w:r w:rsidRPr="00295EBB">
        <w:fldChar w:fldCharType="end"/>
      </w:r>
    </w:p>
    <w:p w14:paraId="37392C52" w14:textId="315BD991"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9.</w:t>
      </w:r>
      <w:r w:rsidRPr="00295EBB">
        <w:rPr>
          <w:rFonts w:asciiTheme="minorHAnsi" w:eastAsiaTheme="minorEastAsia" w:hAnsiTheme="minorHAnsi" w:cstheme="minorBidi"/>
          <w:b w:val="0"/>
          <w:bCs w:val="0"/>
          <w:sz w:val="22"/>
          <w:szCs w:val="22"/>
          <w:lang w:val="en-US"/>
        </w:rPr>
        <w:tab/>
      </w:r>
      <w:r w:rsidRPr="00295EBB">
        <w:rPr>
          <w:lang w:val="en-GB"/>
        </w:rPr>
        <w:t>Governing Law</w:t>
      </w:r>
      <w:r w:rsidRPr="00295EBB">
        <w:tab/>
      </w:r>
      <w:r w:rsidRPr="00295EBB">
        <w:fldChar w:fldCharType="begin"/>
      </w:r>
      <w:r w:rsidRPr="00295EBB">
        <w:instrText xml:space="preserve"> PAGEREF _Toc533062697 \h </w:instrText>
      </w:r>
      <w:r w:rsidRPr="00295EBB">
        <w:fldChar w:fldCharType="separate"/>
      </w:r>
      <w:r w:rsidR="00336A88">
        <w:t>75</w:t>
      </w:r>
      <w:r w:rsidRPr="00295EBB">
        <w:fldChar w:fldCharType="end"/>
      </w:r>
    </w:p>
    <w:p w14:paraId="27661AE9" w14:textId="0D9F19C9"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10.</w:t>
      </w:r>
      <w:r w:rsidRPr="00295EBB">
        <w:rPr>
          <w:rFonts w:asciiTheme="minorHAnsi" w:eastAsiaTheme="minorEastAsia" w:hAnsiTheme="minorHAnsi" w:cstheme="minorBidi"/>
          <w:b w:val="0"/>
          <w:bCs w:val="0"/>
          <w:sz w:val="22"/>
          <w:szCs w:val="22"/>
          <w:lang w:val="en-US"/>
        </w:rPr>
        <w:tab/>
      </w:r>
      <w:r w:rsidRPr="00295EBB">
        <w:rPr>
          <w:lang w:val="en-GB"/>
        </w:rPr>
        <w:t>Settlement of Disputes</w:t>
      </w:r>
      <w:r w:rsidRPr="00295EBB">
        <w:tab/>
      </w:r>
      <w:r w:rsidRPr="00295EBB">
        <w:fldChar w:fldCharType="begin"/>
      </w:r>
      <w:r w:rsidRPr="00295EBB">
        <w:instrText xml:space="preserve"> PAGEREF _Toc533062698 \h </w:instrText>
      </w:r>
      <w:r w:rsidRPr="00295EBB">
        <w:fldChar w:fldCharType="separate"/>
      </w:r>
      <w:r w:rsidR="00336A88">
        <w:t>76</w:t>
      </w:r>
      <w:r w:rsidRPr="00295EBB">
        <w:fldChar w:fldCharType="end"/>
      </w:r>
    </w:p>
    <w:p w14:paraId="13231D50" w14:textId="265EA099"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11.</w:t>
      </w:r>
      <w:r w:rsidRPr="00295EBB">
        <w:rPr>
          <w:rFonts w:asciiTheme="minorHAnsi" w:eastAsiaTheme="minorEastAsia" w:hAnsiTheme="minorHAnsi" w:cstheme="minorBidi"/>
          <w:b w:val="0"/>
          <w:bCs w:val="0"/>
          <w:sz w:val="22"/>
          <w:szCs w:val="22"/>
          <w:lang w:val="en-US"/>
        </w:rPr>
        <w:tab/>
      </w:r>
      <w:r w:rsidRPr="00295EBB">
        <w:rPr>
          <w:lang w:val="en-GB"/>
        </w:rPr>
        <w:t>Scope of Supply</w:t>
      </w:r>
      <w:r w:rsidRPr="00295EBB">
        <w:tab/>
      </w:r>
      <w:r w:rsidRPr="00295EBB">
        <w:fldChar w:fldCharType="begin"/>
      </w:r>
      <w:r w:rsidRPr="00295EBB">
        <w:instrText xml:space="preserve"> PAGEREF _Toc533062699 \h </w:instrText>
      </w:r>
      <w:r w:rsidRPr="00295EBB">
        <w:fldChar w:fldCharType="separate"/>
      </w:r>
      <w:r w:rsidR="00336A88">
        <w:t>76</w:t>
      </w:r>
      <w:r w:rsidRPr="00295EBB">
        <w:fldChar w:fldCharType="end"/>
      </w:r>
    </w:p>
    <w:p w14:paraId="4528302C" w14:textId="228DB1DB"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12.</w:t>
      </w:r>
      <w:r w:rsidRPr="00295EBB">
        <w:rPr>
          <w:rFonts w:asciiTheme="minorHAnsi" w:eastAsiaTheme="minorEastAsia" w:hAnsiTheme="minorHAnsi" w:cstheme="minorBidi"/>
          <w:b w:val="0"/>
          <w:bCs w:val="0"/>
          <w:sz w:val="22"/>
          <w:szCs w:val="22"/>
          <w:lang w:val="en-US"/>
        </w:rPr>
        <w:tab/>
      </w:r>
      <w:r w:rsidRPr="00295EBB">
        <w:rPr>
          <w:lang w:val="en-GB"/>
        </w:rPr>
        <w:t>Delivery and Documents</w:t>
      </w:r>
      <w:r w:rsidRPr="00295EBB">
        <w:tab/>
      </w:r>
      <w:r w:rsidRPr="00295EBB">
        <w:fldChar w:fldCharType="begin"/>
      </w:r>
      <w:r w:rsidRPr="00295EBB">
        <w:instrText xml:space="preserve"> PAGEREF _Toc533062700 \h </w:instrText>
      </w:r>
      <w:r w:rsidRPr="00295EBB">
        <w:fldChar w:fldCharType="separate"/>
      </w:r>
      <w:r w:rsidR="00336A88">
        <w:t>76</w:t>
      </w:r>
      <w:r w:rsidRPr="00295EBB">
        <w:fldChar w:fldCharType="end"/>
      </w:r>
    </w:p>
    <w:p w14:paraId="31CCE4F9" w14:textId="0D9AB763"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13.</w:t>
      </w:r>
      <w:r w:rsidRPr="00295EBB">
        <w:rPr>
          <w:rFonts w:asciiTheme="minorHAnsi" w:eastAsiaTheme="minorEastAsia" w:hAnsiTheme="minorHAnsi" w:cstheme="minorBidi"/>
          <w:b w:val="0"/>
          <w:bCs w:val="0"/>
          <w:sz w:val="22"/>
          <w:szCs w:val="22"/>
          <w:lang w:val="en-US"/>
        </w:rPr>
        <w:tab/>
      </w:r>
      <w:r w:rsidRPr="00295EBB">
        <w:rPr>
          <w:lang w:val="en-GB"/>
        </w:rPr>
        <w:t>Supplier’s Responsibilities</w:t>
      </w:r>
      <w:r w:rsidRPr="00295EBB">
        <w:tab/>
      </w:r>
      <w:r w:rsidRPr="00295EBB">
        <w:fldChar w:fldCharType="begin"/>
      </w:r>
      <w:r w:rsidRPr="00295EBB">
        <w:instrText xml:space="preserve"> PAGEREF _Toc533062701 \h </w:instrText>
      </w:r>
      <w:r w:rsidRPr="00295EBB">
        <w:fldChar w:fldCharType="separate"/>
      </w:r>
      <w:r w:rsidR="00336A88">
        <w:t>76</w:t>
      </w:r>
      <w:r w:rsidRPr="00295EBB">
        <w:fldChar w:fldCharType="end"/>
      </w:r>
    </w:p>
    <w:p w14:paraId="1C78E7E5" w14:textId="7A347E4A"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14.</w:t>
      </w:r>
      <w:r w:rsidRPr="00295EBB">
        <w:rPr>
          <w:rFonts w:asciiTheme="minorHAnsi" w:eastAsiaTheme="minorEastAsia" w:hAnsiTheme="minorHAnsi" w:cstheme="minorBidi"/>
          <w:b w:val="0"/>
          <w:bCs w:val="0"/>
          <w:sz w:val="22"/>
          <w:szCs w:val="22"/>
          <w:lang w:val="en-US"/>
        </w:rPr>
        <w:tab/>
      </w:r>
      <w:r w:rsidRPr="00295EBB">
        <w:rPr>
          <w:lang w:val="en-GB"/>
        </w:rPr>
        <w:t>Contract Price</w:t>
      </w:r>
      <w:r w:rsidRPr="00295EBB">
        <w:tab/>
      </w:r>
      <w:r w:rsidRPr="00295EBB">
        <w:fldChar w:fldCharType="begin"/>
      </w:r>
      <w:r w:rsidRPr="00295EBB">
        <w:instrText xml:space="preserve"> PAGEREF _Toc533062702 \h </w:instrText>
      </w:r>
      <w:r w:rsidRPr="00295EBB">
        <w:fldChar w:fldCharType="separate"/>
      </w:r>
      <w:r w:rsidR="00336A88">
        <w:t>76</w:t>
      </w:r>
      <w:r w:rsidRPr="00295EBB">
        <w:fldChar w:fldCharType="end"/>
      </w:r>
    </w:p>
    <w:p w14:paraId="656501F3" w14:textId="3C1B6AE1"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15.</w:t>
      </w:r>
      <w:r w:rsidRPr="00295EBB">
        <w:rPr>
          <w:rFonts w:asciiTheme="minorHAnsi" w:eastAsiaTheme="minorEastAsia" w:hAnsiTheme="minorHAnsi" w:cstheme="minorBidi"/>
          <w:b w:val="0"/>
          <w:bCs w:val="0"/>
          <w:sz w:val="22"/>
          <w:szCs w:val="22"/>
          <w:lang w:val="en-US"/>
        </w:rPr>
        <w:tab/>
      </w:r>
      <w:r w:rsidRPr="00295EBB">
        <w:rPr>
          <w:lang w:val="en-GB"/>
        </w:rPr>
        <w:t>Terms of Payment</w:t>
      </w:r>
      <w:r w:rsidRPr="00295EBB">
        <w:tab/>
      </w:r>
      <w:r w:rsidRPr="00295EBB">
        <w:fldChar w:fldCharType="begin"/>
      </w:r>
      <w:r w:rsidRPr="00295EBB">
        <w:instrText xml:space="preserve"> PAGEREF _Toc533062703 \h </w:instrText>
      </w:r>
      <w:r w:rsidRPr="00295EBB">
        <w:fldChar w:fldCharType="separate"/>
      </w:r>
      <w:r w:rsidR="00336A88">
        <w:t>76</w:t>
      </w:r>
      <w:r w:rsidRPr="00295EBB">
        <w:fldChar w:fldCharType="end"/>
      </w:r>
    </w:p>
    <w:p w14:paraId="6F08A53C" w14:textId="671A206E"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16.</w:t>
      </w:r>
      <w:r w:rsidRPr="00295EBB">
        <w:rPr>
          <w:rFonts w:asciiTheme="minorHAnsi" w:eastAsiaTheme="minorEastAsia" w:hAnsiTheme="minorHAnsi" w:cstheme="minorBidi"/>
          <w:b w:val="0"/>
          <w:bCs w:val="0"/>
          <w:sz w:val="22"/>
          <w:szCs w:val="22"/>
          <w:lang w:val="en-US"/>
        </w:rPr>
        <w:tab/>
      </w:r>
      <w:r w:rsidRPr="00295EBB">
        <w:rPr>
          <w:lang w:val="en-GB"/>
        </w:rPr>
        <w:t>Taxes and Duties</w:t>
      </w:r>
      <w:r w:rsidRPr="00295EBB">
        <w:tab/>
      </w:r>
      <w:r w:rsidRPr="00295EBB">
        <w:fldChar w:fldCharType="begin"/>
      </w:r>
      <w:r w:rsidRPr="00295EBB">
        <w:instrText xml:space="preserve"> PAGEREF _Toc533062704 \h </w:instrText>
      </w:r>
      <w:r w:rsidRPr="00295EBB">
        <w:fldChar w:fldCharType="separate"/>
      </w:r>
      <w:r w:rsidR="00336A88">
        <w:t>77</w:t>
      </w:r>
      <w:r w:rsidRPr="00295EBB">
        <w:fldChar w:fldCharType="end"/>
      </w:r>
    </w:p>
    <w:p w14:paraId="39B7E675" w14:textId="6FEA5BBC"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17.</w:t>
      </w:r>
      <w:r w:rsidRPr="00295EBB">
        <w:rPr>
          <w:rFonts w:asciiTheme="minorHAnsi" w:eastAsiaTheme="minorEastAsia" w:hAnsiTheme="minorHAnsi" w:cstheme="minorBidi"/>
          <w:b w:val="0"/>
          <w:bCs w:val="0"/>
          <w:sz w:val="22"/>
          <w:szCs w:val="22"/>
          <w:lang w:val="en-US"/>
        </w:rPr>
        <w:tab/>
      </w:r>
      <w:r w:rsidRPr="00295EBB">
        <w:rPr>
          <w:lang w:val="en-GB"/>
        </w:rPr>
        <w:t>Performance Security</w:t>
      </w:r>
      <w:r w:rsidRPr="00295EBB">
        <w:tab/>
      </w:r>
      <w:r w:rsidRPr="00295EBB">
        <w:fldChar w:fldCharType="begin"/>
      </w:r>
      <w:r w:rsidRPr="00295EBB">
        <w:instrText xml:space="preserve"> PAGEREF _Toc533062705 \h </w:instrText>
      </w:r>
      <w:r w:rsidRPr="00295EBB">
        <w:fldChar w:fldCharType="separate"/>
      </w:r>
      <w:r w:rsidR="00336A88">
        <w:t>77</w:t>
      </w:r>
      <w:r w:rsidRPr="00295EBB">
        <w:fldChar w:fldCharType="end"/>
      </w:r>
    </w:p>
    <w:p w14:paraId="5F10F37D" w14:textId="5DF2F913"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18.</w:t>
      </w:r>
      <w:r w:rsidRPr="00295EBB">
        <w:rPr>
          <w:rFonts w:asciiTheme="minorHAnsi" w:eastAsiaTheme="minorEastAsia" w:hAnsiTheme="minorHAnsi" w:cstheme="minorBidi"/>
          <w:b w:val="0"/>
          <w:bCs w:val="0"/>
          <w:sz w:val="22"/>
          <w:szCs w:val="22"/>
          <w:lang w:val="en-US"/>
        </w:rPr>
        <w:tab/>
      </w:r>
      <w:r w:rsidRPr="00295EBB">
        <w:rPr>
          <w:lang w:val="en-GB"/>
        </w:rPr>
        <w:t>Copyright</w:t>
      </w:r>
      <w:r w:rsidRPr="00295EBB">
        <w:tab/>
      </w:r>
      <w:r w:rsidRPr="00295EBB">
        <w:fldChar w:fldCharType="begin"/>
      </w:r>
      <w:r w:rsidRPr="00295EBB">
        <w:instrText xml:space="preserve"> PAGEREF _Toc533062706 \h </w:instrText>
      </w:r>
      <w:r w:rsidRPr="00295EBB">
        <w:fldChar w:fldCharType="separate"/>
      </w:r>
      <w:r w:rsidR="00336A88">
        <w:t>78</w:t>
      </w:r>
      <w:r w:rsidRPr="00295EBB">
        <w:fldChar w:fldCharType="end"/>
      </w:r>
    </w:p>
    <w:p w14:paraId="2859EC36" w14:textId="32CEFF95"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19.</w:t>
      </w:r>
      <w:r w:rsidRPr="00295EBB">
        <w:rPr>
          <w:rFonts w:asciiTheme="minorHAnsi" w:eastAsiaTheme="minorEastAsia" w:hAnsiTheme="minorHAnsi" w:cstheme="minorBidi"/>
          <w:b w:val="0"/>
          <w:bCs w:val="0"/>
          <w:sz w:val="22"/>
          <w:szCs w:val="22"/>
          <w:lang w:val="en-US"/>
        </w:rPr>
        <w:tab/>
      </w:r>
      <w:r w:rsidRPr="00295EBB">
        <w:rPr>
          <w:lang w:val="en-GB"/>
        </w:rPr>
        <w:t>Confidential Information</w:t>
      </w:r>
      <w:r w:rsidRPr="00295EBB">
        <w:tab/>
      </w:r>
      <w:r w:rsidRPr="00295EBB">
        <w:fldChar w:fldCharType="begin"/>
      </w:r>
      <w:r w:rsidRPr="00295EBB">
        <w:instrText xml:space="preserve"> PAGEREF _Toc533062707 \h </w:instrText>
      </w:r>
      <w:r w:rsidRPr="00295EBB">
        <w:fldChar w:fldCharType="separate"/>
      </w:r>
      <w:r w:rsidR="00336A88">
        <w:t>78</w:t>
      </w:r>
      <w:r w:rsidRPr="00295EBB">
        <w:fldChar w:fldCharType="end"/>
      </w:r>
    </w:p>
    <w:p w14:paraId="1CC79961" w14:textId="254004FC"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20.</w:t>
      </w:r>
      <w:r w:rsidRPr="00295EBB">
        <w:rPr>
          <w:rFonts w:asciiTheme="minorHAnsi" w:eastAsiaTheme="minorEastAsia" w:hAnsiTheme="minorHAnsi" w:cstheme="minorBidi"/>
          <w:b w:val="0"/>
          <w:bCs w:val="0"/>
          <w:sz w:val="22"/>
          <w:szCs w:val="22"/>
          <w:lang w:val="en-US"/>
        </w:rPr>
        <w:tab/>
      </w:r>
      <w:r w:rsidRPr="00295EBB">
        <w:rPr>
          <w:lang w:val="en-GB"/>
        </w:rPr>
        <w:t>Subcontracting</w:t>
      </w:r>
      <w:r w:rsidRPr="00295EBB">
        <w:tab/>
      </w:r>
      <w:r w:rsidRPr="00295EBB">
        <w:fldChar w:fldCharType="begin"/>
      </w:r>
      <w:r w:rsidRPr="00295EBB">
        <w:instrText xml:space="preserve"> PAGEREF _Toc533062708 \h </w:instrText>
      </w:r>
      <w:r w:rsidRPr="00295EBB">
        <w:fldChar w:fldCharType="separate"/>
      </w:r>
      <w:r w:rsidR="00336A88">
        <w:t>79</w:t>
      </w:r>
      <w:r w:rsidRPr="00295EBB">
        <w:fldChar w:fldCharType="end"/>
      </w:r>
    </w:p>
    <w:p w14:paraId="3053D5D6" w14:textId="7DA4F8E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21.</w:t>
      </w:r>
      <w:r w:rsidRPr="00295EBB">
        <w:rPr>
          <w:rFonts w:asciiTheme="minorHAnsi" w:eastAsiaTheme="minorEastAsia" w:hAnsiTheme="minorHAnsi" w:cstheme="minorBidi"/>
          <w:b w:val="0"/>
          <w:bCs w:val="0"/>
          <w:sz w:val="22"/>
          <w:szCs w:val="22"/>
          <w:lang w:val="en-US"/>
        </w:rPr>
        <w:tab/>
      </w:r>
      <w:r w:rsidRPr="00295EBB">
        <w:rPr>
          <w:lang w:val="en-GB"/>
        </w:rPr>
        <w:t>Specifications and Standards</w:t>
      </w:r>
      <w:r w:rsidRPr="00295EBB">
        <w:tab/>
      </w:r>
      <w:r w:rsidRPr="00295EBB">
        <w:fldChar w:fldCharType="begin"/>
      </w:r>
      <w:r w:rsidRPr="00295EBB">
        <w:instrText xml:space="preserve"> PAGEREF _Toc533062709 \h </w:instrText>
      </w:r>
      <w:r w:rsidRPr="00295EBB">
        <w:fldChar w:fldCharType="separate"/>
      </w:r>
      <w:r w:rsidR="00336A88">
        <w:t>79</w:t>
      </w:r>
      <w:r w:rsidRPr="00295EBB">
        <w:fldChar w:fldCharType="end"/>
      </w:r>
    </w:p>
    <w:p w14:paraId="1B3F440B" w14:textId="03C193D9"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lastRenderedPageBreak/>
        <w:t>22.</w:t>
      </w:r>
      <w:r w:rsidRPr="00295EBB">
        <w:rPr>
          <w:rFonts w:asciiTheme="minorHAnsi" w:eastAsiaTheme="minorEastAsia" w:hAnsiTheme="minorHAnsi" w:cstheme="minorBidi"/>
          <w:b w:val="0"/>
          <w:bCs w:val="0"/>
          <w:sz w:val="22"/>
          <w:szCs w:val="22"/>
          <w:lang w:val="en-US"/>
        </w:rPr>
        <w:tab/>
      </w:r>
      <w:r w:rsidRPr="00295EBB">
        <w:rPr>
          <w:lang w:val="en-GB"/>
        </w:rPr>
        <w:t>Packing and Documents</w:t>
      </w:r>
      <w:r w:rsidRPr="00295EBB">
        <w:tab/>
      </w:r>
      <w:r w:rsidRPr="00295EBB">
        <w:fldChar w:fldCharType="begin"/>
      </w:r>
      <w:r w:rsidRPr="00295EBB">
        <w:instrText xml:space="preserve"> PAGEREF _Toc533062710 \h </w:instrText>
      </w:r>
      <w:r w:rsidRPr="00295EBB">
        <w:fldChar w:fldCharType="separate"/>
      </w:r>
      <w:r w:rsidR="00336A88">
        <w:t>80</w:t>
      </w:r>
      <w:r w:rsidRPr="00295EBB">
        <w:fldChar w:fldCharType="end"/>
      </w:r>
    </w:p>
    <w:p w14:paraId="6522108B" w14:textId="386821BF"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23.</w:t>
      </w:r>
      <w:r w:rsidRPr="00295EBB">
        <w:rPr>
          <w:rFonts w:asciiTheme="minorHAnsi" w:eastAsiaTheme="minorEastAsia" w:hAnsiTheme="minorHAnsi" w:cstheme="minorBidi"/>
          <w:b w:val="0"/>
          <w:bCs w:val="0"/>
          <w:sz w:val="22"/>
          <w:szCs w:val="22"/>
          <w:lang w:val="en-US"/>
        </w:rPr>
        <w:tab/>
      </w:r>
      <w:r w:rsidRPr="00295EBB">
        <w:rPr>
          <w:lang w:val="en-GB"/>
        </w:rPr>
        <w:t>Insurance</w:t>
      </w:r>
      <w:r w:rsidRPr="00295EBB">
        <w:tab/>
      </w:r>
      <w:r w:rsidRPr="00295EBB">
        <w:fldChar w:fldCharType="begin"/>
      </w:r>
      <w:r w:rsidRPr="00295EBB">
        <w:instrText xml:space="preserve"> PAGEREF _Toc533062711 \h </w:instrText>
      </w:r>
      <w:r w:rsidRPr="00295EBB">
        <w:fldChar w:fldCharType="separate"/>
      </w:r>
      <w:r w:rsidR="00336A88">
        <w:t>80</w:t>
      </w:r>
      <w:r w:rsidRPr="00295EBB">
        <w:fldChar w:fldCharType="end"/>
      </w:r>
    </w:p>
    <w:p w14:paraId="66E18753" w14:textId="67C5DD10"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24.</w:t>
      </w:r>
      <w:r w:rsidRPr="00295EBB">
        <w:rPr>
          <w:rFonts w:asciiTheme="minorHAnsi" w:eastAsiaTheme="minorEastAsia" w:hAnsiTheme="minorHAnsi" w:cstheme="minorBidi"/>
          <w:b w:val="0"/>
          <w:bCs w:val="0"/>
          <w:sz w:val="22"/>
          <w:szCs w:val="22"/>
          <w:lang w:val="en-US"/>
        </w:rPr>
        <w:tab/>
      </w:r>
      <w:r w:rsidRPr="00295EBB">
        <w:rPr>
          <w:lang w:val="en-GB"/>
        </w:rPr>
        <w:t>Transportation</w:t>
      </w:r>
      <w:r w:rsidRPr="00295EBB">
        <w:tab/>
      </w:r>
      <w:r w:rsidRPr="00295EBB">
        <w:fldChar w:fldCharType="begin"/>
      </w:r>
      <w:r w:rsidRPr="00295EBB">
        <w:instrText xml:space="preserve"> PAGEREF _Toc533062712 \h </w:instrText>
      </w:r>
      <w:r w:rsidRPr="00295EBB">
        <w:fldChar w:fldCharType="separate"/>
      </w:r>
      <w:r w:rsidR="00336A88">
        <w:t>80</w:t>
      </w:r>
      <w:r w:rsidRPr="00295EBB">
        <w:fldChar w:fldCharType="end"/>
      </w:r>
    </w:p>
    <w:p w14:paraId="75116B64" w14:textId="27813E54"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25.</w:t>
      </w:r>
      <w:r w:rsidRPr="00295EBB">
        <w:rPr>
          <w:rFonts w:asciiTheme="minorHAnsi" w:eastAsiaTheme="minorEastAsia" w:hAnsiTheme="minorHAnsi" w:cstheme="minorBidi"/>
          <w:b w:val="0"/>
          <w:bCs w:val="0"/>
          <w:sz w:val="22"/>
          <w:szCs w:val="22"/>
          <w:lang w:val="en-US"/>
        </w:rPr>
        <w:tab/>
      </w:r>
      <w:r w:rsidRPr="00295EBB">
        <w:rPr>
          <w:lang w:val="en-GB"/>
        </w:rPr>
        <w:t>Inspections and Tests</w:t>
      </w:r>
      <w:r w:rsidRPr="00295EBB">
        <w:tab/>
      </w:r>
      <w:r w:rsidRPr="00295EBB">
        <w:fldChar w:fldCharType="begin"/>
      </w:r>
      <w:r w:rsidRPr="00295EBB">
        <w:instrText xml:space="preserve"> PAGEREF _Toc533062713 \h </w:instrText>
      </w:r>
      <w:r w:rsidRPr="00295EBB">
        <w:fldChar w:fldCharType="separate"/>
      </w:r>
      <w:r w:rsidR="00336A88">
        <w:t>80</w:t>
      </w:r>
      <w:r w:rsidRPr="00295EBB">
        <w:fldChar w:fldCharType="end"/>
      </w:r>
    </w:p>
    <w:p w14:paraId="3851DF47" w14:textId="69B3C430"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26.</w:t>
      </w:r>
      <w:r w:rsidRPr="00295EBB">
        <w:rPr>
          <w:rFonts w:asciiTheme="minorHAnsi" w:eastAsiaTheme="minorEastAsia" w:hAnsiTheme="minorHAnsi" w:cstheme="minorBidi"/>
          <w:b w:val="0"/>
          <w:bCs w:val="0"/>
          <w:sz w:val="22"/>
          <w:szCs w:val="22"/>
          <w:lang w:val="en-US"/>
        </w:rPr>
        <w:tab/>
      </w:r>
      <w:r w:rsidRPr="00295EBB">
        <w:rPr>
          <w:lang w:val="en-GB"/>
        </w:rPr>
        <w:t>Liquidated Damages</w:t>
      </w:r>
      <w:r w:rsidRPr="00295EBB">
        <w:tab/>
      </w:r>
      <w:r w:rsidRPr="00295EBB">
        <w:fldChar w:fldCharType="begin"/>
      </w:r>
      <w:r w:rsidRPr="00295EBB">
        <w:instrText xml:space="preserve"> PAGEREF _Toc533062714 \h </w:instrText>
      </w:r>
      <w:r w:rsidRPr="00295EBB">
        <w:fldChar w:fldCharType="separate"/>
      </w:r>
      <w:r w:rsidR="00336A88">
        <w:t>81</w:t>
      </w:r>
      <w:r w:rsidRPr="00295EBB">
        <w:fldChar w:fldCharType="end"/>
      </w:r>
    </w:p>
    <w:p w14:paraId="37EF7BB0" w14:textId="5FABD801"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27.</w:t>
      </w:r>
      <w:r w:rsidRPr="00295EBB">
        <w:rPr>
          <w:rFonts w:asciiTheme="minorHAnsi" w:eastAsiaTheme="minorEastAsia" w:hAnsiTheme="minorHAnsi" w:cstheme="minorBidi"/>
          <w:b w:val="0"/>
          <w:bCs w:val="0"/>
          <w:sz w:val="22"/>
          <w:szCs w:val="22"/>
          <w:lang w:val="en-US"/>
        </w:rPr>
        <w:tab/>
      </w:r>
      <w:r w:rsidRPr="00295EBB">
        <w:rPr>
          <w:lang w:val="en-GB"/>
        </w:rPr>
        <w:t>Warranty</w:t>
      </w:r>
      <w:r w:rsidRPr="00295EBB">
        <w:tab/>
      </w:r>
      <w:r w:rsidRPr="00295EBB">
        <w:fldChar w:fldCharType="begin"/>
      </w:r>
      <w:r w:rsidRPr="00295EBB">
        <w:instrText xml:space="preserve"> PAGEREF _Toc533062715 \h </w:instrText>
      </w:r>
      <w:r w:rsidRPr="00295EBB">
        <w:fldChar w:fldCharType="separate"/>
      </w:r>
      <w:r w:rsidR="00336A88">
        <w:t>81</w:t>
      </w:r>
      <w:r w:rsidRPr="00295EBB">
        <w:fldChar w:fldCharType="end"/>
      </w:r>
    </w:p>
    <w:p w14:paraId="7968E10E" w14:textId="015792E3"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28.</w:t>
      </w:r>
      <w:r w:rsidRPr="00295EBB">
        <w:rPr>
          <w:rFonts w:asciiTheme="minorHAnsi" w:eastAsiaTheme="minorEastAsia" w:hAnsiTheme="minorHAnsi" w:cstheme="minorBidi"/>
          <w:b w:val="0"/>
          <w:bCs w:val="0"/>
          <w:sz w:val="22"/>
          <w:szCs w:val="22"/>
          <w:lang w:val="en-US"/>
        </w:rPr>
        <w:tab/>
      </w:r>
      <w:r w:rsidRPr="00295EBB">
        <w:rPr>
          <w:lang w:val="en-GB"/>
        </w:rPr>
        <w:t>Patent Indemnity</w:t>
      </w:r>
      <w:r w:rsidRPr="00295EBB">
        <w:tab/>
      </w:r>
      <w:r w:rsidRPr="00295EBB">
        <w:fldChar w:fldCharType="begin"/>
      </w:r>
      <w:r w:rsidRPr="00295EBB">
        <w:instrText xml:space="preserve"> PAGEREF _Toc533062716 \h </w:instrText>
      </w:r>
      <w:r w:rsidRPr="00295EBB">
        <w:fldChar w:fldCharType="separate"/>
      </w:r>
      <w:r w:rsidR="00336A88">
        <w:t>82</w:t>
      </w:r>
      <w:r w:rsidRPr="00295EBB">
        <w:fldChar w:fldCharType="end"/>
      </w:r>
    </w:p>
    <w:p w14:paraId="478ED949" w14:textId="0A864742"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29.</w:t>
      </w:r>
      <w:r w:rsidRPr="00295EBB">
        <w:rPr>
          <w:rFonts w:asciiTheme="minorHAnsi" w:eastAsiaTheme="minorEastAsia" w:hAnsiTheme="minorHAnsi" w:cstheme="minorBidi"/>
          <w:b w:val="0"/>
          <w:bCs w:val="0"/>
          <w:sz w:val="22"/>
          <w:szCs w:val="22"/>
          <w:lang w:val="en-US"/>
        </w:rPr>
        <w:tab/>
      </w:r>
      <w:r w:rsidRPr="00295EBB">
        <w:rPr>
          <w:lang w:val="en-GB"/>
        </w:rPr>
        <w:t>Limitation of Liability</w:t>
      </w:r>
      <w:r w:rsidRPr="00295EBB">
        <w:tab/>
      </w:r>
      <w:r w:rsidRPr="00295EBB">
        <w:fldChar w:fldCharType="begin"/>
      </w:r>
      <w:r w:rsidRPr="00295EBB">
        <w:instrText xml:space="preserve"> PAGEREF _Toc533062717 \h </w:instrText>
      </w:r>
      <w:r w:rsidRPr="00295EBB">
        <w:fldChar w:fldCharType="separate"/>
      </w:r>
      <w:r w:rsidR="00336A88">
        <w:t>83</w:t>
      </w:r>
      <w:r w:rsidRPr="00295EBB">
        <w:fldChar w:fldCharType="end"/>
      </w:r>
    </w:p>
    <w:p w14:paraId="4E32A175" w14:textId="2A160F14"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30.</w:t>
      </w:r>
      <w:r w:rsidRPr="00295EBB">
        <w:rPr>
          <w:rFonts w:asciiTheme="minorHAnsi" w:eastAsiaTheme="minorEastAsia" w:hAnsiTheme="minorHAnsi" w:cstheme="minorBidi"/>
          <w:b w:val="0"/>
          <w:bCs w:val="0"/>
          <w:sz w:val="22"/>
          <w:szCs w:val="22"/>
          <w:lang w:val="en-US"/>
        </w:rPr>
        <w:tab/>
      </w:r>
      <w:r w:rsidRPr="00295EBB">
        <w:rPr>
          <w:lang w:val="en-GB"/>
        </w:rPr>
        <w:t>Change in Laws and Regulations</w:t>
      </w:r>
      <w:r w:rsidRPr="00295EBB">
        <w:tab/>
      </w:r>
      <w:r w:rsidRPr="00295EBB">
        <w:fldChar w:fldCharType="begin"/>
      </w:r>
      <w:r w:rsidRPr="00295EBB">
        <w:instrText xml:space="preserve"> PAGEREF _Toc533062718 \h </w:instrText>
      </w:r>
      <w:r w:rsidRPr="00295EBB">
        <w:fldChar w:fldCharType="separate"/>
      </w:r>
      <w:r w:rsidR="00336A88">
        <w:t>84</w:t>
      </w:r>
      <w:r w:rsidRPr="00295EBB">
        <w:fldChar w:fldCharType="end"/>
      </w:r>
    </w:p>
    <w:p w14:paraId="0768DA7A" w14:textId="4E7364BB"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31.</w:t>
      </w:r>
      <w:r w:rsidRPr="00295EBB">
        <w:rPr>
          <w:rFonts w:asciiTheme="minorHAnsi" w:eastAsiaTheme="minorEastAsia" w:hAnsiTheme="minorHAnsi" w:cstheme="minorBidi"/>
          <w:b w:val="0"/>
          <w:bCs w:val="0"/>
          <w:sz w:val="22"/>
          <w:szCs w:val="22"/>
          <w:lang w:val="en-US"/>
        </w:rPr>
        <w:tab/>
      </w:r>
      <w:r w:rsidRPr="00295EBB">
        <w:rPr>
          <w:lang w:val="en-GB"/>
        </w:rPr>
        <w:t>Force Majeure</w:t>
      </w:r>
      <w:r w:rsidRPr="00295EBB">
        <w:tab/>
      </w:r>
      <w:r w:rsidRPr="00295EBB">
        <w:fldChar w:fldCharType="begin"/>
      </w:r>
      <w:r w:rsidRPr="00295EBB">
        <w:instrText xml:space="preserve"> PAGEREF _Toc533062719 \h </w:instrText>
      </w:r>
      <w:r w:rsidRPr="00295EBB">
        <w:fldChar w:fldCharType="separate"/>
      </w:r>
      <w:r w:rsidR="00336A88">
        <w:t>84</w:t>
      </w:r>
      <w:r w:rsidRPr="00295EBB">
        <w:fldChar w:fldCharType="end"/>
      </w:r>
    </w:p>
    <w:p w14:paraId="5C922D0C" w14:textId="71768E7C"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32.</w:t>
      </w:r>
      <w:r w:rsidRPr="00295EBB">
        <w:rPr>
          <w:rFonts w:asciiTheme="minorHAnsi" w:eastAsiaTheme="minorEastAsia" w:hAnsiTheme="minorHAnsi" w:cstheme="minorBidi"/>
          <w:b w:val="0"/>
          <w:bCs w:val="0"/>
          <w:sz w:val="22"/>
          <w:szCs w:val="22"/>
          <w:lang w:val="en-US"/>
        </w:rPr>
        <w:tab/>
      </w:r>
      <w:r w:rsidRPr="00295EBB">
        <w:rPr>
          <w:lang w:val="en-GB"/>
        </w:rPr>
        <w:t>Change Orders and Contract Amendments</w:t>
      </w:r>
      <w:r w:rsidRPr="00295EBB">
        <w:tab/>
      </w:r>
      <w:r w:rsidRPr="00295EBB">
        <w:fldChar w:fldCharType="begin"/>
      </w:r>
      <w:r w:rsidRPr="00295EBB">
        <w:instrText xml:space="preserve"> PAGEREF _Toc533062720 \h </w:instrText>
      </w:r>
      <w:r w:rsidRPr="00295EBB">
        <w:fldChar w:fldCharType="separate"/>
      </w:r>
      <w:r w:rsidR="00336A88">
        <w:t>85</w:t>
      </w:r>
      <w:r w:rsidRPr="00295EBB">
        <w:fldChar w:fldCharType="end"/>
      </w:r>
    </w:p>
    <w:p w14:paraId="6ED6FE12" w14:textId="32688124"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33.</w:t>
      </w:r>
      <w:r w:rsidRPr="00295EBB">
        <w:rPr>
          <w:rFonts w:asciiTheme="minorHAnsi" w:eastAsiaTheme="minorEastAsia" w:hAnsiTheme="minorHAnsi" w:cstheme="minorBidi"/>
          <w:b w:val="0"/>
          <w:bCs w:val="0"/>
          <w:sz w:val="22"/>
          <w:szCs w:val="22"/>
          <w:lang w:val="en-US"/>
        </w:rPr>
        <w:tab/>
      </w:r>
      <w:r w:rsidRPr="00295EBB">
        <w:rPr>
          <w:lang w:val="en-GB"/>
        </w:rPr>
        <w:t>Extensions of Time</w:t>
      </w:r>
      <w:r w:rsidRPr="00295EBB">
        <w:tab/>
      </w:r>
      <w:r w:rsidRPr="00295EBB">
        <w:fldChar w:fldCharType="begin"/>
      </w:r>
      <w:r w:rsidRPr="00295EBB">
        <w:instrText xml:space="preserve"> PAGEREF _Toc533062721 \h </w:instrText>
      </w:r>
      <w:r w:rsidRPr="00295EBB">
        <w:fldChar w:fldCharType="separate"/>
      </w:r>
      <w:r w:rsidR="00336A88">
        <w:t>85</w:t>
      </w:r>
      <w:r w:rsidRPr="00295EBB">
        <w:fldChar w:fldCharType="end"/>
      </w:r>
    </w:p>
    <w:p w14:paraId="48DDFB24" w14:textId="1FF2DC2F"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34.</w:t>
      </w:r>
      <w:r w:rsidRPr="00295EBB">
        <w:rPr>
          <w:rFonts w:asciiTheme="minorHAnsi" w:eastAsiaTheme="minorEastAsia" w:hAnsiTheme="minorHAnsi" w:cstheme="minorBidi"/>
          <w:b w:val="0"/>
          <w:bCs w:val="0"/>
          <w:sz w:val="22"/>
          <w:szCs w:val="22"/>
          <w:lang w:val="en-US"/>
        </w:rPr>
        <w:tab/>
      </w:r>
      <w:r w:rsidRPr="00295EBB">
        <w:rPr>
          <w:lang w:val="en-GB"/>
        </w:rPr>
        <w:t>Termination</w:t>
      </w:r>
      <w:r w:rsidRPr="00295EBB">
        <w:tab/>
      </w:r>
      <w:r w:rsidRPr="00295EBB">
        <w:fldChar w:fldCharType="begin"/>
      </w:r>
      <w:r w:rsidRPr="00295EBB">
        <w:instrText xml:space="preserve"> PAGEREF _Toc533062722 \h </w:instrText>
      </w:r>
      <w:r w:rsidRPr="00295EBB">
        <w:fldChar w:fldCharType="separate"/>
      </w:r>
      <w:r w:rsidR="00336A88">
        <w:t>86</w:t>
      </w:r>
      <w:r w:rsidRPr="00295EBB">
        <w:fldChar w:fldCharType="end"/>
      </w:r>
    </w:p>
    <w:p w14:paraId="06F85EA3" w14:textId="68151871"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35.</w:t>
      </w:r>
      <w:r w:rsidRPr="00295EBB">
        <w:rPr>
          <w:rFonts w:asciiTheme="minorHAnsi" w:eastAsiaTheme="minorEastAsia" w:hAnsiTheme="minorHAnsi" w:cstheme="minorBidi"/>
          <w:b w:val="0"/>
          <w:bCs w:val="0"/>
          <w:sz w:val="22"/>
          <w:szCs w:val="22"/>
          <w:lang w:val="en-US"/>
        </w:rPr>
        <w:tab/>
      </w:r>
      <w:r w:rsidRPr="00295EBB">
        <w:rPr>
          <w:lang w:val="en-GB"/>
        </w:rPr>
        <w:t>Assignment</w:t>
      </w:r>
      <w:r w:rsidRPr="00295EBB">
        <w:tab/>
      </w:r>
      <w:r w:rsidRPr="00295EBB">
        <w:fldChar w:fldCharType="begin"/>
      </w:r>
      <w:r w:rsidRPr="00295EBB">
        <w:instrText xml:space="preserve"> PAGEREF _Toc533062723 \h </w:instrText>
      </w:r>
      <w:r w:rsidRPr="00295EBB">
        <w:fldChar w:fldCharType="separate"/>
      </w:r>
      <w:r w:rsidR="00336A88">
        <w:t>87</w:t>
      </w:r>
      <w:r w:rsidRPr="00295EBB">
        <w:fldChar w:fldCharType="end"/>
      </w:r>
    </w:p>
    <w:p w14:paraId="01533C6E" w14:textId="1603A4F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36.</w:t>
      </w:r>
      <w:r w:rsidRPr="00295EBB">
        <w:rPr>
          <w:rFonts w:asciiTheme="minorHAnsi" w:eastAsiaTheme="minorEastAsia" w:hAnsiTheme="minorHAnsi" w:cstheme="minorBidi"/>
          <w:b w:val="0"/>
          <w:bCs w:val="0"/>
          <w:sz w:val="22"/>
          <w:szCs w:val="22"/>
          <w:lang w:val="en-US"/>
        </w:rPr>
        <w:tab/>
      </w:r>
      <w:r w:rsidRPr="00295EBB">
        <w:rPr>
          <w:lang w:val="en-GB"/>
        </w:rPr>
        <w:t>Export Restriction</w:t>
      </w:r>
      <w:r w:rsidRPr="00295EBB">
        <w:tab/>
      </w:r>
      <w:r w:rsidRPr="00295EBB">
        <w:fldChar w:fldCharType="begin"/>
      </w:r>
      <w:r w:rsidRPr="00295EBB">
        <w:instrText xml:space="preserve"> PAGEREF _Toc533062724 \h </w:instrText>
      </w:r>
      <w:r w:rsidRPr="00295EBB">
        <w:fldChar w:fldCharType="separate"/>
      </w:r>
      <w:r w:rsidR="00336A88">
        <w:t>87</w:t>
      </w:r>
      <w:r w:rsidRPr="00295EBB">
        <w:fldChar w:fldCharType="end"/>
      </w:r>
    </w:p>
    <w:p w14:paraId="68EE4234" w14:textId="2F0567DC" w:rsidR="007775AA" w:rsidRPr="00295EBB" w:rsidRDefault="006059B6" w:rsidP="001C20CC">
      <w:pPr>
        <w:pStyle w:val="TOC1"/>
        <w:spacing w:before="0"/>
        <w:rPr>
          <w:b w:val="0"/>
          <w:bCs w:val="0"/>
          <w:lang w:val="en-GB"/>
        </w:rPr>
      </w:pPr>
      <w:r w:rsidRPr="00295EBB">
        <w:rPr>
          <w:lang w:val="en-GB"/>
        </w:rPr>
        <w:fldChar w:fldCharType="end"/>
      </w:r>
    </w:p>
    <w:p w14:paraId="176EBF7A" w14:textId="77777777" w:rsidR="007775AA" w:rsidRPr="00295EBB" w:rsidRDefault="007775AA" w:rsidP="007775AA">
      <w:pPr>
        <w:rPr>
          <w:b/>
          <w:bCs/>
        </w:rPr>
      </w:pPr>
      <w:r w:rsidRPr="00295EBB">
        <w:rPr>
          <w:lang w:val="en-GB"/>
        </w:rPr>
        <w:br w:type="page"/>
      </w:r>
    </w:p>
    <w:bookmarkEnd w:id="134"/>
    <w:bookmarkEnd w:id="135"/>
    <w:bookmarkEnd w:id="136"/>
    <w:p w14:paraId="0EB472F5" w14:textId="77777777" w:rsidR="001C20CC" w:rsidRPr="00295EBB" w:rsidRDefault="00820C7C" w:rsidP="001C20CC">
      <w:pPr>
        <w:spacing w:after="240"/>
        <w:jc w:val="center"/>
        <w:rPr>
          <w:b/>
          <w:bCs/>
          <w:sz w:val="36"/>
          <w:lang w:val="en-GB"/>
        </w:rPr>
      </w:pPr>
      <w:r w:rsidRPr="00295EBB">
        <w:rPr>
          <w:b/>
          <w:bCs/>
          <w:sz w:val="36"/>
          <w:lang w:val="en-GB"/>
        </w:rPr>
        <w:lastRenderedPageBreak/>
        <w:t>Section VII.  General Conditions of Contract</w:t>
      </w:r>
      <w:r w:rsidR="001C20CC" w:rsidRPr="00295EBB">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295EBB" w14:paraId="06DE0672" w14:textId="77777777">
        <w:trPr>
          <w:gridAfter w:val="1"/>
          <w:wAfter w:w="248" w:type="dxa"/>
        </w:trPr>
        <w:tc>
          <w:tcPr>
            <w:tcW w:w="2700" w:type="dxa"/>
          </w:tcPr>
          <w:p w14:paraId="3BAAC6FE" w14:textId="77777777" w:rsidR="001C20CC" w:rsidRPr="00295EBB" w:rsidRDefault="001C20CC" w:rsidP="005C6892">
            <w:pPr>
              <w:pStyle w:val="sec7-clauses"/>
              <w:numPr>
                <w:ilvl w:val="0"/>
                <w:numId w:val="118"/>
              </w:numPr>
              <w:spacing w:before="0" w:after="200"/>
              <w:rPr>
                <w:lang w:val="en-GB"/>
              </w:rPr>
            </w:pPr>
            <w:bookmarkStart w:id="149" w:name="_Toc533062689"/>
            <w:r w:rsidRPr="00295EBB">
              <w:rPr>
                <w:lang w:val="en-GB"/>
              </w:rPr>
              <w:t>Definitions</w:t>
            </w:r>
            <w:bookmarkEnd w:id="149"/>
          </w:p>
        </w:tc>
        <w:tc>
          <w:tcPr>
            <w:tcW w:w="6948" w:type="dxa"/>
          </w:tcPr>
          <w:p w14:paraId="21A0DBA3" w14:textId="77777777" w:rsidR="001C20CC" w:rsidRPr="00295EBB" w:rsidRDefault="001C20CC" w:rsidP="00C36CE9">
            <w:pPr>
              <w:pStyle w:val="Sub-ClauseText"/>
              <w:spacing w:before="0" w:after="200"/>
              <w:ind w:left="612" w:hanging="612"/>
              <w:rPr>
                <w:spacing w:val="0"/>
                <w:lang w:val="en-GB"/>
              </w:rPr>
            </w:pPr>
            <w:r w:rsidRPr="00295EBB">
              <w:rPr>
                <w:spacing w:val="0"/>
                <w:lang w:val="en-GB"/>
              </w:rPr>
              <w:t>1.1</w:t>
            </w:r>
            <w:r w:rsidRPr="00295EBB">
              <w:rPr>
                <w:spacing w:val="0"/>
                <w:lang w:val="en-GB"/>
              </w:rPr>
              <w:tab/>
              <w:t>The following words and expressions shall have the meanings hereby assigned to them:</w:t>
            </w:r>
          </w:p>
          <w:p w14:paraId="3316BC21" w14:textId="59F92DEF" w:rsidR="001C20CC" w:rsidRPr="00295EBB" w:rsidRDefault="001C20CC" w:rsidP="005C6892">
            <w:pPr>
              <w:pStyle w:val="Heading3"/>
              <w:numPr>
                <w:ilvl w:val="2"/>
                <w:numId w:val="75"/>
              </w:numPr>
              <w:rPr>
                <w:lang w:val="en-GB"/>
              </w:rPr>
            </w:pPr>
            <w:r w:rsidRPr="00295EBB">
              <w:rPr>
                <w:lang w:val="en-GB"/>
              </w:rPr>
              <w:t xml:space="preserve">“Bank” means the </w:t>
            </w:r>
            <w:r w:rsidR="002D5D7E" w:rsidRPr="00295EBB">
              <w:rPr>
                <w:lang w:val="en-GB"/>
              </w:rPr>
              <w:t xml:space="preserve">Council of </w:t>
            </w:r>
            <w:r w:rsidR="00A75C99" w:rsidRPr="00295EBB">
              <w:rPr>
                <w:lang w:val="en-GB"/>
              </w:rPr>
              <w:t>European Investment Bank (EIB)</w:t>
            </w:r>
            <w:r w:rsidRPr="00295EBB">
              <w:rPr>
                <w:lang w:val="en-GB"/>
              </w:rPr>
              <w:t>.</w:t>
            </w:r>
          </w:p>
          <w:p w14:paraId="0A3C1582" w14:textId="77777777" w:rsidR="001C20CC" w:rsidRPr="00295EBB" w:rsidRDefault="001C20CC" w:rsidP="005C6892">
            <w:pPr>
              <w:pStyle w:val="Heading3"/>
              <w:numPr>
                <w:ilvl w:val="2"/>
                <w:numId w:val="75"/>
              </w:numPr>
              <w:rPr>
                <w:lang w:val="en-GB"/>
              </w:rPr>
            </w:pPr>
            <w:r w:rsidRPr="00295EBB">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295EBB" w:rsidRDefault="001C20CC" w:rsidP="005C6892">
            <w:pPr>
              <w:pStyle w:val="Heading3"/>
              <w:numPr>
                <w:ilvl w:val="2"/>
                <w:numId w:val="75"/>
              </w:numPr>
              <w:rPr>
                <w:lang w:val="en-GB"/>
              </w:rPr>
            </w:pPr>
            <w:r w:rsidRPr="00295EBB">
              <w:rPr>
                <w:lang w:val="en-GB"/>
              </w:rPr>
              <w:t>“Contract Documents” means the documents listed in the Contract Agreement, including any amendments thereto.</w:t>
            </w:r>
          </w:p>
          <w:p w14:paraId="4D3FF3B7" w14:textId="77777777" w:rsidR="001C20CC" w:rsidRPr="00295EBB" w:rsidRDefault="001C20CC" w:rsidP="005C6892">
            <w:pPr>
              <w:pStyle w:val="Heading3"/>
              <w:numPr>
                <w:ilvl w:val="2"/>
                <w:numId w:val="75"/>
              </w:numPr>
              <w:rPr>
                <w:lang w:val="en-GB"/>
              </w:rPr>
            </w:pPr>
            <w:r w:rsidRPr="00295EBB">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295EBB" w:rsidRDefault="001C20CC" w:rsidP="005C6892">
            <w:pPr>
              <w:pStyle w:val="Heading3"/>
              <w:numPr>
                <w:ilvl w:val="2"/>
                <w:numId w:val="75"/>
              </w:numPr>
              <w:rPr>
                <w:lang w:val="en-GB"/>
              </w:rPr>
            </w:pPr>
            <w:r w:rsidRPr="00295EBB">
              <w:rPr>
                <w:lang w:val="en-GB"/>
              </w:rPr>
              <w:t>“Day” means calendar day.</w:t>
            </w:r>
          </w:p>
          <w:p w14:paraId="1FFFFA57" w14:textId="77777777" w:rsidR="001C20CC" w:rsidRPr="00295EBB" w:rsidRDefault="001C20CC" w:rsidP="005C6892">
            <w:pPr>
              <w:pStyle w:val="Heading3"/>
              <w:numPr>
                <w:ilvl w:val="2"/>
                <w:numId w:val="75"/>
              </w:numPr>
              <w:rPr>
                <w:lang w:val="en-GB"/>
              </w:rPr>
            </w:pPr>
            <w:r w:rsidRPr="00295EBB">
              <w:rPr>
                <w:lang w:val="en-GB"/>
              </w:rPr>
              <w:t xml:space="preserve"> “Completion” means the </w:t>
            </w:r>
            <w:proofErr w:type="spellStart"/>
            <w:r w:rsidRPr="00295EBB">
              <w:rPr>
                <w:lang w:val="en-GB"/>
              </w:rPr>
              <w:t>fulfillment</w:t>
            </w:r>
            <w:proofErr w:type="spellEnd"/>
            <w:r w:rsidRPr="00295EBB">
              <w:rPr>
                <w:lang w:val="en-GB"/>
              </w:rPr>
              <w:t xml:space="preserve"> of the Related Services by the Supplier in accordance with the terms and conditions set forth in the Contract. </w:t>
            </w:r>
          </w:p>
          <w:p w14:paraId="3A339A2C" w14:textId="77777777" w:rsidR="001C20CC" w:rsidRPr="00295EBB" w:rsidRDefault="001C20CC" w:rsidP="005C6892">
            <w:pPr>
              <w:pStyle w:val="Heading3"/>
              <w:numPr>
                <w:ilvl w:val="2"/>
                <w:numId w:val="75"/>
              </w:numPr>
              <w:rPr>
                <w:lang w:val="en-GB"/>
              </w:rPr>
            </w:pPr>
            <w:r w:rsidRPr="00295EBB">
              <w:rPr>
                <w:lang w:val="en-GB"/>
              </w:rPr>
              <w:t>“GCC” means the General Conditions of Contract.</w:t>
            </w:r>
          </w:p>
          <w:p w14:paraId="68AE5729" w14:textId="77777777" w:rsidR="001C20CC" w:rsidRPr="00295EBB" w:rsidRDefault="001C20CC" w:rsidP="005C6892">
            <w:pPr>
              <w:pStyle w:val="Heading3"/>
              <w:numPr>
                <w:ilvl w:val="2"/>
                <w:numId w:val="75"/>
              </w:numPr>
              <w:rPr>
                <w:lang w:val="en-GB"/>
              </w:rPr>
            </w:pPr>
            <w:r w:rsidRPr="00295EBB">
              <w:rPr>
                <w:lang w:val="en-GB"/>
              </w:rPr>
              <w:t>“Goods” means all of the commodities, raw material, machinery and equipment, and/or other materials that the Supplier is required to supply to the Purchaser under the Contract.</w:t>
            </w:r>
          </w:p>
          <w:p w14:paraId="03529D2F" w14:textId="77777777" w:rsidR="001C20CC" w:rsidRPr="00295EBB" w:rsidRDefault="001C20CC" w:rsidP="005C6892">
            <w:pPr>
              <w:pStyle w:val="Heading3"/>
              <w:numPr>
                <w:ilvl w:val="2"/>
                <w:numId w:val="75"/>
              </w:numPr>
              <w:rPr>
                <w:lang w:val="en-GB"/>
              </w:rPr>
            </w:pPr>
            <w:r w:rsidRPr="00295EBB">
              <w:rPr>
                <w:lang w:val="en-GB"/>
              </w:rPr>
              <w:t>“Purchaser’s Country” is the country specified in the Special Conditions of Contract (SCC).</w:t>
            </w:r>
          </w:p>
          <w:p w14:paraId="1364CD06" w14:textId="77777777" w:rsidR="001C20CC" w:rsidRPr="00295EBB" w:rsidRDefault="001C20CC" w:rsidP="005C6892">
            <w:pPr>
              <w:pStyle w:val="Heading3"/>
              <w:numPr>
                <w:ilvl w:val="2"/>
                <w:numId w:val="75"/>
              </w:numPr>
              <w:spacing w:after="180"/>
              <w:rPr>
                <w:lang w:val="en-GB"/>
              </w:rPr>
            </w:pPr>
            <w:r w:rsidRPr="00295EBB">
              <w:rPr>
                <w:lang w:val="en-GB"/>
              </w:rPr>
              <w:t xml:space="preserve">“Purchaser” means the entity purchasing the Goods and Related Services, as specified in the </w:t>
            </w:r>
            <w:r w:rsidRPr="00295EBB">
              <w:rPr>
                <w:b/>
                <w:lang w:val="en-GB"/>
              </w:rPr>
              <w:t>SCC</w:t>
            </w:r>
            <w:r w:rsidRPr="00295EBB">
              <w:rPr>
                <w:b/>
                <w:bCs/>
                <w:lang w:val="en-GB"/>
              </w:rPr>
              <w:t>.</w:t>
            </w:r>
          </w:p>
          <w:p w14:paraId="1D1A1475" w14:textId="77777777" w:rsidR="001C20CC" w:rsidRPr="00295EBB" w:rsidRDefault="001C20CC" w:rsidP="005C6892">
            <w:pPr>
              <w:pStyle w:val="Heading3"/>
              <w:numPr>
                <w:ilvl w:val="2"/>
                <w:numId w:val="75"/>
              </w:numPr>
              <w:spacing w:after="180"/>
              <w:rPr>
                <w:lang w:val="en-GB"/>
              </w:rPr>
            </w:pPr>
            <w:r w:rsidRPr="00295EBB">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295EBB" w:rsidRDefault="001C20CC" w:rsidP="005C6892">
            <w:pPr>
              <w:pStyle w:val="Heading3"/>
              <w:numPr>
                <w:ilvl w:val="2"/>
                <w:numId w:val="75"/>
              </w:numPr>
              <w:spacing w:after="220"/>
              <w:rPr>
                <w:lang w:val="en-GB"/>
              </w:rPr>
            </w:pPr>
            <w:r w:rsidRPr="00295EBB">
              <w:rPr>
                <w:lang w:val="en-GB"/>
              </w:rPr>
              <w:t>“SCC” means the Special Conditions of Contract.</w:t>
            </w:r>
          </w:p>
          <w:p w14:paraId="7C77A073" w14:textId="77777777" w:rsidR="001C20CC" w:rsidRPr="00295EBB" w:rsidRDefault="001C20CC" w:rsidP="005C6892">
            <w:pPr>
              <w:pStyle w:val="Heading3"/>
              <w:numPr>
                <w:ilvl w:val="2"/>
                <w:numId w:val="75"/>
              </w:numPr>
              <w:spacing w:after="220"/>
              <w:rPr>
                <w:lang w:val="en-GB"/>
              </w:rPr>
            </w:pPr>
            <w:r w:rsidRPr="00295EBB">
              <w:rPr>
                <w:lang w:val="en-GB"/>
              </w:rPr>
              <w:t xml:space="preserve">“Subcontractor” means any natural person, private or government entity, or a combination of the above, to whom </w:t>
            </w:r>
            <w:r w:rsidRPr="00295EBB">
              <w:rPr>
                <w:lang w:val="en-GB"/>
              </w:rPr>
              <w:lastRenderedPageBreak/>
              <w:t>any part of the Goods to be supplied or execution of any part of the Related Services is subcontracted by the Supplier.</w:t>
            </w:r>
          </w:p>
          <w:p w14:paraId="14535A2F" w14:textId="77777777" w:rsidR="001C20CC" w:rsidRPr="00295EBB" w:rsidRDefault="001C20CC" w:rsidP="005C6892">
            <w:pPr>
              <w:pStyle w:val="Heading3"/>
              <w:numPr>
                <w:ilvl w:val="2"/>
                <w:numId w:val="75"/>
              </w:numPr>
              <w:spacing w:after="220"/>
              <w:rPr>
                <w:spacing w:val="-4"/>
                <w:lang w:val="en-GB"/>
              </w:rPr>
            </w:pPr>
            <w:r w:rsidRPr="00295EBB">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295EBB" w:rsidRDefault="0051551F" w:rsidP="005C6892">
            <w:pPr>
              <w:pStyle w:val="Heading3"/>
              <w:numPr>
                <w:ilvl w:val="2"/>
                <w:numId w:val="75"/>
              </w:numPr>
              <w:spacing w:after="220"/>
              <w:rPr>
                <w:lang w:val="en-GB"/>
              </w:rPr>
            </w:pPr>
            <w:r w:rsidRPr="00295EBB">
              <w:rPr>
                <w:lang w:val="en-GB"/>
              </w:rPr>
              <w:t>“The Project Site</w:t>
            </w:r>
            <w:r w:rsidR="001C20CC" w:rsidRPr="00295EBB">
              <w:rPr>
                <w:lang w:val="en-GB"/>
              </w:rPr>
              <w:t xml:space="preserve">” where applicable, means the place named in the </w:t>
            </w:r>
            <w:r w:rsidR="001C20CC" w:rsidRPr="00295EBB">
              <w:rPr>
                <w:b/>
                <w:lang w:val="en-GB"/>
              </w:rPr>
              <w:t>SCC</w:t>
            </w:r>
            <w:r w:rsidR="001C20CC" w:rsidRPr="00295EBB">
              <w:rPr>
                <w:b/>
                <w:bCs/>
                <w:lang w:val="en-GB"/>
              </w:rPr>
              <w:t>.</w:t>
            </w:r>
          </w:p>
        </w:tc>
      </w:tr>
      <w:tr w:rsidR="001C20CC" w:rsidRPr="00295EBB" w14:paraId="62B901FD" w14:textId="77777777">
        <w:trPr>
          <w:gridAfter w:val="1"/>
          <w:wAfter w:w="248" w:type="dxa"/>
        </w:trPr>
        <w:tc>
          <w:tcPr>
            <w:tcW w:w="2700" w:type="dxa"/>
          </w:tcPr>
          <w:p w14:paraId="0EAA0488" w14:textId="77777777" w:rsidR="001C20CC" w:rsidRPr="00295EBB" w:rsidRDefault="001C20CC" w:rsidP="005C6892">
            <w:pPr>
              <w:pStyle w:val="sec7-clauses"/>
              <w:numPr>
                <w:ilvl w:val="0"/>
                <w:numId w:val="118"/>
              </w:numPr>
              <w:spacing w:before="0" w:after="200"/>
              <w:rPr>
                <w:lang w:val="en-GB"/>
              </w:rPr>
            </w:pPr>
            <w:bookmarkStart w:id="150" w:name="_Toc533062690"/>
            <w:r w:rsidRPr="00295EBB">
              <w:rPr>
                <w:lang w:val="en-GB"/>
              </w:rPr>
              <w:lastRenderedPageBreak/>
              <w:t>Contract Documents</w:t>
            </w:r>
            <w:bookmarkEnd w:id="150"/>
          </w:p>
        </w:tc>
        <w:tc>
          <w:tcPr>
            <w:tcW w:w="6948" w:type="dxa"/>
          </w:tcPr>
          <w:p w14:paraId="2B7C82F7" w14:textId="77777777" w:rsidR="001C20CC" w:rsidRPr="00295EBB" w:rsidRDefault="001C20CC" w:rsidP="005C6892">
            <w:pPr>
              <w:pStyle w:val="Sub-ClauseText"/>
              <w:numPr>
                <w:ilvl w:val="1"/>
                <w:numId w:val="74"/>
              </w:numPr>
              <w:spacing w:before="0" w:after="220"/>
              <w:ind w:left="605" w:hanging="605"/>
              <w:rPr>
                <w:spacing w:val="0"/>
                <w:lang w:val="en-GB"/>
              </w:rPr>
            </w:pPr>
            <w:r w:rsidRPr="00295EBB">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rsidRPr="00295EBB" w14:paraId="1E223BC0" w14:textId="77777777">
        <w:trPr>
          <w:gridAfter w:val="1"/>
          <w:wAfter w:w="248" w:type="dxa"/>
        </w:trPr>
        <w:tc>
          <w:tcPr>
            <w:tcW w:w="2700" w:type="dxa"/>
          </w:tcPr>
          <w:p w14:paraId="6E8E32F4" w14:textId="77777777" w:rsidR="001C20CC" w:rsidRPr="00295EBB" w:rsidRDefault="001C20CC" w:rsidP="005C6892">
            <w:pPr>
              <w:pStyle w:val="sec7-clauses"/>
              <w:numPr>
                <w:ilvl w:val="0"/>
                <w:numId w:val="118"/>
              </w:numPr>
              <w:spacing w:before="0" w:after="200"/>
              <w:rPr>
                <w:lang w:val="en-GB"/>
              </w:rPr>
            </w:pPr>
            <w:bookmarkStart w:id="151" w:name="_Toc533062691"/>
            <w:r w:rsidRPr="00295EBB">
              <w:rPr>
                <w:lang w:val="en-GB"/>
              </w:rPr>
              <w:t>Fraud and Corruption</w:t>
            </w:r>
            <w:bookmarkEnd w:id="151"/>
            <w:r w:rsidRPr="00295EBB">
              <w:rPr>
                <w:lang w:val="en-GB"/>
              </w:rPr>
              <w:t xml:space="preserve"> </w:t>
            </w:r>
          </w:p>
        </w:tc>
        <w:tc>
          <w:tcPr>
            <w:tcW w:w="6948" w:type="dxa"/>
          </w:tcPr>
          <w:p w14:paraId="07E5053C" w14:textId="77777777" w:rsidR="00E95EC9" w:rsidRPr="00295EBB" w:rsidRDefault="00E95EC9" w:rsidP="005C6892">
            <w:pPr>
              <w:pStyle w:val="Sub-ClauseText"/>
              <w:numPr>
                <w:ilvl w:val="1"/>
                <w:numId w:val="133"/>
              </w:numPr>
              <w:spacing w:before="0" w:after="220"/>
              <w:rPr>
                <w:spacing w:val="0"/>
                <w:lang w:val="en-GB"/>
              </w:rPr>
            </w:pPr>
            <w:r w:rsidRPr="00295EBB">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78067F33" w14:textId="77777777" w:rsidR="00E95EC9" w:rsidRPr="00295EBB" w:rsidRDefault="00E95EC9" w:rsidP="005C6892">
            <w:pPr>
              <w:pStyle w:val="Heading3"/>
              <w:numPr>
                <w:ilvl w:val="2"/>
                <w:numId w:val="132"/>
              </w:numPr>
              <w:spacing w:after="220"/>
              <w:rPr>
                <w:lang w:val="en-GB"/>
              </w:rPr>
            </w:pPr>
            <w:r w:rsidRPr="00295EBB">
              <w:rPr>
                <w:lang w:val="en-GB"/>
              </w:rPr>
              <w:t>defines, for the purposes of this provision, the terms set forth below as follows:</w:t>
            </w:r>
          </w:p>
          <w:p w14:paraId="2C4AAE68" w14:textId="77777777" w:rsidR="00E95EC9" w:rsidRPr="00295EBB" w:rsidRDefault="00E95EC9" w:rsidP="00E95EC9">
            <w:pPr>
              <w:ind w:left="1206"/>
              <w:jc w:val="both"/>
              <w:rPr>
                <w:lang w:val="en-GB"/>
              </w:rPr>
            </w:pPr>
            <w:r w:rsidRPr="00295EBB">
              <w:rPr>
                <w:lang w:val="en-GB"/>
              </w:rPr>
              <w:t>•</w:t>
            </w:r>
            <w:r w:rsidRPr="00295EBB">
              <w:rPr>
                <w:lang w:val="en-GB"/>
              </w:rPr>
              <w:tab/>
              <w:t>“Corrupt Practice” is the offering, giving, receiving or soliciting, directly or indirectly, anything of value to influence improperly the actions of another party.</w:t>
            </w:r>
          </w:p>
          <w:p w14:paraId="48118E64" w14:textId="77777777" w:rsidR="00E95EC9" w:rsidRPr="00295EBB" w:rsidRDefault="00E95EC9" w:rsidP="00E95EC9">
            <w:pPr>
              <w:ind w:left="1206"/>
              <w:jc w:val="both"/>
              <w:rPr>
                <w:lang w:val="en-GB"/>
              </w:rPr>
            </w:pPr>
            <w:r w:rsidRPr="00295EBB">
              <w:rPr>
                <w:lang w:val="en-GB"/>
              </w:rPr>
              <w:t>•</w:t>
            </w:r>
            <w:r w:rsidRPr="00295EBB">
              <w:rPr>
                <w:lang w:val="en-GB"/>
              </w:rPr>
              <w:tab/>
              <w:t>“Fraudulent Practice” is any act or omission, including a misrepresentation, that knowingly or recklessly misleads, or attempts to mislead, a party to obtain a financial or other benefit or to avoid an obligation.</w:t>
            </w:r>
          </w:p>
          <w:p w14:paraId="64907E86" w14:textId="77777777" w:rsidR="00E95EC9" w:rsidRPr="00295EBB" w:rsidRDefault="00E95EC9" w:rsidP="00E95EC9">
            <w:pPr>
              <w:ind w:left="1206"/>
              <w:jc w:val="both"/>
              <w:rPr>
                <w:lang w:val="en-GB"/>
              </w:rPr>
            </w:pPr>
            <w:r w:rsidRPr="00295EBB">
              <w:rPr>
                <w:lang w:val="en-GB"/>
              </w:rPr>
              <w:t>•</w:t>
            </w:r>
            <w:r w:rsidRPr="00295EBB">
              <w:rPr>
                <w:lang w:val="en-GB"/>
              </w:rPr>
              <w:tab/>
              <w:t>“Coercive Practice” is impairing or harming, or threatening to impair or harm, directly or indirectly, any party or the property of any party to influence improperly the actions of a party.</w:t>
            </w:r>
          </w:p>
          <w:p w14:paraId="1652BF9C" w14:textId="77777777" w:rsidR="00E95EC9" w:rsidRPr="00295EBB" w:rsidRDefault="00E95EC9" w:rsidP="00E95EC9">
            <w:pPr>
              <w:ind w:left="1206"/>
              <w:jc w:val="both"/>
              <w:rPr>
                <w:lang w:val="en-GB"/>
              </w:rPr>
            </w:pPr>
            <w:r w:rsidRPr="00295EBB">
              <w:rPr>
                <w:lang w:val="en-GB"/>
              </w:rPr>
              <w:t>•</w:t>
            </w:r>
            <w:r w:rsidRPr="00295EBB">
              <w:rPr>
                <w:lang w:val="en-GB"/>
              </w:rPr>
              <w:tab/>
              <w:t>“Collusive Practice” is an arrangement between two or more parties designed to achieve an improper purpose, including influencing improperly the actions of another party</w:t>
            </w:r>
          </w:p>
          <w:p w14:paraId="7F8D90D8" w14:textId="77777777" w:rsidR="00E95EC9" w:rsidRPr="00295EBB" w:rsidRDefault="00E95EC9" w:rsidP="00E95EC9">
            <w:pPr>
              <w:ind w:left="1206"/>
              <w:jc w:val="both"/>
              <w:rPr>
                <w:lang w:val="en-GB"/>
              </w:rPr>
            </w:pPr>
            <w:r w:rsidRPr="00295EBB">
              <w:rPr>
                <w:lang w:val="en-GB"/>
              </w:rPr>
              <w:t>•</w:t>
            </w:r>
            <w:r w:rsidRPr="00295EBB">
              <w:rPr>
                <w:lang w:val="en-GB"/>
              </w:rPr>
              <w:tab/>
              <w:t xml:space="preserve">“Obstructive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w:t>
            </w:r>
            <w:r w:rsidRPr="00295EBB">
              <w:rPr>
                <w:lang w:val="en-GB"/>
              </w:rPr>
              <w:lastRenderedPageBreak/>
              <w:t>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74FAB21D" w14:textId="77777777" w:rsidR="00E95EC9" w:rsidRPr="00295EBB" w:rsidRDefault="00E95EC9" w:rsidP="00E95EC9">
            <w:pPr>
              <w:ind w:left="1206"/>
              <w:jc w:val="both"/>
              <w:rPr>
                <w:lang w:val="en-GB"/>
              </w:rPr>
            </w:pPr>
            <w:r w:rsidRPr="00295EBB">
              <w:rPr>
                <w:lang w:val="en-GB"/>
              </w:rPr>
              <w:t>•</w:t>
            </w:r>
            <w:r w:rsidRPr="00295EBB">
              <w:rPr>
                <w:lang w:val="en-GB"/>
              </w:rPr>
              <w:tab/>
              <w:t>“Money Laundering” is defined in the Bank’s Anti-Fraud Policy</w:t>
            </w:r>
          </w:p>
          <w:p w14:paraId="50900848" w14:textId="77777777" w:rsidR="00E95EC9" w:rsidRPr="00295EBB" w:rsidRDefault="00E95EC9" w:rsidP="00E95EC9">
            <w:pPr>
              <w:ind w:left="1206"/>
              <w:jc w:val="both"/>
              <w:rPr>
                <w:lang w:val="en-GB"/>
              </w:rPr>
            </w:pPr>
            <w:r w:rsidRPr="00295EBB">
              <w:rPr>
                <w:lang w:val="en-GB"/>
              </w:rPr>
              <w:t>•</w:t>
            </w:r>
            <w:r w:rsidRPr="00295EBB">
              <w:rPr>
                <w:lang w:val="en-GB"/>
              </w:rPr>
              <w:tab/>
              <w:t>“Terrorist Financing” is defined in the Bank’s Anti-Fraud Policy</w:t>
            </w:r>
          </w:p>
          <w:p w14:paraId="409A94D6" w14:textId="77777777" w:rsidR="00E95EC9" w:rsidRPr="00295EBB" w:rsidRDefault="00E95EC9" w:rsidP="005C6892">
            <w:pPr>
              <w:pStyle w:val="Heading3"/>
              <w:numPr>
                <w:ilvl w:val="2"/>
                <w:numId w:val="132"/>
              </w:numPr>
              <w:spacing w:after="220"/>
              <w:rPr>
                <w:lang w:val="en-GB"/>
              </w:rPr>
            </w:pPr>
            <w:r w:rsidRPr="00295EBB">
              <w:rPr>
                <w:lang w:val="en-GB"/>
              </w:rPr>
              <w:t>will reject a proposal for award if it determines that the Bidder recommended for award has, directly or through an agent, engaged in Prohibited conduct in competing for the Contract in question;</w:t>
            </w:r>
          </w:p>
          <w:p w14:paraId="054CB80D" w14:textId="77777777" w:rsidR="00E95EC9" w:rsidRPr="00295EBB" w:rsidRDefault="00E95EC9" w:rsidP="005C6892">
            <w:pPr>
              <w:pStyle w:val="Heading3"/>
              <w:numPr>
                <w:ilvl w:val="2"/>
                <w:numId w:val="132"/>
              </w:numPr>
              <w:spacing w:after="220"/>
              <w:rPr>
                <w:lang w:val="en-GB"/>
              </w:rPr>
            </w:pPr>
            <w:r w:rsidRPr="00295EBB">
              <w:rPr>
                <w:lang w:val="en-GB"/>
              </w:rPr>
              <w:t>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promoter having taken action satisfactory to the Bank to investigate and/or terminate the prohibited conduct or, as the case may be, remedy the damage;</w:t>
            </w:r>
          </w:p>
          <w:p w14:paraId="6B3D8A2F" w14:textId="77777777" w:rsidR="00E95EC9" w:rsidRPr="00295EBB" w:rsidRDefault="00E95EC9" w:rsidP="005C6892">
            <w:pPr>
              <w:pStyle w:val="Heading3"/>
              <w:numPr>
                <w:ilvl w:val="2"/>
                <w:numId w:val="132"/>
              </w:numPr>
              <w:spacing w:after="220"/>
              <w:rPr>
                <w:lang w:val="en-GB"/>
              </w:rPr>
            </w:pPr>
            <w:r w:rsidRPr="00295EBB">
              <w:rPr>
                <w:lang w:val="en-GB"/>
              </w:rPr>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 and</w:t>
            </w:r>
          </w:p>
          <w:p w14:paraId="19E916F4" w14:textId="3435D95A" w:rsidR="001C20CC" w:rsidRPr="00295EBB" w:rsidRDefault="00E95EC9" w:rsidP="005C6892">
            <w:pPr>
              <w:pStyle w:val="Heading3"/>
              <w:numPr>
                <w:ilvl w:val="2"/>
                <w:numId w:val="132"/>
              </w:numPr>
              <w:spacing w:after="180"/>
              <w:rPr>
                <w:lang w:val="en-GB"/>
              </w:rPr>
            </w:pPr>
            <w:r w:rsidRPr="00295EBB">
              <w:rPr>
                <w:lang w:val="en-GB"/>
              </w:rPr>
              <w:t>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tc>
      </w:tr>
      <w:tr w:rsidR="001C20CC" w:rsidRPr="00295EBB" w14:paraId="476313B9" w14:textId="77777777">
        <w:trPr>
          <w:gridAfter w:val="1"/>
          <w:wAfter w:w="248" w:type="dxa"/>
        </w:trPr>
        <w:tc>
          <w:tcPr>
            <w:tcW w:w="2700" w:type="dxa"/>
          </w:tcPr>
          <w:p w14:paraId="225AF591" w14:textId="77777777" w:rsidR="001C20CC" w:rsidRPr="00295EBB" w:rsidRDefault="001C20CC" w:rsidP="005C6892">
            <w:pPr>
              <w:pStyle w:val="sec7-clauses"/>
              <w:numPr>
                <w:ilvl w:val="0"/>
                <w:numId w:val="118"/>
              </w:numPr>
              <w:spacing w:before="0" w:after="200"/>
              <w:rPr>
                <w:lang w:val="en-GB"/>
              </w:rPr>
            </w:pPr>
            <w:bookmarkStart w:id="152" w:name="_Toc533062692"/>
            <w:r w:rsidRPr="00295EBB">
              <w:rPr>
                <w:lang w:val="en-GB"/>
              </w:rPr>
              <w:lastRenderedPageBreak/>
              <w:t>Interpretation</w:t>
            </w:r>
            <w:bookmarkEnd w:id="152"/>
          </w:p>
        </w:tc>
        <w:tc>
          <w:tcPr>
            <w:tcW w:w="6948" w:type="dxa"/>
          </w:tcPr>
          <w:p w14:paraId="168B73BA" w14:textId="77777777" w:rsidR="001C20CC" w:rsidRPr="00295EBB" w:rsidRDefault="001C20CC" w:rsidP="005C6892">
            <w:pPr>
              <w:pStyle w:val="Sub-ClauseText"/>
              <w:numPr>
                <w:ilvl w:val="1"/>
                <w:numId w:val="76"/>
              </w:numPr>
              <w:spacing w:before="0" w:after="220"/>
              <w:rPr>
                <w:lang w:val="en-GB"/>
              </w:rPr>
            </w:pPr>
            <w:r w:rsidRPr="00295EBB">
              <w:rPr>
                <w:lang w:val="en-GB"/>
              </w:rPr>
              <w:t>If the context so requires it, singular means plural and vice versa.</w:t>
            </w:r>
          </w:p>
          <w:p w14:paraId="7EE354F3" w14:textId="77777777" w:rsidR="001C20CC" w:rsidRPr="00295EBB" w:rsidRDefault="001C20CC" w:rsidP="005C6892">
            <w:pPr>
              <w:pStyle w:val="Sub-ClauseText"/>
              <w:numPr>
                <w:ilvl w:val="1"/>
                <w:numId w:val="76"/>
              </w:numPr>
              <w:spacing w:before="0" w:after="220"/>
              <w:rPr>
                <w:spacing w:val="0"/>
                <w:lang w:val="en-GB"/>
              </w:rPr>
            </w:pPr>
            <w:r w:rsidRPr="00295EBB">
              <w:rPr>
                <w:spacing w:val="0"/>
                <w:lang w:val="en-GB"/>
              </w:rPr>
              <w:t>Incoterms</w:t>
            </w:r>
          </w:p>
          <w:p w14:paraId="723ED8D3" w14:textId="77777777" w:rsidR="001C20CC" w:rsidRPr="00295EBB" w:rsidRDefault="001C20CC" w:rsidP="005C6892">
            <w:pPr>
              <w:pStyle w:val="Heading3"/>
              <w:numPr>
                <w:ilvl w:val="2"/>
                <w:numId w:val="102"/>
              </w:numPr>
              <w:spacing w:after="220"/>
              <w:rPr>
                <w:lang w:val="en-GB"/>
              </w:rPr>
            </w:pPr>
            <w:r w:rsidRPr="00295EBB">
              <w:rPr>
                <w:lang w:val="en-GB"/>
              </w:rPr>
              <w:lastRenderedPageBreak/>
              <w:t xml:space="preserve">Unless </w:t>
            </w:r>
            <w:r w:rsidRPr="00295EBB">
              <w:rPr>
                <w:bCs/>
                <w:lang w:val="en-GB"/>
              </w:rPr>
              <w:t>inconsistent with any provision of the Contract</w:t>
            </w:r>
            <w:r w:rsidRPr="00295EBB">
              <w:rPr>
                <w:b/>
                <w:bCs/>
                <w:lang w:val="en-GB"/>
              </w:rPr>
              <w:t>,</w:t>
            </w:r>
            <w:r w:rsidRPr="00295EBB">
              <w:rPr>
                <w:lang w:val="en-GB"/>
              </w:rPr>
              <w:t xml:space="preserve"> the meaning of any trade term and the rights and obligations of parties thereunder shall be as prescribed by Incoterms.</w:t>
            </w:r>
          </w:p>
          <w:p w14:paraId="7010FBE1" w14:textId="77777777" w:rsidR="001C20CC" w:rsidRPr="00295EBB" w:rsidRDefault="001C20CC" w:rsidP="005C6892">
            <w:pPr>
              <w:pStyle w:val="Heading3"/>
              <w:numPr>
                <w:ilvl w:val="2"/>
                <w:numId w:val="102"/>
              </w:numPr>
              <w:spacing w:after="220"/>
              <w:rPr>
                <w:lang w:val="en-GB"/>
              </w:rPr>
            </w:pPr>
            <w:r w:rsidRPr="00295EBB">
              <w:rPr>
                <w:lang w:val="en-GB"/>
              </w:rPr>
              <w:t xml:space="preserve">The terms EXW, CIP, FCA, CFR and other similar terms, when used, shall be governed by the rules prescribed in the current edition of Incoterms specified in the </w:t>
            </w:r>
            <w:r w:rsidRPr="00295EBB">
              <w:rPr>
                <w:b/>
                <w:lang w:val="en-GB"/>
              </w:rPr>
              <w:t>SCC</w:t>
            </w:r>
            <w:r w:rsidRPr="00295EBB">
              <w:rPr>
                <w:lang w:val="en-GB"/>
              </w:rPr>
              <w:t xml:space="preserve"> and published by the International Chamber of Commerce in Paris, France.</w:t>
            </w:r>
          </w:p>
          <w:p w14:paraId="569BCFDD" w14:textId="77777777" w:rsidR="001C20CC" w:rsidRPr="00295EBB" w:rsidRDefault="001C20CC" w:rsidP="005C6892">
            <w:pPr>
              <w:pStyle w:val="Sub-ClauseText"/>
              <w:numPr>
                <w:ilvl w:val="1"/>
                <w:numId w:val="76"/>
              </w:numPr>
              <w:spacing w:before="0" w:after="220"/>
              <w:rPr>
                <w:spacing w:val="0"/>
                <w:lang w:val="en-GB"/>
              </w:rPr>
            </w:pPr>
            <w:r w:rsidRPr="00295EBB">
              <w:rPr>
                <w:spacing w:val="0"/>
                <w:lang w:val="en-GB"/>
              </w:rPr>
              <w:t>Entire Agreement</w:t>
            </w:r>
          </w:p>
          <w:p w14:paraId="32822522" w14:textId="77777777" w:rsidR="001C20CC" w:rsidRPr="00295EBB" w:rsidRDefault="001C20CC" w:rsidP="00C36CE9">
            <w:pPr>
              <w:pStyle w:val="Sub-ClauseText"/>
              <w:spacing w:before="0" w:after="220"/>
              <w:ind w:left="600"/>
              <w:rPr>
                <w:spacing w:val="0"/>
                <w:lang w:val="en-GB"/>
              </w:rPr>
            </w:pPr>
            <w:r w:rsidRPr="00295EBB">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295EBB" w:rsidRDefault="001C20CC" w:rsidP="005C6892">
            <w:pPr>
              <w:pStyle w:val="Sub-ClauseText"/>
              <w:numPr>
                <w:ilvl w:val="1"/>
                <w:numId w:val="76"/>
              </w:numPr>
              <w:spacing w:before="0" w:after="220"/>
              <w:ind w:left="605"/>
              <w:rPr>
                <w:spacing w:val="0"/>
                <w:lang w:val="en-GB"/>
              </w:rPr>
            </w:pPr>
            <w:r w:rsidRPr="00295EBB">
              <w:rPr>
                <w:spacing w:val="0"/>
                <w:lang w:val="en-GB"/>
              </w:rPr>
              <w:t>Amendment</w:t>
            </w:r>
          </w:p>
          <w:p w14:paraId="6EBDF1BE" w14:textId="77777777" w:rsidR="001C20CC" w:rsidRPr="00295EBB" w:rsidRDefault="001C20CC" w:rsidP="00C36CE9">
            <w:pPr>
              <w:pStyle w:val="Sub-ClauseText"/>
              <w:spacing w:before="0" w:after="180"/>
              <w:ind w:left="605"/>
              <w:rPr>
                <w:spacing w:val="0"/>
                <w:lang w:val="en-GB"/>
              </w:rPr>
            </w:pPr>
            <w:r w:rsidRPr="00295EBB">
              <w:rPr>
                <w:spacing w:val="0"/>
                <w:lang w:val="en-GB"/>
              </w:rPr>
              <w:t>No amendment or other variation of the Contract shall be valid unless it is in writing, is dated, expressly refers to the Contract, and is signed by a duly authorized representative of each party thereto.</w:t>
            </w:r>
          </w:p>
          <w:p w14:paraId="07F00302" w14:textId="77777777" w:rsidR="001C20CC" w:rsidRPr="00295EBB" w:rsidRDefault="001C20CC" w:rsidP="005C6892">
            <w:pPr>
              <w:pStyle w:val="Sub-ClauseText"/>
              <w:numPr>
                <w:ilvl w:val="1"/>
                <w:numId w:val="76"/>
              </w:numPr>
              <w:spacing w:before="0" w:after="180"/>
              <w:rPr>
                <w:spacing w:val="0"/>
                <w:lang w:val="en-GB"/>
              </w:rPr>
            </w:pPr>
            <w:r w:rsidRPr="00295EBB">
              <w:rPr>
                <w:spacing w:val="0"/>
                <w:lang w:val="en-GB"/>
              </w:rPr>
              <w:t>Nonwaiver</w:t>
            </w:r>
          </w:p>
          <w:p w14:paraId="1DB0164E" w14:textId="77777777" w:rsidR="001C20CC" w:rsidRPr="00295EBB" w:rsidRDefault="001C20CC" w:rsidP="005C6892">
            <w:pPr>
              <w:pStyle w:val="Heading3"/>
              <w:numPr>
                <w:ilvl w:val="2"/>
                <w:numId w:val="103"/>
              </w:numPr>
              <w:spacing w:after="180"/>
              <w:rPr>
                <w:lang w:val="en-GB"/>
              </w:rPr>
            </w:pPr>
            <w:r w:rsidRPr="00295EBB">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295EBB" w:rsidRDefault="001C20CC" w:rsidP="005C6892">
            <w:pPr>
              <w:pStyle w:val="Heading3"/>
              <w:numPr>
                <w:ilvl w:val="2"/>
                <w:numId w:val="103"/>
              </w:numPr>
              <w:spacing w:after="180"/>
              <w:rPr>
                <w:lang w:val="en-GB"/>
              </w:rPr>
            </w:pPr>
            <w:r w:rsidRPr="00295EBB">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295EBB" w:rsidRDefault="001C20CC" w:rsidP="005C6892">
            <w:pPr>
              <w:pStyle w:val="Sub-ClauseText"/>
              <w:numPr>
                <w:ilvl w:val="1"/>
                <w:numId w:val="76"/>
              </w:numPr>
              <w:spacing w:before="0" w:after="180"/>
              <w:ind w:left="605" w:hanging="605"/>
              <w:rPr>
                <w:spacing w:val="0"/>
                <w:lang w:val="en-GB"/>
              </w:rPr>
            </w:pPr>
            <w:r w:rsidRPr="00295EBB">
              <w:rPr>
                <w:spacing w:val="0"/>
                <w:lang w:val="en-GB"/>
              </w:rPr>
              <w:t>Severability</w:t>
            </w:r>
          </w:p>
          <w:p w14:paraId="65068D2E" w14:textId="77777777" w:rsidR="001C20CC" w:rsidRPr="00295EBB" w:rsidRDefault="001C20CC" w:rsidP="00C36CE9">
            <w:pPr>
              <w:pStyle w:val="Sub-ClauseText"/>
              <w:spacing w:before="0" w:after="180"/>
              <w:ind w:left="600"/>
              <w:rPr>
                <w:spacing w:val="0"/>
                <w:lang w:val="en-GB"/>
              </w:rPr>
            </w:pPr>
            <w:r w:rsidRPr="00295EBB">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295EBB" w14:paraId="6616768D" w14:textId="77777777">
        <w:trPr>
          <w:gridAfter w:val="1"/>
          <w:wAfter w:w="248" w:type="dxa"/>
        </w:trPr>
        <w:tc>
          <w:tcPr>
            <w:tcW w:w="2700" w:type="dxa"/>
          </w:tcPr>
          <w:p w14:paraId="3EF87D45" w14:textId="77777777" w:rsidR="001C20CC" w:rsidRPr="00295EBB" w:rsidRDefault="001C20CC" w:rsidP="005C6892">
            <w:pPr>
              <w:pStyle w:val="sec7-clauses"/>
              <w:numPr>
                <w:ilvl w:val="0"/>
                <w:numId w:val="118"/>
              </w:numPr>
              <w:spacing w:before="0" w:after="200"/>
              <w:rPr>
                <w:lang w:val="en-GB"/>
              </w:rPr>
            </w:pPr>
            <w:bookmarkStart w:id="153" w:name="_Toc533062693"/>
            <w:r w:rsidRPr="00295EBB">
              <w:rPr>
                <w:lang w:val="en-GB"/>
              </w:rPr>
              <w:lastRenderedPageBreak/>
              <w:t>Language</w:t>
            </w:r>
            <w:bookmarkEnd w:id="153"/>
          </w:p>
        </w:tc>
        <w:tc>
          <w:tcPr>
            <w:tcW w:w="6948" w:type="dxa"/>
          </w:tcPr>
          <w:p w14:paraId="5DEA8A78" w14:textId="77777777" w:rsidR="001C20CC" w:rsidRPr="00295EBB" w:rsidRDefault="001C20CC" w:rsidP="00C07A4D">
            <w:pPr>
              <w:pStyle w:val="Sub-ClauseText"/>
              <w:numPr>
                <w:ilvl w:val="1"/>
                <w:numId w:val="11"/>
              </w:numPr>
              <w:spacing w:before="0" w:after="180"/>
              <w:ind w:left="648" w:hanging="648"/>
              <w:rPr>
                <w:spacing w:val="0"/>
                <w:lang w:val="en-GB"/>
              </w:rPr>
            </w:pPr>
            <w:r w:rsidRPr="00295EBB">
              <w:rPr>
                <w:spacing w:val="0"/>
                <w:lang w:val="en-GB"/>
              </w:rPr>
              <w:t xml:space="preserve">The Contract as well as all correspondence and documents relating to the Contract exchanged by the Supplier and the Purchaser, shall be written in the language specified in the </w:t>
            </w:r>
            <w:r w:rsidRPr="00295EBB">
              <w:rPr>
                <w:b/>
                <w:spacing w:val="0"/>
                <w:lang w:val="en-GB"/>
              </w:rPr>
              <w:t>SCC</w:t>
            </w:r>
            <w:r w:rsidRPr="00295EBB">
              <w:rPr>
                <w:b/>
                <w:bCs/>
                <w:spacing w:val="0"/>
                <w:lang w:val="en-GB"/>
              </w:rPr>
              <w:t>.</w:t>
            </w:r>
            <w:r w:rsidRPr="00295EBB">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295EBB">
              <w:rPr>
                <w:b/>
                <w:bCs/>
                <w:spacing w:val="0"/>
                <w:lang w:val="en-GB"/>
              </w:rPr>
              <w:t>,</w:t>
            </w:r>
            <w:r w:rsidRPr="00295EBB">
              <w:rPr>
                <w:spacing w:val="0"/>
                <w:lang w:val="en-GB"/>
              </w:rPr>
              <w:t xml:space="preserve"> in which case, for purposes of interpretation of the Contract, this translation shall govern.</w:t>
            </w:r>
          </w:p>
          <w:p w14:paraId="09CF0599" w14:textId="77777777" w:rsidR="001C20CC" w:rsidRPr="00295EBB" w:rsidRDefault="001C20CC" w:rsidP="00C07A4D">
            <w:pPr>
              <w:pStyle w:val="Sub-ClauseText"/>
              <w:numPr>
                <w:ilvl w:val="1"/>
                <w:numId w:val="11"/>
              </w:numPr>
              <w:spacing w:before="0" w:after="180"/>
              <w:ind w:left="648" w:hanging="648"/>
              <w:rPr>
                <w:spacing w:val="0"/>
                <w:lang w:val="en-GB"/>
              </w:rPr>
            </w:pPr>
            <w:r w:rsidRPr="00295EBB">
              <w:rPr>
                <w:spacing w:val="0"/>
                <w:lang w:val="en-GB"/>
              </w:rPr>
              <w:t>The Supplier shall bear all costs of translation to the governing language and all risks of the accuracy of such translation, for documents provided by the Supplier.</w:t>
            </w:r>
          </w:p>
        </w:tc>
      </w:tr>
      <w:tr w:rsidR="001C20CC" w:rsidRPr="00295EBB" w14:paraId="59F8FA0F" w14:textId="77777777">
        <w:trPr>
          <w:gridAfter w:val="1"/>
          <w:wAfter w:w="248" w:type="dxa"/>
        </w:trPr>
        <w:tc>
          <w:tcPr>
            <w:tcW w:w="2700" w:type="dxa"/>
          </w:tcPr>
          <w:p w14:paraId="06CEF35E" w14:textId="77777777" w:rsidR="001C20CC" w:rsidRPr="00295EBB" w:rsidRDefault="001C20CC" w:rsidP="005C6892">
            <w:pPr>
              <w:pStyle w:val="sec7-clauses"/>
              <w:numPr>
                <w:ilvl w:val="0"/>
                <w:numId w:val="118"/>
              </w:numPr>
              <w:spacing w:before="0" w:after="200"/>
              <w:rPr>
                <w:lang w:val="en-GB"/>
              </w:rPr>
            </w:pPr>
            <w:bookmarkStart w:id="154" w:name="_Toc533062694"/>
            <w:r w:rsidRPr="00295EBB">
              <w:rPr>
                <w:lang w:val="en-GB"/>
              </w:rPr>
              <w:t>Joint Venture, Consortium or Association</w:t>
            </w:r>
            <w:bookmarkEnd w:id="154"/>
          </w:p>
        </w:tc>
        <w:tc>
          <w:tcPr>
            <w:tcW w:w="6948" w:type="dxa"/>
          </w:tcPr>
          <w:p w14:paraId="4C5AFF17" w14:textId="77777777" w:rsidR="001C20CC" w:rsidRPr="00295EBB" w:rsidRDefault="001C20CC" w:rsidP="005C6892">
            <w:pPr>
              <w:pStyle w:val="Sub-ClauseText"/>
              <w:numPr>
                <w:ilvl w:val="1"/>
                <w:numId w:val="77"/>
              </w:numPr>
              <w:spacing w:before="0" w:after="200"/>
              <w:rPr>
                <w:lang w:val="en-GB"/>
              </w:rPr>
            </w:pPr>
            <w:r w:rsidRPr="00295EBB">
              <w:rPr>
                <w:lang w:val="en-GB"/>
              </w:rPr>
              <w:t xml:space="preserve">If the Supplier is a joint venture, consortium, or association, all of the parties shall be jointly and severally liable to the Purchaser for the </w:t>
            </w:r>
            <w:proofErr w:type="spellStart"/>
            <w:r w:rsidRPr="00295EBB">
              <w:rPr>
                <w:lang w:val="en-GB"/>
              </w:rPr>
              <w:t>fulfillment</w:t>
            </w:r>
            <w:proofErr w:type="spellEnd"/>
            <w:r w:rsidRPr="00295EBB">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295EBB" w14:paraId="2D26B106" w14:textId="77777777">
        <w:trPr>
          <w:gridAfter w:val="1"/>
          <w:wAfter w:w="248" w:type="dxa"/>
        </w:trPr>
        <w:tc>
          <w:tcPr>
            <w:tcW w:w="2700" w:type="dxa"/>
          </w:tcPr>
          <w:p w14:paraId="3F9DF016" w14:textId="77777777" w:rsidR="001C20CC" w:rsidRPr="00295EBB" w:rsidRDefault="001C20CC" w:rsidP="005C6892">
            <w:pPr>
              <w:pStyle w:val="sec7-clauses"/>
              <w:numPr>
                <w:ilvl w:val="0"/>
                <w:numId w:val="118"/>
              </w:numPr>
              <w:spacing w:before="0" w:after="200"/>
              <w:rPr>
                <w:lang w:val="en-GB"/>
              </w:rPr>
            </w:pPr>
            <w:bookmarkStart w:id="155" w:name="_Toc533062695"/>
            <w:r w:rsidRPr="00295EBB">
              <w:rPr>
                <w:lang w:val="en-GB"/>
              </w:rPr>
              <w:t>Eligibility</w:t>
            </w:r>
            <w:bookmarkEnd w:id="155"/>
          </w:p>
        </w:tc>
        <w:tc>
          <w:tcPr>
            <w:tcW w:w="6948" w:type="dxa"/>
          </w:tcPr>
          <w:p w14:paraId="29103F48" w14:textId="77777777" w:rsidR="001C20CC" w:rsidRPr="00295EBB" w:rsidRDefault="001C20CC" w:rsidP="00C07A4D">
            <w:pPr>
              <w:pStyle w:val="Sub-ClauseText"/>
              <w:numPr>
                <w:ilvl w:val="1"/>
                <w:numId w:val="12"/>
              </w:numPr>
              <w:spacing w:before="0" w:after="200"/>
              <w:ind w:left="547" w:hanging="547"/>
              <w:rPr>
                <w:spacing w:val="0"/>
                <w:lang w:val="en-GB"/>
              </w:rPr>
            </w:pPr>
            <w:r w:rsidRPr="00295EBB">
              <w:rPr>
                <w:spacing w:val="0"/>
                <w:lang w:val="en-GB"/>
              </w:rPr>
              <w:t>The Supplier and its Subcontractors shall have the nati</w:t>
            </w:r>
            <w:r w:rsidR="00596A5D" w:rsidRPr="00295EBB">
              <w:rPr>
                <w:spacing w:val="0"/>
                <w:lang w:val="en-GB"/>
              </w:rPr>
              <w:t>onality of an eligible country.</w:t>
            </w:r>
            <w:r w:rsidRPr="00295EBB">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295EBB" w:rsidRDefault="001C20CC" w:rsidP="00C07A4D">
            <w:pPr>
              <w:pStyle w:val="Sub-ClauseText"/>
              <w:numPr>
                <w:ilvl w:val="1"/>
                <w:numId w:val="12"/>
              </w:numPr>
              <w:spacing w:before="0" w:after="200"/>
              <w:ind w:left="547" w:hanging="547"/>
              <w:rPr>
                <w:spacing w:val="0"/>
                <w:lang w:val="en-GB"/>
              </w:rPr>
            </w:pPr>
            <w:r w:rsidRPr="00295EBB">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295EBB" w14:paraId="106B8B8F" w14:textId="77777777">
        <w:trPr>
          <w:gridAfter w:val="1"/>
          <w:wAfter w:w="248" w:type="dxa"/>
        </w:trPr>
        <w:tc>
          <w:tcPr>
            <w:tcW w:w="2700" w:type="dxa"/>
          </w:tcPr>
          <w:p w14:paraId="406203BA" w14:textId="77777777" w:rsidR="001C20CC" w:rsidRPr="00295EBB" w:rsidRDefault="001C20CC" w:rsidP="005C6892">
            <w:pPr>
              <w:pStyle w:val="sec7-clauses"/>
              <w:numPr>
                <w:ilvl w:val="0"/>
                <w:numId w:val="118"/>
              </w:numPr>
              <w:spacing w:before="0" w:after="200"/>
              <w:rPr>
                <w:lang w:val="en-GB"/>
              </w:rPr>
            </w:pPr>
            <w:bookmarkStart w:id="156" w:name="_Toc533062696"/>
            <w:r w:rsidRPr="00295EBB">
              <w:rPr>
                <w:lang w:val="en-GB"/>
              </w:rPr>
              <w:t>Notices</w:t>
            </w:r>
            <w:bookmarkEnd w:id="156"/>
          </w:p>
        </w:tc>
        <w:tc>
          <w:tcPr>
            <w:tcW w:w="6948" w:type="dxa"/>
          </w:tcPr>
          <w:p w14:paraId="0B35DA87" w14:textId="77777777" w:rsidR="001C20CC" w:rsidRPr="00295EBB" w:rsidRDefault="001C20CC" w:rsidP="00C07A4D">
            <w:pPr>
              <w:pStyle w:val="Sub-ClauseText"/>
              <w:numPr>
                <w:ilvl w:val="1"/>
                <w:numId w:val="13"/>
              </w:numPr>
              <w:spacing w:before="0" w:after="200"/>
              <w:rPr>
                <w:spacing w:val="0"/>
                <w:lang w:val="en-GB"/>
              </w:rPr>
            </w:pPr>
            <w:r w:rsidRPr="00295EBB">
              <w:rPr>
                <w:spacing w:val="0"/>
                <w:lang w:val="en-GB"/>
              </w:rPr>
              <w:t xml:space="preserve">Any notice given by one party to the other pursuant to the Contract shall be in writing to the address specified in the </w:t>
            </w:r>
            <w:r w:rsidRPr="00295EBB">
              <w:rPr>
                <w:b/>
                <w:spacing w:val="0"/>
                <w:lang w:val="en-GB"/>
              </w:rPr>
              <w:t>SCC</w:t>
            </w:r>
            <w:r w:rsidRPr="00295EBB">
              <w:rPr>
                <w:b/>
                <w:bCs/>
                <w:spacing w:val="0"/>
                <w:lang w:val="en-GB"/>
              </w:rPr>
              <w:t>.</w:t>
            </w:r>
            <w:r w:rsidRPr="00295EBB">
              <w:rPr>
                <w:spacing w:val="0"/>
                <w:lang w:val="en-GB"/>
              </w:rPr>
              <w:t xml:space="preserve">  The term “in writing” means communicated in written form with proof of receipt. </w:t>
            </w:r>
          </w:p>
          <w:p w14:paraId="2C0D2C5C" w14:textId="77777777" w:rsidR="001C20CC" w:rsidRPr="00295EBB" w:rsidRDefault="001C20CC" w:rsidP="00C07A4D">
            <w:pPr>
              <w:pStyle w:val="Sub-ClauseText"/>
              <w:numPr>
                <w:ilvl w:val="1"/>
                <w:numId w:val="13"/>
              </w:numPr>
              <w:spacing w:before="0" w:after="200"/>
              <w:rPr>
                <w:spacing w:val="0"/>
                <w:lang w:val="en-GB"/>
              </w:rPr>
            </w:pPr>
            <w:r w:rsidRPr="00295EBB">
              <w:rPr>
                <w:spacing w:val="0"/>
                <w:lang w:val="en-GB"/>
              </w:rPr>
              <w:t>A notice shall be effective when delivered or on the notice’s effective date, whichever is later.</w:t>
            </w:r>
          </w:p>
        </w:tc>
      </w:tr>
      <w:tr w:rsidR="001C20CC" w:rsidRPr="00295EBB" w14:paraId="41864A95" w14:textId="77777777">
        <w:tc>
          <w:tcPr>
            <w:tcW w:w="2700" w:type="dxa"/>
          </w:tcPr>
          <w:p w14:paraId="08D5A107" w14:textId="77777777" w:rsidR="001C20CC" w:rsidRPr="00295EBB" w:rsidRDefault="001C20CC" w:rsidP="005C6892">
            <w:pPr>
              <w:pStyle w:val="sec7-clauses"/>
              <w:numPr>
                <w:ilvl w:val="0"/>
                <w:numId w:val="118"/>
              </w:numPr>
              <w:spacing w:before="0" w:after="200"/>
              <w:rPr>
                <w:lang w:val="en-GB"/>
              </w:rPr>
            </w:pPr>
            <w:bookmarkStart w:id="157" w:name="_Toc533062697"/>
            <w:r w:rsidRPr="00295EBB">
              <w:rPr>
                <w:lang w:val="en-GB"/>
              </w:rPr>
              <w:t>Governing Law</w:t>
            </w:r>
            <w:bookmarkEnd w:id="157"/>
          </w:p>
        </w:tc>
        <w:tc>
          <w:tcPr>
            <w:tcW w:w="7196" w:type="dxa"/>
            <w:gridSpan w:val="2"/>
          </w:tcPr>
          <w:p w14:paraId="068F463D" w14:textId="77777777" w:rsidR="001C20CC" w:rsidRPr="00295EBB" w:rsidRDefault="001C20CC" w:rsidP="005C6892">
            <w:pPr>
              <w:pStyle w:val="Sub-ClauseText"/>
              <w:numPr>
                <w:ilvl w:val="1"/>
                <w:numId w:val="78"/>
              </w:numPr>
              <w:spacing w:before="0" w:after="200"/>
              <w:rPr>
                <w:spacing w:val="0"/>
                <w:lang w:val="en-GB"/>
              </w:rPr>
            </w:pPr>
            <w:r w:rsidRPr="00295EBB">
              <w:rPr>
                <w:spacing w:val="0"/>
                <w:lang w:val="en-GB"/>
              </w:rPr>
              <w:t xml:space="preserve">The Contract shall be governed by and interpreted in accordance with the laws of the Purchaser’s Country, unless otherwise specified in the </w:t>
            </w:r>
            <w:r w:rsidRPr="00295EBB">
              <w:rPr>
                <w:b/>
                <w:spacing w:val="0"/>
                <w:lang w:val="en-GB"/>
              </w:rPr>
              <w:t>SCC</w:t>
            </w:r>
            <w:r w:rsidRPr="00295EBB">
              <w:rPr>
                <w:b/>
                <w:bCs/>
                <w:spacing w:val="0"/>
                <w:lang w:val="en-GB"/>
              </w:rPr>
              <w:t>.</w:t>
            </w:r>
          </w:p>
        </w:tc>
      </w:tr>
      <w:tr w:rsidR="001C20CC" w:rsidRPr="00295EBB" w14:paraId="7694661B" w14:textId="77777777">
        <w:tc>
          <w:tcPr>
            <w:tcW w:w="2700" w:type="dxa"/>
          </w:tcPr>
          <w:p w14:paraId="57E8075A" w14:textId="77777777" w:rsidR="001C20CC" w:rsidRPr="00295EBB" w:rsidRDefault="001C20CC" w:rsidP="005C6892">
            <w:pPr>
              <w:pStyle w:val="sec7-clauses"/>
              <w:numPr>
                <w:ilvl w:val="0"/>
                <w:numId w:val="118"/>
              </w:numPr>
              <w:spacing w:before="0" w:after="200"/>
              <w:rPr>
                <w:lang w:val="en-GB"/>
              </w:rPr>
            </w:pPr>
            <w:bookmarkStart w:id="158" w:name="_Toc533062698"/>
            <w:r w:rsidRPr="00295EBB">
              <w:rPr>
                <w:lang w:val="en-GB"/>
              </w:rPr>
              <w:lastRenderedPageBreak/>
              <w:t>Settlement of Disputes</w:t>
            </w:r>
            <w:bookmarkEnd w:id="158"/>
          </w:p>
        </w:tc>
        <w:tc>
          <w:tcPr>
            <w:tcW w:w="7196" w:type="dxa"/>
            <w:gridSpan w:val="2"/>
          </w:tcPr>
          <w:p w14:paraId="7B6EDDA2" w14:textId="77777777" w:rsidR="001C20CC" w:rsidRPr="00295EBB" w:rsidRDefault="001C20CC" w:rsidP="00C07A4D">
            <w:pPr>
              <w:pStyle w:val="Sub-ClauseText"/>
              <w:numPr>
                <w:ilvl w:val="1"/>
                <w:numId w:val="14"/>
              </w:numPr>
              <w:spacing w:before="0" w:after="200"/>
              <w:ind w:left="605" w:hanging="605"/>
              <w:rPr>
                <w:spacing w:val="0"/>
                <w:lang w:val="en-GB"/>
              </w:rPr>
            </w:pPr>
            <w:r w:rsidRPr="00295EBB">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295EBB" w:rsidRDefault="001C20CC" w:rsidP="00C07A4D">
            <w:pPr>
              <w:pStyle w:val="Sub-ClauseText"/>
              <w:numPr>
                <w:ilvl w:val="1"/>
                <w:numId w:val="14"/>
              </w:numPr>
              <w:spacing w:before="0" w:after="200"/>
              <w:ind w:left="605" w:hanging="605"/>
              <w:rPr>
                <w:spacing w:val="0"/>
                <w:lang w:val="en-GB"/>
              </w:rPr>
            </w:pPr>
            <w:r w:rsidRPr="00295EBB">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295EBB">
              <w:rPr>
                <w:b/>
                <w:spacing w:val="0"/>
                <w:lang w:val="en-GB"/>
              </w:rPr>
              <w:t xml:space="preserve">specified in the SCC. </w:t>
            </w:r>
          </w:p>
          <w:p w14:paraId="284F4447" w14:textId="77777777" w:rsidR="001C20CC" w:rsidRPr="00295EBB" w:rsidRDefault="001C20CC" w:rsidP="00C07A4D">
            <w:pPr>
              <w:pStyle w:val="Sub-ClauseText"/>
              <w:numPr>
                <w:ilvl w:val="1"/>
                <w:numId w:val="14"/>
              </w:numPr>
              <w:spacing w:before="0" w:after="240"/>
              <w:ind w:left="605" w:hanging="605"/>
              <w:rPr>
                <w:lang w:val="en-GB"/>
              </w:rPr>
            </w:pPr>
            <w:r w:rsidRPr="00295EBB">
              <w:rPr>
                <w:lang w:val="en-GB"/>
              </w:rPr>
              <w:t xml:space="preserve"> Notwithstanding any reference to arbitration herein, </w:t>
            </w:r>
          </w:p>
          <w:p w14:paraId="03FB207A" w14:textId="77777777" w:rsidR="001C20CC" w:rsidRPr="00295EBB" w:rsidRDefault="001C20CC" w:rsidP="005C6892">
            <w:pPr>
              <w:pStyle w:val="Sub-ClauseText"/>
              <w:numPr>
                <w:ilvl w:val="2"/>
                <w:numId w:val="78"/>
              </w:numPr>
              <w:spacing w:before="0" w:after="160"/>
              <w:rPr>
                <w:lang w:val="en-GB"/>
              </w:rPr>
            </w:pPr>
            <w:r w:rsidRPr="00295EBB">
              <w:rPr>
                <w:lang w:val="en-GB"/>
              </w:rPr>
              <w:t xml:space="preserve">the parties shall continue to perform their respective obligations under the Contract unless they otherwise agree; and </w:t>
            </w:r>
          </w:p>
          <w:p w14:paraId="5419A323" w14:textId="77777777" w:rsidR="001C20CC" w:rsidRPr="00295EBB" w:rsidRDefault="001C20CC" w:rsidP="005C6892">
            <w:pPr>
              <w:pStyle w:val="Sub-ClauseText"/>
              <w:numPr>
                <w:ilvl w:val="2"/>
                <w:numId w:val="78"/>
              </w:numPr>
              <w:spacing w:before="0" w:after="200"/>
              <w:rPr>
                <w:spacing w:val="0"/>
                <w:lang w:val="en-GB"/>
              </w:rPr>
            </w:pPr>
            <w:r w:rsidRPr="00295EBB">
              <w:rPr>
                <w:lang w:val="en-GB"/>
              </w:rPr>
              <w:t>the Purchaser shall pay the Supplier any monies due the Supplier.</w:t>
            </w:r>
          </w:p>
        </w:tc>
      </w:tr>
      <w:tr w:rsidR="001C20CC" w:rsidRPr="00295EBB" w14:paraId="2000E647" w14:textId="77777777">
        <w:tc>
          <w:tcPr>
            <w:tcW w:w="2700" w:type="dxa"/>
          </w:tcPr>
          <w:p w14:paraId="361E0555" w14:textId="77777777" w:rsidR="001C20CC" w:rsidRPr="00295EBB" w:rsidRDefault="001C20CC" w:rsidP="005C6892">
            <w:pPr>
              <w:pStyle w:val="sec7-clauses"/>
              <w:numPr>
                <w:ilvl w:val="0"/>
                <w:numId w:val="118"/>
              </w:numPr>
              <w:spacing w:before="0" w:after="200"/>
              <w:rPr>
                <w:lang w:val="en-GB"/>
              </w:rPr>
            </w:pPr>
            <w:bookmarkStart w:id="159" w:name="_Toc533062699"/>
            <w:r w:rsidRPr="00295EBB">
              <w:rPr>
                <w:lang w:val="en-GB"/>
              </w:rPr>
              <w:t>Scope of Supply</w:t>
            </w:r>
            <w:bookmarkEnd w:id="159"/>
          </w:p>
        </w:tc>
        <w:tc>
          <w:tcPr>
            <w:tcW w:w="7196" w:type="dxa"/>
            <w:gridSpan w:val="2"/>
          </w:tcPr>
          <w:p w14:paraId="38BF5A88" w14:textId="77777777" w:rsidR="001C20CC" w:rsidRPr="00295EBB" w:rsidRDefault="001C20CC" w:rsidP="00C07A4D">
            <w:pPr>
              <w:pStyle w:val="Sub-ClauseText"/>
              <w:numPr>
                <w:ilvl w:val="1"/>
                <w:numId w:val="15"/>
              </w:numPr>
              <w:spacing w:before="0" w:after="200"/>
              <w:rPr>
                <w:spacing w:val="0"/>
                <w:lang w:val="en-GB"/>
              </w:rPr>
            </w:pPr>
            <w:r w:rsidRPr="00295EBB">
              <w:rPr>
                <w:spacing w:val="0"/>
                <w:lang w:val="en-GB"/>
              </w:rPr>
              <w:t>The Goods and Related Services to be supplied shall be as specified in the Schedule of Requirements.</w:t>
            </w:r>
          </w:p>
        </w:tc>
      </w:tr>
      <w:tr w:rsidR="001C20CC" w:rsidRPr="00295EBB" w14:paraId="7BBEF2F8" w14:textId="77777777">
        <w:tc>
          <w:tcPr>
            <w:tcW w:w="2700" w:type="dxa"/>
          </w:tcPr>
          <w:p w14:paraId="5D8F0796" w14:textId="77777777" w:rsidR="001C20CC" w:rsidRPr="00295EBB" w:rsidRDefault="001C20CC" w:rsidP="005C6892">
            <w:pPr>
              <w:pStyle w:val="sec7-clauses"/>
              <w:numPr>
                <w:ilvl w:val="0"/>
                <w:numId w:val="118"/>
              </w:numPr>
              <w:spacing w:before="0" w:after="200"/>
              <w:rPr>
                <w:lang w:val="en-GB"/>
              </w:rPr>
            </w:pPr>
            <w:bookmarkStart w:id="160" w:name="_Toc533062700"/>
            <w:r w:rsidRPr="00295EBB">
              <w:rPr>
                <w:lang w:val="en-GB"/>
              </w:rPr>
              <w:t>Delivery and Documents</w:t>
            </w:r>
            <w:bookmarkEnd w:id="160"/>
          </w:p>
        </w:tc>
        <w:tc>
          <w:tcPr>
            <w:tcW w:w="7196" w:type="dxa"/>
            <w:gridSpan w:val="2"/>
          </w:tcPr>
          <w:p w14:paraId="5322DE82" w14:textId="77777777" w:rsidR="001C20CC" w:rsidRPr="00295EBB" w:rsidRDefault="001C20CC" w:rsidP="005C6892">
            <w:pPr>
              <w:pStyle w:val="Sub-ClauseText"/>
              <w:numPr>
                <w:ilvl w:val="1"/>
                <w:numId w:val="79"/>
              </w:numPr>
              <w:spacing w:before="0" w:after="200"/>
              <w:rPr>
                <w:lang w:val="en-GB"/>
              </w:rPr>
            </w:pPr>
            <w:r w:rsidRPr="00295EBB">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95EBB">
              <w:rPr>
                <w:b/>
                <w:bCs/>
                <w:lang w:val="en-GB"/>
              </w:rPr>
              <w:t>SCC.</w:t>
            </w:r>
          </w:p>
        </w:tc>
      </w:tr>
      <w:tr w:rsidR="001C20CC" w:rsidRPr="00295EBB" w14:paraId="4BE454C6" w14:textId="77777777">
        <w:tc>
          <w:tcPr>
            <w:tcW w:w="2700" w:type="dxa"/>
          </w:tcPr>
          <w:p w14:paraId="677C1AD0" w14:textId="77777777" w:rsidR="001C20CC" w:rsidRPr="00295EBB" w:rsidRDefault="001C20CC" w:rsidP="005C6892">
            <w:pPr>
              <w:pStyle w:val="sec7-clauses"/>
              <w:numPr>
                <w:ilvl w:val="0"/>
                <w:numId w:val="118"/>
              </w:numPr>
              <w:spacing w:before="0" w:after="200"/>
              <w:rPr>
                <w:lang w:val="en-GB"/>
              </w:rPr>
            </w:pPr>
            <w:bookmarkStart w:id="161" w:name="_Toc533062701"/>
            <w:r w:rsidRPr="00295EBB">
              <w:rPr>
                <w:lang w:val="en-GB"/>
              </w:rPr>
              <w:t>Supplier’s Responsibilities</w:t>
            </w:r>
            <w:bookmarkEnd w:id="161"/>
          </w:p>
        </w:tc>
        <w:tc>
          <w:tcPr>
            <w:tcW w:w="7196" w:type="dxa"/>
            <w:gridSpan w:val="2"/>
          </w:tcPr>
          <w:p w14:paraId="1F1D8E2F" w14:textId="77777777" w:rsidR="001C20CC" w:rsidRPr="00295EBB" w:rsidRDefault="001C20CC" w:rsidP="005C6892">
            <w:pPr>
              <w:pStyle w:val="Sub-ClauseText"/>
              <w:numPr>
                <w:ilvl w:val="1"/>
                <w:numId w:val="80"/>
              </w:numPr>
              <w:spacing w:before="0" w:after="200"/>
              <w:rPr>
                <w:spacing w:val="0"/>
                <w:lang w:val="en-GB"/>
              </w:rPr>
            </w:pPr>
            <w:r w:rsidRPr="00295EBB">
              <w:rPr>
                <w:spacing w:val="0"/>
                <w:lang w:val="en-GB"/>
              </w:rPr>
              <w:t>The Supplier shall supply all the Goods and Related Services included in the Scope of Supply in accordance with GCC Clause 11, and the Delivery and Completion Schedule, as per GCC Clause 12.</w:t>
            </w:r>
          </w:p>
        </w:tc>
      </w:tr>
      <w:tr w:rsidR="001C20CC" w:rsidRPr="00295EBB" w14:paraId="09CCFAF7" w14:textId="77777777">
        <w:tc>
          <w:tcPr>
            <w:tcW w:w="2700" w:type="dxa"/>
          </w:tcPr>
          <w:p w14:paraId="11951682" w14:textId="77777777" w:rsidR="001C20CC" w:rsidRPr="00295EBB" w:rsidRDefault="001C20CC" w:rsidP="005C6892">
            <w:pPr>
              <w:pStyle w:val="sec7-clauses"/>
              <w:numPr>
                <w:ilvl w:val="0"/>
                <w:numId w:val="118"/>
              </w:numPr>
              <w:spacing w:before="0" w:after="200"/>
              <w:rPr>
                <w:lang w:val="en-GB"/>
              </w:rPr>
            </w:pPr>
            <w:bookmarkStart w:id="162" w:name="_Toc533062702"/>
            <w:r w:rsidRPr="00295EBB">
              <w:rPr>
                <w:lang w:val="en-GB"/>
              </w:rPr>
              <w:t>Contract Price</w:t>
            </w:r>
            <w:bookmarkEnd w:id="162"/>
          </w:p>
        </w:tc>
        <w:tc>
          <w:tcPr>
            <w:tcW w:w="7196" w:type="dxa"/>
            <w:gridSpan w:val="2"/>
          </w:tcPr>
          <w:p w14:paraId="1F8D4641" w14:textId="77777777" w:rsidR="001C20CC" w:rsidRPr="00295EBB" w:rsidRDefault="001C20CC" w:rsidP="005C6892">
            <w:pPr>
              <w:pStyle w:val="Sub-ClauseText"/>
              <w:numPr>
                <w:ilvl w:val="1"/>
                <w:numId w:val="81"/>
              </w:numPr>
              <w:spacing w:before="0" w:after="200"/>
              <w:rPr>
                <w:spacing w:val="0"/>
                <w:lang w:val="en-GB"/>
              </w:rPr>
            </w:pPr>
            <w:r w:rsidRPr="00295EBB">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Pr="00295EBB">
              <w:rPr>
                <w:b/>
                <w:spacing w:val="0"/>
                <w:lang w:val="en-GB"/>
              </w:rPr>
              <w:t>SCC</w:t>
            </w:r>
            <w:r w:rsidRPr="00295EBB">
              <w:rPr>
                <w:b/>
                <w:bCs/>
                <w:spacing w:val="0"/>
                <w:lang w:val="en-GB"/>
              </w:rPr>
              <w:t>.</w:t>
            </w:r>
            <w:r w:rsidRPr="00295EBB">
              <w:rPr>
                <w:spacing w:val="0"/>
                <w:lang w:val="en-GB"/>
              </w:rPr>
              <w:t xml:space="preserve"> </w:t>
            </w:r>
          </w:p>
        </w:tc>
      </w:tr>
      <w:tr w:rsidR="001C20CC" w:rsidRPr="00295EBB" w14:paraId="2DDDDAB0" w14:textId="77777777">
        <w:tc>
          <w:tcPr>
            <w:tcW w:w="2700" w:type="dxa"/>
          </w:tcPr>
          <w:p w14:paraId="17C496EC" w14:textId="77777777" w:rsidR="001C20CC" w:rsidRPr="00295EBB" w:rsidRDefault="001C20CC" w:rsidP="005C6892">
            <w:pPr>
              <w:pStyle w:val="sec7-clauses"/>
              <w:numPr>
                <w:ilvl w:val="0"/>
                <w:numId w:val="118"/>
              </w:numPr>
              <w:spacing w:before="0" w:after="200"/>
              <w:rPr>
                <w:lang w:val="en-GB"/>
              </w:rPr>
            </w:pPr>
            <w:bookmarkStart w:id="163" w:name="_Toc533062703"/>
            <w:r w:rsidRPr="00295EBB">
              <w:rPr>
                <w:lang w:val="en-GB"/>
              </w:rPr>
              <w:t>Terms of Payment</w:t>
            </w:r>
            <w:bookmarkEnd w:id="163"/>
          </w:p>
        </w:tc>
        <w:tc>
          <w:tcPr>
            <w:tcW w:w="7196" w:type="dxa"/>
            <w:gridSpan w:val="2"/>
          </w:tcPr>
          <w:p w14:paraId="6BDE9042" w14:textId="77777777" w:rsidR="001C20CC" w:rsidRPr="00295EBB" w:rsidRDefault="001C20CC" w:rsidP="005C6892">
            <w:pPr>
              <w:pStyle w:val="Sub-ClauseText"/>
              <w:numPr>
                <w:ilvl w:val="1"/>
                <w:numId w:val="82"/>
              </w:numPr>
              <w:spacing w:before="0" w:after="200"/>
              <w:rPr>
                <w:spacing w:val="0"/>
                <w:lang w:val="en-GB"/>
              </w:rPr>
            </w:pPr>
            <w:r w:rsidRPr="00295EBB">
              <w:rPr>
                <w:spacing w:val="0"/>
                <w:lang w:val="en-GB"/>
              </w:rPr>
              <w:t xml:space="preserve">The Contract Price, including any Advance Payments, if applicable, shall be paid as specified in the </w:t>
            </w:r>
            <w:r w:rsidRPr="00295EBB">
              <w:rPr>
                <w:b/>
                <w:spacing w:val="0"/>
                <w:lang w:val="en-GB"/>
              </w:rPr>
              <w:t>SCC</w:t>
            </w:r>
            <w:r w:rsidRPr="00295EBB">
              <w:rPr>
                <w:b/>
                <w:bCs/>
                <w:spacing w:val="0"/>
                <w:lang w:val="en-GB"/>
              </w:rPr>
              <w:t>.</w:t>
            </w:r>
          </w:p>
          <w:p w14:paraId="54511A7A" w14:textId="77777777" w:rsidR="001C20CC" w:rsidRPr="00295EBB" w:rsidRDefault="001C20CC" w:rsidP="005C6892">
            <w:pPr>
              <w:pStyle w:val="Sub-ClauseText"/>
              <w:numPr>
                <w:ilvl w:val="1"/>
                <w:numId w:val="82"/>
              </w:numPr>
              <w:spacing w:before="0" w:after="200"/>
              <w:rPr>
                <w:spacing w:val="0"/>
                <w:lang w:val="en-GB"/>
              </w:rPr>
            </w:pPr>
            <w:r w:rsidRPr="00295EBB">
              <w:rPr>
                <w:spacing w:val="0"/>
                <w:lang w:val="en-GB"/>
              </w:rPr>
              <w:lastRenderedPageBreak/>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295EBB">
              <w:rPr>
                <w:spacing w:val="0"/>
                <w:lang w:val="en-GB"/>
              </w:rPr>
              <w:t>fulfilment</w:t>
            </w:r>
            <w:r w:rsidRPr="00295EBB">
              <w:rPr>
                <w:spacing w:val="0"/>
                <w:lang w:val="en-GB"/>
              </w:rPr>
              <w:t xml:space="preserve"> of all other obligations stipulated in the Contract.</w:t>
            </w:r>
          </w:p>
          <w:p w14:paraId="4671A6BE" w14:textId="77777777" w:rsidR="001C20CC" w:rsidRPr="00295EBB" w:rsidRDefault="001C20CC" w:rsidP="005C6892">
            <w:pPr>
              <w:pStyle w:val="Sub-ClauseText"/>
              <w:numPr>
                <w:ilvl w:val="1"/>
                <w:numId w:val="82"/>
              </w:numPr>
              <w:spacing w:before="0" w:after="200"/>
              <w:rPr>
                <w:spacing w:val="0"/>
                <w:lang w:val="en-GB"/>
              </w:rPr>
            </w:pPr>
            <w:r w:rsidRPr="00295EBB">
              <w:rPr>
                <w:spacing w:val="0"/>
                <w:lang w:val="en-GB"/>
              </w:rPr>
              <w:t xml:space="preserve">Payments shall be made promptly by the Purchaser, but in no case later than </w:t>
            </w:r>
            <w:proofErr w:type="gramStart"/>
            <w:r w:rsidR="009222D8" w:rsidRPr="00295EBB">
              <w:rPr>
                <w:spacing w:val="0"/>
                <w:lang w:val="en-GB"/>
              </w:rPr>
              <w:t>forty five</w:t>
            </w:r>
            <w:proofErr w:type="gramEnd"/>
            <w:r w:rsidRPr="00295EBB">
              <w:rPr>
                <w:spacing w:val="0"/>
                <w:lang w:val="en-GB"/>
              </w:rPr>
              <w:t xml:space="preserve"> (</w:t>
            </w:r>
            <w:r w:rsidR="009222D8" w:rsidRPr="00295EBB">
              <w:rPr>
                <w:spacing w:val="0"/>
                <w:lang w:val="en-GB"/>
              </w:rPr>
              <w:t>45</w:t>
            </w:r>
            <w:r w:rsidRPr="00295EBB">
              <w:rPr>
                <w:spacing w:val="0"/>
                <w:lang w:val="en-GB"/>
              </w:rPr>
              <w:t>) days after submission of an invoice or request for payment by the Supplier, and after the Purchaser has accepted it.</w:t>
            </w:r>
          </w:p>
          <w:p w14:paraId="11169A7F" w14:textId="77777777" w:rsidR="001C20CC" w:rsidRPr="00295EBB" w:rsidRDefault="001C20CC" w:rsidP="005C6892">
            <w:pPr>
              <w:pStyle w:val="Sub-ClauseText"/>
              <w:numPr>
                <w:ilvl w:val="1"/>
                <w:numId w:val="82"/>
              </w:numPr>
              <w:spacing w:before="0" w:after="200"/>
              <w:rPr>
                <w:spacing w:val="0"/>
                <w:lang w:val="en-GB"/>
              </w:rPr>
            </w:pPr>
            <w:r w:rsidRPr="00295EBB">
              <w:rPr>
                <w:spacing w:val="0"/>
                <w:lang w:val="en-GB"/>
              </w:rPr>
              <w:t xml:space="preserve">The currencies in which payments shall be made to the Supplier under this Contract shall be those in which the bid price is expressed. </w:t>
            </w:r>
          </w:p>
          <w:p w14:paraId="2B31BAF4" w14:textId="77777777" w:rsidR="001C20CC" w:rsidRPr="00295EBB" w:rsidRDefault="001C20CC" w:rsidP="005C6892">
            <w:pPr>
              <w:pStyle w:val="Sub-ClauseText"/>
              <w:numPr>
                <w:ilvl w:val="1"/>
                <w:numId w:val="82"/>
              </w:numPr>
              <w:spacing w:before="0" w:after="200"/>
              <w:rPr>
                <w:spacing w:val="0"/>
                <w:lang w:val="en-GB"/>
              </w:rPr>
            </w:pPr>
            <w:r w:rsidRPr="00295EBB">
              <w:rPr>
                <w:spacing w:val="0"/>
                <w:lang w:val="en-GB"/>
              </w:rPr>
              <w:t xml:space="preserve">In the event that the Purchaser fails to pay the Supplier any payment by its due date or within the period set forth in the </w:t>
            </w:r>
            <w:r w:rsidRPr="00295EBB">
              <w:rPr>
                <w:b/>
                <w:spacing w:val="0"/>
                <w:lang w:val="en-GB"/>
              </w:rPr>
              <w:t>SCC</w:t>
            </w:r>
            <w:r w:rsidRPr="00295EBB">
              <w:rPr>
                <w:b/>
                <w:bCs/>
                <w:spacing w:val="0"/>
                <w:lang w:val="en-GB"/>
              </w:rPr>
              <w:t>,</w:t>
            </w:r>
            <w:r w:rsidRPr="00295EBB">
              <w:rPr>
                <w:spacing w:val="0"/>
                <w:lang w:val="en-GB"/>
              </w:rPr>
              <w:t xml:space="preserve"> the Purchaser shall pay to the Supplier interest on the amount of such delayed payment at the rate shown in the </w:t>
            </w:r>
            <w:r w:rsidRPr="00295EBB">
              <w:rPr>
                <w:b/>
                <w:spacing w:val="0"/>
                <w:lang w:val="en-GB"/>
              </w:rPr>
              <w:t>SCC</w:t>
            </w:r>
            <w:r w:rsidRPr="00295EBB">
              <w:rPr>
                <w:b/>
                <w:bCs/>
                <w:spacing w:val="0"/>
                <w:lang w:val="en-GB"/>
              </w:rPr>
              <w:t>,</w:t>
            </w:r>
            <w:r w:rsidRPr="00295EBB">
              <w:rPr>
                <w:spacing w:val="0"/>
                <w:lang w:val="en-GB"/>
              </w:rPr>
              <w:t xml:space="preserve"> for the period of delay until payment has been made in full, whether before or after judgment or arbitrage award. </w:t>
            </w:r>
          </w:p>
        </w:tc>
      </w:tr>
      <w:tr w:rsidR="001C20CC" w:rsidRPr="00295EBB" w14:paraId="23BB2813" w14:textId="77777777">
        <w:tc>
          <w:tcPr>
            <w:tcW w:w="2700" w:type="dxa"/>
          </w:tcPr>
          <w:p w14:paraId="331B66AF" w14:textId="77777777" w:rsidR="001C20CC" w:rsidRPr="00295EBB" w:rsidRDefault="001C20CC" w:rsidP="005C6892">
            <w:pPr>
              <w:pStyle w:val="sec7-clauses"/>
              <w:numPr>
                <w:ilvl w:val="0"/>
                <w:numId w:val="118"/>
              </w:numPr>
              <w:spacing w:before="0" w:after="200"/>
              <w:rPr>
                <w:lang w:val="en-GB"/>
              </w:rPr>
            </w:pPr>
            <w:bookmarkStart w:id="164" w:name="_Toc533062704"/>
            <w:r w:rsidRPr="00295EBB">
              <w:rPr>
                <w:lang w:val="en-GB"/>
              </w:rPr>
              <w:lastRenderedPageBreak/>
              <w:t>Taxes and Duties</w:t>
            </w:r>
            <w:bookmarkEnd w:id="164"/>
          </w:p>
        </w:tc>
        <w:tc>
          <w:tcPr>
            <w:tcW w:w="7196" w:type="dxa"/>
            <w:gridSpan w:val="2"/>
          </w:tcPr>
          <w:p w14:paraId="3D3F0BC2" w14:textId="77777777" w:rsidR="001C20CC" w:rsidRPr="00295EBB" w:rsidRDefault="001C20CC" w:rsidP="005C6892">
            <w:pPr>
              <w:pStyle w:val="Sub-ClauseText"/>
              <w:numPr>
                <w:ilvl w:val="1"/>
                <w:numId w:val="83"/>
              </w:numPr>
              <w:spacing w:before="0" w:after="240"/>
              <w:ind w:left="605" w:hanging="605"/>
              <w:rPr>
                <w:spacing w:val="0"/>
                <w:lang w:val="en-GB"/>
              </w:rPr>
            </w:pPr>
            <w:r w:rsidRPr="00295EBB">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295EBB" w:rsidRDefault="001C20CC" w:rsidP="005C6892">
            <w:pPr>
              <w:pStyle w:val="Sub-ClauseText"/>
              <w:numPr>
                <w:ilvl w:val="1"/>
                <w:numId w:val="83"/>
              </w:numPr>
              <w:spacing w:before="0" w:after="240"/>
              <w:ind w:left="605" w:hanging="605"/>
              <w:rPr>
                <w:spacing w:val="0"/>
                <w:lang w:val="en-GB"/>
              </w:rPr>
            </w:pPr>
            <w:r w:rsidRPr="00295EBB">
              <w:rPr>
                <w:spacing w:val="0"/>
                <w:lang w:val="en-GB"/>
              </w:rPr>
              <w:t>For goods Manufactured within the Purchaser’s country, the Supplier shall be entirely responsible for all t</w:t>
            </w:r>
            <w:r w:rsidR="0027631C" w:rsidRPr="00295EBB">
              <w:rPr>
                <w:spacing w:val="0"/>
                <w:lang w:val="en-GB"/>
              </w:rPr>
              <w:t>axes, duties, license fees, etc</w:t>
            </w:r>
            <w:r w:rsidRPr="00295EBB">
              <w:rPr>
                <w:spacing w:val="0"/>
                <w:lang w:val="en-GB"/>
              </w:rPr>
              <w:t>, incurred until delivery of the contracted Goods to the Purchaser.</w:t>
            </w:r>
          </w:p>
          <w:p w14:paraId="0AA980B4" w14:textId="77777777" w:rsidR="001C20CC" w:rsidRPr="00295EBB" w:rsidRDefault="001C20CC" w:rsidP="005C6892">
            <w:pPr>
              <w:pStyle w:val="Sub-ClauseText"/>
              <w:numPr>
                <w:ilvl w:val="1"/>
                <w:numId w:val="83"/>
              </w:numPr>
              <w:spacing w:before="0" w:after="240"/>
              <w:ind w:left="605" w:hanging="605"/>
              <w:rPr>
                <w:spacing w:val="0"/>
                <w:lang w:val="en-GB"/>
              </w:rPr>
            </w:pPr>
            <w:r w:rsidRPr="00295EBB">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295EBB">
              <w:rPr>
                <w:spacing w:val="0"/>
                <w:lang w:val="en-GB"/>
              </w:rPr>
              <w:t>.</w:t>
            </w:r>
          </w:p>
        </w:tc>
      </w:tr>
      <w:tr w:rsidR="001C20CC" w:rsidRPr="00295EBB" w14:paraId="2FB4C00B" w14:textId="77777777">
        <w:tc>
          <w:tcPr>
            <w:tcW w:w="2700" w:type="dxa"/>
          </w:tcPr>
          <w:p w14:paraId="5DFD1A98" w14:textId="77777777" w:rsidR="001C20CC" w:rsidRPr="00295EBB" w:rsidRDefault="001C20CC" w:rsidP="005C6892">
            <w:pPr>
              <w:pStyle w:val="sec7-clauses"/>
              <w:numPr>
                <w:ilvl w:val="0"/>
                <w:numId w:val="118"/>
              </w:numPr>
              <w:spacing w:before="0" w:after="200"/>
              <w:rPr>
                <w:lang w:val="en-GB"/>
              </w:rPr>
            </w:pPr>
            <w:bookmarkStart w:id="165" w:name="_Toc533062705"/>
            <w:r w:rsidRPr="00295EBB">
              <w:rPr>
                <w:lang w:val="en-GB"/>
              </w:rPr>
              <w:t>Performance Security</w:t>
            </w:r>
            <w:bookmarkEnd w:id="165"/>
          </w:p>
        </w:tc>
        <w:tc>
          <w:tcPr>
            <w:tcW w:w="7196" w:type="dxa"/>
            <w:gridSpan w:val="2"/>
          </w:tcPr>
          <w:p w14:paraId="51F2342D" w14:textId="77777777" w:rsidR="001C20CC" w:rsidRPr="00295EBB" w:rsidRDefault="001C20CC" w:rsidP="005C6892">
            <w:pPr>
              <w:pStyle w:val="Sub-ClauseText"/>
              <w:numPr>
                <w:ilvl w:val="1"/>
                <w:numId w:val="84"/>
              </w:numPr>
              <w:spacing w:before="0" w:after="240"/>
              <w:ind w:left="605" w:hanging="605"/>
              <w:rPr>
                <w:spacing w:val="0"/>
                <w:lang w:val="en-GB"/>
              </w:rPr>
            </w:pPr>
            <w:r w:rsidRPr="00295EBB">
              <w:rPr>
                <w:spacing w:val="0"/>
                <w:lang w:val="en-GB"/>
              </w:rPr>
              <w:t xml:space="preserve">If required as specified in the SCC, the Supplier shall, within twenty-eight </w:t>
            </w:r>
            <w:r w:rsidRPr="00295EBB">
              <w:rPr>
                <w:spacing w:val="0"/>
                <w:shd w:val="clear" w:color="auto" w:fill="FFFFFF" w:themeFill="background1"/>
                <w:lang w:val="en-GB"/>
              </w:rPr>
              <w:t>(28) days of</w:t>
            </w:r>
            <w:r w:rsidRPr="00295EBB">
              <w:rPr>
                <w:spacing w:val="0"/>
                <w:lang w:val="en-GB"/>
              </w:rPr>
              <w:t xml:space="preserve"> the notification of contract award, provide a performance security for the performance of the Contract in the amount specified in the </w:t>
            </w:r>
            <w:r w:rsidRPr="00295EBB">
              <w:rPr>
                <w:b/>
                <w:spacing w:val="0"/>
                <w:lang w:val="en-GB"/>
              </w:rPr>
              <w:t>SCC</w:t>
            </w:r>
            <w:r w:rsidRPr="00295EBB">
              <w:rPr>
                <w:b/>
                <w:bCs/>
                <w:spacing w:val="0"/>
                <w:lang w:val="en-GB"/>
              </w:rPr>
              <w:t>.</w:t>
            </w:r>
          </w:p>
          <w:p w14:paraId="53C87EF5" w14:textId="77777777" w:rsidR="001C20CC" w:rsidRPr="00295EBB" w:rsidRDefault="001C20CC" w:rsidP="005C6892">
            <w:pPr>
              <w:pStyle w:val="Sub-ClauseText"/>
              <w:numPr>
                <w:ilvl w:val="1"/>
                <w:numId w:val="84"/>
              </w:numPr>
              <w:spacing w:before="0" w:after="240"/>
              <w:ind w:left="605" w:hanging="605"/>
              <w:rPr>
                <w:spacing w:val="0"/>
                <w:lang w:val="en-GB"/>
              </w:rPr>
            </w:pPr>
            <w:r w:rsidRPr="00295EBB">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295EBB" w:rsidRDefault="001C20CC" w:rsidP="005C6892">
            <w:pPr>
              <w:pStyle w:val="Sub-ClauseText"/>
              <w:numPr>
                <w:ilvl w:val="1"/>
                <w:numId w:val="84"/>
              </w:numPr>
              <w:spacing w:before="0" w:after="240"/>
              <w:ind w:left="605" w:hanging="605"/>
              <w:rPr>
                <w:spacing w:val="0"/>
                <w:lang w:val="en-GB"/>
              </w:rPr>
            </w:pPr>
            <w:r w:rsidRPr="00295EBB">
              <w:rPr>
                <w:spacing w:val="0"/>
                <w:lang w:val="en-GB"/>
              </w:rPr>
              <w:t>As specified in the SCC, the Performance Security, if required, shall be denominated in the currency(</w:t>
            </w:r>
            <w:proofErr w:type="spellStart"/>
            <w:r w:rsidRPr="00295EBB">
              <w:rPr>
                <w:spacing w:val="0"/>
                <w:lang w:val="en-GB"/>
              </w:rPr>
              <w:t>ies</w:t>
            </w:r>
            <w:proofErr w:type="spellEnd"/>
            <w:r w:rsidRPr="00295EBB">
              <w:rPr>
                <w:spacing w:val="0"/>
                <w:lang w:val="en-GB"/>
              </w:rPr>
              <w:t xml:space="preserve">) of the Contract, or in a </w:t>
            </w:r>
            <w:r w:rsidRPr="00295EBB">
              <w:rPr>
                <w:spacing w:val="0"/>
                <w:lang w:val="en-GB"/>
              </w:rPr>
              <w:lastRenderedPageBreak/>
              <w:t xml:space="preserve">freely convertible currency acceptable to the Purchaser; and shall be in one of the format stipulated by the Purchaser in the </w:t>
            </w:r>
            <w:r w:rsidRPr="00295EBB">
              <w:rPr>
                <w:b/>
                <w:spacing w:val="0"/>
                <w:lang w:val="en-GB"/>
              </w:rPr>
              <w:t>SCC</w:t>
            </w:r>
            <w:r w:rsidRPr="00295EBB">
              <w:rPr>
                <w:b/>
                <w:bCs/>
                <w:spacing w:val="0"/>
                <w:lang w:val="en-GB"/>
              </w:rPr>
              <w:t>,</w:t>
            </w:r>
            <w:r w:rsidRPr="00295EBB">
              <w:rPr>
                <w:spacing w:val="0"/>
                <w:lang w:val="en-GB"/>
              </w:rPr>
              <w:t xml:space="preserve"> or in another format acceptable to the Purchaser.</w:t>
            </w:r>
          </w:p>
          <w:p w14:paraId="29EACC84" w14:textId="77777777" w:rsidR="001C20CC" w:rsidRPr="00295EBB" w:rsidRDefault="001C20CC" w:rsidP="005C6892">
            <w:pPr>
              <w:pStyle w:val="Sub-ClauseText"/>
              <w:numPr>
                <w:ilvl w:val="1"/>
                <w:numId w:val="84"/>
              </w:numPr>
              <w:spacing w:before="0" w:after="240"/>
              <w:ind w:left="605" w:hanging="605"/>
              <w:rPr>
                <w:spacing w:val="0"/>
                <w:lang w:val="en-GB"/>
              </w:rPr>
            </w:pPr>
            <w:r w:rsidRPr="00295EBB">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295EBB">
              <w:rPr>
                <w:b/>
                <w:spacing w:val="0"/>
                <w:lang w:val="en-GB"/>
              </w:rPr>
              <w:t>SCC</w:t>
            </w:r>
            <w:r w:rsidRPr="00295EBB">
              <w:rPr>
                <w:b/>
                <w:bCs/>
                <w:spacing w:val="0"/>
                <w:lang w:val="en-GB"/>
              </w:rPr>
              <w:t>.</w:t>
            </w:r>
          </w:p>
        </w:tc>
      </w:tr>
      <w:tr w:rsidR="001C20CC" w:rsidRPr="00295EBB" w14:paraId="4E3DEEA6" w14:textId="77777777">
        <w:tc>
          <w:tcPr>
            <w:tcW w:w="2700" w:type="dxa"/>
          </w:tcPr>
          <w:p w14:paraId="4438228A" w14:textId="77777777" w:rsidR="001C20CC" w:rsidRPr="00295EBB" w:rsidRDefault="001C20CC" w:rsidP="005C6892">
            <w:pPr>
              <w:pStyle w:val="sec7-clauses"/>
              <w:numPr>
                <w:ilvl w:val="0"/>
                <w:numId w:val="118"/>
              </w:numPr>
              <w:spacing w:before="0" w:after="200"/>
              <w:rPr>
                <w:lang w:val="en-GB"/>
              </w:rPr>
            </w:pPr>
            <w:bookmarkStart w:id="166" w:name="_Toc533062706"/>
            <w:r w:rsidRPr="00295EBB">
              <w:rPr>
                <w:lang w:val="en-GB"/>
              </w:rPr>
              <w:lastRenderedPageBreak/>
              <w:t>Copyright</w:t>
            </w:r>
            <w:bookmarkEnd w:id="166"/>
          </w:p>
        </w:tc>
        <w:tc>
          <w:tcPr>
            <w:tcW w:w="7196" w:type="dxa"/>
            <w:gridSpan w:val="2"/>
          </w:tcPr>
          <w:p w14:paraId="3891D8FB" w14:textId="77777777" w:rsidR="001C20CC" w:rsidRPr="00295EBB" w:rsidRDefault="001C20CC" w:rsidP="005C6892">
            <w:pPr>
              <w:pStyle w:val="Sub-ClauseText"/>
              <w:numPr>
                <w:ilvl w:val="1"/>
                <w:numId w:val="85"/>
              </w:numPr>
              <w:spacing w:before="0" w:after="180"/>
              <w:ind w:left="605" w:hanging="605"/>
              <w:rPr>
                <w:spacing w:val="0"/>
                <w:lang w:val="en-GB"/>
              </w:rPr>
            </w:pPr>
            <w:r w:rsidRPr="00295EBB">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295EBB" w14:paraId="443D1AF1" w14:textId="77777777">
        <w:tc>
          <w:tcPr>
            <w:tcW w:w="2700" w:type="dxa"/>
          </w:tcPr>
          <w:p w14:paraId="38F92B80" w14:textId="77777777" w:rsidR="001C20CC" w:rsidRPr="00295EBB" w:rsidRDefault="001C20CC" w:rsidP="005C6892">
            <w:pPr>
              <w:pStyle w:val="sec7-clauses"/>
              <w:numPr>
                <w:ilvl w:val="0"/>
                <w:numId w:val="118"/>
              </w:numPr>
              <w:spacing w:before="0" w:after="200"/>
              <w:rPr>
                <w:lang w:val="en-GB"/>
              </w:rPr>
            </w:pPr>
            <w:bookmarkStart w:id="167" w:name="_Toc533062707"/>
            <w:r w:rsidRPr="00295EBB">
              <w:rPr>
                <w:lang w:val="en-GB"/>
              </w:rPr>
              <w:t>Confidential Information</w:t>
            </w:r>
            <w:bookmarkEnd w:id="167"/>
          </w:p>
        </w:tc>
        <w:tc>
          <w:tcPr>
            <w:tcW w:w="7196" w:type="dxa"/>
            <w:gridSpan w:val="2"/>
          </w:tcPr>
          <w:p w14:paraId="4A069522" w14:textId="77777777" w:rsidR="001C20CC" w:rsidRPr="00295EBB" w:rsidRDefault="001C20CC" w:rsidP="005C6892">
            <w:pPr>
              <w:pStyle w:val="Sub-ClauseText"/>
              <w:numPr>
                <w:ilvl w:val="1"/>
                <w:numId w:val="86"/>
              </w:numPr>
              <w:spacing w:before="0" w:after="180"/>
              <w:rPr>
                <w:spacing w:val="0"/>
                <w:lang w:val="en-GB"/>
              </w:rPr>
            </w:pPr>
            <w:r w:rsidRPr="00295EBB">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799405B3" w14:textId="77777777" w:rsidR="001C20CC" w:rsidRPr="00295EBB" w:rsidRDefault="001C20CC" w:rsidP="005C6892">
            <w:pPr>
              <w:pStyle w:val="Sub-ClauseText"/>
              <w:numPr>
                <w:ilvl w:val="1"/>
                <w:numId w:val="86"/>
              </w:numPr>
              <w:spacing w:before="0" w:after="180"/>
              <w:rPr>
                <w:spacing w:val="0"/>
                <w:lang w:val="en-GB"/>
              </w:rPr>
            </w:pPr>
            <w:r w:rsidRPr="00295EBB">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295EBB" w:rsidRDefault="001C20CC" w:rsidP="005C6892">
            <w:pPr>
              <w:pStyle w:val="Sub-ClauseText"/>
              <w:numPr>
                <w:ilvl w:val="1"/>
                <w:numId w:val="86"/>
              </w:numPr>
              <w:spacing w:before="0" w:after="180"/>
              <w:rPr>
                <w:spacing w:val="0"/>
                <w:lang w:val="en-GB"/>
              </w:rPr>
            </w:pPr>
            <w:r w:rsidRPr="00295EBB">
              <w:rPr>
                <w:spacing w:val="0"/>
                <w:lang w:val="en-GB"/>
              </w:rPr>
              <w:t>The obligation of a party under GCC Sub-Clauses 19.1 and 19.2 above, however, shall not apply to information that:</w:t>
            </w:r>
          </w:p>
          <w:p w14:paraId="5A4F572D" w14:textId="77777777" w:rsidR="001C20CC" w:rsidRPr="00295EBB" w:rsidRDefault="001C20CC" w:rsidP="005C6892">
            <w:pPr>
              <w:pStyle w:val="Heading3"/>
              <w:numPr>
                <w:ilvl w:val="2"/>
                <w:numId w:val="104"/>
              </w:numPr>
              <w:spacing w:after="180"/>
              <w:rPr>
                <w:lang w:val="en-GB"/>
              </w:rPr>
            </w:pPr>
            <w:r w:rsidRPr="00295EBB">
              <w:rPr>
                <w:lang w:val="en-GB"/>
              </w:rPr>
              <w:t xml:space="preserve">the Purchaser or Supplier need to share with the Bank or other institutions participating in the financing of the Contract; </w:t>
            </w:r>
          </w:p>
          <w:p w14:paraId="30D03ECD" w14:textId="77777777" w:rsidR="001C20CC" w:rsidRPr="00295EBB" w:rsidRDefault="001C20CC" w:rsidP="005C6892">
            <w:pPr>
              <w:pStyle w:val="Heading3"/>
              <w:numPr>
                <w:ilvl w:val="2"/>
                <w:numId w:val="104"/>
              </w:numPr>
              <w:spacing w:after="180"/>
              <w:rPr>
                <w:lang w:val="en-GB"/>
              </w:rPr>
            </w:pPr>
            <w:r w:rsidRPr="00295EBB">
              <w:rPr>
                <w:lang w:val="en-GB"/>
              </w:rPr>
              <w:t>now or hereafter enters the public domain through no fault of that party;</w:t>
            </w:r>
          </w:p>
          <w:p w14:paraId="40061610" w14:textId="77777777" w:rsidR="001C20CC" w:rsidRPr="00295EBB" w:rsidRDefault="001C20CC" w:rsidP="005C6892">
            <w:pPr>
              <w:pStyle w:val="Heading3"/>
              <w:numPr>
                <w:ilvl w:val="2"/>
                <w:numId w:val="104"/>
              </w:numPr>
              <w:spacing w:after="180"/>
              <w:rPr>
                <w:lang w:val="en-GB"/>
              </w:rPr>
            </w:pPr>
            <w:r w:rsidRPr="00295EBB">
              <w:rPr>
                <w:lang w:val="en-GB"/>
              </w:rPr>
              <w:lastRenderedPageBreak/>
              <w:t>can be proven to have been possessed by that party at the time of disclosure and which was not previously obtained, directly or indirectly, from the other party; or</w:t>
            </w:r>
          </w:p>
          <w:p w14:paraId="44894A9D" w14:textId="77777777" w:rsidR="001C20CC" w:rsidRPr="00295EBB" w:rsidRDefault="001C20CC" w:rsidP="005C6892">
            <w:pPr>
              <w:pStyle w:val="Heading3"/>
              <w:numPr>
                <w:ilvl w:val="2"/>
                <w:numId w:val="104"/>
              </w:numPr>
              <w:spacing w:after="180"/>
              <w:rPr>
                <w:lang w:val="en-GB"/>
              </w:rPr>
            </w:pPr>
            <w:r w:rsidRPr="00295EBB">
              <w:rPr>
                <w:lang w:val="en-GB"/>
              </w:rPr>
              <w:t>otherwise lawfully becomes available to that party from a third party that has no obligation of confidentiality.</w:t>
            </w:r>
          </w:p>
          <w:p w14:paraId="62004AF7" w14:textId="77777777" w:rsidR="001C20CC" w:rsidRPr="00295EBB" w:rsidRDefault="001C20CC" w:rsidP="005C6892">
            <w:pPr>
              <w:pStyle w:val="Sub-ClauseText"/>
              <w:numPr>
                <w:ilvl w:val="1"/>
                <w:numId w:val="86"/>
              </w:numPr>
              <w:spacing w:before="0" w:after="180"/>
              <w:rPr>
                <w:spacing w:val="0"/>
                <w:lang w:val="en-GB"/>
              </w:rPr>
            </w:pPr>
            <w:r w:rsidRPr="00295EBB">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295EBB" w:rsidRDefault="001C20CC" w:rsidP="005C6892">
            <w:pPr>
              <w:pStyle w:val="Sub-ClauseText"/>
              <w:numPr>
                <w:ilvl w:val="1"/>
                <w:numId w:val="86"/>
              </w:numPr>
              <w:spacing w:before="0" w:after="200"/>
              <w:rPr>
                <w:spacing w:val="0"/>
                <w:lang w:val="en-GB"/>
              </w:rPr>
            </w:pPr>
            <w:r w:rsidRPr="00295EBB">
              <w:rPr>
                <w:spacing w:val="0"/>
                <w:lang w:val="en-GB"/>
              </w:rPr>
              <w:t>The provisions of GCC Clause 19 shall survive completion or termination, for whatever reason, of the Contract.</w:t>
            </w:r>
          </w:p>
        </w:tc>
      </w:tr>
      <w:tr w:rsidR="001C20CC" w:rsidRPr="00295EBB" w14:paraId="1F5380AD" w14:textId="77777777">
        <w:tc>
          <w:tcPr>
            <w:tcW w:w="2700" w:type="dxa"/>
          </w:tcPr>
          <w:p w14:paraId="773F5FDF" w14:textId="77777777" w:rsidR="001C20CC" w:rsidRPr="00295EBB" w:rsidRDefault="001C20CC" w:rsidP="005C6892">
            <w:pPr>
              <w:pStyle w:val="sec7-clauses"/>
              <w:numPr>
                <w:ilvl w:val="0"/>
                <w:numId w:val="118"/>
              </w:numPr>
              <w:spacing w:before="0" w:after="200"/>
              <w:rPr>
                <w:lang w:val="en-GB"/>
              </w:rPr>
            </w:pPr>
            <w:bookmarkStart w:id="168" w:name="_Toc533062708"/>
            <w:r w:rsidRPr="00295EBB">
              <w:rPr>
                <w:lang w:val="en-GB"/>
              </w:rPr>
              <w:lastRenderedPageBreak/>
              <w:t>Subcontracting</w:t>
            </w:r>
            <w:bookmarkEnd w:id="168"/>
          </w:p>
        </w:tc>
        <w:tc>
          <w:tcPr>
            <w:tcW w:w="7196" w:type="dxa"/>
            <w:gridSpan w:val="2"/>
          </w:tcPr>
          <w:p w14:paraId="554DE36C" w14:textId="77777777" w:rsidR="001C20CC" w:rsidRPr="00295EBB" w:rsidRDefault="001C20CC" w:rsidP="005C6892">
            <w:pPr>
              <w:pStyle w:val="Sub-ClauseText"/>
              <w:numPr>
                <w:ilvl w:val="1"/>
                <w:numId w:val="87"/>
              </w:numPr>
              <w:spacing w:before="0" w:after="240"/>
              <w:ind w:left="605" w:hanging="605"/>
              <w:rPr>
                <w:spacing w:val="0"/>
                <w:lang w:val="en-GB"/>
              </w:rPr>
            </w:pPr>
            <w:r w:rsidRPr="00295EBB">
              <w:rPr>
                <w:spacing w:val="0"/>
                <w:lang w:val="en-GB"/>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281A985A" w14:textId="77777777" w:rsidR="001C20CC" w:rsidRPr="00295EBB" w:rsidRDefault="001C20CC" w:rsidP="005C6892">
            <w:pPr>
              <w:pStyle w:val="Sub-ClauseText"/>
              <w:numPr>
                <w:ilvl w:val="1"/>
                <w:numId w:val="87"/>
              </w:numPr>
              <w:spacing w:before="0" w:after="240"/>
              <w:ind w:left="605" w:hanging="605"/>
              <w:rPr>
                <w:spacing w:val="0"/>
                <w:lang w:val="en-GB"/>
              </w:rPr>
            </w:pPr>
            <w:r w:rsidRPr="00295EBB">
              <w:rPr>
                <w:spacing w:val="0"/>
                <w:lang w:val="en-GB"/>
              </w:rPr>
              <w:t xml:space="preserve">Subcontracts shall comply with the provisions of GCC Clauses 3 and 7.  </w:t>
            </w:r>
          </w:p>
        </w:tc>
      </w:tr>
      <w:tr w:rsidR="001C20CC" w:rsidRPr="00295EBB" w14:paraId="543FD117" w14:textId="77777777">
        <w:tc>
          <w:tcPr>
            <w:tcW w:w="2700" w:type="dxa"/>
          </w:tcPr>
          <w:p w14:paraId="617C275D" w14:textId="77777777" w:rsidR="001C20CC" w:rsidRPr="00295EBB" w:rsidRDefault="001C20CC" w:rsidP="005C6892">
            <w:pPr>
              <w:pStyle w:val="sec7-clauses"/>
              <w:numPr>
                <w:ilvl w:val="0"/>
                <w:numId w:val="118"/>
              </w:numPr>
              <w:spacing w:before="0" w:after="200"/>
              <w:rPr>
                <w:lang w:val="en-GB"/>
              </w:rPr>
            </w:pPr>
            <w:bookmarkStart w:id="169" w:name="_Toc533062709"/>
            <w:r w:rsidRPr="00295EBB">
              <w:rPr>
                <w:lang w:val="en-GB"/>
              </w:rPr>
              <w:t>Specifications and Standards</w:t>
            </w:r>
            <w:bookmarkEnd w:id="169"/>
          </w:p>
        </w:tc>
        <w:tc>
          <w:tcPr>
            <w:tcW w:w="7196" w:type="dxa"/>
            <w:gridSpan w:val="2"/>
          </w:tcPr>
          <w:p w14:paraId="72FF15AA" w14:textId="77777777" w:rsidR="001C20CC" w:rsidRPr="00295EBB" w:rsidRDefault="001C20CC" w:rsidP="005C6892">
            <w:pPr>
              <w:pStyle w:val="Sub-ClauseText"/>
              <w:numPr>
                <w:ilvl w:val="1"/>
                <w:numId w:val="88"/>
              </w:numPr>
              <w:spacing w:before="0" w:after="240"/>
              <w:rPr>
                <w:spacing w:val="0"/>
                <w:lang w:val="en-GB"/>
              </w:rPr>
            </w:pPr>
            <w:r w:rsidRPr="00295EBB">
              <w:rPr>
                <w:spacing w:val="0"/>
                <w:lang w:val="en-GB"/>
              </w:rPr>
              <w:t>Technical Specifications and Drawings</w:t>
            </w:r>
          </w:p>
          <w:p w14:paraId="3EEF16C4" w14:textId="77777777" w:rsidR="001C20CC" w:rsidRPr="00295EBB" w:rsidRDefault="001C20CC" w:rsidP="005C6892">
            <w:pPr>
              <w:pStyle w:val="Heading3"/>
              <w:numPr>
                <w:ilvl w:val="2"/>
                <w:numId w:val="105"/>
              </w:numPr>
              <w:spacing w:after="240"/>
              <w:rPr>
                <w:lang w:val="en-GB"/>
              </w:rPr>
            </w:pPr>
            <w:r w:rsidRPr="00295EBB">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295EBB" w:rsidRDefault="001C20CC" w:rsidP="005C6892">
            <w:pPr>
              <w:pStyle w:val="Heading3"/>
              <w:numPr>
                <w:ilvl w:val="2"/>
                <w:numId w:val="105"/>
              </w:numPr>
              <w:spacing w:after="240"/>
              <w:rPr>
                <w:lang w:val="en-GB"/>
              </w:rPr>
            </w:pPr>
            <w:r w:rsidRPr="00295EBB">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295EBB" w:rsidRDefault="001C20CC" w:rsidP="005C6892">
            <w:pPr>
              <w:pStyle w:val="Heading3"/>
              <w:numPr>
                <w:ilvl w:val="2"/>
                <w:numId w:val="105"/>
              </w:numPr>
              <w:spacing w:after="240"/>
              <w:rPr>
                <w:lang w:val="en-GB"/>
              </w:rPr>
            </w:pPr>
            <w:r w:rsidRPr="00295EBB">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295EBB" w14:paraId="4AC7E8C9" w14:textId="77777777">
        <w:tc>
          <w:tcPr>
            <w:tcW w:w="2700" w:type="dxa"/>
          </w:tcPr>
          <w:p w14:paraId="2F453ED1" w14:textId="77777777" w:rsidR="001C20CC" w:rsidRPr="00295EBB" w:rsidRDefault="001C20CC" w:rsidP="005C6892">
            <w:pPr>
              <w:pStyle w:val="sec7-clauses"/>
              <w:numPr>
                <w:ilvl w:val="0"/>
                <w:numId w:val="118"/>
              </w:numPr>
              <w:spacing w:before="0" w:after="200"/>
              <w:rPr>
                <w:lang w:val="en-GB"/>
              </w:rPr>
            </w:pPr>
            <w:bookmarkStart w:id="170" w:name="_Toc533062710"/>
            <w:r w:rsidRPr="00295EBB">
              <w:rPr>
                <w:lang w:val="en-GB"/>
              </w:rPr>
              <w:lastRenderedPageBreak/>
              <w:t>Packing and Documents</w:t>
            </w:r>
            <w:bookmarkEnd w:id="170"/>
          </w:p>
        </w:tc>
        <w:tc>
          <w:tcPr>
            <w:tcW w:w="7196" w:type="dxa"/>
            <w:gridSpan w:val="2"/>
          </w:tcPr>
          <w:p w14:paraId="0E879B24" w14:textId="77777777" w:rsidR="001C20CC" w:rsidRPr="00295EBB" w:rsidRDefault="001C20CC" w:rsidP="005C6892">
            <w:pPr>
              <w:pStyle w:val="Sub-ClauseText"/>
              <w:numPr>
                <w:ilvl w:val="1"/>
                <w:numId w:val="89"/>
              </w:numPr>
              <w:spacing w:before="0" w:after="240"/>
              <w:ind w:left="605" w:hanging="605"/>
              <w:rPr>
                <w:spacing w:val="0"/>
                <w:lang w:val="en-GB"/>
              </w:rPr>
            </w:pPr>
            <w:r w:rsidRPr="00295EBB">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035764EF" w14:textId="77777777" w:rsidR="001C20CC" w:rsidRPr="00295EBB" w:rsidRDefault="001C20CC" w:rsidP="005C6892">
            <w:pPr>
              <w:pStyle w:val="Sub-ClauseText"/>
              <w:numPr>
                <w:ilvl w:val="1"/>
                <w:numId w:val="89"/>
              </w:numPr>
              <w:spacing w:before="0" w:after="240"/>
              <w:ind w:left="605" w:hanging="605"/>
              <w:rPr>
                <w:spacing w:val="0"/>
                <w:lang w:val="en-GB"/>
              </w:rPr>
            </w:pPr>
            <w:r w:rsidRPr="00295EBB">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295EBB">
              <w:rPr>
                <w:b/>
                <w:spacing w:val="0"/>
                <w:lang w:val="en-GB"/>
              </w:rPr>
              <w:t>SCC</w:t>
            </w:r>
            <w:r w:rsidRPr="00295EBB">
              <w:rPr>
                <w:b/>
                <w:bCs/>
                <w:spacing w:val="0"/>
                <w:lang w:val="en-GB"/>
              </w:rPr>
              <w:t>,</w:t>
            </w:r>
            <w:r w:rsidRPr="00295EBB">
              <w:rPr>
                <w:spacing w:val="0"/>
                <w:lang w:val="en-GB"/>
              </w:rPr>
              <w:t xml:space="preserve"> and in any other instructions ordered by the Purchaser.</w:t>
            </w:r>
          </w:p>
        </w:tc>
      </w:tr>
      <w:tr w:rsidR="001C20CC" w:rsidRPr="00295EBB" w14:paraId="261C89CA" w14:textId="77777777">
        <w:tc>
          <w:tcPr>
            <w:tcW w:w="2700" w:type="dxa"/>
          </w:tcPr>
          <w:p w14:paraId="723A3731" w14:textId="77777777" w:rsidR="001C20CC" w:rsidRPr="00295EBB" w:rsidRDefault="001C20CC" w:rsidP="005C6892">
            <w:pPr>
              <w:pStyle w:val="sec7-clauses"/>
              <w:numPr>
                <w:ilvl w:val="0"/>
                <w:numId w:val="118"/>
              </w:numPr>
              <w:spacing w:before="0" w:after="200"/>
              <w:rPr>
                <w:lang w:val="en-GB"/>
              </w:rPr>
            </w:pPr>
            <w:bookmarkStart w:id="171" w:name="_Toc533062711"/>
            <w:r w:rsidRPr="00295EBB">
              <w:rPr>
                <w:lang w:val="en-GB"/>
              </w:rPr>
              <w:t>Insurance</w:t>
            </w:r>
            <w:bookmarkEnd w:id="171"/>
          </w:p>
        </w:tc>
        <w:tc>
          <w:tcPr>
            <w:tcW w:w="7196" w:type="dxa"/>
            <w:gridSpan w:val="2"/>
          </w:tcPr>
          <w:p w14:paraId="3E643A47" w14:textId="77777777" w:rsidR="001C20CC" w:rsidRPr="00295EBB" w:rsidRDefault="001C20CC" w:rsidP="005C6892">
            <w:pPr>
              <w:pStyle w:val="Sub-ClauseText"/>
              <w:numPr>
                <w:ilvl w:val="1"/>
                <w:numId w:val="90"/>
              </w:numPr>
              <w:spacing w:before="0" w:after="160"/>
              <w:ind w:left="605" w:hanging="605"/>
              <w:rPr>
                <w:spacing w:val="0"/>
                <w:lang w:val="en-GB"/>
              </w:rPr>
            </w:pPr>
            <w:r w:rsidRPr="00295EBB">
              <w:rPr>
                <w:spacing w:val="0"/>
                <w:lang w:val="en-GB"/>
              </w:rPr>
              <w:t xml:space="preserve">Unless otherwise specified in the </w:t>
            </w:r>
            <w:r w:rsidRPr="00295EBB">
              <w:rPr>
                <w:b/>
                <w:spacing w:val="0"/>
                <w:lang w:val="en-GB"/>
              </w:rPr>
              <w:t>SCC</w:t>
            </w:r>
            <w:r w:rsidRPr="00295EBB">
              <w:rPr>
                <w:b/>
                <w:bCs/>
                <w:spacing w:val="0"/>
                <w:lang w:val="en-GB"/>
              </w:rPr>
              <w:t>,</w:t>
            </w:r>
            <w:r w:rsidRPr="00295EBB">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295EBB">
              <w:rPr>
                <w:b/>
                <w:spacing w:val="0"/>
                <w:lang w:val="en-GB"/>
              </w:rPr>
              <w:t>SCC</w:t>
            </w:r>
            <w:r w:rsidRPr="00295EBB">
              <w:rPr>
                <w:b/>
                <w:bCs/>
                <w:spacing w:val="0"/>
                <w:lang w:val="en-GB"/>
              </w:rPr>
              <w:t>.</w:t>
            </w:r>
            <w:r w:rsidRPr="00295EBB">
              <w:rPr>
                <w:spacing w:val="0"/>
                <w:lang w:val="en-GB"/>
              </w:rPr>
              <w:t xml:space="preserve">  </w:t>
            </w:r>
          </w:p>
        </w:tc>
      </w:tr>
      <w:tr w:rsidR="001C20CC" w:rsidRPr="00295EBB" w14:paraId="5E3829F2" w14:textId="77777777">
        <w:tc>
          <w:tcPr>
            <w:tcW w:w="2700" w:type="dxa"/>
          </w:tcPr>
          <w:p w14:paraId="2FDED59D" w14:textId="77777777" w:rsidR="001C20CC" w:rsidRPr="00295EBB" w:rsidRDefault="001C20CC" w:rsidP="005C6892">
            <w:pPr>
              <w:pStyle w:val="sec7-clauses"/>
              <w:numPr>
                <w:ilvl w:val="0"/>
                <w:numId w:val="118"/>
              </w:numPr>
              <w:spacing w:before="0" w:after="200"/>
              <w:rPr>
                <w:lang w:val="en-GB"/>
              </w:rPr>
            </w:pPr>
            <w:bookmarkStart w:id="172" w:name="_Toc533062712"/>
            <w:r w:rsidRPr="00295EBB">
              <w:rPr>
                <w:lang w:val="en-GB"/>
              </w:rPr>
              <w:t>Transportation</w:t>
            </w:r>
            <w:bookmarkEnd w:id="172"/>
          </w:p>
        </w:tc>
        <w:tc>
          <w:tcPr>
            <w:tcW w:w="7196" w:type="dxa"/>
            <w:gridSpan w:val="2"/>
          </w:tcPr>
          <w:p w14:paraId="12B5A99A" w14:textId="77777777" w:rsidR="001C20CC" w:rsidRPr="00295EBB" w:rsidRDefault="001C20CC" w:rsidP="005C6892">
            <w:pPr>
              <w:pStyle w:val="Sub-ClauseText"/>
              <w:numPr>
                <w:ilvl w:val="1"/>
                <w:numId w:val="91"/>
              </w:numPr>
              <w:spacing w:before="0" w:after="160"/>
              <w:ind w:left="605" w:hanging="605"/>
              <w:rPr>
                <w:spacing w:val="0"/>
                <w:lang w:val="en-GB"/>
              </w:rPr>
            </w:pPr>
            <w:r w:rsidRPr="00295EBB">
              <w:rPr>
                <w:spacing w:val="0"/>
                <w:lang w:val="en-GB"/>
              </w:rPr>
              <w:t xml:space="preserve">Unless otherwise specified in the </w:t>
            </w:r>
            <w:r w:rsidRPr="00295EBB">
              <w:rPr>
                <w:b/>
                <w:spacing w:val="0"/>
                <w:lang w:val="en-GB"/>
              </w:rPr>
              <w:t>SCC</w:t>
            </w:r>
            <w:r w:rsidRPr="00295EBB">
              <w:rPr>
                <w:b/>
                <w:bCs/>
                <w:spacing w:val="0"/>
                <w:lang w:val="en-GB"/>
              </w:rPr>
              <w:t>,</w:t>
            </w:r>
            <w:r w:rsidRPr="00295EBB">
              <w:rPr>
                <w:spacing w:val="0"/>
                <w:lang w:val="en-GB"/>
              </w:rPr>
              <w:t xml:space="preserve"> responsibility for arranging transportation of the Goods shall be in accordance with the specified Incoterms. </w:t>
            </w:r>
          </w:p>
        </w:tc>
      </w:tr>
      <w:tr w:rsidR="001C20CC" w:rsidRPr="00295EBB" w14:paraId="5A598E01" w14:textId="77777777">
        <w:tc>
          <w:tcPr>
            <w:tcW w:w="2700" w:type="dxa"/>
          </w:tcPr>
          <w:p w14:paraId="2BAE212D" w14:textId="77777777" w:rsidR="001C20CC" w:rsidRPr="00295EBB" w:rsidRDefault="001C20CC" w:rsidP="005C6892">
            <w:pPr>
              <w:pStyle w:val="sec7-clauses"/>
              <w:numPr>
                <w:ilvl w:val="0"/>
                <w:numId w:val="118"/>
              </w:numPr>
              <w:spacing w:before="0" w:after="200"/>
              <w:rPr>
                <w:lang w:val="en-GB"/>
              </w:rPr>
            </w:pPr>
            <w:bookmarkStart w:id="173" w:name="_Toc533062713"/>
            <w:r w:rsidRPr="00295EBB">
              <w:rPr>
                <w:lang w:val="en-GB"/>
              </w:rPr>
              <w:t>Inspections and Tests</w:t>
            </w:r>
            <w:bookmarkEnd w:id="173"/>
          </w:p>
        </w:tc>
        <w:tc>
          <w:tcPr>
            <w:tcW w:w="7196" w:type="dxa"/>
            <w:gridSpan w:val="2"/>
          </w:tcPr>
          <w:p w14:paraId="523B8347" w14:textId="77777777" w:rsidR="001C20CC" w:rsidRPr="00295EBB" w:rsidRDefault="001C20CC" w:rsidP="005C6892">
            <w:pPr>
              <w:pStyle w:val="Sub-ClauseText"/>
              <w:numPr>
                <w:ilvl w:val="1"/>
                <w:numId w:val="92"/>
              </w:numPr>
              <w:spacing w:before="0" w:after="160"/>
              <w:ind w:left="605" w:hanging="605"/>
              <w:rPr>
                <w:spacing w:val="0"/>
                <w:lang w:val="en-GB"/>
              </w:rPr>
            </w:pPr>
            <w:r w:rsidRPr="00295EBB">
              <w:rPr>
                <w:spacing w:val="0"/>
                <w:lang w:val="en-GB"/>
              </w:rPr>
              <w:t xml:space="preserve">The Supplier shall at its own expense and at no cost to the Purchaser carry out all such tests and/or inspections of the Goods and Related Services as are specified in the </w:t>
            </w:r>
            <w:r w:rsidRPr="00295EBB">
              <w:rPr>
                <w:b/>
                <w:spacing w:val="0"/>
                <w:lang w:val="en-GB"/>
              </w:rPr>
              <w:t>SCC</w:t>
            </w:r>
            <w:r w:rsidRPr="00295EBB">
              <w:rPr>
                <w:b/>
                <w:bCs/>
                <w:spacing w:val="0"/>
                <w:lang w:val="en-GB"/>
              </w:rPr>
              <w:t>.</w:t>
            </w:r>
          </w:p>
          <w:p w14:paraId="50282304" w14:textId="77777777" w:rsidR="001C20CC" w:rsidRPr="00295EBB" w:rsidRDefault="001C20CC" w:rsidP="005C6892">
            <w:pPr>
              <w:pStyle w:val="Sub-ClauseText"/>
              <w:numPr>
                <w:ilvl w:val="1"/>
                <w:numId w:val="92"/>
              </w:numPr>
              <w:spacing w:before="0" w:after="160"/>
              <w:ind w:left="605" w:hanging="605"/>
              <w:rPr>
                <w:spacing w:val="0"/>
                <w:lang w:val="en-GB"/>
              </w:rPr>
            </w:pPr>
            <w:r w:rsidRPr="00295EBB">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Pr="00295EBB">
              <w:rPr>
                <w:b/>
                <w:spacing w:val="0"/>
                <w:lang w:val="en-GB"/>
              </w:rPr>
              <w:t>SCC</w:t>
            </w:r>
            <w:r w:rsidRPr="00295EBB">
              <w:rPr>
                <w:b/>
                <w:bCs/>
                <w:spacing w:val="0"/>
                <w:lang w:val="en-GB"/>
              </w:rPr>
              <w:t>.</w:t>
            </w:r>
            <w:r w:rsidRPr="00295EBB">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295EBB" w:rsidRDefault="001C20CC" w:rsidP="005C6892">
            <w:pPr>
              <w:pStyle w:val="Sub-ClauseText"/>
              <w:numPr>
                <w:ilvl w:val="1"/>
                <w:numId w:val="92"/>
              </w:numPr>
              <w:spacing w:before="0" w:after="160"/>
              <w:ind w:left="605" w:hanging="605"/>
              <w:rPr>
                <w:spacing w:val="0"/>
                <w:lang w:val="en-GB"/>
              </w:rPr>
            </w:pPr>
            <w:r w:rsidRPr="00295EBB">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2035C514" w14:textId="77777777" w:rsidR="001C20CC" w:rsidRPr="00295EBB" w:rsidRDefault="001C20CC" w:rsidP="005C6892">
            <w:pPr>
              <w:pStyle w:val="Sub-ClauseText"/>
              <w:numPr>
                <w:ilvl w:val="1"/>
                <w:numId w:val="92"/>
              </w:numPr>
              <w:spacing w:before="0" w:after="160"/>
              <w:ind w:left="605" w:hanging="605"/>
              <w:rPr>
                <w:spacing w:val="0"/>
                <w:lang w:val="en-GB"/>
              </w:rPr>
            </w:pPr>
            <w:r w:rsidRPr="00295EBB">
              <w:rPr>
                <w:spacing w:val="0"/>
                <w:lang w:val="en-GB"/>
              </w:rPr>
              <w:t xml:space="preserve">Whenever the Supplier is ready to carry out any such test and inspection, it shall give a reasonable advance notice, including the place and time, to the Purchaser.  The Supplier shall obtain from </w:t>
            </w:r>
            <w:r w:rsidRPr="00295EBB">
              <w:rPr>
                <w:spacing w:val="0"/>
                <w:lang w:val="en-GB"/>
              </w:rPr>
              <w:lastRenderedPageBreak/>
              <w:t>any relevant third party or manufacturer any necessary permission or consent to enable the Purchaser or its designated representative to attend the test and/or inspection.</w:t>
            </w:r>
          </w:p>
          <w:p w14:paraId="49D659B2" w14:textId="77777777" w:rsidR="001C20CC" w:rsidRPr="00295EBB" w:rsidRDefault="001C20CC" w:rsidP="005C6892">
            <w:pPr>
              <w:pStyle w:val="Sub-ClauseText"/>
              <w:numPr>
                <w:ilvl w:val="1"/>
                <w:numId w:val="92"/>
              </w:numPr>
              <w:spacing w:before="0" w:after="180"/>
              <w:rPr>
                <w:spacing w:val="0"/>
                <w:lang w:val="en-GB"/>
              </w:rPr>
            </w:pPr>
            <w:r w:rsidRPr="00295EBB">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295EBB" w:rsidRDefault="001C20CC" w:rsidP="005C6892">
            <w:pPr>
              <w:pStyle w:val="Sub-ClauseText"/>
              <w:numPr>
                <w:ilvl w:val="1"/>
                <w:numId w:val="92"/>
              </w:numPr>
              <w:spacing w:before="0" w:after="180"/>
              <w:rPr>
                <w:spacing w:val="0"/>
                <w:lang w:val="en-GB"/>
              </w:rPr>
            </w:pPr>
            <w:r w:rsidRPr="00295EBB">
              <w:rPr>
                <w:spacing w:val="0"/>
                <w:lang w:val="en-GB"/>
              </w:rPr>
              <w:t>The Supplier shall provide the Purchaser with a report of the results of any such test and/or inspection.</w:t>
            </w:r>
          </w:p>
          <w:p w14:paraId="766C3504" w14:textId="77777777" w:rsidR="001C20CC" w:rsidRPr="00295EBB" w:rsidRDefault="001C20CC" w:rsidP="005C6892">
            <w:pPr>
              <w:pStyle w:val="Sub-ClauseText"/>
              <w:numPr>
                <w:ilvl w:val="1"/>
                <w:numId w:val="92"/>
              </w:numPr>
              <w:spacing w:before="0" w:after="180"/>
              <w:rPr>
                <w:spacing w:val="0"/>
                <w:lang w:val="en-GB"/>
              </w:rPr>
            </w:pPr>
            <w:r w:rsidRPr="00295EBB">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295EBB" w:rsidRDefault="001C20CC" w:rsidP="005C6892">
            <w:pPr>
              <w:pStyle w:val="Sub-ClauseText"/>
              <w:numPr>
                <w:ilvl w:val="1"/>
                <w:numId w:val="92"/>
              </w:numPr>
              <w:spacing w:before="0" w:after="180"/>
              <w:rPr>
                <w:spacing w:val="0"/>
                <w:lang w:val="en-GB"/>
              </w:rPr>
            </w:pPr>
            <w:r w:rsidRPr="00295EBB">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295EBB" w14:paraId="40A898AA" w14:textId="77777777">
        <w:tc>
          <w:tcPr>
            <w:tcW w:w="2700" w:type="dxa"/>
          </w:tcPr>
          <w:p w14:paraId="38A9A75D" w14:textId="77777777" w:rsidR="001C20CC" w:rsidRPr="00295EBB" w:rsidRDefault="001C20CC" w:rsidP="005C6892">
            <w:pPr>
              <w:pStyle w:val="sec7-clauses"/>
              <w:numPr>
                <w:ilvl w:val="0"/>
                <w:numId w:val="118"/>
              </w:numPr>
              <w:spacing w:before="0" w:after="200"/>
              <w:rPr>
                <w:lang w:val="en-GB"/>
              </w:rPr>
            </w:pPr>
            <w:bookmarkStart w:id="174" w:name="_Toc533062714"/>
            <w:r w:rsidRPr="00295EBB">
              <w:rPr>
                <w:lang w:val="en-GB"/>
              </w:rPr>
              <w:lastRenderedPageBreak/>
              <w:t>Liquidated Damages</w:t>
            </w:r>
            <w:bookmarkEnd w:id="174"/>
          </w:p>
        </w:tc>
        <w:tc>
          <w:tcPr>
            <w:tcW w:w="7196" w:type="dxa"/>
            <w:gridSpan w:val="2"/>
          </w:tcPr>
          <w:p w14:paraId="5F865CF2" w14:textId="77777777" w:rsidR="001C20CC" w:rsidRPr="00295EBB" w:rsidRDefault="001C20CC" w:rsidP="005C6892">
            <w:pPr>
              <w:pStyle w:val="Sub-ClauseText"/>
              <w:numPr>
                <w:ilvl w:val="1"/>
                <w:numId w:val="93"/>
              </w:numPr>
              <w:spacing w:before="0" w:after="200"/>
              <w:rPr>
                <w:spacing w:val="0"/>
                <w:lang w:val="en-GB"/>
              </w:rPr>
            </w:pPr>
            <w:r w:rsidRPr="00295EBB">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295EBB">
              <w:rPr>
                <w:b/>
                <w:spacing w:val="0"/>
                <w:lang w:val="en-GB"/>
              </w:rPr>
              <w:t>SCC</w:t>
            </w:r>
            <w:r w:rsidRPr="00295EBB">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295EBB">
              <w:rPr>
                <w:b/>
                <w:spacing w:val="0"/>
                <w:lang w:val="en-GB"/>
              </w:rPr>
              <w:t>SCC</w:t>
            </w:r>
            <w:r w:rsidRPr="00295EBB">
              <w:rPr>
                <w:b/>
                <w:bCs/>
                <w:spacing w:val="0"/>
                <w:lang w:val="en-GB"/>
              </w:rPr>
              <w:t>.</w:t>
            </w:r>
            <w:r w:rsidRPr="00295EBB">
              <w:rPr>
                <w:spacing w:val="0"/>
                <w:lang w:val="en-GB"/>
              </w:rPr>
              <w:t xml:space="preserve"> Once the maximum is reached, the Purchaser may terminate the Contract pursuant to GCC Clause 34.</w:t>
            </w:r>
          </w:p>
        </w:tc>
      </w:tr>
      <w:tr w:rsidR="001C20CC" w:rsidRPr="00295EBB" w14:paraId="062C810E" w14:textId="77777777">
        <w:tc>
          <w:tcPr>
            <w:tcW w:w="2700" w:type="dxa"/>
          </w:tcPr>
          <w:p w14:paraId="1EF5890D" w14:textId="77777777" w:rsidR="001C20CC" w:rsidRPr="00295EBB" w:rsidRDefault="001C20CC" w:rsidP="005C6892">
            <w:pPr>
              <w:pStyle w:val="sec7-clauses"/>
              <w:numPr>
                <w:ilvl w:val="0"/>
                <w:numId w:val="118"/>
              </w:numPr>
              <w:spacing w:before="0" w:after="200"/>
              <w:rPr>
                <w:lang w:val="en-GB"/>
              </w:rPr>
            </w:pPr>
            <w:bookmarkStart w:id="175" w:name="_Toc533062715"/>
            <w:r w:rsidRPr="00295EBB">
              <w:rPr>
                <w:lang w:val="en-GB"/>
              </w:rPr>
              <w:t>Warranty</w:t>
            </w:r>
            <w:bookmarkEnd w:id="175"/>
            <w:r w:rsidRPr="00295EBB">
              <w:rPr>
                <w:lang w:val="en-GB"/>
              </w:rPr>
              <w:t xml:space="preserve"> </w:t>
            </w:r>
          </w:p>
        </w:tc>
        <w:tc>
          <w:tcPr>
            <w:tcW w:w="7196" w:type="dxa"/>
            <w:gridSpan w:val="2"/>
          </w:tcPr>
          <w:p w14:paraId="4C9782A7" w14:textId="77777777" w:rsidR="001C20CC" w:rsidRPr="00295EBB" w:rsidRDefault="001C20CC" w:rsidP="005C6892">
            <w:pPr>
              <w:pStyle w:val="Sub-ClauseText"/>
              <w:numPr>
                <w:ilvl w:val="1"/>
                <w:numId w:val="94"/>
              </w:numPr>
              <w:spacing w:before="0" w:after="200"/>
              <w:rPr>
                <w:spacing w:val="0"/>
                <w:lang w:val="en-GB"/>
              </w:rPr>
            </w:pPr>
            <w:r w:rsidRPr="00295EBB">
              <w:rPr>
                <w:spacing w:val="0"/>
                <w:lang w:val="en-GB"/>
              </w:rPr>
              <w:t xml:space="preserve">The Supplier warrants that all the Goods are new, unused, and of the most recent or current models, and that they incorporate all </w:t>
            </w:r>
            <w:r w:rsidRPr="00295EBB">
              <w:rPr>
                <w:spacing w:val="0"/>
                <w:lang w:val="en-GB"/>
              </w:rPr>
              <w:lastRenderedPageBreak/>
              <w:t>recent improvements in design and materials, unless provided otherwise in the Contract.</w:t>
            </w:r>
          </w:p>
          <w:p w14:paraId="6B7C0CB8" w14:textId="77777777" w:rsidR="001C20CC" w:rsidRPr="00295EBB" w:rsidRDefault="001C20CC" w:rsidP="005C6892">
            <w:pPr>
              <w:pStyle w:val="Sub-ClauseText"/>
              <w:numPr>
                <w:ilvl w:val="1"/>
                <w:numId w:val="94"/>
              </w:numPr>
              <w:spacing w:before="0" w:after="220"/>
              <w:ind w:left="605" w:hanging="605"/>
              <w:rPr>
                <w:spacing w:val="0"/>
                <w:lang w:val="en-GB"/>
              </w:rPr>
            </w:pPr>
            <w:r w:rsidRPr="00295EBB">
              <w:rPr>
                <w:spacing w:val="0"/>
                <w:lang w:val="en-GB"/>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1100D6B3" w14:textId="77777777" w:rsidR="001C20CC" w:rsidRPr="00295EBB" w:rsidRDefault="001C20CC" w:rsidP="005C6892">
            <w:pPr>
              <w:pStyle w:val="Sub-ClauseText"/>
              <w:numPr>
                <w:ilvl w:val="1"/>
                <w:numId w:val="94"/>
              </w:numPr>
              <w:spacing w:before="0" w:after="200"/>
              <w:ind w:left="605" w:hanging="605"/>
              <w:rPr>
                <w:spacing w:val="0"/>
                <w:lang w:val="en-GB"/>
              </w:rPr>
            </w:pPr>
            <w:r w:rsidRPr="00295EBB">
              <w:rPr>
                <w:spacing w:val="0"/>
                <w:lang w:val="en-GB"/>
              </w:rPr>
              <w:t xml:space="preserve">Unless otherwise specified in the </w:t>
            </w:r>
            <w:r w:rsidRPr="00295EBB">
              <w:rPr>
                <w:b/>
                <w:bCs/>
                <w:spacing w:val="0"/>
                <w:lang w:val="en-GB"/>
              </w:rPr>
              <w:t>SCC,</w:t>
            </w:r>
            <w:r w:rsidRPr="00295EBB">
              <w:rPr>
                <w:spacing w:val="0"/>
                <w:lang w:val="en-GB"/>
              </w:rPr>
              <w:t xml:space="preserve"> the warranty shall remain valid for twelve (12) months after the Goods, or any portion thereof as the case may be, have been delivered to and accepted at the final destination indicated in the </w:t>
            </w:r>
            <w:r w:rsidRPr="00295EBB">
              <w:rPr>
                <w:b/>
                <w:spacing w:val="0"/>
                <w:lang w:val="en-GB"/>
              </w:rPr>
              <w:t>SCC</w:t>
            </w:r>
            <w:r w:rsidRPr="00295EBB">
              <w:rPr>
                <w:b/>
                <w:bCs/>
                <w:spacing w:val="0"/>
                <w:lang w:val="en-GB"/>
              </w:rPr>
              <w:t>,</w:t>
            </w:r>
            <w:r w:rsidRPr="00295EBB">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295EBB" w:rsidRDefault="001C20CC" w:rsidP="005C6892">
            <w:pPr>
              <w:pStyle w:val="Sub-ClauseText"/>
              <w:numPr>
                <w:ilvl w:val="1"/>
                <w:numId w:val="94"/>
              </w:numPr>
              <w:spacing w:before="0" w:after="200"/>
              <w:ind w:left="605" w:hanging="605"/>
              <w:rPr>
                <w:spacing w:val="0"/>
                <w:lang w:val="en-GB"/>
              </w:rPr>
            </w:pPr>
            <w:r w:rsidRPr="00295EBB">
              <w:rPr>
                <w:spacing w:val="0"/>
                <w:lang w:val="en-GB"/>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295EBB" w:rsidRDefault="001C20CC" w:rsidP="005C6892">
            <w:pPr>
              <w:pStyle w:val="Sub-ClauseText"/>
              <w:numPr>
                <w:ilvl w:val="1"/>
                <w:numId w:val="94"/>
              </w:numPr>
              <w:spacing w:before="0" w:after="200"/>
              <w:ind w:left="605" w:hanging="605"/>
              <w:rPr>
                <w:spacing w:val="0"/>
                <w:lang w:val="en-GB"/>
              </w:rPr>
            </w:pPr>
            <w:r w:rsidRPr="00295EBB">
              <w:rPr>
                <w:spacing w:val="0"/>
                <w:lang w:val="en-GB"/>
              </w:rPr>
              <w:t xml:space="preserve">Upon receipt of such notice, the Supplier shall, within the period specified in the </w:t>
            </w:r>
            <w:r w:rsidRPr="00295EBB">
              <w:rPr>
                <w:b/>
                <w:spacing w:val="0"/>
                <w:lang w:val="en-GB"/>
              </w:rPr>
              <w:t>SCC</w:t>
            </w:r>
            <w:r w:rsidRPr="00295EBB">
              <w:rPr>
                <w:b/>
                <w:bCs/>
                <w:spacing w:val="0"/>
                <w:lang w:val="en-GB"/>
              </w:rPr>
              <w:t>,</w:t>
            </w:r>
            <w:r w:rsidRPr="00295EBB">
              <w:rPr>
                <w:spacing w:val="0"/>
                <w:lang w:val="en-GB"/>
              </w:rPr>
              <w:t xml:space="preserve"> expeditiously repair or replace the defective Goods or parts thereof, at no cost to the Purchaser.</w:t>
            </w:r>
          </w:p>
          <w:p w14:paraId="298248B8" w14:textId="77777777" w:rsidR="001C20CC" w:rsidRPr="00295EBB" w:rsidRDefault="001C20CC" w:rsidP="005C6892">
            <w:pPr>
              <w:pStyle w:val="Sub-ClauseText"/>
              <w:numPr>
                <w:ilvl w:val="1"/>
                <w:numId w:val="94"/>
              </w:numPr>
              <w:spacing w:before="0" w:after="200"/>
              <w:rPr>
                <w:spacing w:val="0"/>
                <w:lang w:val="en-GB"/>
              </w:rPr>
            </w:pPr>
            <w:r w:rsidRPr="00295EBB">
              <w:rPr>
                <w:spacing w:val="0"/>
                <w:lang w:val="en-GB"/>
              </w:rPr>
              <w:t xml:space="preserve">If having been notified, the Supplier fails to remedy the defect within the period specified in the </w:t>
            </w:r>
            <w:r w:rsidRPr="00295EBB">
              <w:rPr>
                <w:b/>
                <w:spacing w:val="0"/>
                <w:lang w:val="en-GB"/>
              </w:rPr>
              <w:t>SCC</w:t>
            </w:r>
            <w:r w:rsidRPr="00295EBB">
              <w:rPr>
                <w:b/>
                <w:bCs/>
                <w:spacing w:val="0"/>
                <w:lang w:val="en-GB"/>
              </w:rPr>
              <w:t>,</w:t>
            </w:r>
            <w:r w:rsidRPr="00295EBB">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295EBB" w14:paraId="4378F8EE" w14:textId="77777777">
        <w:tc>
          <w:tcPr>
            <w:tcW w:w="2700" w:type="dxa"/>
          </w:tcPr>
          <w:p w14:paraId="745FB120" w14:textId="77777777" w:rsidR="001C20CC" w:rsidRPr="00295EBB" w:rsidRDefault="001C20CC" w:rsidP="005C6892">
            <w:pPr>
              <w:pStyle w:val="sec7-clauses"/>
              <w:numPr>
                <w:ilvl w:val="0"/>
                <w:numId w:val="118"/>
              </w:numPr>
              <w:spacing w:before="0" w:after="200"/>
              <w:rPr>
                <w:lang w:val="en-GB"/>
              </w:rPr>
            </w:pPr>
            <w:bookmarkStart w:id="176" w:name="_Toc533062716"/>
            <w:r w:rsidRPr="00295EBB">
              <w:rPr>
                <w:lang w:val="en-GB"/>
              </w:rPr>
              <w:lastRenderedPageBreak/>
              <w:t>Patent Indemnity</w:t>
            </w:r>
            <w:bookmarkEnd w:id="176"/>
          </w:p>
        </w:tc>
        <w:tc>
          <w:tcPr>
            <w:tcW w:w="7196" w:type="dxa"/>
            <w:gridSpan w:val="2"/>
          </w:tcPr>
          <w:p w14:paraId="161B1DED" w14:textId="77777777" w:rsidR="001C20CC" w:rsidRPr="00295EBB" w:rsidRDefault="001C20CC" w:rsidP="005C6892">
            <w:pPr>
              <w:pStyle w:val="Sub-ClauseText"/>
              <w:numPr>
                <w:ilvl w:val="1"/>
                <w:numId w:val="95"/>
              </w:numPr>
              <w:spacing w:before="0" w:after="200"/>
              <w:rPr>
                <w:spacing w:val="0"/>
                <w:lang w:val="en-GB"/>
              </w:rPr>
            </w:pPr>
            <w:r w:rsidRPr="00295EBB">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295EBB" w:rsidRDefault="001C20CC" w:rsidP="005C6892">
            <w:pPr>
              <w:pStyle w:val="Heading3"/>
              <w:numPr>
                <w:ilvl w:val="2"/>
                <w:numId w:val="106"/>
              </w:numPr>
              <w:rPr>
                <w:lang w:val="en-GB"/>
              </w:rPr>
            </w:pPr>
            <w:r w:rsidRPr="00295EBB">
              <w:rPr>
                <w:lang w:val="en-GB"/>
              </w:rPr>
              <w:t xml:space="preserve">the installation of the Goods by the Supplier or the use of the Goods in the country where the Site is located; and </w:t>
            </w:r>
          </w:p>
          <w:p w14:paraId="27528FC4" w14:textId="77777777" w:rsidR="001C20CC" w:rsidRPr="00295EBB" w:rsidRDefault="001C20CC" w:rsidP="005C6892">
            <w:pPr>
              <w:pStyle w:val="Heading3"/>
              <w:numPr>
                <w:ilvl w:val="2"/>
                <w:numId w:val="106"/>
              </w:numPr>
              <w:rPr>
                <w:lang w:val="en-GB"/>
              </w:rPr>
            </w:pPr>
            <w:r w:rsidRPr="00295EBB">
              <w:rPr>
                <w:lang w:val="en-GB"/>
              </w:rPr>
              <w:lastRenderedPageBreak/>
              <w:t xml:space="preserve">the sale in any country of the products produced by the Goods. </w:t>
            </w:r>
          </w:p>
          <w:p w14:paraId="25620F6C" w14:textId="77777777" w:rsidR="001C20CC" w:rsidRPr="00295EBB" w:rsidRDefault="001C20CC" w:rsidP="00C36CE9">
            <w:pPr>
              <w:pStyle w:val="Heading3"/>
              <w:ind w:left="605"/>
              <w:rPr>
                <w:lang w:val="en-GB"/>
              </w:rPr>
            </w:pPr>
            <w:r w:rsidRPr="00295EBB">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295EBB" w:rsidRDefault="001C20CC" w:rsidP="005C6892">
            <w:pPr>
              <w:pStyle w:val="Sub-ClauseText"/>
              <w:numPr>
                <w:ilvl w:val="1"/>
                <w:numId w:val="95"/>
              </w:numPr>
              <w:spacing w:before="0" w:after="200"/>
              <w:ind w:left="605"/>
              <w:rPr>
                <w:spacing w:val="0"/>
                <w:lang w:val="en-GB"/>
              </w:rPr>
            </w:pPr>
            <w:r w:rsidRPr="00295EBB">
              <w:rPr>
                <w:spacing w:val="0"/>
                <w:lang w:val="en-GB"/>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14:paraId="30903E47" w14:textId="77777777" w:rsidR="001C20CC" w:rsidRPr="00295EBB" w:rsidRDefault="001C20CC" w:rsidP="005C6892">
            <w:pPr>
              <w:pStyle w:val="Sub-ClauseText"/>
              <w:numPr>
                <w:ilvl w:val="1"/>
                <w:numId w:val="95"/>
              </w:numPr>
              <w:spacing w:before="0" w:after="200"/>
              <w:ind w:left="605"/>
              <w:rPr>
                <w:spacing w:val="0"/>
                <w:lang w:val="en-GB"/>
              </w:rPr>
            </w:pPr>
            <w:r w:rsidRPr="00295EBB">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295EBB" w:rsidRDefault="001C20CC" w:rsidP="005C6892">
            <w:pPr>
              <w:pStyle w:val="Sub-ClauseText"/>
              <w:numPr>
                <w:ilvl w:val="1"/>
                <w:numId w:val="95"/>
              </w:numPr>
              <w:spacing w:before="0" w:after="200"/>
              <w:rPr>
                <w:spacing w:val="0"/>
                <w:lang w:val="en-GB"/>
              </w:rPr>
            </w:pPr>
            <w:r w:rsidRPr="00295EBB">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295EBB" w:rsidRDefault="001C20CC" w:rsidP="005C6892">
            <w:pPr>
              <w:pStyle w:val="Sub-ClauseText"/>
              <w:numPr>
                <w:ilvl w:val="1"/>
                <w:numId w:val="95"/>
              </w:numPr>
              <w:spacing w:before="0" w:after="200"/>
              <w:ind w:left="605" w:hanging="605"/>
              <w:rPr>
                <w:spacing w:val="0"/>
                <w:lang w:val="en-GB"/>
              </w:rPr>
            </w:pPr>
            <w:r w:rsidRPr="00295EBB">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295EBB" w14:paraId="66A1DBDF" w14:textId="77777777">
        <w:tc>
          <w:tcPr>
            <w:tcW w:w="2700" w:type="dxa"/>
          </w:tcPr>
          <w:p w14:paraId="12F28A52" w14:textId="77777777" w:rsidR="001C20CC" w:rsidRPr="00295EBB" w:rsidRDefault="001C20CC" w:rsidP="005C6892">
            <w:pPr>
              <w:pStyle w:val="sec7-clauses"/>
              <w:numPr>
                <w:ilvl w:val="0"/>
                <w:numId w:val="118"/>
              </w:numPr>
              <w:spacing w:before="0" w:after="200"/>
              <w:rPr>
                <w:lang w:val="en-GB"/>
              </w:rPr>
            </w:pPr>
            <w:bookmarkStart w:id="177" w:name="_Toc533062717"/>
            <w:r w:rsidRPr="00295EBB">
              <w:rPr>
                <w:lang w:val="en-GB"/>
              </w:rPr>
              <w:lastRenderedPageBreak/>
              <w:t>Limitation of Liability</w:t>
            </w:r>
            <w:bookmarkEnd w:id="177"/>
            <w:r w:rsidRPr="00295EBB">
              <w:rPr>
                <w:lang w:val="en-GB"/>
              </w:rPr>
              <w:t xml:space="preserve"> </w:t>
            </w:r>
          </w:p>
        </w:tc>
        <w:tc>
          <w:tcPr>
            <w:tcW w:w="7196" w:type="dxa"/>
            <w:gridSpan w:val="2"/>
          </w:tcPr>
          <w:p w14:paraId="7DB126AE" w14:textId="77777777" w:rsidR="001C20CC" w:rsidRPr="00295EBB" w:rsidRDefault="001C20CC" w:rsidP="00C36CE9">
            <w:pPr>
              <w:pStyle w:val="Sub-ClauseText"/>
              <w:spacing w:before="0" w:after="200"/>
              <w:ind w:left="612" w:hanging="612"/>
              <w:rPr>
                <w:spacing w:val="0"/>
                <w:lang w:val="en-GB"/>
              </w:rPr>
            </w:pPr>
            <w:r w:rsidRPr="00295EBB">
              <w:rPr>
                <w:spacing w:val="0"/>
                <w:lang w:val="en-GB"/>
              </w:rPr>
              <w:t>29.1</w:t>
            </w:r>
            <w:r w:rsidRPr="00295EBB">
              <w:rPr>
                <w:spacing w:val="0"/>
                <w:lang w:val="en-GB"/>
              </w:rPr>
              <w:tab/>
              <w:t xml:space="preserve">Except in cases of criminal negligence or </w:t>
            </w:r>
            <w:r w:rsidR="0020160C" w:rsidRPr="00295EBB">
              <w:rPr>
                <w:spacing w:val="0"/>
                <w:lang w:val="en-GB"/>
              </w:rPr>
              <w:t>wilful</w:t>
            </w:r>
            <w:r w:rsidRPr="00295EBB">
              <w:rPr>
                <w:spacing w:val="0"/>
                <w:lang w:val="en-GB"/>
              </w:rPr>
              <w:t xml:space="preserve"> misconduct, </w:t>
            </w:r>
          </w:p>
          <w:p w14:paraId="1025D893" w14:textId="77777777" w:rsidR="001C20CC" w:rsidRPr="00295EBB" w:rsidRDefault="001C20CC" w:rsidP="00C36CE9">
            <w:pPr>
              <w:spacing w:after="200"/>
              <w:ind w:left="1152" w:right="-72" w:hanging="540"/>
              <w:jc w:val="both"/>
              <w:rPr>
                <w:lang w:val="en-GB"/>
              </w:rPr>
            </w:pPr>
            <w:r w:rsidRPr="00295EBB">
              <w:rPr>
                <w:lang w:val="en-GB"/>
              </w:rPr>
              <w:t>(a)</w:t>
            </w:r>
            <w:r w:rsidRPr="00295EBB">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295EBB" w:rsidRDefault="001C20CC" w:rsidP="00C36CE9">
            <w:pPr>
              <w:tabs>
                <w:tab w:val="left" w:pos="540"/>
              </w:tabs>
              <w:suppressAutoHyphens/>
              <w:spacing w:after="200"/>
              <w:ind w:left="1152" w:right="-72" w:hanging="540"/>
              <w:jc w:val="both"/>
              <w:rPr>
                <w:lang w:val="en-GB"/>
              </w:rPr>
            </w:pPr>
            <w:r w:rsidRPr="00295EBB">
              <w:rPr>
                <w:lang w:val="en-GB"/>
              </w:rPr>
              <w:lastRenderedPageBreak/>
              <w:t>(b)</w:t>
            </w:r>
            <w:r w:rsidRPr="00295EBB">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295EBB" w14:paraId="69817C8B" w14:textId="77777777">
        <w:tc>
          <w:tcPr>
            <w:tcW w:w="2700" w:type="dxa"/>
          </w:tcPr>
          <w:p w14:paraId="6A7CE4A2" w14:textId="77777777" w:rsidR="001C20CC" w:rsidRPr="00295EBB" w:rsidRDefault="001C20CC" w:rsidP="005C6892">
            <w:pPr>
              <w:pStyle w:val="sec7-clauses"/>
              <w:numPr>
                <w:ilvl w:val="0"/>
                <w:numId w:val="118"/>
              </w:numPr>
              <w:spacing w:before="0" w:after="200"/>
              <w:rPr>
                <w:lang w:val="en-GB"/>
              </w:rPr>
            </w:pPr>
            <w:bookmarkStart w:id="178" w:name="_Toc533062718"/>
            <w:r w:rsidRPr="00295EBB">
              <w:rPr>
                <w:lang w:val="en-GB"/>
              </w:rPr>
              <w:lastRenderedPageBreak/>
              <w:t>Change in Laws and Regulations</w:t>
            </w:r>
            <w:bookmarkEnd w:id="178"/>
          </w:p>
        </w:tc>
        <w:tc>
          <w:tcPr>
            <w:tcW w:w="7196" w:type="dxa"/>
            <w:gridSpan w:val="2"/>
          </w:tcPr>
          <w:p w14:paraId="545C06E6" w14:textId="313506EC" w:rsidR="001C20CC" w:rsidRPr="00295EBB" w:rsidRDefault="001C20CC" w:rsidP="005C6892">
            <w:pPr>
              <w:pStyle w:val="Sub-ClauseText"/>
              <w:numPr>
                <w:ilvl w:val="1"/>
                <w:numId w:val="96"/>
              </w:numPr>
              <w:spacing w:before="0" w:after="200"/>
              <w:ind w:left="605" w:hanging="605"/>
              <w:rPr>
                <w:spacing w:val="0"/>
                <w:lang w:val="en-GB"/>
              </w:rPr>
            </w:pPr>
            <w:r w:rsidRPr="00295EBB">
              <w:rPr>
                <w:spacing w:val="0"/>
                <w:lang w:val="en-GB"/>
              </w:rPr>
              <w:t>Unless otherwise specified in the Contract, if after the date of 28 days prior to date of Bid submission, any law, regulation, ordinance, order or by</w:t>
            </w:r>
            <w:r w:rsidR="00651E18">
              <w:rPr>
                <w:spacing w:val="0"/>
                <w:lang w:val="en-GB"/>
              </w:rPr>
              <w:t xml:space="preserve"> </w:t>
            </w:r>
            <w:r w:rsidRPr="00295EBB">
              <w:rPr>
                <w:spacing w:val="0"/>
                <w:lang w:val="en-GB"/>
              </w:rPr>
              <w:t>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295EBB" w14:paraId="204AE2CF" w14:textId="77777777">
        <w:tc>
          <w:tcPr>
            <w:tcW w:w="2700" w:type="dxa"/>
          </w:tcPr>
          <w:p w14:paraId="2793DC48" w14:textId="77777777" w:rsidR="001C20CC" w:rsidRPr="00295EBB" w:rsidRDefault="001C20CC" w:rsidP="005C6892">
            <w:pPr>
              <w:pStyle w:val="sec7-clauses"/>
              <w:numPr>
                <w:ilvl w:val="0"/>
                <w:numId w:val="118"/>
              </w:numPr>
              <w:spacing w:before="0" w:after="200"/>
              <w:rPr>
                <w:lang w:val="en-GB"/>
              </w:rPr>
            </w:pPr>
            <w:bookmarkStart w:id="179" w:name="_Toc533062719"/>
            <w:r w:rsidRPr="00295EBB">
              <w:rPr>
                <w:lang w:val="en-GB"/>
              </w:rPr>
              <w:t>Force Majeure</w:t>
            </w:r>
            <w:bookmarkEnd w:id="179"/>
          </w:p>
        </w:tc>
        <w:tc>
          <w:tcPr>
            <w:tcW w:w="7196" w:type="dxa"/>
            <w:gridSpan w:val="2"/>
          </w:tcPr>
          <w:p w14:paraId="6E766C54" w14:textId="77777777" w:rsidR="001C20CC" w:rsidRPr="00295EBB" w:rsidRDefault="001C20CC" w:rsidP="005C6892">
            <w:pPr>
              <w:pStyle w:val="Sub-ClauseText"/>
              <w:numPr>
                <w:ilvl w:val="1"/>
                <w:numId w:val="97"/>
              </w:numPr>
              <w:spacing w:before="0" w:after="200"/>
              <w:ind w:left="605" w:hanging="605"/>
              <w:rPr>
                <w:spacing w:val="0"/>
                <w:lang w:val="en-GB"/>
              </w:rPr>
            </w:pPr>
            <w:r w:rsidRPr="00295EBB">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295EBB" w:rsidRDefault="001C20CC" w:rsidP="005C6892">
            <w:pPr>
              <w:pStyle w:val="Sub-ClauseText"/>
              <w:numPr>
                <w:ilvl w:val="1"/>
                <w:numId w:val="97"/>
              </w:numPr>
              <w:spacing w:before="0" w:after="200"/>
              <w:ind w:left="605" w:hanging="605"/>
              <w:rPr>
                <w:spacing w:val="0"/>
                <w:lang w:val="en-GB"/>
              </w:rPr>
            </w:pPr>
            <w:r w:rsidRPr="00295EBB">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295EBB" w:rsidRDefault="001C20CC" w:rsidP="005C6892">
            <w:pPr>
              <w:pStyle w:val="Sub-ClauseText"/>
              <w:numPr>
                <w:ilvl w:val="1"/>
                <w:numId w:val="97"/>
              </w:numPr>
              <w:spacing w:before="0" w:after="200"/>
              <w:ind w:left="605" w:hanging="605"/>
              <w:rPr>
                <w:spacing w:val="0"/>
                <w:lang w:val="en-GB"/>
              </w:rPr>
            </w:pPr>
            <w:r w:rsidRPr="00295EBB">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295EBB" w14:paraId="4D739B69" w14:textId="77777777">
        <w:tc>
          <w:tcPr>
            <w:tcW w:w="2700" w:type="dxa"/>
          </w:tcPr>
          <w:p w14:paraId="73EBD72B" w14:textId="77777777" w:rsidR="001C20CC" w:rsidRPr="00295EBB" w:rsidRDefault="001C20CC" w:rsidP="005C6892">
            <w:pPr>
              <w:pStyle w:val="sec7-clauses"/>
              <w:numPr>
                <w:ilvl w:val="0"/>
                <w:numId w:val="118"/>
              </w:numPr>
              <w:spacing w:before="0" w:after="200"/>
              <w:rPr>
                <w:lang w:val="en-GB"/>
              </w:rPr>
            </w:pPr>
            <w:bookmarkStart w:id="180" w:name="_Toc533062720"/>
            <w:r w:rsidRPr="00295EBB">
              <w:rPr>
                <w:lang w:val="en-GB"/>
              </w:rPr>
              <w:lastRenderedPageBreak/>
              <w:t>Change Orders and Contract Amendments</w:t>
            </w:r>
            <w:bookmarkEnd w:id="180"/>
          </w:p>
        </w:tc>
        <w:tc>
          <w:tcPr>
            <w:tcW w:w="7196" w:type="dxa"/>
            <w:gridSpan w:val="2"/>
          </w:tcPr>
          <w:p w14:paraId="39AA80C3" w14:textId="77777777" w:rsidR="001C20CC" w:rsidRPr="00295EBB" w:rsidRDefault="001C20CC" w:rsidP="005C6892">
            <w:pPr>
              <w:pStyle w:val="Sub-ClauseText"/>
              <w:numPr>
                <w:ilvl w:val="1"/>
                <w:numId w:val="98"/>
              </w:numPr>
              <w:spacing w:before="0" w:after="200"/>
              <w:rPr>
                <w:spacing w:val="0"/>
                <w:lang w:val="en-GB"/>
              </w:rPr>
            </w:pPr>
            <w:r w:rsidRPr="00295EBB">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295EBB" w:rsidRDefault="001C20CC" w:rsidP="005C6892">
            <w:pPr>
              <w:pStyle w:val="Heading3"/>
              <w:numPr>
                <w:ilvl w:val="2"/>
                <w:numId w:val="107"/>
              </w:numPr>
              <w:rPr>
                <w:lang w:val="en-GB"/>
              </w:rPr>
            </w:pPr>
            <w:r w:rsidRPr="00295EBB">
              <w:rPr>
                <w:lang w:val="en-GB"/>
              </w:rPr>
              <w:t>drawings, designs, or specifications, where Goods to be furnished under the Contract are to be specifically manufactured for the Purchaser;</w:t>
            </w:r>
          </w:p>
          <w:p w14:paraId="5CDF0CE3" w14:textId="77777777" w:rsidR="001C20CC" w:rsidRPr="00295EBB" w:rsidRDefault="001C20CC" w:rsidP="005C6892">
            <w:pPr>
              <w:pStyle w:val="Heading3"/>
              <w:numPr>
                <w:ilvl w:val="2"/>
                <w:numId w:val="107"/>
              </w:numPr>
              <w:spacing w:after="220"/>
              <w:rPr>
                <w:lang w:val="en-GB"/>
              </w:rPr>
            </w:pPr>
            <w:r w:rsidRPr="00295EBB">
              <w:rPr>
                <w:lang w:val="en-GB"/>
              </w:rPr>
              <w:t>the method of shipment or packing;</w:t>
            </w:r>
          </w:p>
          <w:p w14:paraId="73FE36DB" w14:textId="77777777" w:rsidR="001C20CC" w:rsidRPr="00295EBB" w:rsidRDefault="001C20CC" w:rsidP="005C6892">
            <w:pPr>
              <w:pStyle w:val="Heading3"/>
              <w:numPr>
                <w:ilvl w:val="2"/>
                <w:numId w:val="107"/>
              </w:numPr>
              <w:spacing w:after="220"/>
              <w:rPr>
                <w:lang w:val="en-GB"/>
              </w:rPr>
            </w:pPr>
            <w:r w:rsidRPr="00295EBB">
              <w:rPr>
                <w:lang w:val="en-GB"/>
              </w:rPr>
              <w:t xml:space="preserve">the place of delivery; and </w:t>
            </w:r>
          </w:p>
          <w:p w14:paraId="7A8B59F4" w14:textId="77777777" w:rsidR="001C20CC" w:rsidRPr="00295EBB" w:rsidRDefault="001C20CC" w:rsidP="005C6892">
            <w:pPr>
              <w:pStyle w:val="Heading3"/>
              <w:numPr>
                <w:ilvl w:val="2"/>
                <w:numId w:val="107"/>
              </w:numPr>
              <w:spacing w:after="220"/>
              <w:rPr>
                <w:lang w:val="en-GB"/>
              </w:rPr>
            </w:pPr>
            <w:r w:rsidRPr="00295EBB">
              <w:rPr>
                <w:lang w:val="en-GB"/>
              </w:rPr>
              <w:t>the Related Services to be provided by the Supplier.</w:t>
            </w:r>
          </w:p>
          <w:p w14:paraId="4F06E325" w14:textId="77777777" w:rsidR="001C20CC" w:rsidRPr="00295EBB" w:rsidRDefault="001C20CC" w:rsidP="005C6892">
            <w:pPr>
              <w:pStyle w:val="Sub-ClauseText"/>
              <w:numPr>
                <w:ilvl w:val="1"/>
                <w:numId w:val="98"/>
              </w:numPr>
              <w:spacing w:before="0" w:after="220"/>
              <w:ind w:left="605" w:hanging="605"/>
              <w:rPr>
                <w:spacing w:val="0"/>
                <w:lang w:val="en-GB"/>
              </w:rPr>
            </w:pPr>
            <w:r w:rsidRPr="00295EBB">
              <w:rPr>
                <w:spacing w:val="0"/>
                <w:lang w:val="en-GB"/>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295EBB" w:rsidRDefault="001C20CC" w:rsidP="005C6892">
            <w:pPr>
              <w:pStyle w:val="Sub-ClauseText"/>
              <w:numPr>
                <w:ilvl w:val="1"/>
                <w:numId w:val="98"/>
              </w:numPr>
              <w:spacing w:before="0" w:after="220"/>
              <w:ind w:left="605" w:hanging="605"/>
              <w:rPr>
                <w:spacing w:val="0"/>
                <w:lang w:val="en-GB"/>
              </w:rPr>
            </w:pPr>
            <w:r w:rsidRPr="00295EBB">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295EBB" w:rsidRDefault="001C20CC" w:rsidP="005C6892">
            <w:pPr>
              <w:pStyle w:val="Sub-ClauseText"/>
              <w:numPr>
                <w:ilvl w:val="1"/>
                <w:numId w:val="98"/>
              </w:numPr>
              <w:spacing w:before="0" w:after="220"/>
              <w:ind w:left="605" w:hanging="605"/>
              <w:rPr>
                <w:spacing w:val="0"/>
                <w:lang w:val="en-GB"/>
              </w:rPr>
            </w:pPr>
            <w:r w:rsidRPr="00295EBB">
              <w:rPr>
                <w:spacing w:val="0"/>
                <w:lang w:val="en-GB"/>
              </w:rPr>
              <w:t>Subject to the above, no variation in or modification of the terms of the Contract shall be made except by written amendment signed by the parties.</w:t>
            </w:r>
          </w:p>
        </w:tc>
      </w:tr>
      <w:tr w:rsidR="001C20CC" w:rsidRPr="00295EBB" w14:paraId="674F1F0C" w14:textId="77777777">
        <w:tc>
          <w:tcPr>
            <w:tcW w:w="2700" w:type="dxa"/>
          </w:tcPr>
          <w:p w14:paraId="671DE2F5" w14:textId="77777777" w:rsidR="001C20CC" w:rsidRPr="00295EBB" w:rsidRDefault="001C20CC" w:rsidP="005C6892">
            <w:pPr>
              <w:pStyle w:val="sec7-clauses"/>
              <w:numPr>
                <w:ilvl w:val="0"/>
                <w:numId w:val="118"/>
              </w:numPr>
              <w:spacing w:before="0" w:after="200"/>
              <w:rPr>
                <w:lang w:val="en-GB"/>
              </w:rPr>
            </w:pPr>
            <w:bookmarkStart w:id="181" w:name="_Toc533062721"/>
            <w:r w:rsidRPr="00295EBB">
              <w:rPr>
                <w:lang w:val="en-GB"/>
              </w:rPr>
              <w:t>Extensions of Time</w:t>
            </w:r>
            <w:bookmarkEnd w:id="181"/>
          </w:p>
        </w:tc>
        <w:tc>
          <w:tcPr>
            <w:tcW w:w="7196" w:type="dxa"/>
            <w:gridSpan w:val="2"/>
          </w:tcPr>
          <w:p w14:paraId="0098CCB7" w14:textId="77777777" w:rsidR="001C20CC" w:rsidRPr="00295EBB" w:rsidRDefault="001C20CC" w:rsidP="005C6892">
            <w:pPr>
              <w:pStyle w:val="Sub-ClauseText"/>
              <w:numPr>
                <w:ilvl w:val="1"/>
                <w:numId w:val="99"/>
              </w:numPr>
              <w:spacing w:before="0" w:after="240"/>
              <w:rPr>
                <w:spacing w:val="0"/>
                <w:lang w:val="en-GB"/>
              </w:rPr>
            </w:pPr>
            <w:r w:rsidRPr="00295EBB">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295EBB" w:rsidRDefault="001C20CC" w:rsidP="005C6892">
            <w:pPr>
              <w:pStyle w:val="Sub-ClauseText"/>
              <w:numPr>
                <w:ilvl w:val="1"/>
                <w:numId w:val="99"/>
              </w:numPr>
              <w:spacing w:before="0" w:after="240"/>
              <w:ind w:left="605" w:hanging="605"/>
              <w:rPr>
                <w:spacing w:val="0"/>
                <w:lang w:val="en-GB"/>
              </w:rPr>
            </w:pPr>
            <w:r w:rsidRPr="00295EBB">
              <w:rPr>
                <w:spacing w:val="0"/>
                <w:lang w:val="en-GB"/>
              </w:rPr>
              <w:t xml:space="preserve">Except in case of Force Majeure, as provided under GCC Clause 31, a delay by the Supplier in the performance of its Delivery and Completion obligations shall render the Supplier liable to the imposition of liquidated damages pursuant to GCC Clause 26, </w:t>
            </w:r>
            <w:r w:rsidRPr="00295EBB">
              <w:rPr>
                <w:spacing w:val="0"/>
                <w:lang w:val="en-GB"/>
              </w:rPr>
              <w:lastRenderedPageBreak/>
              <w:t>unless an extension of time is agreed upon, pursuant to GCC Sub-Clause 33.1.</w:t>
            </w:r>
          </w:p>
        </w:tc>
      </w:tr>
      <w:tr w:rsidR="001C20CC" w:rsidRPr="00295EBB" w14:paraId="669DD691" w14:textId="77777777">
        <w:tc>
          <w:tcPr>
            <w:tcW w:w="2700" w:type="dxa"/>
          </w:tcPr>
          <w:p w14:paraId="6166F8F7" w14:textId="77777777" w:rsidR="001C20CC" w:rsidRPr="00295EBB" w:rsidRDefault="001C20CC" w:rsidP="005C6892">
            <w:pPr>
              <w:pStyle w:val="sec7-clauses"/>
              <w:numPr>
                <w:ilvl w:val="0"/>
                <w:numId w:val="118"/>
              </w:numPr>
              <w:spacing w:before="0" w:after="200"/>
              <w:rPr>
                <w:lang w:val="en-GB"/>
              </w:rPr>
            </w:pPr>
            <w:bookmarkStart w:id="182" w:name="_Toc533062722"/>
            <w:r w:rsidRPr="00295EBB">
              <w:rPr>
                <w:lang w:val="en-GB"/>
              </w:rPr>
              <w:lastRenderedPageBreak/>
              <w:t>Termination</w:t>
            </w:r>
            <w:bookmarkEnd w:id="182"/>
          </w:p>
        </w:tc>
        <w:tc>
          <w:tcPr>
            <w:tcW w:w="7196" w:type="dxa"/>
            <w:gridSpan w:val="2"/>
          </w:tcPr>
          <w:p w14:paraId="466A1903" w14:textId="77777777" w:rsidR="001C20CC" w:rsidRPr="00295EBB" w:rsidRDefault="001C20CC" w:rsidP="005C6892">
            <w:pPr>
              <w:pStyle w:val="Sub-ClauseText"/>
              <w:numPr>
                <w:ilvl w:val="1"/>
                <w:numId w:val="100"/>
              </w:numPr>
              <w:spacing w:before="0" w:after="180"/>
              <w:rPr>
                <w:spacing w:val="0"/>
                <w:lang w:val="en-GB"/>
              </w:rPr>
            </w:pPr>
            <w:r w:rsidRPr="00295EBB">
              <w:rPr>
                <w:spacing w:val="0"/>
                <w:lang w:val="en-GB"/>
              </w:rPr>
              <w:t>Termination for Default</w:t>
            </w:r>
          </w:p>
          <w:p w14:paraId="6F4E568A" w14:textId="77777777" w:rsidR="001C20CC" w:rsidRPr="00295EBB" w:rsidRDefault="001C20CC" w:rsidP="005C6892">
            <w:pPr>
              <w:pStyle w:val="Heading3"/>
              <w:numPr>
                <w:ilvl w:val="2"/>
                <w:numId w:val="108"/>
              </w:numPr>
              <w:rPr>
                <w:lang w:val="en-GB"/>
              </w:rPr>
            </w:pPr>
            <w:r w:rsidRPr="00295EBB">
              <w:rPr>
                <w:lang w:val="en-GB"/>
              </w:rPr>
              <w:t>The Purchaser, without prejudice to any other remedy for breach of Contract, by written notice of default sent to the Supplier, may terminate the Contract in whole or in part:</w:t>
            </w:r>
          </w:p>
          <w:p w14:paraId="2B5ACCCB" w14:textId="77777777" w:rsidR="001C20CC" w:rsidRPr="00295EBB" w:rsidRDefault="001C20CC" w:rsidP="005C6892">
            <w:pPr>
              <w:pStyle w:val="Heading4"/>
              <w:numPr>
                <w:ilvl w:val="3"/>
                <w:numId w:val="109"/>
              </w:numPr>
              <w:tabs>
                <w:tab w:val="clear" w:pos="1901"/>
                <w:tab w:val="num" w:pos="1692"/>
              </w:tabs>
              <w:spacing w:before="0" w:after="200"/>
              <w:ind w:left="1685" w:hanging="504"/>
              <w:rPr>
                <w:spacing w:val="0"/>
                <w:lang w:val="en-GB"/>
              </w:rPr>
            </w:pPr>
            <w:r w:rsidRPr="00295EBB">
              <w:rPr>
                <w:spacing w:val="0"/>
                <w:lang w:val="en-GB"/>
              </w:rPr>
              <w:t xml:space="preserve">if the Supplier fails to deliver any or all of the Goods within the period specified in the Contract, or within any extension thereof granted by the Purchaser pursuant to GCC Clause 33; </w:t>
            </w:r>
          </w:p>
          <w:p w14:paraId="556F4782" w14:textId="77777777" w:rsidR="001C20CC" w:rsidRPr="00295EBB" w:rsidRDefault="001C20CC" w:rsidP="005C6892">
            <w:pPr>
              <w:pStyle w:val="Heading4"/>
              <w:numPr>
                <w:ilvl w:val="3"/>
                <w:numId w:val="109"/>
              </w:numPr>
              <w:tabs>
                <w:tab w:val="clear" w:pos="1901"/>
                <w:tab w:val="num" w:pos="1692"/>
              </w:tabs>
              <w:spacing w:before="0" w:after="200"/>
              <w:ind w:left="1685" w:hanging="504"/>
              <w:rPr>
                <w:spacing w:val="0"/>
                <w:lang w:val="en-GB"/>
              </w:rPr>
            </w:pPr>
            <w:r w:rsidRPr="00295EBB">
              <w:rPr>
                <w:spacing w:val="0"/>
                <w:lang w:val="en-GB"/>
              </w:rPr>
              <w:t>if the Supplier fails to perform any other obligation under the Contract; or</w:t>
            </w:r>
          </w:p>
          <w:p w14:paraId="2917362C" w14:textId="77777777" w:rsidR="001C20CC" w:rsidRPr="00295EBB" w:rsidRDefault="001C20CC" w:rsidP="005C6892">
            <w:pPr>
              <w:pStyle w:val="Heading4"/>
              <w:numPr>
                <w:ilvl w:val="3"/>
                <w:numId w:val="109"/>
              </w:numPr>
              <w:tabs>
                <w:tab w:val="clear" w:pos="1901"/>
                <w:tab w:val="num" w:pos="1692"/>
              </w:tabs>
              <w:spacing w:before="0" w:after="200"/>
              <w:ind w:left="1685" w:hanging="504"/>
              <w:rPr>
                <w:lang w:val="en-GB"/>
              </w:rPr>
            </w:pPr>
            <w:r w:rsidRPr="00295EBB">
              <w:rPr>
                <w:lang w:val="en-GB"/>
              </w:rPr>
              <w:t>if the Supplier, in the judgment of the Purchaser has engaged in fraud and corruption, as defined in GCC Clause 3, in competing for or in executing the Contract.</w:t>
            </w:r>
          </w:p>
          <w:p w14:paraId="7A85F7B1" w14:textId="77777777" w:rsidR="001C20CC" w:rsidRPr="00295EBB" w:rsidRDefault="001C20CC" w:rsidP="005C6892">
            <w:pPr>
              <w:pStyle w:val="Heading3"/>
              <w:numPr>
                <w:ilvl w:val="2"/>
                <w:numId w:val="108"/>
              </w:numPr>
              <w:rPr>
                <w:lang w:val="en-GB"/>
              </w:rPr>
            </w:pPr>
            <w:r w:rsidRPr="00295EBB">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295EBB" w:rsidRDefault="001C20CC" w:rsidP="005C6892">
            <w:pPr>
              <w:pStyle w:val="Sub-ClauseText"/>
              <w:numPr>
                <w:ilvl w:val="1"/>
                <w:numId w:val="100"/>
              </w:numPr>
              <w:spacing w:before="0" w:after="200"/>
              <w:rPr>
                <w:spacing w:val="0"/>
                <w:lang w:val="en-GB"/>
              </w:rPr>
            </w:pPr>
            <w:r w:rsidRPr="00295EBB">
              <w:rPr>
                <w:spacing w:val="0"/>
                <w:lang w:val="en-GB"/>
              </w:rPr>
              <w:t xml:space="preserve">Termination for Insolvency. </w:t>
            </w:r>
          </w:p>
          <w:p w14:paraId="3BA18FC0" w14:textId="77777777" w:rsidR="001C20CC" w:rsidRPr="00295EBB" w:rsidRDefault="001C20CC" w:rsidP="005C6892">
            <w:pPr>
              <w:pStyle w:val="Heading3"/>
              <w:numPr>
                <w:ilvl w:val="2"/>
                <w:numId w:val="110"/>
              </w:numPr>
              <w:rPr>
                <w:lang w:val="en-GB"/>
              </w:rPr>
            </w:pPr>
            <w:r w:rsidRPr="00295EBB">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295EBB" w:rsidRDefault="001C20CC" w:rsidP="005C6892">
            <w:pPr>
              <w:pStyle w:val="Sub-ClauseText"/>
              <w:numPr>
                <w:ilvl w:val="1"/>
                <w:numId w:val="100"/>
              </w:numPr>
              <w:spacing w:before="0" w:after="200"/>
              <w:rPr>
                <w:spacing w:val="0"/>
                <w:lang w:val="en-GB"/>
              </w:rPr>
            </w:pPr>
            <w:r w:rsidRPr="00295EBB">
              <w:rPr>
                <w:spacing w:val="0"/>
                <w:lang w:val="en-GB"/>
              </w:rPr>
              <w:t>Termination for Convenience.</w:t>
            </w:r>
          </w:p>
          <w:p w14:paraId="6DB6459B" w14:textId="77777777" w:rsidR="001C20CC" w:rsidRPr="00295EBB" w:rsidRDefault="001C20CC" w:rsidP="005C6892">
            <w:pPr>
              <w:pStyle w:val="Heading3"/>
              <w:numPr>
                <w:ilvl w:val="2"/>
                <w:numId w:val="111"/>
              </w:numPr>
              <w:rPr>
                <w:lang w:val="en-GB"/>
              </w:rPr>
            </w:pPr>
            <w:r w:rsidRPr="00295EBB">
              <w:rPr>
                <w:lang w:val="en-GB"/>
              </w:rPr>
              <w:t xml:space="preserve">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w:t>
            </w:r>
            <w:r w:rsidRPr="00295EBB">
              <w:rPr>
                <w:lang w:val="en-GB"/>
              </w:rPr>
              <w:lastRenderedPageBreak/>
              <w:t>terminated, and the date upon which such termination becomes effective.</w:t>
            </w:r>
          </w:p>
          <w:p w14:paraId="049933B0" w14:textId="77777777" w:rsidR="001C20CC" w:rsidRPr="00295EBB" w:rsidRDefault="001C20CC" w:rsidP="005C6892">
            <w:pPr>
              <w:pStyle w:val="Heading3"/>
              <w:numPr>
                <w:ilvl w:val="2"/>
                <w:numId w:val="111"/>
              </w:numPr>
              <w:rPr>
                <w:lang w:val="en-GB"/>
              </w:rPr>
            </w:pPr>
            <w:r w:rsidRPr="00295EBB">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295EBB" w:rsidRDefault="001C20CC" w:rsidP="00C07A4D">
            <w:pPr>
              <w:pStyle w:val="Heading4"/>
              <w:numPr>
                <w:ilvl w:val="3"/>
                <w:numId w:val="16"/>
              </w:numPr>
              <w:tabs>
                <w:tab w:val="clear" w:pos="1512"/>
                <w:tab w:val="right" w:pos="1692"/>
              </w:tabs>
              <w:spacing w:before="0" w:after="200"/>
              <w:ind w:left="1728" w:hanging="576"/>
              <w:rPr>
                <w:spacing w:val="0"/>
                <w:lang w:val="en-GB"/>
              </w:rPr>
            </w:pPr>
            <w:r w:rsidRPr="00295EBB">
              <w:rPr>
                <w:spacing w:val="0"/>
                <w:lang w:val="en-GB"/>
              </w:rPr>
              <w:t>to have any portion completed and delivered at the Contract terms and prices; and/or</w:t>
            </w:r>
          </w:p>
          <w:p w14:paraId="0938E45F" w14:textId="77777777" w:rsidR="001C20CC" w:rsidRPr="00295EBB" w:rsidRDefault="001C20CC" w:rsidP="00C07A4D">
            <w:pPr>
              <w:pStyle w:val="Heading4"/>
              <w:numPr>
                <w:ilvl w:val="3"/>
                <w:numId w:val="16"/>
              </w:numPr>
              <w:tabs>
                <w:tab w:val="clear" w:pos="1512"/>
                <w:tab w:val="right" w:pos="1692"/>
              </w:tabs>
              <w:spacing w:before="0" w:after="200"/>
              <w:ind w:left="1728" w:hanging="576"/>
              <w:rPr>
                <w:spacing w:val="0"/>
                <w:lang w:val="en-GB"/>
              </w:rPr>
            </w:pPr>
            <w:r w:rsidRPr="00295EBB">
              <w:rPr>
                <w:spacing w:val="0"/>
                <w:lang w:val="en-GB"/>
              </w:rPr>
              <w:t>to cancel the remainder and pay to the Supplier an agreed amount for partially completed Goods and Related Services and for materials and parts previously procured by the Supplier.</w:t>
            </w:r>
          </w:p>
        </w:tc>
      </w:tr>
      <w:tr w:rsidR="001C20CC" w:rsidRPr="00295EBB" w14:paraId="2FD469D4" w14:textId="77777777">
        <w:tc>
          <w:tcPr>
            <w:tcW w:w="2700" w:type="dxa"/>
          </w:tcPr>
          <w:p w14:paraId="503D7282" w14:textId="77777777" w:rsidR="001C20CC" w:rsidRPr="00295EBB" w:rsidRDefault="001C20CC" w:rsidP="005C6892">
            <w:pPr>
              <w:pStyle w:val="sec7-clauses"/>
              <w:numPr>
                <w:ilvl w:val="0"/>
                <w:numId w:val="118"/>
              </w:numPr>
              <w:spacing w:before="0" w:after="200"/>
              <w:rPr>
                <w:lang w:val="en-GB"/>
              </w:rPr>
            </w:pPr>
            <w:bookmarkStart w:id="183" w:name="_Toc533062723"/>
            <w:r w:rsidRPr="00295EBB">
              <w:rPr>
                <w:lang w:val="en-GB"/>
              </w:rPr>
              <w:lastRenderedPageBreak/>
              <w:t>Assignment</w:t>
            </w:r>
            <w:bookmarkEnd w:id="183"/>
          </w:p>
        </w:tc>
        <w:tc>
          <w:tcPr>
            <w:tcW w:w="7196" w:type="dxa"/>
            <w:gridSpan w:val="2"/>
          </w:tcPr>
          <w:p w14:paraId="605ECC67" w14:textId="77777777" w:rsidR="001C20CC" w:rsidRPr="00295EBB" w:rsidRDefault="001C20CC" w:rsidP="005C6892">
            <w:pPr>
              <w:pStyle w:val="Sub-ClauseText"/>
              <w:numPr>
                <w:ilvl w:val="1"/>
                <w:numId w:val="101"/>
              </w:numPr>
              <w:spacing w:before="0" w:after="200"/>
              <w:rPr>
                <w:spacing w:val="0"/>
                <w:lang w:val="en-GB"/>
              </w:rPr>
            </w:pPr>
            <w:r w:rsidRPr="00295EBB">
              <w:rPr>
                <w:spacing w:val="0"/>
                <w:lang w:val="en-GB"/>
              </w:rPr>
              <w:t>Neither the Purchaser nor the Supplier shall assign, in whole or in part, their obligations under this Contract, except with prior written consent of the other party.</w:t>
            </w:r>
          </w:p>
        </w:tc>
      </w:tr>
      <w:tr w:rsidR="001C20CC" w:rsidRPr="00295EBB" w14:paraId="780694B1" w14:textId="77777777">
        <w:tc>
          <w:tcPr>
            <w:tcW w:w="2700" w:type="dxa"/>
          </w:tcPr>
          <w:p w14:paraId="02ECBEC3" w14:textId="77777777" w:rsidR="001C20CC" w:rsidRPr="00295EBB" w:rsidRDefault="001C20CC" w:rsidP="005C6892">
            <w:pPr>
              <w:pStyle w:val="sec7-clauses"/>
              <w:numPr>
                <w:ilvl w:val="0"/>
                <w:numId w:val="118"/>
              </w:numPr>
              <w:spacing w:before="0" w:after="200"/>
              <w:rPr>
                <w:lang w:val="en-GB"/>
              </w:rPr>
            </w:pPr>
            <w:bookmarkStart w:id="184" w:name="_Toc533062724"/>
            <w:r w:rsidRPr="00295EBB">
              <w:rPr>
                <w:lang w:val="en-GB"/>
              </w:rPr>
              <w:t>Export Restriction</w:t>
            </w:r>
            <w:bookmarkEnd w:id="184"/>
          </w:p>
        </w:tc>
        <w:tc>
          <w:tcPr>
            <w:tcW w:w="7196" w:type="dxa"/>
            <w:gridSpan w:val="2"/>
          </w:tcPr>
          <w:p w14:paraId="4F5F0306" w14:textId="77777777" w:rsidR="001C20CC" w:rsidRPr="00295EBB" w:rsidRDefault="001C20CC" w:rsidP="00C36CE9">
            <w:pPr>
              <w:autoSpaceDE w:val="0"/>
              <w:autoSpaceDN w:val="0"/>
              <w:adjustRightInd w:val="0"/>
              <w:spacing w:after="200" w:line="240" w:lineRule="atLeast"/>
              <w:ind w:left="612" w:hanging="612"/>
              <w:jc w:val="both"/>
              <w:rPr>
                <w:lang w:val="en-GB"/>
              </w:rPr>
            </w:pPr>
            <w:r w:rsidRPr="00295EBB">
              <w:rPr>
                <w:lang w:val="en-GB"/>
              </w:rPr>
              <w:t>36.1</w:t>
            </w:r>
            <w:r w:rsidRPr="00295EBB">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2F0BF018" w14:textId="33A69F50" w:rsidR="001C20CC" w:rsidRPr="00295EBB" w:rsidRDefault="001C20CC" w:rsidP="00E95EC9">
            <w:pPr>
              <w:spacing w:after="200"/>
              <w:ind w:left="612" w:hanging="612"/>
              <w:jc w:val="both"/>
              <w:rPr>
                <w:lang w:val="en-GB"/>
              </w:rPr>
            </w:pPr>
            <w:r w:rsidRPr="00295EBB">
              <w:rPr>
                <w:lang w:val="en-GB"/>
              </w:rPr>
              <w:t>36.2</w:t>
            </w:r>
            <w:r w:rsidRPr="00295EBB">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tc>
      </w:tr>
    </w:tbl>
    <w:p w14:paraId="5BDC3C74" w14:textId="77777777" w:rsidR="00FF6499" w:rsidRPr="00295EBB"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295EBB"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295EBB" w:rsidRDefault="00820C7C" w:rsidP="009D2FE6">
            <w:pPr>
              <w:pStyle w:val="Subtitle"/>
              <w:spacing w:after="200"/>
              <w:rPr>
                <w:lang w:val="en-GB"/>
              </w:rPr>
            </w:pPr>
            <w:bookmarkStart w:id="185" w:name="_Toc438954452"/>
            <w:bookmarkStart w:id="186" w:name="_Toc488411761"/>
            <w:bookmarkStart w:id="187" w:name="_Toc309738844"/>
            <w:bookmarkStart w:id="188" w:name="_Toc533062635"/>
            <w:r w:rsidRPr="00295EBB">
              <w:rPr>
                <w:lang w:val="en-GB"/>
              </w:rPr>
              <w:t>Section VIII.  Special Conditions of Contract</w:t>
            </w:r>
            <w:bookmarkEnd w:id="185"/>
            <w:bookmarkEnd w:id="186"/>
            <w:bookmarkEnd w:id="187"/>
            <w:bookmarkEnd w:id="188"/>
          </w:p>
        </w:tc>
      </w:tr>
      <w:tr w:rsidR="00820C7C" w:rsidRPr="00295EBB" w14:paraId="773DB002" w14:textId="77777777">
        <w:trPr>
          <w:cantSplit/>
          <w:jc w:val="center"/>
        </w:trPr>
        <w:tc>
          <w:tcPr>
            <w:tcW w:w="9108" w:type="dxa"/>
            <w:gridSpan w:val="2"/>
            <w:tcBorders>
              <w:top w:val="nil"/>
              <w:left w:val="nil"/>
              <w:bottom w:val="nil"/>
              <w:right w:val="nil"/>
            </w:tcBorders>
          </w:tcPr>
          <w:p w14:paraId="58796DE7" w14:textId="77777777" w:rsidR="00820C7C" w:rsidRPr="00295EBB" w:rsidRDefault="00820C7C" w:rsidP="009D2FE6">
            <w:pPr>
              <w:spacing w:after="200"/>
              <w:rPr>
                <w:i/>
                <w:iCs/>
                <w:lang w:val="en-GB"/>
              </w:rPr>
            </w:pPr>
            <w:r w:rsidRPr="00295EBB">
              <w:rPr>
                <w:lang w:val="en-GB"/>
              </w:rPr>
              <w:t>The following Special Conditions of Contract (SCC) shall supplement and / or amend the General Conditions of Contract (GCC).  Whenever there is a conflict, the provisions herein shall prevail over those in the GCC</w:t>
            </w:r>
            <w:r w:rsidRPr="00295EBB">
              <w:rPr>
                <w:i/>
                <w:iCs/>
                <w:lang w:val="en-GB"/>
              </w:rPr>
              <w:t xml:space="preserve">.  </w:t>
            </w:r>
          </w:p>
          <w:p w14:paraId="457A1328" w14:textId="77777777" w:rsidR="00820C7C" w:rsidRPr="00295EBB" w:rsidRDefault="00820C7C" w:rsidP="00BA36BC">
            <w:pPr>
              <w:spacing w:after="120"/>
              <w:rPr>
                <w:iCs/>
                <w:lang w:val="en-GB"/>
              </w:rPr>
            </w:pPr>
          </w:p>
        </w:tc>
      </w:tr>
      <w:tr w:rsidR="00820C7C" w:rsidRPr="00295EBB"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295EBB" w:rsidRDefault="00820C7C" w:rsidP="009D2FE6">
            <w:pPr>
              <w:spacing w:after="200"/>
              <w:rPr>
                <w:b/>
                <w:lang w:val="en-GB"/>
              </w:rPr>
            </w:pPr>
            <w:r w:rsidRPr="00295EBB">
              <w:rPr>
                <w:b/>
                <w:lang w:val="en-GB"/>
              </w:rPr>
              <w:t>GCC 1.1(j)</w:t>
            </w:r>
          </w:p>
        </w:tc>
        <w:tc>
          <w:tcPr>
            <w:tcW w:w="7380" w:type="dxa"/>
            <w:tcBorders>
              <w:top w:val="single" w:sz="12" w:space="0" w:color="auto"/>
              <w:bottom w:val="single" w:sz="6" w:space="0" w:color="auto"/>
            </w:tcBorders>
          </w:tcPr>
          <w:p w14:paraId="601725F3" w14:textId="77777777" w:rsidR="00820C7C" w:rsidRPr="00295EBB" w:rsidRDefault="00820C7C" w:rsidP="009D2FE6">
            <w:pPr>
              <w:tabs>
                <w:tab w:val="right" w:pos="7164"/>
              </w:tabs>
              <w:spacing w:after="200"/>
              <w:rPr>
                <w:lang w:val="en-GB"/>
              </w:rPr>
            </w:pPr>
            <w:r w:rsidRPr="00295EBB">
              <w:rPr>
                <w:lang w:val="en-GB"/>
              </w:rPr>
              <w:t xml:space="preserve">The Purchaser’s country is: </w:t>
            </w:r>
            <w:r w:rsidRPr="00295EBB">
              <w:rPr>
                <w:b/>
                <w:lang w:val="en-GB"/>
              </w:rPr>
              <w:t>T</w:t>
            </w:r>
            <w:r w:rsidRPr="00295EBB">
              <w:rPr>
                <w:b/>
                <w:iCs/>
                <w:lang w:val="en-GB"/>
              </w:rPr>
              <w:t xml:space="preserve">he Republic of Serbia </w:t>
            </w:r>
          </w:p>
        </w:tc>
      </w:tr>
      <w:tr w:rsidR="00820C7C" w:rsidRPr="00295EBB" w14:paraId="13B8C02D" w14:textId="77777777">
        <w:trPr>
          <w:cantSplit/>
          <w:jc w:val="center"/>
        </w:trPr>
        <w:tc>
          <w:tcPr>
            <w:tcW w:w="1728" w:type="dxa"/>
            <w:tcBorders>
              <w:top w:val="nil"/>
            </w:tcBorders>
          </w:tcPr>
          <w:p w14:paraId="7496B780" w14:textId="77777777" w:rsidR="00820C7C" w:rsidRPr="00295EBB" w:rsidRDefault="00820C7C" w:rsidP="009D2FE6">
            <w:pPr>
              <w:spacing w:after="200"/>
              <w:rPr>
                <w:b/>
                <w:lang w:val="en-GB"/>
              </w:rPr>
            </w:pPr>
            <w:r w:rsidRPr="00295EBB">
              <w:rPr>
                <w:b/>
                <w:lang w:val="en-GB"/>
              </w:rPr>
              <w:t>GCC 1.1(k)</w:t>
            </w:r>
          </w:p>
        </w:tc>
        <w:tc>
          <w:tcPr>
            <w:tcW w:w="7380" w:type="dxa"/>
            <w:tcBorders>
              <w:top w:val="nil"/>
            </w:tcBorders>
          </w:tcPr>
          <w:p w14:paraId="550AA069" w14:textId="77777777" w:rsidR="00820C7C" w:rsidRPr="00295EBB" w:rsidRDefault="00820C7C" w:rsidP="005F7730">
            <w:pPr>
              <w:tabs>
                <w:tab w:val="right" w:pos="7164"/>
              </w:tabs>
              <w:spacing w:after="200"/>
              <w:rPr>
                <w:lang w:val="en-GB"/>
              </w:rPr>
            </w:pPr>
            <w:r w:rsidRPr="00295EBB">
              <w:rPr>
                <w:lang w:val="en-GB"/>
              </w:rPr>
              <w:t xml:space="preserve">The Purchaser is: </w:t>
            </w:r>
            <w:r w:rsidR="005F7730" w:rsidRPr="00295EBB">
              <w:rPr>
                <w:b/>
                <w:lang w:val="en-GB"/>
              </w:rPr>
              <w:t>Public Investment Management Office</w:t>
            </w:r>
          </w:p>
        </w:tc>
      </w:tr>
      <w:tr w:rsidR="00820C7C" w:rsidRPr="00295EBB" w14:paraId="689D0A93" w14:textId="77777777">
        <w:trPr>
          <w:cantSplit/>
          <w:jc w:val="center"/>
        </w:trPr>
        <w:tc>
          <w:tcPr>
            <w:tcW w:w="1728" w:type="dxa"/>
          </w:tcPr>
          <w:p w14:paraId="31B144A2" w14:textId="77777777" w:rsidR="00820C7C" w:rsidRPr="00295EBB" w:rsidRDefault="005F7730" w:rsidP="009D2FE6">
            <w:pPr>
              <w:spacing w:after="200"/>
              <w:rPr>
                <w:b/>
                <w:lang w:val="en-GB"/>
              </w:rPr>
            </w:pPr>
            <w:r w:rsidRPr="00295EBB">
              <w:rPr>
                <w:b/>
                <w:lang w:val="en-GB"/>
              </w:rPr>
              <w:t>GCC 1.1 (o</w:t>
            </w:r>
            <w:r w:rsidR="00820C7C" w:rsidRPr="00295EBB">
              <w:rPr>
                <w:b/>
                <w:lang w:val="en-GB"/>
              </w:rPr>
              <w:t>)</w:t>
            </w:r>
          </w:p>
        </w:tc>
        <w:tc>
          <w:tcPr>
            <w:tcW w:w="7380" w:type="dxa"/>
          </w:tcPr>
          <w:p w14:paraId="78A2BCDC" w14:textId="77777777" w:rsidR="005F7730" w:rsidRPr="00295EBB" w:rsidRDefault="00820C7C" w:rsidP="005F7730">
            <w:pPr>
              <w:tabs>
                <w:tab w:val="right" w:pos="7164"/>
              </w:tabs>
              <w:rPr>
                <w:lang w:val="en-GB"/>
              </w:rPr>
            </w:pPr>
            <w:r w:rsidRPr="00295EBB">
              <w:rPr>
                <w:lang w:val="en-GB"/>
              </w:rPr>
              <w:t xml:space="preserve">The Project Site(s)/Final Destination(s) is/are: </w:t>
            </w:r>
          </w:p>
          <w:p w14:paraId="204C7AA0" w14:textId="77777777" w:rsidR="00336A88" w:rsidRPr="00336A88" w:rsidRDefault="00336A88" w:rsidP="00336A88">
            <w:pPr>
              <w:tabs>
                <w:tab w:val="right" w:pos="7254"/>
              </w:tabs>
              <w:spacing w:before="120" w:after="120"/>
              <w:rPr>
                <w:b/>
                <w:lang w:val="en-GB"/>
              </w:rPr>
            </w:pPr>
            <w:r w:rsidRPr="00336A88">
              <w:rPr>
                <w:b/>
                <w:lang w:val="en-GB"/>
              </w:rPr>
              <w:t xml:space="preserve">The Obstetrics and Gynaecology Clinic </w:t>
            </w:r>
            <w:proofErr w:type="spellStart"/>
            <w:r w:rsidRPr="00336A88">
              <w:rPr>
                <w:b/>
                <w:lang w:val="en-GB"/>
              </w:rPr>
              <w:t>Narodni</w:t>
            </w:r>
            <w:proofErr w:type="spellEnd"/>
            <w:r w:rsidRPr="00336A88">
              <w:rPr>
                <w:b/>
                <w:lang w:val="en-GB"/>
              </w:rPr>
              <w:t xml:space="preserve"> Front</w:t>
            </w:r>
          </w:p>
          <w:p w14:paraId="31090C1D" w14:textId="77777777" w:rsidR="00336A88" w:rsidRPr="00F7273C" w:rsidRDefault="00336A88" w:rsidP="00336A88">
            <w:pPr>
              <w:tabs>
                <w:tab w:val="right" w:pos="7254"/>
              </w:tabs>
              <w:spacing w:before="120" w:after="120"/>
              <w:rPr>
                <w:b/>
                <w:lang w:val="en-GB"/>
              </w:rPr>
            </w:pPr>
            <w:proofErr w:type="spellStart"/>
            <w:r w:rsidRPr="00336A88">
              <w:rPr>
                <w:b/>
                <w:lang w:val="en-GB"/>
              </w:rPr>
              <w:t>Kraljice</w:t>
            </w:r>
            <w:proofErr w:type="spellEnd"/>
            <w:r w:rsidRPr="00336A88">
              <w:rPr>
                <w:b/>
                <w:lang w:val="en-GB"/>
              </w:rPr>
              <w:t xml:space="preserve"> </w:t>
            </w:r>
            <w:proofErr w:type="spellStart"/>
            <w:r w:rsidRPr="00336A88">
              <w:rPr>
                <w:b/>
                <w:lang w:val="en-GB"/>
              </w:rPr>
              <w:t>Natalije</w:t>
            </w:r>
            <w:proofErr w:type="spellEnd"/>
            <w:r w:rsidRPr="00336A88">
              <w:rPr>
                <w:b/>
                <w:lang w:val="en-GB"/>
              </w:rPr>
              <w:t xml:space="preserve"> 62</w:t>
            </w:r>
          </w:p>
          <w:p w14:paraId="43229305" w14:textId="77777777" w:rsidR="00336A88" w:rsidRPr="00F7273C" w:rsidRDefault="00336A88" w:rsidP="00336A88">
            <w:pPr>
              <w:pStyle w:val="i"/>
              <w:tabs>
                <w:tab w:val="right" w:pos="7254"/>
              </w:tabs>
              <w:suppressAutoHyphens w:val="0"/>
              <w:jc w:val="left"/>
              <w:rPr>
                <w:rFonts w:ascii="Times New Roman" w:hAnsi="Times New Roman" w:cs="Times New Roman"/>
                <w:b/>
                <w:lang w:val="en-GB"/>
              </w:rPr>
            </w:pPr>
            <w:r w:rsidRPr="0082566A">
              <w:rPr>
                <w:rFonts w:ascii="Times New Roman" w:hAnsi="Times New Roman" w:cs="Times New Roman"/>
                <w:b/>
                <w:lang w:val="en-GB"/>
              </w:rPr>
              <w:t>110</w:t>
            </w:r>
            <w:r>
              <w:rPr>
                <w:rFonts w:ascii="Times New Roman" w:hAnsi="Times New Roman" w:cs="Times New Roman"/>
                <w:b/>
                <w:lang w:val="en-GB"/>
              </w:rPr>
              <w:t>0</w:t>
            </w:r>
            <w:r w:rsidRPr="0082566A">
              <w:rPr>
                <w:rFonts w:ascii="Times New Roman" w:hAnsi="Times New Roman" w:cs="Times New Roman"/>
                <w:b/>
                <w:lang w:val="en-GB"/>
              </w:rPr>
              <w:t>0 Belgrade, Republic of Serbia</w:t>
            </w:r>
          </w:p>
          <w:p w14:paraId="0DD6C911" w14:textId="77777777" w:rsidR="00C76B66" w:rsidRDefault="00C76B66" w:rsidP="00B0106C">
            <w:pPr>
              <w:pStyle w:val="i"/>
              <w:tabs>
                <w:tab w:val="right" w:pos="7254"/>
              </w:tabs>
              <w:rPr>
                <w:rFonts w:ascii="Times New Roman" w:hAnsi="Times New Roman" w:cs="Times New Roman"/>
                <w:iCs/>
                <w:u w:val="single"/>
              </w:rPr>
            </w:pPr>
          </w:p>
          <w:p w14:paraId="6E4BAF9D" w14:textId="24DC5BFE" w:rsidR="00C76B66" w:rsidRPr="00295EBB" w:rsidRDefault="00C76B66" w:rsidP="00C76B66">
            <w:pPr>
              <w:pStyle w:val="i"/>
              <w:tabs>
                <w:tab w:val="right" w:pos="7254"/>
              </w:tabs>
              <w:rPr>
                <w:rFonts w:ascii="Times New Roman" w:hAnsi="Times New Roman"/>
                <w:b/>
                <w:lang w:val="en-US"/>
              </w:rPr>
            </w:pPr>
          </w:p>
        </w:tc>
      </w:tr>
      <w:tr w:rsidR="00820C7C" w:rsidRPr="00295EBB" w14:paraId="4544C058" w14:textId="77777777">
        <w:trPr>
          <w:cantSplit/>
          <w:jc w:val="center"/>
        </w:trPr>
        <w:tc>
          <w:tcPr>
            <w:tcW w:w="1728" w:type="dxa"/>
          </w:tcPr>
          <w:p w14:paraId="6BABA302" w14:textId="77777777" w:rsidR="00820C7C" w:rsidRPr="00295EBB" w:rsidRDefault="00820C7C" w:rsidP="009D2FE6">
            <w:pPr>
              <w:spacing w:after="200"/>
              <w:rPr>
                <w:b/>
                <w:lang w:val="en-GB"/>
              </w:rPr>
            </w:pPr>
            <w:r w:rsidRPr="00295EBB">
              <w:rPr>
                <w:b/>
                <w:lang w:val="en-GB"/>
              </w:rPr>
              <w:t>GCC 4.2 (a)</w:t>
            </w:r>
          </w:p>
        </w:tc>
        <w:tc>
          <w:tcPr>
            <w:tcW w:w="7380" w:type="dxa"/>
          </w:tcPr>
          <w:p w14:paraId="32997C5D" w14:textId="77777777" w:rsidR="00820C7C" w:rsidRPr="00295EBB" w:rsidRDefault="00820C7C" w:rsidP="009D2FE6">
            <w:pPr>
              <w:tabs>
                <w:tab w:val="right" w:pos="7164"/>
              </w:tabs>
              <w:spacing w:after="200"/>
              <w:rPr>
                <w:u w:val="single"/>
                <w:lang w:val="en-GB"/>
              </w:rPr>
            </w:pPr>
            <w:r w:rsidRPr="00295EBB">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295EBB">
              <w:rPr>
                <w:b/>
                <w:iCs/>
                <w:lang w:val="en-GB"/>
              </w:rPr>
              <w:t>Not applicable</w:t>
            </w:r>
          </w:p>
        </w:tc>
      </w:tr>
      <w:tr w:rsidR="00820C7C" w:rsidRPr="00295EBB" w14:paraId="61A16E36" w14:textId="77777777">
        <w:trPr>
          <w:cantSplit/>
          <w:jc w:val="center"/>
        </w:trPr>
        <w:tc>
          <w:tcPr>
            <w:tcW w:w="1728" w:type="dxa"/>
          </w:tcPr>
          <w:p w14:paraId="7993D186" w14:textId="77777777" w:rsidR="00820C7C" w:rsidRPr="00295EBB" w:rsidRDefault="00820C7C" w:rsidP="009D2FE6">
            <w:pPr>
              <w:spacing w:after="200"/>
              <w:rPr>
                <w:b/>
                <w:lang w:val="en-GB"/>
              </w:rPr>
            </w:pPr>
            <w:r w:rsidRPr="00295EBB">
              <w:rPr>
                <w:b/>
                <w:lang w:val="en-GB"/>
              </w:rPr>
              <w:t>GCC 4.2 (b)</w:t>
            </w:r>
          </w:p>
        </w:tc>
        <w:tc>
          <w:tcPr>
            <w:tcW w:w="7380" w:type="dxa"/>
          </w:tcPr>
          <w:p w14:paraId="36D9EE8D" w14:textId="77777777" w:rsidR="00820C7C" w:rsidRPr="00295EBB" w:rsidRDefault="00820C7C" w:rsidP="009D2FE6">
            <w:pPr>
              <w:tabs>
                <w:tab w:val="right" w:pos="7164"/>
              </w:tabs>
              <w:spacing w:after="200"/>
              <w:rPr>
                <w:lang w:val="en-GB"/>
              </w:rPr>
            </w:pPr>
            <w:r w:rsidRPr="00295EBB">
              <w:rPr>
                <w:lang w:val="en-GB"/>
              </w:rPr>
              <w:t xml:space="preserve">The version edition of Incoterms shall be </w:t>
            </w:r>
            <w:r w:rsidRPr="00295EBB">
              <w:rPr>
                <w:b/>
                <w:iCs/>
                <w:lang w:val="en-GB"/>
              </w:rPr>
              <w:t>2010</w:t>
            </w:r>
          </w:p>
        </w:tc>
      </w:tr>
      <w:tr w:rsidR="00820C7C" w:rsidRPr="00295EBB" w14:paraId="51850935" w14:textId="77777777">
        <w:trPr>
          <w:cantSplit/>
          <w:jc w:val="center"/>
        </w:trPr>
        <w:tc>
          <w:tcPr>
            <w:tcW w:w="1728" w:type="dxa"/>
          </w:tcPr>
          <w:p w14:paraId="090E0967" w14:textId="77777777" w:rsidR="00820C7C" w:rsidRPr="00295EBB" w:rsidRDefault="00820C7C" w:rsidP="009D2FE6">
            <w:pPr>
              <w:spacing w:after="200"/>
              <w:rPr>
                <w:b/>
                <w:lang w:val="en-GB"/>
              </w:rPr>
            </w:pPr>
            <w:r w:rsidRPr="00295EBB">
              <w:rPr>
                <w:b/>
                <w:lang w:val="en-GB"/>
              </w:rPr>
              <w:t>GCC 5.1</w:t>
            </w:r>
          </w:p>
        </w:tc>
        <w:tc>
          <w:tcPr>
            <w:tcW w:w="7380" w:type="dxa"/>
          </w:tcPr>
          <w:p w14:paraId="572C06FD" w14:textId="77777777" w:rsidR="00820C7C" w:rsidRPr="00295EBB" w:rsidRDefault="00C34435" w:rsidP="009D2FE6">
            <w:pPr>
              <w:tabs>
                <w:tab w:val="right" w:pos="7164"/>
              </w:tabs>
              <w:spacing w:after="200"/>
              <w:rPr>
                <w:b/>
                <w:iCs/>
                <w:lang w:val="en-GB"/>
              </w:rPr>
            </w:pPr>
            <w:r w:rsidRPr="00295EBB">
              <w:rPr>
                <w:lang w:val="en-GB"/>
              </w:rPr>
              <w:t xml:space="preserve">The language shall be: </w:t>
            </w:r>
            <w:r w:rsidR="00CD7153" w:rsidRPr="00295EBB">
              <w:rPr>
                <w:b/>
                <w:lang w:val="en-GB"/>
              </w:rPr>
              <w:t xml:space="preserve">English or </w:t>
            </w:r>
            <w:r w:rsidR="00820C7C" w:rsidRPr="00295EBB">
              <w:rPr>
                <w:b/>
                <w:iCs/>
                <w:lang w:val="en-GB"/>
              </w:rPr>
              <w:t>Serbian</w:t>
            </w:r>
            <w:r w:rsidR="00A30EC1" w:rsidRPr="00295EBB">
              <w:rPr>
                <w:b/>
                <w:iCs/>
                <w:lang w:val="en-GB"/>
              </w:rPr>
              <w:t>.</w:t>
            </w:r>
          </w:p>
          <w:p w14:paraId="7A8B6A96" w14:textId="49ED342D" w:rsidR="00A30EC1" w:rsidRPr="00295EBB" w:rsidRDefault="00A30EC1" w:rsidP="009D2FE6">
            <w:pPr>
              <w:tabs>
                <w:tab w:val="right" w:pos="7164"/>
              </w:tabs>
              <w:spacing w:after="200"/>
              <w:rPr>
                <w:lang w:val="en-GB"/>
              </w:rPr>
            </w:pPr>
            <w:r w:rsidRPr="00295EBB">
              <w:rPr>
                <w:lang w:val="en-GB"/>
              </w:rPr>
              <w:t>In the event of a dispute as to the terms of this Agreement the English version shall prevail</w:t>
            </w:r>
          </w:p>
        </w:tc>
      </w:tr>
      <w:tr w:rsidR="00820C7C" w:rsidRPr="00295EBB" w14:paraId="4F8A312A" w14:textId="77777777">
        <w:trPr>
          <w:cantSplit/>
          <w:jc w:val="center"/>
        </w:trPr>
        <w:tc>
          <w:tcPr>
            <w:tcW w:w="1728" w:type="dxa"/>
          </w:tcPr>
          <w:p w14:paraId="77BF14E3" w14:textId="77777777" w:rsidR="00820C7C" w:rsidRPr="00295EBB" w:rsidRDefault="00820C7C" w:rsidP="009D2FE6">
            <w:pPr>
              <w:spacing w:after="200"/>
              <w:rPr>
                <w:b/>
                <w:lang w:val="en-GB"/>
              </w:rPr>
            </w:pPr>
            <w:r w:rsidRPr="00295EBB">
              <w:rPr>
                <w:b/>
                <w:lang w:val="en-GB"/>
              </w:rPr>
              <w:t>GCC 8.1</w:t>
            </w:r>
          </w:p>
        </w:tc>
        <w:tc>
          <w:tcPr>
            <w:tcW w:w="7380" w:type="dxa"/>
          </w:tcPr>
          <w:p w14:paraId="7891321C" w14:textId="77777777" w:rsidR="00820C7C" w:rsidRPr="00295EBB" w:rsidRDefault="00820C7C" w:rsidP="009D2FE6">
            <w:pPr>
              <w:tabs>
                <w:tab w:val="right" w:pos="7164"/>
              </w:tabs>
              <w:spacing w:after="200"/>
              <w:rPr>
                <w:lang w:val="en-GB"/>
              </w:rPr>
            </w:pPr>
            <w:r w:rsidRPr="00295EBB">
              <w:rPr>
                <w:lang w:val="en-GB"/>
              </w:rPr>
              <w:t xml:space="preserve">For </w:t>
            </w:r>
            <w:r w:rsidRPr="00295EBB">
              <w:rPr>
                <w:b/>
                <w:lang w:val="en-GB"/>
              </w:rPr>
              <w:t>notices</w:t>
            </w:r>
            <w:r w:rsidRPr="00295EBB">
              <w:rPr>
                <w:lang w:val="en-GB"/>
              </w:rPr>
              <w:t>, the Purchaser’s address shall be:</w:t>
            </w:r>
          </w:p>
          <w:p w14:paraId="753C60DE" w14:textId="77777777" w:rsidR="00CA3711" w:rsidRPr="00295EBB" w:rsidRDefault="00CA3711" w:rsidP="006D6223">
            <w:pPr>
              <w:tabs>
                <w:tab w:val="right" w:pos="7254"/>
              </w:tabs>
              <w:rPr>
                <w:lang w:val="en-GB"/>
              </w:rPr>
            </w:pPr>
            <w:r w:rsidRPr="00295EBB">
              <w:rPr>
                <w:lang w:val="en-GB"/>
              </w:rPr>
              <w:t xml:space="preserve">To: </w:t>
            </w:r>
            <w:r w:rsidRPr="00295EBB">
              <w:rPr>
                <w:b/>
                <w:lang w:val="en-GB"/>
              </w:rPr>
              <w:t>Public Investment Management Office</w:t>
            </w:r>
          </w:p>
          <w:p w14:paraId="285D18DD" w14:textId="77777777" w:rsidR="00CA3711" w:rsidRPr="00295EBB" w:rsidRDefault="00CA3711" w:rsidP="006D6223">
            <w:pPr>
              <w:tabs>
                <w:tab w:val="right" w:pos="7254"/>
              </w:tabs>
              <w:rPr>
                <w:b/>
                <w:lang w:val="en-GB"/>
              </w:rPr>
            </w:pPr>
            <w:r w:rsidRPr="00295EBB">
              <w:rPr>
                <w:lang w:val="en-GB"/>
              </w:rPr>
              <w:t xml:space="preserve">Attention: </w:t>
            </w:r>
            <w:r w:rsidRPr="00295EBB">
              <w:rPr>
                <w:b/>
                <w:lang w:val="en-GB"/>
              </w:rPr>
              <w:t xml:space="preserve">no. 11, </w:t>
            </w:r>
            <w:proofErr w:type="spellStart"/>
            <w:r w:rsidRPr="00295EBB">
              <w:rPr>
                <w:b/>
                <w:lang w:val="en-GB"/>
              </w:rPr>
              <w:t>Nemanjina</w:t>
            </w:r>
            <w:proofErr w:type="spellEnd"/>
            <w:r w:rsidRPr="00295EBB">
              <w:rPr>
                <w:b/>
                <w:lang w:val="en-GB"/>
              </w:rPr>
              <w:t xml:space="preserve"> street</w:t>
            </w:r>
          </w:p>
          <w:p w14:paraId="168FA5A3" w14:textId="77777777" w:rsidR="00CA3711" w:rsidRPr="00295EBB" w:rsidRDefault="00CA3711" w:rsidP="006D6223">
            <w:pPr>
              <w:rPr>
                <w:b/>
                <w:lang w:val="en-GB"/>
              </w:rPr>
            </w:pPr>
            <w:r w:rsidRPr="00295EBB">
              <w:rPr>
                <w:lang w:val="en-GB"/>
              </w:rPr>
              <w:t xml:space="preserve">City: </w:t>
            </w:r>
            <w:r w:rsidRPr="00295EBB">
              <w:rPr>
                <w:b/>
                <w:lang w:val="en-GB"/>
              </w:rPr>
              <w:t>11000 Belgrade</w:t>
            </w:r>
          </w:p>
          <w:p w14:paraId="1FD21F68" w14:textId="77777777" w:rsidR="00CA3711" w:rsidRPr="00295EBB" w:rsidRDefault="00CA3711" w:rsidP="006D6223">
            <w:pPr>
              <w:tabs>
                <w:tab w:val="right" w:pos="7254"/>
              </w:tabs>
              <w:rPr>
                <w:lang w:val="en-GB"/>
              </w:rPr>
            </w:pPr>
            <w:r w:rsidRPr="00295EBB">
              <w:rPr>
                <w:lang w:val="en-GB"/>
              </w:rPr>
              <w:t xml:space="preserve">Country: </w:t>
            </w:r>
            <w:r w:rsidRPr="00295EBB">
              <w:rPr>
                <w:b/>
                <w:lang w:val="en-GB"/>
              </w:rPr>
              <w:t>The Republic of Serbia</w:t>
            </w:r>
          </w:p>
          <w:p w14:paraId="5B0B8D4E" w14:textId="77777777" w:rsidR="00CA3711" w:rsidRPr="00295EBB" w:rsidRDefault="00CA3711" w:rsidP="006D6223">
            <w:pPr>
              <w:tabs>
                <w:tab w:val="right" w:pos="7254"/>
              </w:tabs>
              <w:rPr>
                <w:b/>
                <w:lang w:val="en-GB"/>
              </w:rPr>
            </w:pPr>
            <w:r w:rsidRPr="00295EBB">
              <w:rPr>
                <w:lang w:val="en-GB"/>
              </w:rPr>
              <w:t xml:space="preserve">Facsimile number: </w:t>
            </w:r>
            <w:r w:rsidRPr="00295EBB">
              <w:rPr>
                <w:b/>
                <w:lang w:val="en-GB"/>
              </w:rPr>
              <w:t>+381 11 3617-737</w:t>
            </w:r>
          </w:p>
          <w:p w14:paraId="6538CFD6" w14:textId="77777777" w:rsidR="00820C7C" w:rsidRPr="00295EBB" w:rsidRDefault="00CA3711" w:rsidP="006D6223">
            <w:pPr>
              <w:tabs>
                <w:tab w:val="right" w:pos="7254"/>
              </w:tabs>
              <w:spacing w:after="200"/>
              <w:jc w:val="both"/>
              <w:rPr>
                <w:lang w:val="en-GB"/>
              </w:rPr>
            </w:pPr>
            <w:r w:rsidRPr="00295EBB">
              <w:rPr>
                <w:lang w:val="en-GB"/>
              </w:rPr>
              <w:t xml:space="preserve">Electronic mail address: </w:t>
            </w:r>
            <w:hyperlink r:id="rId37" w:history="1">
              <w:r w:rsidRPr="00295EBB">
                <w:rPr>
                  <w:rStyle w:val="Hyperlink"/>
                  <w:lang w:val="en-GB"/>
                </w:rPr>
                <w:t>tender.rd@obnova.gov.rs</w:t>
              </w:r>
            </w:hyperlink>
          </w:p>
        </w:tc>
      </w:tr>
      <w:tr w:rsidR="00820C7C" w:rsidRPr="00295EBB" w14:paraId="2E80EECC" w14:textId="77777777">
        <w:trPr>
          <w:cantSplit/>
          <w:jc w:val="center"/>
        </w:trPr>
        <w:tc>
          <w:tcPr>
            <w:tcW w:w="1728" w:type="dxa"/>
          </w:tcPr>
          <w:p w14:paraId="038CEBBB" w14:textId="77777777" w:rsidR="00820C7C" w:rsidRPr="00295EBB" w:rsidRDefault="00820C7C" w:rsidP="009D2FE6">
            <w:pPr>
              <w:spacing w:after="200"/>
              <w:rPr>
                <w:b/>
                <w:lang w:val="en-GB"/>
              </w:rPr>
            </w:pPr>
            <w:r w:rsidRPr="00295EBB">
              <w:rPr>
                <w:b/>
                <w:lang w:val="en-GB"/>
              </w:rPr>
              <w:t>GCC 9.1</w:t>
            </w:r>
          </w:p>
        </w:tc>
        <w:tc>
          <w:tcPr>
            <w:tcW w:w="7380" w:type="dxa"/>
          </w:tcPr>
          <w:p w14:paraId="503C25BF" w14:textId="03F8998D" w:rsidR="00820C7C" w:rsidRPr="00295EBB" w:rsidRDefault="00651E18" w:rsidP="009D2FE6">
            <w:pPr>
              <w:tabs>
                <w:tab w:val="right" w:pos="7164"/>
              </w:tabs>
              <w:spacing w:after="200"/>
              <w:rPr>
                <w:lang w:val="en-GB"/>
              </w:rPr>
            </w:pPr>
            <w:r w:rsidRPr="00651E18">
              <w:rPr>
                <w:lang w:val="en-GB"/>
              </w:rPr>
              <w:t>The applicable law shall be the law of Serbia as long as aligned with EIB Guide to procurement</w:t>
            </w:r>
            <w:r>
              <w:rPr>
                <w:lang w:val="en-GB"/>
              </w:rPr>
              <w:t>.</w:t>
            </w:r>
          </w:p>
        </w:tc>
      </w:tr>
      <w:tr w:rsidR="00820C7C" w:rsidRPr="00295EBB" w14:paraId="30CCD155" w14:textId="77777777">
        <w:trPr>
          <w:jc w:val="center"/>
        </w:trPr>
        <w:tc>
          <w:tcPr>
            <w:tcW w:w="1728" w:type="dxa"/>
          </w:tcPr>
          <w:p w14:paraId="2355DCDB" w14:textId="77777777" w:rsidR="00820C7C" w:rsidRPr="00295EBB" w:rsidRDefault="00820C7C" w:rsidP="009D2FE6">
            <w:pPr>
              <w:spacing w:after="200"/>
              <w:rPr>
                <w:b/>
                <w:lang w:val="en-GB"/>
              </w:rPr>
            </w:pPr>
            <w:r w:rsidRPr="00295EBB">
              <w:rPr>
                <w:b/>
                <w:lang w:val="en-GB"/>
              </w:rPr>
              <w:t>GCC 10.2</w:t>
            </w:r>
          </w:p>
        </w:tc>
        <w:tc>
          <w:tcPr>
            <w:tcW w:w="7380" w:type="dxa"/>
          </w:tcPr>
          <w:p w14:paraId="300681BF" w14:textId="77777777" w:rsidR="00820C7C" w:rsidRPr="00295EBB" w:rsidRDefault="00820C7C" w:rsidP="001F57FC">
            <w:pPr>
              <w:suppressAutoHyphens/>
              <w:spacing w:before="40" w:after="120"/>
              <w:ind w:left="4"/>
              <w:jc w:val="both"/>
              <w:rPr>
                <w:lang w:val="en-GB"/>
              </w:rPr>
            </w:pPr>
            <w:r w:rsidRPr="00295EBB">
              <w:rPr>
                <w:lang w:val="en-GB"/>
              </w:rPr>
              <w:t>The rules of procedure for arbitration proceedings pursuant to GCC Clause 10.2 shall be as follows:</w:t>
            </w:r>
          </w:p>
          <w:p w14:paraId="04AC3B1B" w14:textId="77777777" w:rsidR="00820C7C" w:rsidRPr="00295EBB" w:rsidRDefault="00820C7C" w:rsidP="0095145D">
            <w:pPr>
              <w:tabs>
                <w:tab w:val="left" w:pos="3795"/>
              </w:tabs>
              <w:suppressAutoHyphens/>
              <w:ind w:left="4"/>
              <w:jc w:val="both"/>
              <w:rPr>
                <w:b/>
                <w:lang w:val="en-GB"/>
              </w:rPr>
            </w:pPr>
            <w:r w:rsidRPr="00295EBB">
              <w:rPr>
                <w:b/>
                <w:lang w:val="en-GB"/>
              </w:rPr>
              <w:t>Foreign-Trade Arbitration</w:t>
            </w:r>
            <w:r w:rsidR="00BA36BC" w:rsidRPr="00295EBB">
              <w:rPr>
                <w:b/>
                <w:lang w:val="en-GB"/>
              </w:rPr>
              <w:tab/>
            </w:r>
          </w:p>
          <w:p w14:paraId="5E642F8E" w14:textId="77777777" w:rsidR="00820C7C" w:rsidRPr="00295EBB" w:rsidRDefault="00820C7C" w:rsidP="0095145D">
            <w:pPr>
              <w:suppressAutoHyphens/>
              <w:ind w:left="4"/>
              <w:jc w:val="both"/>
              <w:rPr>
                <w:b/>
                <w:lang w:val="en-GB"/>
              </w:rPr>
            </w:pPr>
            <w:r w:rsidRPr="00295EBB">
              <w:rPr>
                <w:b/>
                <w:lang w:val="en-GB"/>
              </w:rPr>
              <w:lastRenderedPageBreak/>
              <w:t>Serbian Chamber of Commerce</w:t>
            </w:r>
          </w:p>
          <w:p w14:paraId="448155FE" w14:textId="77777777" w:rsidR="00820C7C" w:rsidRPr="00295EBB" w:rsidRDefault="00820C7C" w:rsidP="0095145D">
            <w:pPr>
              <w:spacing w:after="200"/>
              <w:ind w:left="4"/>
              <w:rPr>
                <w:b/>
                <w:lang w:val="en-GB"/>
              </w:rPr>
            </w:pPr>
            <w:r w:rsidRPr="00295EBB">
              <w:rPr>
                <w:b/>
                <w:lang w:val="en-GB"/>
              </w:rPr>
              <w:t xml:space="preserve">11000 Belgrade, </w:t>
            </w:r>
            <w:proofErr w:type="spellStart"/>
            <w:r w:rsidRPr="00295EBB">
              <w:rPr>
                <w:b/>
                <w:lang w:val="en-GB"/>
              </w:rPr>
              <w:t>Terazije</w:t>
            </w:r>
            <w:proofErr w:type="spellEnd"/>
            <w:r w:rsidRPr="00295EBB">
              <w:rPr>
                <w:b/>
                <w:lang w:val="en-GB"/>
              </w:rPr>
              <w:t xml:space="preserve"> street No.23, Seventh Floor</w:t>
            </w:r>
          </w:p>
        </w:tc>
      </w:tr>
      <w:tr w:rsidR="00820C7C" w:rsidRPr="00295EBB" w14:paraId="706A7AE1" w14:textId="77777777">
        <w:trPr>
          <w:jc w:val="center"/>
        </w:trPr>
        <w:tc>
          <w:tcPr>
            <w:tcW w:w="1728" w:type="dxa"/>
          </w:tcPr>
          <w:p w14:paraId="3C877E79" w14:textId="77777777" w:rsidR="00820C7C" w:rsidRPr="00295EBB" w:rsidRDefault="00820C7C" w:rsidP="009D2FE6">
            <w:pPr>
              <w:spacing w:after="200"/>
              <w:rPr>
                <w:b/>
                <w:lang w:val="en-GB"/>
              </w:rPr>
            </w:pPr>
            <w:r w:rsidRPr="00295EBB">
              <w:rPr>
                <w:b/>
                <w:lang w:val="en-GB"/>
              </w:rPr>
              <w:lastRenderedPageBreak/>
              <w:t>GCC 12.1</w:t>
            </w:r>
          </w:p>
        </w:tc>
        <w:tc>
          <w:tcPr>
            <w:tcW w:w="7380" w:type="dxa"/>
          </w:tcPr>
          <w:p w14:paraId="350BC492" w14:textId="77777777" w:rsidR="00820C7C" w:rsidRPr="00295EBB" w:rsidRDefault="00820C7C" w:rsidP="009D2FE6">
            <w:pPr>
              <w:spacing w:after="200"/>
              <w:rPr>
                <w:b/>
                <w:i/>
                <w:iCs/>
                <w:lang w:val="en-GB"/>
              </w:rPr>
            </w:pPr>
            <w:r w:rsidRPr="00295EBB">
              <w:rPr>
                <w:lang w:val="en-GB"/>
              </w:rPr>
              <w:t xml:space="preserve">Details of Shipping and other Documents to be furnished by the Supplier are: </w:t>
            </w:r>
          </w:p>
          <w:p w14:paraId="1F80DC00" w14:textId="77777777" w:rsidR="00820C7C" w:rsidRPr="00295EBB" w:rsidRDefault="00820C7C" w:rsidP="009D2FE6">
            <w:pPr>
              <w:spacing w:after="120"/>
              <w:jc w:val="both"/>
              <w:rPr>
                <w:lang w:val="en-GB"/>
              </w:rPr>
            </w:pPr>
            <w:r w:rsidRPr="00295EBB">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295EBB" w:rsidRDefault="00820C7C" w:rsidP="00E874F4">
            <w:pPr>
              <w:rPr>
                <w:b/>
                <w:lang w:val="en-GB"/>
              </w:rPr>
            </w:pPr>
            <w:r w:rsidRPr="00295EBB">
              <w:rPr>
                <w:b/>
                <w:lang w:val="en-GB"/>
              </w:rPr>
              <w:t>a) A copy of the invoice with data on the type, quantity and value;</w:t>
            </w:r>
          </w:p>
          <w:p w14:paraId="53FAFC16" w14:textId="77777777" w:rsidR="00820C7C" w:rsidRPr="00295EBB" w:rsidRDefault="00575FEC" w:rsidP="00E874F4">
            <w:pPr>
              <w:rPr>
                <w:lang w:val="en-GB"/>
              </w:rPr>
            </w:pPr>
            <w:r w:rsidRPr="00295EBB">
              <w:rPr>
                <w:b/>
                <w:lang w:val="en-GB"/>
              </w:rPr>
              <w:t>b</w:t>
            </w:r>
            <w:r w:rsidR="00820C7C" w:rsidRPr="00295EBB">
              <w:rPr>
                <w:b/>
                <w:lang w:val="en-GB"/>
              </w:rPr>
              <w:t>) Certificate of origin;</w:t>
            </w:r>
          </w:p>
          <w:p w14:paraId="5EA5BAE5" w14:textId="77777777" w:rsidR="00820C7C" w:rsidRPr="00295EBB" w:rsidRDefault="00575FEC" w:rsidP="00E874F4">
            <w:pPr>
              <w:spacing w:after="200"/>
              <w:rPr>
                <w:b/>
                <w:lang w:val="en-GB"/>
              </w:rPr>
            </w:pPr>
            <w:r w:rsidRPr="00295EBB">
              <w:rPr>
                <w:b/>
                <w:lang w:val="en-GB"/>
              </w:rPr>
              <w:t>c</w:t>
            </w:r>
            <w:r w:rsidR="00820C7C" w:rsidRPr="00295EBB">
              <w:rPr>
                <w:b/>
                <w:lang w:val="en-GB"/>
              </w:rPr>
              <w:t xml:space="preserve">) The estimated time of entry of the goods into the Purchaser’s country and its delivery to the final destination, as well as the place of entry of the goods. </w:t>
            </w:r>
          </w:p>
          <w:p w14:paraId="16FFDA68" w14:textId="77777777" w:rsidR="00734C4A" w:rsidRPr="00295EBB" w:rsidRDefault="00820C7C" w:rsidP="00734C4A">
            <w:pPr>
              <w:spacing w:after="120"/>
              <w:jc w:val="both"/>
              <w:rPr>
                <w:lang w:val="en-GB"/>
              </w:rPr>
            </w:pPr>
            <w:r w:rsidRPr="00295EBB">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295EBB" w14:paraId="577882BF" w14:textId="77777777">
        <w:trPr>
          <w:cantSplit/>
          <w:jc w:val="center"/>
        </w:trPr>
        <w:tc>
          <w:tcPr>
            <w:tcW w:w="1728" w:type="dxa"/>
          </w:tcPr>
          <w:p w14:paraId="3FF9054C" w14:textId="77777777" w:rsidR="00820C7C" w:rsidRPr="00295EBB" w:rsidRDefault="00820C7C" w:rsidP="009D2FE6">
            <w:pPr>
              <w:spacing w:after="200"/>
              <w:rPr>
                <w:b/>
                <w:lang w:val="en-GB"/>
              </w:rPr>
            </w:pPr>
            <w:r w:rsidRPr="00295EBB">
              <w:rPr>
                <w:b/>
                <w:lang w:val="en-GB"/>
              </w:rPr>
              <w:t>GCC 14.2</w:t>
            </w:r>
          </w:p>
        </w:tc>
        <w:tc>
          <w:tcPr>
            <w:tcW w:w="7380" w:type="dxa"/>
          </w:tcPr>
          <w:p w14:paraId="4F4CFC51" w14:textId="77777777" w:rsidR="00820C7C" w:rsidRPr="00295EBB" w:rsidRDefault="00820C7C" w:rsidP="009D2FE6">
            <w:pPr>
              <w:tabs>
                <w:tab w:val="right" w:pos="7164"/>
              </w:tabs>
              <w:spacing w:after="200"/>
              <w:rPr>
                <w:u w:val="single"/>
                <w:lang w:val="en-GB"/>
              </w:rPr>
            </w:pPr>
            <w:r w:rsidRPr="00295EBB">
              <w:rPr>
                <w:lang w:val="en-GB"/>
              </w:rPr>
              <w:t xml:space="preserve">The prices charged for the Goods supplied and the related Services performed </w:t>
            </w:r>
            <w:r w:rsidRPr="00295EBB">
              <w:rPr>
                <w:b/>
                <w:iCs/>
                <w:lang w:val="en-GB"/>
              </w:rPr>
              <w:t>shall not</w:t>
            </w:r>
            <w:r w:rsidRPr="00295EBB">
              <w:rPr>
                <w:lang w:val="en-GB"/>
              </w:rPr>
              <w:t xml:space="preserve"> be adjustable.</w:t>
            </w:r>
          </w:p>
        </w:tc>
      </w:tr>
      <w:tr w:rsidR="00820C7C" w:rsidRPr="00295EBB" w14:paraId="52666286" w14:textId="77777777">
        <w:trPr>
          <w:trHeight w:val="697"/>
          <w:jc w:val="center"/>
        </w:trPr>
        <w:tc>
          <w:tcPr>
            <w:tcW w:w="1728" w:type="dxa"/>
          </w:tcPr>
          <w:p w14:paraId="453CB2A0" w14:textId="77777777" w:rsidR="00820C7C" w:rsidRPr="00295EBB" w:rsidRDefault="00820C7C" w:rsidP="009D2FE6">
            <w:pPr>
              <w:spacing w:after="200"/>
              <w:rPr>
                <w:b/>
                <w:lang w:val="en-GB"/>
              </w:rPr>
            </w:pPr>
            <w:r w:rsidRPr="00295EBB">
              <w:rPr>
                <w:b/>
                <w:lang w:val="en-GB"/>
              </w:rPr>
              <w:t>GCC 15.1</w:t>
            </w:r>
          </w:p>
        </w:tc>
        <w:tc>
          <w:tcPr>
            <w:tcW w:w="7380" w:type="dxa"/>
          </w:tcPr>
          <w:p w14:paraId="449D8AC7" w14:textId="77777777" w:rsidR="00820C7C" w:rsidRPr="00295EBB" w:rsidRDefault="00820C7C" w:rsidP="00BA36BC">
            <w:pPr>
              <w:suppressAutoHyphens/>
              <w:spacing w:after="220"/>
              <w:jc w:val="both"/>
              <w:rPr>
                <w:lang w:val="en-GB"/>
              </w:rPr>
            </w:pPr>
            <w:r w:rsidRPr="00295EBB">
              <w:rPr>
                <w:lang w:val="en-GB"/>
              </w:rPr>
              <w:t>GCC 15.1—The method and conditions of payment to be made to the Supplier under this Contract shall be as follows:</w:t>
            </w:r>
          </w:p>
          <w:p w14:paraId="6AE1C849" w14:textId="77777777" w:rsidR="00C16D57" w:rsidRPr="00295EBB" w:rsidRDefault="00EF1FE7" w:rsidP="00C16D57">
            <w:pPr>
              <w:tabs>
                <w:tab w:val="left" w:pos="1080"/>
              </w:tabs>
              <w:suppressAutoHyphens/>
              <w:spacing w:after="120"/>
              <w:jc w:val="both"/>
              <w:rPr>
                <w:b/>
                <w:lang w:val="en-GB"/>
              </w:rPr>
            </w:pPr>
            <w:proofErr w:type="spellStart"/>
            <w:r w:rsidRPr="00295EBB">
              <w:rPr>
                <w:b/>
                <w:lang w:val="en-GB"/>
              </w:rPr>
              <w:t>i</w:t>
            </w:r>
            <w:proofErr w:type="spellEnd"/>
            <w:r w:rsidRPr="00295EBB">
              <w:rPr>
                <w:b/>
                <w:lang w:val="en-GB"/>
              </w:rPr>
              <w:t xml:space="preserve">) Advance Payment: </w:t>
            </w:r>
            <w:r w:rsidR="00C16D57" w:rsidRPr="00295EBB">
              <w:rPr>
                <w:b/>
                <w:lang w:val="en-GB"/>
              </w:rPr>
              <w:t>50</w:t>
            </w:r>
            <w:r w:rsidR="00D24495" w:rsidRPr="00295EBB">
              <w:rPr>
                <w:b/>
                <w:lang w:val="en-GB"/>
              </w:rPr>
              <w:t xml:space="preserve"> (</w:t>
            </w:r>
            <w:r w:rsidR="00C16D57" w:rsidRPr="00295EBB">
              <w:rPr>
                <w:b/>
                <w:lang w:val="en-GB"/>
              </w:rPr>
              <w:t>fifty</w:t>
            </w:r>
            <w:r w:rsidRPr="00295EBB">
              <w:rPr>
                <w:b/>
                <w:lang w:val="en-GB"/>
              </w:rPr>
              <w:t>) percent of the Contract Price shall be paid upon submission of invoice and a bank guarantees: (1) for performance security of the contract and (2)</w:t>
            </w:r>
            <w:r w:rsidR="003D1F68" w:rsidRPr="00295EBB">
              <w:rPr>
                <w:b/>
                <w:lang w:val="en-GB"/>
              </w:rPr>
              <w:t xml:space="preserve"> for</w:t>
            </w:r>
            <w:r w:rsidRPr="00295EBB">
              <w:rPr>
                <w:b/>
                <w:lang w:val="en-GB"/>
              </w:rPr>
              <w:t xml:space="preserve"> advance payment in equivalent amount in the form provided in the bidding documents or another form acceptable to the Purchaser.</w:t>
            </w:r>
          </w:p>
          <w:p w14:paraId="72CD8A1C" w14:textId="77777777" w:rsidR="00C16D57" w:rsidRPr="00295EBB" w:rsidRDefault="00D24495" w:rsidP="005E539A">
            <w:pPr>
              <w:tabs>
                <w:tab w:val="left" w:pos="6480"/>
              </w:tabs>
              <w:suppressAutoHyphens/>
              <w:spacing w:after="120"/>
              <w:jc w:val="both"/>
              <w:rPr>
                <w:b/>
                <w:lang w:val="en-GB"/>
              </w:rPr>
            </w:pPr>
            <w:r w:rsidRPr="00295EBB">
              <w:rPr>
                <w:b/>
                <w:lang w:val="en-GB"/>
              </w:rPr>
              <w:t xml:space="preserve">(ii) </w:t>
            </w:r>
            <w:r w:rsidR="00C16D57" w:rsidRPr="00295EBB">
              <w:rPr>
                <w:b/>
                <w:lang w:val="en-GB"/>
              </w:rPr>
              <w:t xml:space="preserve">On receiving: </w:t>
            </w:r>
            <w:r w:rsidR="00410AE0" w:rsidRPr="00295EBB">
              <w:rPr>
                <w:b/>
                <w:lang w:val="en-GB"/>
              </w:rPr>
              <w:t>40</w:t>
            </w:r>
            <w:r w:rsidR="00C16D57" w:rsidRPr="00295EBB">
              <w:rPr>
                <w:b/>
                <w:lang w:val="en-GB"/>
              </w:rPr>
              <w:t xml:space="preserve"> (</w:t>
            </w:r>
            <w:r w:rsidR="00410AE0" w:rsidRPr="00295EBB">
              <w:rPr>
                <w:b/>
                <w:lang w:val="en-GB"/>
              </w:rPr>
              <w:t>forty</w:t>
            </w:r>
            <w:r w:rsidR="00C16D57" w:rsidRPr="00295EBB">
              <w:rPr>
                <w:b/>
                <w:lang w:val="en-GB"/>
              </w:rPr>
              <w:t xml:space="preserve">) </w:t>
            </w:r>
            <w:r w:rsidRPr="00295EBB">
              <w:rPr>
                <w:b/>
                <w:lang w:val="en-GB"/>
              </w:rPr>
              <w:t xml:space="preserve">percent of the Contract Price shall be paid upon </w:t>
            </w:r>
            <w:r w:rsidR="007E5551" w:rsidRPr="00295EBB">
              <w:rPr>
                <w:b/>
                <w:lang w:val="en-GB"/>
              </w:rPr>
              <w:t>on receipt of the Goods</w:t>
            </w:r>
            <w:r w:rsidR="00C16D57" w:rsidRPr="00295EBB">
              <w:rPr>
                <w:b/>
                <w:lang w:val="en-GB"/>
              </w:rPr>
              <w:t xml:space="preserve">. </w:t>
            </w:r>
          </w:p>
          <w:p w14:paraId="52383C19" w14:textId="77777777" w:rsidR="00C16D57" w:rsidRPr="00295EBB" w:rsidRDefault="00C16D57" w:rsidP="00C16D57">
            <w:pPr>
              <w:tabs>
                <w:tab w:val="left" w:pos="1080"/>
              </w:tabs>
              <w:suppressAutoHyphens/>
              <w:spacing w:after="120"/>
              <w:jc w:val="both"/>
              <w:rPr>
                <w:b/>
                <w:lang w:val="en-GB"/>
              </w:rPr>
            </w:pPr>
            <w:r w:rsidRPr="00295EBB">
              <w:rPr>
                <w:b/>
                <w:lang w:val="en-GB"/>
              </w:rPr>
              <w:t xml:space="preserve">(iii)  Implementation of Related Services: Ten (10) percent of the Contract Price of the Goods shall be paid upon implementation of </w:t>
            </w:r>
            <w:r w:rsidR="005532CC" w:rsidRPr="00295EBB">
              <w:rPr>
                <w:b/>
                <w:lang w:val="en-GB"/>
              </w:rPr>
              <w:t xml:space="preserve">all related services stipulated, </w:t>
            </w:r>
            <w:r w:rsidRPr="00295EBB">
              <w:rPr>
                <w:b/>
                <w:lang w:val="en-GB"/>
              </w:rPr>
              <w:t>related to proper functioning of goods, such as but not limited - installation, burn testing, training etc.</w:t>
            </w:r>
            <w:r w:rsidR="005532CC" w:rsidRPr="00295EBB">
              <w:rPr>
                <w:b/>
                <w:lang w:val="en-GB"/>
              </w:rPr>
              <w:t xml:space="preserve"> (per item).</w:t>
            </w:r>
            <w:r w:rsidRPr="00295EBB">
              <w:rPr>
                <w:b/>
                <w:lang w:val="en-GB"/>
              </w:rPr>
              <w:t xml:space="preserve"> </w:t>
            </w:r>
          </w:p>
        </w:tc>
      </w:tr>
      <w:tr w:rsidR="00820C7C" w:rsidRPr="00295EBB" w14:paraId="77ECBB8F" w14:textId="77777777">
        <w:trPr>
          <w:cantSplit/>
          <w:jc w:val="center"/>
        </w:trPr>
        <w:tc>
          <w:tcPr>
            <w:tcW w:w="1728" w:type="dxa"/>
          </w:tcPr>
          <w:p w14:paraId="3CDE878C" w14:textId="77777777" w:rsidR="00820C7C" w:rsidRPr="00295EBB" w:rsidRDefault="00820C7C" w:rsidP="009D2FE6">
            <w:pPr>
              <w:spacing w:after="200"/>
              <w:rPr>
                <w:b/>
                <w:lang w:val="en-GB"/>
              </w:rPr>
            </w:pPr>
            <w:r w:rsidRPr="00295EBB">
              <w:rPr>
                <w:b/>
                <w:lang w:val="en-GB"/>
              </w:rPr>
              <w:t>GCC 15.5</w:t>
            </w:r>
          </w:p>
        </w:tc>
        <w:tc>
          <w:tcPr>
            <w:tcW w:w="7380" w:type="dxa"/>
          </w:tcPr>
          <w:p w14:paraId="4C153212" w14:textId="54C6F644" w:rsidR="00435CAA" w:rsidRPr="00295EBB" w:rsidRDefault="00E4311F" w:rsidP="00435CAA">
            <w:pPr>
              <w:tabs>
                <w:tab w:val="right" w:pos="7164"/>
              </w:tabs>
              <w:spacing w:after="200"/>
              <w:rPr>
                <w:lang w:val="en-GB"/>
              </w:rPr>
            </w:pPr>
            <w:r w:rsidRPr="00295EBB">
              <w:rPr>
                <w:lang w:val="en-GB"/>
              </w:rPr>
              <w:t xml:space="preserve">The payment-delay period after which the Purchaser shall pay interest to the supplier shall be </w:t>
            </w:r>
            <w:r w:rsidR="00435CAA" w:rsidRPr="00295EBB">
              <w:rPr>
                <w:b/>
                <w:iCs/>
                <w:lang w:val="en-GB"/>
              </w:rPr>
              <w:t>forty-five</w:t>
            </w:r>
            <w:r w:rsidRPr="00295EBB">
              <w:rPr>
                <w:b/>
                <w:iCs/>
                <w:lang w:val="en-GB"/>
              </w:rPr>
              <w:t xml:space="preserve"> (45)</w:t>
            </w:r>
            <w:r w:rsidRPr="00295EBB">
              <w:rPr>
                <w:i/>
                <w:iCs/>
                <w:lang w:val="en-GB"/>
              </w:rPr>
              <w:t xml:space="preserve"> </w:t>
            </w:r>
            <w:r w:rsidRPr="00295EBB">
              <w:rPr>
                <w:lang w:val="en-GB"/>
              </w:rPr>
              <w:t xml:space="preserve">days upon </w:t>
            </w:r>
            <w:r w:rsidR="00336A88">
              <w:rPr>
                <w:lang w:val="en-GB"/>
              </w:rPr>
              <w:t>issuing</w:t>
            </w:r>
            <w:r w:rsidRPr="00295EBB">
              <w:rPr>
                <w:lang w:val="en-GB"/>
              </w:rPr>
              <w:t xml:space="preserve"> of invoice and other relevant documents.  </w:t>
            </w:r>
          </w:p>
          <w:p w14:paraId="45FF8DB9" w14:textId="04B26D3B" w:rsidR="00820C7C" w:rsidRPr="00295EBB" w:rsidRDefault="00E4311F" w:rsidP="00435CAA">
            <w:pPr>
              <w:tabs>
                <w:tab w:val="right" w:pos="7164"/>
              </w:tabs>
              <w:spacing w:after="200"/>
              <w:rPr>
                <w:lang w:val="en-GB"/>
              </w:rPr>
            </w:pPr>
            <w:r w:rsidRPr="00295EBB">
              <w:rPr>
                <w:lang w:val="en-GB"/>
              </w:rPr>
              <w:t xml:space="preserve">The interest rate that shall be applied is </w:t>
            </w:r>
            <w:r w:rsidRPr="00295EBB">
              <w:rPr>
                <w:b/>
                <w:iCs/>
                <w:lang w:val="en-GB"/>
              </w:rPr>
              <w:t xml:space="preserve">in accordance with the relevant law of the Republic of Serbia.    </w:t>
            </w:r>
          </w:p>
        </w:tc>
      </w:tr>
      <w:tr w:rsidR="00820C7C" w:rsidRPr="00295EBB" w14:paraId="20937719" w14:textId="77777777">
        <w:trPr>
          <w:jc w:val="center"/>
        </w:trPr>
        <w:tc>
          <w:tcPr>
            <w:tcW w:w="1728" w:type="dxa"/>
          </w:tcPr>
          <w:p w14:paraId="4FE4567B" w14:textId="77777777" w:rsidR="00820C7C" w:rsidRPr="00295EBB" w:rsidRDefault="00820C7C" w:rsidP="009D2FE6">
            <w:pPr>
              <w:spacing w:after="200"/>
              <w:rPr>
                <w:b/>
                <w:lang w:val="en-GB"/>
              </w:rPr>
            </w:pPr>
            <w:r w:rsidRPr="00295EBB">
              <w:rPr>
                <w:b/>
                <w:lang w:val="en-GB"/>
              </w:rPr>
              <w:t>GCC 17.1</w:t>
            </w:r>
          </w:p>
        </w:tc>
        <w:tc>
          <w:tcPr>
            <w:tcW w:w="7380" w:type="dxa"/>
          </w:tcPr>
          <w:p w14:paraId="05D69E81" w14:textId="77777777" w:rsidR="00820C7C" w:rsidRPr="00295EBB" w:rsidRDefault="00820C7C" w:rsidP="00913186">
            <w:pPr>
              <w:tabs>
                <w:tab w:val="right" w:pos="7164"/>
              </w:tabs>
              <w:spacing w:after="120"/>
              <w:jc w:val="both"/>
              <w:rPr>
                <w:b/>
                <w:lang w:val="en-GB"/>
              </w:rPr>
            </w:pPr>
            <w:r w:rsidRPr="00295EBB">
              <w:rPr>
                <w:lang w:val="en-GB"/>
              </w:rPr>
              <w:t xml:space="preserve">A Performance Security </w:t>
            </w:r>
            <w:r w:rsidRPr="00295EBB">
              <w:rPr>
                <w:b/>
                <w:iCs/>
                <w:lang w:val="en-GB"/>
              </w:rPr>
              <w:t>shall be required.</w:t>
            </w:r>
          </w:p>
          <w:p w14:paraId="158B6AF8" w14:textId="77777777" w:rsidR="00820C7C" w:rsidRPr="00295EBB" w:rsidRDefault="00820C7C" w:rsidP="00913186">
            <w:pPr>
              <w:tabs>
                <w:tab w:val="right" w:pos="7164"/>
              </w:tabs>
              <w:spacing w:after="120"/>
              <w:jc w:val="both"/>
              <w:rPr>
                <w:u w:val="single"/>
                <w:lang w:val="en-GB"/>
              </w:rPr>
            </w:pPr>
            <w:r w:rsidRPr="00295EBB">
              <w:rPr>
                <w:b/>
                <w:iCs/>
                <w:lang w:val="en-GB"/>
              </w:rPr>
              <w:t>The amount of the Performance</w:t>
            </w:r>
            <w:r w:rsidR="00BC28FE" w:rsidRPr="00295EBB">
              <w:rPr>
                <w:b/>
                <w:iCs/>
                <w:lang w:val="en-GB"/>
              </w:rPr>
              <w:t xml:space="preserve"> Security is 10</w:t>
            </w:r>
            <w:r w:rsidRPr="00295EBB">
              <w:rPr>
                <w:b/>
                <w:iCs/>
                <w:lang w:val="en-GB"/>
              </w:rPr>
              <w:t xml:space="preserve">% (ten percent) of the Contract Price. </w:t>
            </w:r>
          </w:p>
        </w:tc>
      </w:tr>
      <w:tr w:rsidR="00820C7C" w:rsidRPr="00295EBB" w14:paraId="10A13CC3" w14:textId="77777777">
        <w:trPr>
          <w:cantSplit/>
          <w:trHeight w:val="876"/>
          <w:jc w:val="center"/>
        </w:trPr>
        <w:tc>
          <w:tcPr>
            <w:tcW w:w="1728" w:type="dxa"/>
          </w:tcPr>
          <w:p w14:paraId="544CCD1A" w14:textId="77777777" w:rsidR="00820C7C" w:rsidRPr="00295EBB" w:rsidRDefault="00820C7C" w:rsidP="009D2FE6">
            <w:pPr>
              <w:spacing w:after="200"/>
              <w:rPr>
                <w:b/>
                <w:lang w:val="en-GB"/>
              </w:rPr>
            </w:pPr>
            <w:r w:rsidRPr="00295EBB">
              <w:rPr>
                <w:b/>
                <w:lang w:val="en-GB"/>
              </w:rPr>
              <w:lastRenderedPageBreak/>
              <w:t>GCC 17.3</w:t>
            </w:r>
          </w:p>
        </w:tc>
        <w:tc>
          <w:tcPr>
            <w:tcW w:w="7380" w:type="dxa"/>
          </w:tcPr>
          <w:p w14:paraId="2165422D" w14:textId="77777777" w:rsidR="00820C7C" w:rsidRPr="00295EBB" w:rsidRDefault="00820C7C" w:rsidP="009D2FE6">
            <w:pPr>
              <w:tabs>
                <w:tab w:val="right" w:pos="7164"/>
              </w:tabs>
              <w:spacing w:after="200"/>
              <w:rPr>
                <w:b/>
                <w:u w:val="single"/>
                <w:lang w:val="en-GB"/>
              </w:rPr>
            </w:pPr>
            <w:r w:rsidRPr="00295EBB">
              <w:rPr>
                <w:lang w:val="en-GB"/>
              </w:rPr>
              <w:t xml:space="preserve">If required, the Performance Security shall be in the form of: </w:t>
            </w:r>
            <w:r w:rsidRPr="00295EBB">
              <w:rPr>
                <w:b/>
                <w:lang w:val="en-GB"/>
              </w:rPr>
              <w:t>A bank guarantee confirmed by a local bank acceptable to the Purchaser.</w:t>
            </w:r>
          </w:p>
          <w:p w14:paraId="44A8891F" w14:textId="77777777" w:rsidR="00820C7C" w:rsidRPr="00295EBB" w:rsidRDefault="00820C7C" w:rsidP="009D2FE6">
            <w:pPr>
              <w:rPr>
                <w:lang w:val="en-GB"/>
              </w:rPr>
            </w:pPr>
            <w:r w:rsidRPr="00295EBB">
              <w:rPr>
                <w:lang w:val="en-GB"/>
              </w:rPr>
              <w:t>The currency of payment for the contract, in accordance with the parts of the contractual price.</w:t>
            </w:r>
          </w:p>
        </w:tc>
      </w:tr>
      <w:tr w:rsidR="00820C7C" w:rsidRPr="00295EBB" w14:paraId="3CBF2C3D" w14:textId="77777777">
        <w:trPr>
          <w:cantSplit/>
          <w:jc w:val="center"/>
        </w:trPr>
        <w:tc>
          <w:tcPr>
            <w:tcW w:w="1728" w:type="dxa"/>
          </w:tcPr>
          <w:p w14:paraId="14A4B7CB" w14:textId="77777777" w:rsidR="00820C7C" w:rsidRPr="00295EBB" w:rsidRDefault="00820C7C" w:rsidP="009D2FE6">
            <w:pPr>
              <w:spacing w:after="200"/>
              <w:rPr>
                <w:b/>
                <w:lang w:val="en-GB"/>
              </w:rPr>
            </w:pPr>
            <w:r w:rsidRPr="00295EBB">
              <w:rPr>
                <w:b/>
                <w:lang w:val="en-GB"/>
              </w:rPr>
              <w:t>GCC 17.4</w:t>
            </w:r>
          </w:p>
        </w:tc>
        <w:tc>
          <w:tcPr>
            <w:tcW w:w="7380" w:type="dxa"/>
          </w:tcPr>
          <w:p w14:paraId="0E2BAE02" w14:textId="77777777" w:rsidR="00820C7C" w:rsidRPr="00295EBB" w:rsidRDefault="00820C7C" w:rsidP="00DA7F3D">
            <w:pPr>
              <w:tabs>
                <w:tab w:val="right" w:pos="7164"/>
              </w:tabs>
              <w:spacing w:after="200"/>
              <w:rPr>
                <w:u w:val="single"/>
                <w:lang w:val="en-GB"/>
              </w:rPr>
            </w:pPr>
            <w:r w:rsidRPr="00295EBB">
              <w:rPr>
                <w:lang w:val="en-GB"/>
              </w:rPr>
              <w:t xml:space="preserve">Discharge of the Performance Security shall take place: </w:t>
            </w:r>
            <w:r w:rsidR="00216AD9" w:rsidRPr="00295EBB">
              <w:rPr>
                <w:b/>
                <w:iCs/>
                <w:lang w:val="en-GB"/>
              </w:rPr>
              <w:t>1</w:t>
            </w:r>
            <w:r w:rsidR="00BC28FE" w:rsidRPr="00295EBB">
              <w:rPr>
                <w:b/>
                <w:iCs/>
                <w:lang w:val="en-GB"/>
              </w:rPr>
              <w:t xml:space="preserve"> (</w:t>
            </w:r>
            <w:r w:rsidR="00216AD9" w:rsidRPr="00295EBB">
              <w:rPr>
                <w:b/>
                <w:iCs/>
                <w:lang w:val="en-GB"/>
              </w:rPr>
              <w:t>one</w:t>
            </w:r>
            <w:r w:rsidR="00BC28FE" w:rsidRPr="00295EBB">
              <w:rPr>
                <w:b/>
                <w:iCs/>
                <w:lang w:val="en-GB"/>
              </w:rPr>
              <w:t xml:space="preserve">) </w:t>
            </w:r>
            <w:r w:rsidR="00216AD9" w:rsidRPr="00295EBB">
              <w:rPr>
                <w:b/>
                <w:iCs/>
                <w:lang w:val="en-GB"/>
              </w:rPr>
              <w:t>year</w:t>
            </w:r>
            <w:r w:rsidR="003B709E" w:rsidRPr="00295EBB">
              <w:rPr>
                <w:b/>
                <w:iCs/>
                <w:lang w:val="en-GB"/>
              </w:rPr>
              <w:t xml:space="preserve"> upon </w:t>
            </w:r>
            <w:r w:rsidR="00057C46" w:rsidRPr="00295EBB">
              <w:rPr>
                <w:b/>
                <w:iCs/>
                <w:lang w:val="en-GB"/>
              </w:rPr>
              <w:t>on receipt of the Goods and implementation of all related services related to proper functioning of goods, such as but not limited to - installation, burn testing, training etc</w:t>
            </w:r>
            <w:r w:rsidRPr="00295EBB">
              <w:rPr>
                <w:b/>
                <w:iCs/>
                <w:lang w:val="en-GB"/>
              </w:rPr>
              <w:t>.</w:t>
            </w:r>
          </w:p>
        </w:tc>
      </w:tr>
      <w:tr w:rsidR="00820C7C" w:rsidRPr="00295EBB" w14:paraId="4E783FA6" w14:textId="77777777">
        <w:trPr>
          <w:cantSplit/>
          <w:jc w:val="center"/>
        </w:trPr>
        <w:tc>
          <w:tcPr>
            <w:tcW w:w="1728" w:type="dxa"/>
          </w:tcPr>
          <w:p w14:paraId="0D10EBC4" w14:textId="77777777" w:rsidR="00820C7C" w:rsidRPr="00295EBB" w:rsidRDefault="00820C7C" w:rsidP="009D2FE6">
            <w:pPr>
              <w:spacing w:after="200"/>
              <w:rPr>
                <w:b/>
                <w:lang w:val="en-GB"/>
              </w:rPr>
            </w:pPr>
            <w:r w:rsidRPr="00295EBB">
              <w:rPr>
                <w:b/>
                <w:lang w:val="en-GB"/>
              </w:rPr>
              <w:t>GCC 22.</w:t>
            </w:r>
            <w:r w:rsidR="00A8507F" w:rsidRPr="00295EBB">
              <w:rPr>
                <w:b/>
                <w:lang w:val="en-GB"/>
              </w:rPr>
              <w:t>3</w:t>
            </w:r>
          </w:p>
        </w:tc>
        <w:tc>
          <w:tcPr>
            <w:tcW w:w="7380" w:type="dxa"/>
          </w:tcPr>
          <w:p w14:paraId="5D317C3E" w14:textId="77777777" w:rsidR="00820C7C" w:rsidRPr="00295EBB" w:rsidRDefault="00820C7C" w:rsidP="009D2FE6">
            <w:pPr>
              <w:tabs>
                <w:tab w:val="right" w:pos="7164"/>
              </w:tabs>
              <w:spacing w:after="200"/>
              <w:rPr>
                <w:u w:val="single"/>
                <w:lang w:val="en-GB"/>
              </w:rPr>
            </w:pPr>
            <w:r w:rsidRPr="00295EBB">
              <w:rPr>
                <w:lang w:val="en-GB"/>
              </w:rPr>
              <w:t>The packing, marking and documentation within and outside the packages shall be: Manufacturer’s original packaging (trademark owner’s)</w:t>
            </w:r>
          </w:p>
        </w:tc>
      </w:tr>
      <w:tr w:rsidR="00820C7C" w:rsidRPr="00295EBB" w14:paraId="1DC5BEDC" w14:textId="77777777">
        <w:trPr>
          <w:cantSplit/>
          <w:jc w:val="center"/>
        </w:trPr>
        <w:tc>
          <w:tcPr>
            <w:tcW w:w="1728" w:type="dxa"/>
          </w:tcPr>
          <w:p w14:paraId="762E9712" w14:textId="77777777" w:rsidR="00820C7C" w:rsidRPr="00295EBB" w:rsidRDefault="00820C7C" w:rsidP="009D2FE6">
            <w:pPr>
              <w:spacing w:after="200"/>
              <w:rPr>
                <w:b/>
                <w:lang w:val="en-GB"/>
              </w:rPr>
            </w:pPr>
            <w:r w:rsidRPr="00295EBB">
              <w:rPr>
                <w:b/>
                <w:lang w:val="en-GB"/>
              </w:rPr>
              <w:t>GCC 23.1</w:t>
            </w:r>
          </w:p>
        </w:tc>
        <w:tc>
          <w:tcPr>
            <w:tcW w:w="7380" w:type="dxa"/>
          </w:tcPr>
          <w:p w14:paraId="74669096" w14:textId="77777777" w:rsidR="00820C7C" w:rsidRPr="00295EBB" w:rsidRDefault="00820C7C" w:rsidP="009D2FE6">
            <w:pPr>
              <w:tabs>
                <w:tab w:val="right" w:pos="7164"/>
              </w:tabs>
              <w:spacing w:after="200"/>
              <w:rPr>
                <w:lang w:val="en-GB"/>
              </w:rPr>
            </w:pPr>
            <w:r w:rsidRPr="00295EBB">
              <w:rPr>
                <w:lang w:val="en-GB"/>
              </w:rPr>
              <w:t>The insurance coverage shall be as specified in the Incoterms.</w:t>
            </w:r>
          </w:p>
        </w:tc>
      </w:tr>
      <w:tr w:rsidR="00820C7C" w:rsidRPr="00295EBB" w14:paraId="3F482AEE" w14:textId="77777777">
        <w:trPr>
          <w:jc w:val="center"/>
        </w:trPr>
        <w:tc>
          <w:tcPr>
            <w:tcW w:w="1728" w:type="dxa"/>
          </w:tcPr>
          <w:p w14:paraId="4637B4D8" w14:textId="77777777" w:rsidR="00820C7C" w:rsidRPr="00295EBB" w:rsidRDefault="00820C7C" w:rsidP="009D2FE6">
            <w:pPr>
              <w:spacing w:after="200"/>
              <w:rPr>
                <w:b/>
                <w:lang w:val="en-GB"/>
              </w:rPr>
            </w:pPr>
            <w:r w:rsidRPr="00295EBB">
              <w:rPr>
                <w:b/>
                <w:lang w:val="en-GB"/>
              </w:rPr>
              <w:t>GCC 24.1</w:t>
            </w:r>
          </w:p>
        </w:tc>
        <w:tc>
          <w:tcPr>
            <w:tcW w:w="7380" w:type="dxa"/>
          </w:tcPr>
          <w:p w14:paraId="6221A1C7" w14:textId="77777777" w:rsidR="00820C7C" w:rsidRPr="00295EBB" w:rsidRDefault="00820C7C" w:rsidP="009D2FE6">
            <w:pPr>
              <w:tabs>
                <w:tab w:val="right" w:pos="7164"/>
              </w:tabs>
              <w:spacing w:after="200"/>
              <w:rPr>
                <w:b/>
                <w:u w:val="single"/>
                <w:lang w:val="en-GB"/>
              </w:rPr>
            </w:pPr>
            <w:r w:rsidRPr="00295EBB">
              <w:rPr>
                <w:b/>
                <w:iCs/>
                <w:lang w:val="en-GB"/>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295EBB" w14:paraId="40E61E22" w14:textId="77777777">
        <w:trPr>
          <w:cantSplit/>
          <w:jc w:val="center"/>
        </w:trPr>
        <w:tc>
          <w:tcPr>
            <w:tcW w:w="1728" w:type="dxa"/>
          </w:tcPr>
          <w:p w14:paraId="4EA3CBEB" w14:textId="77777777" w:rsidR="00820C7C" w:rsidRPr="00295EBB" w:rsidRDefault="00820C7C" w:rsidP="009D2FE6">
            <w:pPr>
              <w:spacing w:after="200"/>
              <w:rPr>
                <w:b/>
                <w:lang w:val="en-GB"/>
              </w:rPr>
            </w:pPr>
            <w:r w:rsidRPr="00295EBB">
              <w:rPr>
                <w:b/>
                <w:lang w:val="en-GB"/>
              </w:rPr>
              <w:t>GCC 25.1</w:t>
            </w:r>
          </w:p>
        </w:tc>
        <w:tc>
          <w:tcPr>
            <w:tcW w:w="7380" w:type="dxa"/>
          </w:tcPr>
          <w:p w14:paraId="7CD2DFF1" w14:textId="589760B4" w:rsidR="00820C7C" w:rsidRPr="00295EBB" w:rsidRDefault="00820C7C" w:rsidP="00B254CE">
            <w:pPr>
              <w:tabs>
                <w:tab w:val="left" w:pos="1602"/>
              </w:tabs>
              <w:spacing w:after="200"/>
              <w:rPr>
                <w:lang w:val="en-GB"/>
              </w:rPr>
            </w:pPr>
            <w:r w:rsidRPr="00295EBB">
              <w:rPr>
                <w:lang w:val="en-GB"/>
              </w:rPr>
              <w:t xml:space="preserve">The inspections and tests shall be: </w:t>
            </w:r>
            <w:r w:rsidRPr="00295EBB">
              <w:rPr>
                <w:b/>
                <w:iCs/>
                <w:lang w:val="en-GB"/>
              </w:rPr>
              <w:t xml:space="preserve">in accordance with </w:t>
            </w:r>
            <w:r w:rsidR="00435CAA" w:rsidRPr="00295EBB">
              <w:rPr>
                <w:b/>
                <w:iCs/>
                <w:lang w:val="en-GB"/>
              </w:rPr>
              <w:t>Table” Related</w:t>
            </w:r>
            <w:r w:rsidRPr="00295EBB">
              <w:rPr>
                <w:b/>
                <w:iCs/>
                <w:lang w:val="en-GB"/>
              </w:rPr>
              <w:t xml:space="preserve"> Services and Delivery Schedules” - </w:t>
            </w:r>
            <w:r w:rsidRPr="00295EBB">
              <w:rPr>
                <w:lang w:val="en-GB"/>
              </w:rPr>
              <w:t xml:space="preserve">Section VI of Tender Documents </w:t>
            </w:r>
          </w:p>
        </w:tc>
      </w:tr>
      <w:tr w:rsidR="00820C7C" w:rsidRPr="00295EBB" w14:paraId="7BE6B045" w14:textId="77777777">
        <w:trPr>
          <w:cantSplit/>
          <w:jc w:val="center"/>
        </w:trPr>
        <w:tc>
          <w:tcPr>
            <w:tcW w:w="1728" w:type="dxa"/>
          </w:tcPr>
          <w:p w14:paraId="571EC24F" w14:textId="77777777" w:rsidR="00820C7C" w:rsidRPr="00295EBB" w:rsidRDefault="00820C7C" w:rsidP="009D2FE6">
            <w:pPr>
              <w:spacing w:after="200"/>
              <w:rPr>
                <w:b/>
                <w:lang w:val="en-GB"/>
              </w:rPr>
            </w:pPr>
            <w:r w:rsidRPr="00295EBB">
              <w:rPr>
                <w:b/>
                <w:lang w:val="en-GB"/>
              </w:rPr>
              <w:t>GCC 25.2</w:t>
            </w:r>
          </w:p>
        </w:tc>
        <w:tc>
          <w:tcPr>
            <w:tcW w:w="7380" w:type="dxa"/>
          </w:tcPr>
          <w:p w14:paraId="5211473C" w14:textId="77777777" w:rsidR="00820C7C" w:rsidRPr="00295EBB" w:rsidRDefault="00820C7C" w:rsidP="009D2FE6">
            <w:pPr>
              <w:tabs>
                <w:tab w:val="right" w:pos="7164"/>
              </w:tabs>
              <w:spacing w:after="200"/>
              <w:rPr>
                <w:u w:val="single"/>
                <w:lang w:val="en-GB"/>
              </w:rPr>
            </w:pPr>
            <w:r w:rsidRPr="00295EBB">
              <w:rPr>
                <w:lang w:val="en-GB"/>
              </w:rPr>
              <w:t xml:space="preserve">The Inspections and tests shall be conducted at: </w:t>
            </w:r>
            <w:r w:rsidRPr="00295EBB">
              <w:rPr>
                <w:b/>
                <w:iCs/>
                <w:lang w:val="en-GB"/>
              </w:rPr>
              <w:t>Project Site</w:t>
            </w:r>
          </w:p>
        </w:tc>
      </w:tr>
      <w:tr w:rsidR="00820C7C" w:rsidRPr="00295EBB" w14:paraId="7957C5AF" w14:textId="77777777">
        <w:trPr>
          <w:cantSplit/>
          <w:jc w:val="center"/>
        </w:trPr>
        <w:tc>
          <w:tcPr>
            <w:tcW w:w="1728" w:type="dxa"/>
          </w:tcPr>
          <w:p w14:paraId="5C054159" w14:textId="77777777" w:rsidR="00820C7C" w:rsidRPr="00295EBB" w:rsidRDefault="00820C7C" w:rsidP="009D2FE6">
            <w:pPr>
              <w:spacing w:after="200"/>
              <w:rPr>
                <w:b/>
                <w:lang w:val="en-GB"/>
              </w:rPr>
            </w:pPr>
            <w:r w:rsidRPr="00295EBB">
              <w:rPr>
                <w:b/>
                <w:lang w:val="en-GB"/>
              </w:rPr>
              <w:t>GCC 26.1</w:t>
            </w:r>
          </w:p>
        </w:tc>
        <w:tc>
          <w:tcPr>
            <w:tcW w:w="7380" w:type="dxa"/>
          </w:tcPr>
          <w:p w14:paraId="50A8DDF4" w14:textId="77777777" w:rsidR="00820C7C" w:rsidRPr="00295EBB" w:rsidRDefault="00820C7C" w:rsidP="00022D90">
            <w:pPr>
              <w:tabs>
                <w:tab w:val="right" w:pos="7164"/>
              </w:tabs>
              <w:spacing w:after="200"/>
              <w:rPr>
                <w:u w:val="single"/>
                <w:lang w:val="en-GB"/>
              </w:rPr>
            </w:pPr>
            <w:r w:rsidRPr="00295EBB">
              <w:rPr>
                <w:lang w:val="en-GB"/>
              </w:rPr>
              <w:t xml:space="preserve">The liquidated damage shall be: </w:t>
            </w:r>
            <w:r w:rsidR="00022D90" w:rsidRPr="00295EBB">
              <w:rPr>
                <w:b/>
                <w:lang w:val="en-GB"/>
              </w:rPr>
              <w:t>one</w:t>
            </w:r>
            <w:r w:rsidRPr="00295EBB">
              <w:rPr>
                <w:b/>
                <w:lang w:val="en-GB"/>
              </w:rPr>
              <w:t xml:space="preserve"> percent (</w:t>
            </w:r>
            <w:r w:rsidR="005C587D" w:rsidRPr="00295EBB">
              <w:rPr>
                <w:b/>
                <w:lang w:val="en-GB"/>
              </w:rPr>
              <w:t>1</w:t>
            </w:r>
            <w:r w:rsidRPr="00295EBB">
              <w:rPr>
                <w:b/>
                <w:lang w:val="en-GB"/>
              </w:rPr>
              <w:t xml:space="preserve">%) </w:t>
            </w:r>
            <w:r w:rsidRPr="00295EBB">
              <w:rPr>
                <w:lang w:val="en-GB"/>
              </w:rPr>
              <w:t>per week</w:t>
            </w:r>
          </w:p>
        </w:tc>
      </w:tr>
      <w:tr w:rsidR="00820C7C" w:rsidRPr="00295EBB" w14:paraId="0CEFD626" w14:textId="77777777">
        <w:trPr>
          <w:cantSplit/>
          <w:jc w:val="center"/>
        </w:trPr>
        <w:tc>
          <w:tcPr>
            <w:tcW w:w="1728" w:type="dxa"/>
          </w:tcPr>
          <w:p w14:paraId="3747C7EE" w14:textId="77777777" w:rsidR="00820C7C" w:rsidRPr="00295EBB" w:rsidRDefault="00820C7C" w:rsidP="009D2FE6">
            <w:pPr>
              <w:spacing w:after="200"/>
              <w:rPr>
                <w:b/>
                <w:lang w:val="en-GB"/>
              </w:rPr>
            </w:pPr>
            <w:r w:rsidRPr="00295EBB">
              <w:rPr>
                <w:b/>
                <w:lang w:val="en-GB"/>
              </w:rPr>
              <w:t>GCC 26.1</w:t>
            </w:r>
          </w:p>
        </w:tc>
        <w:tc>
          <w:tcPr>
            <w:tcW w:w="7380" w:type="dxa"/>
          </w:tcPr>
          <w:p w14:paraId="57CDCAF4" w14:textId="77777777" w:rsidR="00820C7C" w:rsidRPr="00295EBB" w:rsidRDefault="00820C7C" w:rsidP="009D2FE6">
            <w:pPr>
              <w:tabs>
                <w:tab w:val="right" w:pos="7164"/>
              </w:tabs>
              <w:spacing w:after="200"/>
              <w:rPr>
                <w:u w:val="single"/>
                <w:lang w:val="en-GB"/>
              </w:rPr>
            </w:pPr>
            <w:r w:rsidRPr="00295EBB">
              <w:rPr>
                <w:lang w:val="en-GB"/>
              </w:rPr>
              <w:t>The maximum amount of liquidated damages shall be</w:t>
            </w:r>
            <w:r w:rsidRPr="00295EBB">
              <w:rPr>
                <w:b/>
                <w:lang w:val="en-GB"/>
              </w:rPr>
              <w:t>: ten percent (10%)</w:t>
            </w:r>
          </w:p>
        </w:tc>
      </w:tr>
      <w:tr w:rsidR="00820C7C" w:rsidRPr="00295EBB" w14:paraId="6571BC28" w14:textId="77777777">
        <w:trPr>
          <w:cantSplit/>
          <w:jc w:val="center"/>
        </w:trPr>
        <w:tc>
          <w:tcPr>
            <w:tcW w:w="1728" w:type="dxa"/>
          </w:tcPr>
          <w:p w14:paraId="67F72BAC" w14:textId="77777777" w:rsidR="00820C7C" w:rsidRPr="00295EBB" w:rsidRDefault="00820C7C" w:rsidP="009D2FE6">
            <w:pPr>
              <w:spacing w:after="200"/>
              <w:rPr>
                <w:b/>
                <w:lang w:val="en-GB"/>
              </w:rPr>
            </w:pPr>
            <w:r w:rsidRPr="00295EBB">
              <w:rPr>
                <w:b/>
                <w:lang w:val="en-GB"/>
              </w:rPr>
              <w:t>GCC 27.3</w:t>
            </w:r>
          </w:p>
        </w:tc>
        <w:tc>
          <w:tcPr>
            <w:tcW w:w="7380" w:type="dxa"/>
          </w:tcPr>
          <w:p w14:paraId="10534459" w14:textId="4E95F331" w:rsidR="00820C7C" w:rsidRPr="00295EBB" w:rsidRDefault="00820C7C" w:rsidP="00102BB2">
            <w:pPr>
              <w:tabs>
                <w:tab w:val="right" w:pos="7164"/>
              </w:tabs>
              <w:spacing w:after="120"/>
              <w:rPr>
                <w:u w:val="single"/>
                <w:lang w:val="en-GB"/>
              </w:rPr>
            </w:pPr>
            <w:r w:rsidRPr="00295EBB">
              <w:rPr>
                <w:lang w:val="en-GB"/>
              </w:rPr>
              <w:t xml:space="preserve">The period of validity of the Warranty shall be: </w:t>
            </w:r>
            <w:r w:rsidRPr="00295EBB">
              <w:rPr>
                <w:b/>
                <w:iCs/>
                <w:lang w:val="en-GB"/>
              </w:rPr>
              <w:t xml:space="preserve">in accordance </w:t>
            </w:r>
            <w:proofErr w:type="gramStart"/>
            <w:r w:rsidR="00C243F0" w:rsidRPr="00295EBB">
              <w:rPr>
                <w:b/>
                <w:iCs/>
                <w:lang w:val="en-GB"/>
              </w:rPr>
              <w:t>with ”</w:t>
            </w:r>
            <w:r w:rsidR="00435CAA" w:rsidRPr="00295EBB">
              <w:rPr>
                <w:b/>
                <w:iCs/>
                <w:lang w:val="en-GB"/>
              </w:rPr>
              <w:t>Related</w:t>
            </w:r>
            <w:proofErr w:type="gramEnd"/>
            <w:r w:rsidRPr="00295EBB">
              <w:rPr>
                <w:b/>
                <w:iCs/>
                <w:lang w:val="en-GB"/>
              </w:rPr>
              <w:t xml:space="preserve"> Services and Delivery Schedules” - </w:t>
            </w:r>
            <w:r w:rsidRPr="00295EBB">
              <w:rPr>
                <w:lang w:val="en-GB"/>
              </w:rPr>
              <w:t>Section VI of a Tender Documents.</w:t>
            </w:r>
          </w:p>
        </w:tc>
      </w:tr>
      <w:tr w:rsidR="00820C7C" w:rsidRPr="00295EBB" w14:paraId="0ABDC430" w14:textId="77777777">
        <w:trPr>
          <w:cantSplit/>
          <w:jc w:val="center"/>
        </w:trPr>
        <w:tc>
          <w:tcPr>
            <w:tcW w:w="1728" w:type="dxa"/>
          </w:tcPr>
          <w:p w14:paraId="574C42B7" w14:textId="77777777" w:rsidR="00820C7C" w:rsidRPr="00295EBB" w:rsidRDefault="00820C7C" w:rsidP="009D2FE6">
            <w:pPr>
              <w:spacing w:after="200"/>
              <w:rPr>
                <w:b/>
                <w:lang w:val="en-GB"/>
              </w:rPr>
            </w:pPr>
            <w:r w:rsidRPr="00295EBB">
              <w:rPr>
                <w:b/>
                <w:lang w:val="en-GB"/>
              </w:rPr>
              <w:t>GCC 27.5</w:t>
            </w:r>
          </w:p>
        </w:tc>
        <w:tc>
          <w:tcPr>
            <w:tcW w:w="7380" w:type="dxa"/>
          </w:tcPr>
          <w:p w14:paraId="23A84DCF" w14:textId="15B8177B" w:rsidR="00820C7C" w:rsidRPr="00295EBB" w:rsidRDefault="00820C7C" w:rsidP="009D2FE6">
            <w:pPr>
              <w:tabs>
                <w:tab w:val="right" w:pos="7164"/>
              </w:tabs>
              <w:spacing w:after="200"/>
              <w:rPr>
                <w:u w:val="single"/>
                <w:lang w:val="en-GB"/>
              </w:rPr>
            </w:pPr>
            <w:r w:rsidRPr="00295EBB">
              <w:rPr>
                <w:lang w:val="en-GB"/>
              </w:rPr>
              <w:t xml:space="preserve">The period for repair or replacement shall be: </w:t>
            </w:r>
            <w:r w:rsidRPr="00295EBB">
              <w:rPr>
                <w:b/>
                <w:iCs/>
                <w:lang w:val="en-GB"/>
              </w:rPr>
              <w:t xml:space="preserve">in accordance </w:t>
            </w:r>
            <w:proofErr w:type="gramStart"/>
            <w:r w:rsidRPr="00295EBB">
              <w:rPr>
                <w:b/>
                <w:iCs/>
                <w:lang w:val="en-GB"/>
              </w:rPr>
              <w:t xml:space="preserve">with </w:t>
            </w:r>
            <w:r w:rsidR="00C243F0" w:rsidRPr="00295EBB">
              <w:rPr>
                <w:b/>
                <w:iCs/>
                <w:lang w:val="en-GB"/>
              </w:rPr>
              <w:t>”</w:t>
            </w:r>
            <w:r w:rsidR="00435CAA" w:rsidRPr="00295EBB">
              <w:rPr>
                <w:b/>
                <w:iCs/>
                <w:lang w:val="en-GB"/>
              </w:rPr>
              <w:t>Related</w:t>
            </w:r>
            <w:proofErr w:type="gramEnd"/>
            <w:r w:rsidRPr="00295EBB">
              <w:rPr>
                <w:b/>
                <w:iCs/>
                <w:lang w:val="en-GB"/>
              </w:rPr>
              <w:t xml:space="preserve"> Services and Delivery Schedules” - </w:t>
            </w:r>
            <w:r w:rsidRPr="00295EBB">
              <w:rPr>
                <w:lang w:val="en-GB"/>
              </w:rPr>
              <w:t>Section VI of a Tender Documents.</w:t>
            </w:r>
          </w:p>
        </w:tc>
      </w:tr>
    </w:tbl>
    <w:p w14:paraId="2D1C0B94" w14:textId="77777777" w:rsidR="003B709E" w:rsidRPr="00295EBB" w:rsidRDefault="003B709E" w:rsidP="00FF6499">
      <w:pPr>
        <w:rPr>
          <w:lang w:val="en-GB"/>
        </w:rPr>
      </w:pPr>
    </w:p>
    <w:p w14:paraId="27F4F1B4" w14:textId="77777777" w:rsidR="003B709E" w:rsidRPr="00295EBB" w:rsidRDefault="003B709E">
      <w:pPr>
        <w:rPr>
          <w:lang w:val="en-GB"/>
        </w:rPr>
      </w:pPr>
      <w:r w:rsidRPr="00295EBB">
        <w:rPr>
          <w:lang w:val="en-GB"/>
        </w:rPr>
        <w:br w:type="page"/>
      </w:r>
    </w:p>
    <w:p w14:paraId="7AE93E0F" w14:textId="77777777" w:rsidR="00FF6499" w:rsidRPr="00295EBB"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295EBB" w14:paraId="28B50C35" w14:textId="77777777">
        <w:trPr>
          <w:trHeight w:val="800"/>
        </w:trPr>
        <w:tc>
          <w:tcPr>
            <w:tcW w:w="9198" w:type="dxa"/>
            <w:tcBorders>
              <w:top w:val="nil"/>
              <w:left w:val="nil"/>
              <w:bottom w:val="nil"/>
              <w:right w:val="nil"/>
            </w:tcBorders>
            <w:vAlign w:val="center"/>
          </w:tcPr>
          <w:p w14:paraId="60FEC414" w14:textId="77777777" w:rsidR="00820C7C" w:rsidRPr="00295EBB" w:rsidRDefault="00820C7C" w:rsidP="009D2FE6">
            <w:pPr>
              <w:pStyle w:val="Subtitle"/>
              <w:rPr>
                <w:lang w:val="en-GB"/>
              </w:rPr>
            </w:pPr>
            <w:bookmarkStart w:id="189" w:name="_Toc438954453"/>
            <w:bookmarkStart w:id="190" w:name="_Toc488411762"/>
            <w:bookmarkStart w:id="191" w:name="_Toc309738845"/>
            <w:bookmarkStart w:id="192" w:name="_Toc533062636"/>
            <w:r w:rsidRPr="00295EBB">
              <w:rPr>
                <w:lang w:val="en-GB"/>
              </w:rPr>
              <w:t>Section IX.  Contract Forms</w:t>
            </w:r>
            <w:bookmarkEnd w:id="189"/>
            <w:bookmarkEnd w:id="190"/>
            <w:bookmarkEnd w:id="191"/>
            <w:bookmarkEnd w:id="192"/>
          </w:p>
        </w:tc>
      </w:tr>
    </w:tbl>
    <w:p w14:paraId="44A21808" w14:textId="77777777" w:rsidR="00820C7C" w:rsidRPr="00295EBB" w:rsidRDefault="00820C7C" w:rsidP="00820C7C">
      <w:pPr>
        <w:rPr>
          <w:lang w:val="en-GB"/>
        </w:rPr>
      </w:pPr>
    </w:p>
    <w:p w14:paraId="1980CF63" w14:textId="77777777" w:rsidR="00820C7C" w:rsidRPr="00295EBB" w:rsidRDefault="00820C7C" w:rsidP="00820C7C">
      <w:pPr>
        <w:rPr>
          <w:lang w:val="en-GB"/>
        </w:rPr>
      </w:pPr>
    </w:p>
    <w:p w14:paraId="7DA0D2B1" w14:textId="77777777" w:rsidR="00820C7C" w:rsidRPr="00295EBB" w:rsidRDefault="00820C7C" w:rsidP="00820C7C">
      <w:pPr>
        <w:jc w:val="center"/>
        <w:rPr>
          <w:b/>
          <w:sz w:val="32"/>
          <w:lang w:val="en-GB"/>
        </w:rPr>
      </w:pPr>
      <w:r w:rsidRPr="00295EBB">
        <w:rPr>
          <w:b/>
          <w:sz w:val="32"/>
          <w:lang w:val="en-GB"/>
        </w:rPr>
        <w:t>Table of Forms</w:t>
      </w:r>
    </w:p>
    <w:p w14:paraId="1DBFC651" w14:textId="77777777" w:rsidR="00820C7C" w:rsidRPr="00295EBB" w:rsidRDefault="00820C7C" w:rsidP="00820C7C">
      <w:pPr>
        <w:rPr>
          <w:lang w:val="en-GB"/>
        </w:rPr>
      </w:pPr>
    </w:p>
    <w:p w14:paraId="6127C832" w14:textId="282616DD" w:rsidR="00E30F91" w:rsidRPr="00295EBB" w:rsidRDefault="006059B6">
      <w:pPr>
        <w:pStyle w:val="TOC1"/>
        <w:rPr>
          <w:rFonts w:asciiTheme="minorHAnsi" w:eastAsiaTheme="minorEastAsia" w:hAnsiTheme="minorHAnsi" w:cstheme="minorBidi"/>
          <w:b w:val="0"/>
          <w:bCs w:val="0"/>
          <w:sz w:val="22"/>
          <w:szCs w:val="22"/>
          <w:lang w:val="en-GB"/>
        </w:rPr>
      </w:pPr>
      <w:r w:rsidRPr="00295EBB">
        <w:rPr>
          <w:b w:val="0"/>
          <w:bCs w:val="0"/>
          <w:lang w:val="en-GB"/>
        </w:rPr>
        <w:fldChar w:fldCharType="begin"/>
      </w:r>
      <w:r w:rsidR="00820C7C" w:rsidRPr="00295EBB">
        <w:rPr>
          <w:b w:val="0"/>
          <w:bCs w:val="0"/>
          <w:lang w:val="en-GB"/>
        </w:rPr>
        <w:instrText xml:space="preserve"> TOC \h \z \t "Section IX Header,1" </w:instrText>
      </w:r>
      <w:r w:rsidRPr="00295EBB">
        <w:rPr>
          <w:b w:val="0"/>
          <w:bCs w:val="0"/>
          <w:lang w:val="en-GB"/>
        </w:rPr>
        <w:fldChar w:fldCharType="separate"/>
      </w:r>
      <w:hyperlink w:anchor="_Toc471755823" w:history="1">
        <w:r w:rsidR="00E30F91" w:rsidRPr="00295EBB">
          <w:rPr>
            <w:rStyle w:val="Hyperlink"/>
            <w:lang w:val="en-GB"/>
          </w:rPr>
          <w:t>1. Contract Agreement</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_Toc471755823 \h </w:instrText>
        </w:r>
        <w:r w:rsidR="00E30F91" w:rsidRPr="00295EBB">
          <w:rPr>
            <w:webHidden/>
            <w:lang w:val="en-GB"/>
          </w:rPr>
        </w:r>
        <w:r w:rsidR="00E30F91" w:rsidRPr="00295EBB">
          <w:rPr>
            <w:webHidden/>
            <w:lang w:val="en-GB"/>
          </w:rPr>
          <w:fldChar w:fldCharType="separate"/>
        </w:r>
        <w:r w:rsidR="00C116A5" w:rsidRPr="00295EBB">
          <w:rPr>
            <w:webHidden/>
            <w:lang w:val="en-GB"/>
          </w:rPr>
          <w:t>87</w:t>
        </w:r>
        <w:r w:rsidR="00E30F91" w:rsidRPr="00295EBB">
          <w:rPr>
            <w:webHidden/>
            <w:lang w:val="en-GB"/>
          </w:rPr>
          <w:fldChar w:fldCharType="end"/>
        </w:r>
      </w:hyperlink>
    </w:p>
    <w:p w14:paraId="4E381DE6" w14:textId="5A9D6819" w:rsidR="00E30F91" w:rsidRPr="00295EBB" w:rsidRDefault="00851565">
      <w:pPr>
        <w:pStyle w:val="TOC1"/>
        <w:rPr>
          <w:rFonts w:asciiTheme="minorHAnsi" w:eastAsiaTheme="minorEastAsia" w:hAnsiTheme="minorHAnsi" w:cstheme="minorBidi"/>
          <w:b w:val="0"/>
          <w:bCs w:val="0"/>
          <w:sz w:val="22"/>
          <w:szCs w:val="22"/>
          <w:lang w:val="en-GB"/>
        </w:rPr>
      </w:pPr>
      <w:hyperlink w:anchor="_Toc471755824" w:history="1">
        <w:r w:rsidR="00E30F91" w:rsidRPr="00295EBB">
          <w:rPr>
            <w:rStyle w:val="Hyperlink"/>
            <w:lang w:val="en-GB"/>
          </w:rPr>
          <w:t>2. Performance Security</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_Toc471755824 \h </w:instrText>
        </w:r>
        <w:r w:rsidR="00E30F91" w:rsidRPr="00295EBB">
          <w:rPr>
            <w:webHidden/>
            <w:lang w:val="en-GB"/>
          </w:rPr>
        </w:r>
        <w:r w:rsidR="00E30F91" w:rsidRPr="00295EBB">
          <w:rPr>
            <w:webHidden/>
            <w:lang w:val="en-GB"/>
          </w:rPr>
          <w:fldChar w:fldCharType="separate"/>
        </w:r>
        <w:r w:rsidR="00C116A5" w:rsidRPr="00295EBB">
          <w:rPr>
            <w:webHidden/>
            <w:lang w:val="en-GB"/>
          </w:rPr>
          <w:t>89</w:t>
        </w:r>
        <w:r w:rsidR="00E30F91" w:rsidRPr="00295EBB">
          <w:rPr>
            <w:webHidden/>
            <w:lang w:val="en-GB"/>
          </w:rPr>
          <w:fldChar w:fldCharType="end"/>
        </w:r>
      </w:hyperlink>
    </w:p>
    <w:p w14:paraId="59DFE46F" w14:textId="5DBB0626" w:rsidR="00E30F91" w:rsidRPr="00295EBB" w:rsidRDefault="00851565">
      <w:pPr>
        <w:pStyle w:val="TOC1"/>
        <w:rPr>
          <w:rFonts w:asciiTheme="minorHAnsi" w:eastAsiaTheme="minorEastAsia" w:hAnsiTheme="minorHAnsi" w:cstheme="minorBidi"/>
          <w:b w:val="0"/>
          <w:bCs w:val="0"/>
          <w:sz w:val="22"/>
          <w:szCs w:val="22"/>
          <w:lang w:val="en-GB"/>
        </w:rPr>
      </w:pPr>
      <w:hyperlink w:anchor="_Toc471755825" w:history="1">
        <w:r w:rsidR="00E30F91" w:rsidRPr="00295EBB">
          <w:rPr>
            <w:rStyle w:val="Hyperlink"/>
            <w:iCs/>
            <w:lang w:val="en-GB"/>
          </w:rPr>
          <w:t>3</w:t>
        </w:r>
        <w:r w:rsidR="00E30F91" w:rsidRPr="00295EBB">
          <w:rPr>
            <w:rStyle w:val="Hyperlink"/>
            <w:lang w:val="en-GB"/>
          </w:rPr>
          <w:t>. Bank Guarantee for Advance Payment</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_Toc471755825 \h </w:instrText>
        </w:r>
        <w:r w:rsidR="00E30F91" w:rsidRPr="00295EBB">
          <w:rPr>
            <w:webHidden/>
            <w:lang w:val="en-GB"/>
          </w:rPr>
        </w:r>
        <w:r w:rsidR="00E30F91" w:rsidRPr="00295EBB">
          <w:rPr>
            <w:webHidden/>
            <w:lang w:val="en-GB"/>
          </w:rPr>
          <w:fldChar w:fldCharType="separate"/>
        </w:r>
        <w:r w:rsidR="00C116A5" w:rsidRPr="00295EBB">
          <w:rPr>
            <w:webHidden/>
            <w:lang w:val="en-GB"/>
          </w:rPr>
          <w:t>90</w:t>
        </w:r>
        <w:r w:rsidR="00E30F91" w:rsidRPr="00295EBB">
          <w:rPr>
            <w:webHidden/>
            <w:lang w:val="en-GB"/>
          </w:rPr>
          <w:fldChar w:fldCharType="end"/>
        </w:r>
      </w:hyperlink>
    </w:p>
    <w:p w14:paraId="7D4B5508" w14:textId="77777777" w:rsidR="00820C7C" w:rsidRPr="00295EBB" w:rsidRDefault="006059B6" w:rsidP="00820C7C">
      <w:pPr>
        <w:pStyle w:val="SectionIXHeader"/>
        <w:rPr>
          <w:lang w:val="en-GB"/>
        </w:rPr>
      </w:pPr>
      <w:r w:rsidRPr="00295EBB">
        <w:rPr>
          <w:bCs w:val="0"/>
          <w:lang w:val="en-GB"/>
        </w:rPr>
        <w:fldChar w:fldCharType="end"/>
      </w:r>
      <w:r w:rsidR="00FF6499" w:rsidRPr="00295EBB">
        <w:rPr>
          <w:lang w:val="en-GB"/>
        </w:rPr>
        <w:br w:type="page"/>
      </w:r>
      <w:bookmarkStart w:id="193" w:name="_Toc438907197"/>
      <w:bookmarkStart w:id="194" w:name="_Toc438907297"/>
      <w:bookmarkStart w:id="195" w:name="_Toc471555884"/>
      <w:bookmarkStart w:id="196" w:name="_Toc471755823"/>
      <w:r w:rsidR="00820C7C" w:rsidRPr="00295EBB">
        <w:rPr>
          <w:lang w:val="en-GB"/>
        </w:rPr>
        <w:lastRenderedPageBreak/>
        <w:t>1. Contract Agreement</w:t>
      </w:r>
      <w:bookmarkEnd w:id="193"/>
      <w:bookmarkEnd w:id="194"/>
      <w:bookmarkEnd w:id="195"/>
      <w:bookmarkEnd w:id="196"/>
    </w:p>
    <w:p w14:paraId="4E0A0486" w14:textId="77777777" w:rsidR="00820C7C" w:rsidRPr="00295EBB"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295EBB" w:rsidRDefault="00820C7C" w:rsidP="00820C7C">
      <w:pPr>
        <w:tabs>
          <w:tab w:val="left" w:pos="5400"/>
          <w:tab w:val="left" w:pos="8280"/>
        </w:tabs>
        <w:spacing w:after="200"/>
        <w:rPr>
          <w:lang w:val="en-GB"/>
        </w:rPr>
      </w:pPr>
      <w:r w:rsidRPr="00295EBB">
        <w:rPr>
          <w:lang w:val="en-GB"/>
        </w:rPr>
        <w:t>THIS CONTRACT AGREEMENT is made</w:t>
      </w:r>
    </w:p>
    <w:p w14:paraId="0047D97A" w14:textId="77777777" w:rsidR="00820C7C" w:rsidRPr="00295EBB" w:rsidRDefault="00820C7C" w:rsidP="00820C7C">
      <w:pPr>
        <w:spacing w:after="200"/>
        <w:rPr>
          <w:lang w:val="en-GB"/>
        </w:rPr>
      </w:pPr>
      <w:r w:rsidRPr="00295EBB">
        <w:rPr>
          <w:lang w:val="en-GB"/>
        </w:rPr>
        <w:t>BETWEEN</w:t>
      </w:r>
    </w:p>
    <w:p w14:paraId="5F6EC003" w14:textId="77777777" w:rsidR="00820C7C" w:rsidRPr="00295EBB" w:rsidRDefault="00BE65AE" w:rsidP="005C6892">
      <w:pPr>
        <w:numPr>
          <w:ilvl w:val="0"/>
          <w:numId w:val="116"/>
        </w:numPr>
        <w:jc w:val="both"/>
        <w:rPr>
          <w:b/>
          <w:lang w:val="en-GB"/>
        </w:rPr>
      </w:pPr>
      <w:r w:rsidRPr="00295EBB">
        <w:rPr>
          <w:lang w:val="en-GB"/>
        </w:rPr>
        <w:t>Public Investment Management Office</w:t>
      </w:r>
      <w:r w:rsidR="00B254CE" w:rsidRPr="00295EBB">
        <w:rPr>
          <w:lang w:val="en-GB"/>
        </w:rPr>
        <w:t>,</w:t>
      </w:r>
      <w:r w:rsidR="00820C7C" w:rsidRPr="00295EBB">
        <w:rPr>
          <w:lang w:val="en-GB"/>
        </w:rPr>
        <w:t xml:space="preserve"> </w:t>
      </w:r>
      <w:r w:rsidRPr="00295EBB">
        <w:rPr>
          <w:rFonts w:cs="Arial"/>
          <w:szCs w:val="22"/>
          <w:lang w:val="en-GB"/>
        </w:rPr>
        <w:t>No.11</w:t>
      </w:r>
      <w:r w:rsidR="00820C7C" w:rsidRPr="00295EBB">
        <w:rPr>
          <w:rFonts w:cs="Arial"/>
          <w:szCs w:val="22"/>
          <w:lang w:val="en-GB"/>
        </w:rPr>
        <w:t xml:space="preserve">, </w:t>
      </w:r>
      <w:proofErr w:type="spellStart"/>
      <w:r w:rsidR="00820C7C" w:rsidRPr="00295EBB">
        <w:rPr>
          <w:rFonts w:cs="Arial"/>
          <w:szCs w:val="22"/>
          <w:lang w:val="en-GB"/>
        </w:rPr>
        <w:t>Nemanjina</w:t>
      </w:r>
      <w:proofErr w:type="spellEnd"/>
      <w:r w:rsidR="00820C7C" w:rsidRPr="00295EBB">
        <w:rPr>
          <w:rFonts w:cs="Arial"/>
          <w:szCs w:val="22"/>
          <w:lang w:val="en-GB"/>
        </w:rPr>
        <w:t xml:space="preserve"> Street</w:t>
      </w:r>
      <w:r w:rsidR="00820C7C" w:rsidRPr="00295EBB">
        <w:rPr>
          <w:lang w:val="en-GB"/>
        </w:rPr>
        <w:t xml:space="preserve"> </w:t>
      </w:r>
      <w:r w:rsidR="00820C7C" w:rsidRPr="00295EBB">
        <w:rPr>
          <w:rFonts w:cs="Arial"/>
          <w:szCs w:val="22"/>
          <w:lang w:val="en-GB"/>
        </w:rPr>
        <w:t>11000 Belgrade, The Republic of Serbia</w:t>
      </w:r>
      <w:r w:rsidR="00820C7C" w:rsidRPr="00295EBB">
        <w:rPr>
          <w:rFonts w:cs="Arial"/>
          <w:b/>
          <w:szCs w:val="22"/>
          <w:lang w:val="en-GB"/>
        </w:rPr>
        <w:t xml:space="preserve"> </w:t>
      </w:r>
      <w:r w:rsidR="00820C7C" w:rsidRPr="00295EBB">
        <w:rPr>
          <w:rFonts w:cs="Arial"/>
          <w:szCs w:val="22"/>
          <w:lang w:val="en-GB"/>
        </w:rPr>
        <w:t xml:space="preserve">(hereinafter called </w:t>
      </w:r>
      <w:proofErr w:type="gramStart"/>
      <w:r w:rsidR="00820C7C" w:rsidRPr="00295EBB">
        <w:rPr>
          <w:rFonts w:cs="Arial"/>
          <w:szCs w:val="22"/>
          <w:lang w:val="en-GB"/>
        </w:rPr>
        <w:t>“ The</w:t>
      </w:r>
      <w:proofErr w:type="gramEnd"/>
      <w:r w:rsidR="00820C7C" w:rsidRPr="00295EBB">
        <w:rPr>
          <w:rFonts w:cs="Arial"/>
          <w:szCs w:val="22"/>
          <w:lang w:val="en-GB"/>
        </w:rPr>
        <w:t xml:space="preserve"> Purchaser</w:t>
      </w:r>
      <w:r w:rsidR="00820C7C" w:rsidRPr="00295EBB">
        <w:rPr>
          <w:szCs w:val="22"/>
          <w:lang w:val="en-GB"/>
        </w:rPr>
        <w:t>”</w:t>
      </w:r>
      <w:r w:rsidR="00820C7C" w:rsidRPr="00295EBB">
        <w:rPr>
          <w:rFonts w:cs="Arial"/>
          <w:szCs w:val="22"/>
          <w:lang w:val="en-GB"/>
        </w:rPr>
        <w:t>)</w:t>
      </w:r>
    </w:p>
    <w:p w14:paraId="36C910C1" w14:textId="77777777" w:rsidR="00820C7C" w:rsidRPr="00295EBB" w:rsidRDefault="00820C7C" w:rsidP="00820C7C">
      <w:pPr>
        <w:spacing w:after="200"/>
        <w:ind w:left="1440" w:hanging="720"/>
        <w:rPr>
          <w:lang w:val="en-GB"/>
        </w:rPr>
      </w:pPr>
      <w:r w:rsidRPr="00295EBB">
        <w:rPr>
          <w:lang w:val="en-GB"/>
        </w:rPr>
        <w:t xml:space="preserve">and </w:t>
      </w:r>
    </w:p>
    <w:p w14:paraId="5A947FEC" w14:textId="77777777" w:rsidR="00820C7C" w:rsidRPr="00295EBB" w:rsidRDefault="00820C7C" w:rsidP="005C6892">
      <w:pPr>
        <w:numPr>
          <w:ilvl w:val="0"/>
          <w:numId w:val="116"/>
        </w:numPr>
        <w:spacing w:after="200"/>
        <w:rPr>
          <w:lang w:val="en-GB"/>
        </w:rPr>
      </w:pPr>
      <w:r w:rsidRPr="00295EBB">
        <w:rPr>
          <w:lang w:val="en-GB"/>
        </w:rPr>
        <w:t xml:space="preserve">[insert name of Supplier], a corporation incorporated under the laws of [ insert:  country of </w:t>
      </w:r>
      <w:proofErr w:type="gramStart"/>
      <w:r w:rsidRPr="00295EBB">
        <w:rPr>
          <w:lang w:val="en-GB"/>
        </w:rPr>
        <w:t>Supplier</w:t>
      </w:r>
      <w:r w:rsidRPr="00295EBB">
        <w:rPr>
          <w:b/>
          <w:lang w:val="en-GB"/>
        </w:rPr>
        <w:t xml:space="preserve"> </w:t>
      </w:r>
      <w:r w:rsidRPr="00295EBB">
        <w:rPr>
          <w:lang w:val="en-GB"/>
        </w:rPr>
        <w:t>]</w:t>
      </w:r>
      <w:proofErr w:type="gramEnd"/>
      <w:r w:rsidRPr="00295EBB">
        <w:rPr>
          <w:lang w:val="en-GB"/>
        </w:rPr>
        <w:t xml:space="preserve"> and having its principal place of business at [ insert:  address of Supplier ] (hereinafter called</w:t>
      </w:r>
      <w:r w:rsidR="00922B64" w:rsidRPr="00295EBB">
        <w:rPr>
          <w:lang w:val="en-GB"/>
        </w:rPr>
        <w:t xml:space="preserve"> “the Supplier”)</w:t>
      </w:r>
    </w:p>
    <w:p w14:paraId="0DFC6956" w14:textId="77777777" w:rsidR="00F81106" w:rsidRPr="00295EBB" w:rsidRDefault="00820C7C" w:rsidP="00820C7C">
      <w:pPr>
        <w:jc w:val="both"/>
        <w:rPr>
          <w:b/>
          <w:sz w:val="52"/>
          <w:szCs w:val="52"/>
          <w:lang w:val="en-GB"/>
        </w:rPr>
      </w:pPr>
      <w:r w:rsidRPr="00295EBB">
        <w:rPr>
          <w:lang w:val="en-GB"/>
        </w:rPr>
        <w:t>WHEREAS the Purchaser invited bids for certain Goods and ancillary services named:</w:t>
      </w:r>
      <w:r w:rsidRPr="00295EBB">
        <w:rPr>
          <w:b/>
          <w:sz w:val="52"/>
          <w:szCs w:val="52"/>
          <w:lang w:val="en-GB"/>
        </w:rPr>
        <w:t xml:space="preserve"> </w:t>
      </w:r>
    </w:p>
    <w:p w14:paraId="2761D199" w14:textId="77777777" w:rsidR="005C587D" w:rsidRPr="00295EBB" w:rsidRDefault="005C587D" w:rsidP="00820C7C">
      <w:pPr>
        <w:jc w:val="both"/>
        <w:rPr>
          <w:b/>
          <w:lang w:val="en-GB"/>
        </w:rPr>
      </w:pPr>
    </w:p>
    <w:p w14:paraId="30994B33" w14:textId="4144C6A7" w:rsidR="00512CDB" w:rsidRDefault="00336A88" w:rsidP="00820C7C">
      <w:pPr>
        <w:jc w:val="both"/>
        <w:rPr>
          <w:b/>
          <w:lang w:val="en-GB"/>
        </w:rPr>
      </w:pPr>
      <w:r w:rsidRPr="00336A88">
        <w:rPr>
          <w:b/>
          <w:lang w:val="en-GB"/>
        </w:rPr>
        <w:t xml:space="preserve">Procurement of Equipment for </w:t>
      </w:r>
      <w:r w:rsidR="004577AF">
        <w:rPr>
          <w:b/>
          <w:lang w:val="en-GB"/>
        </w:rPr>
        <w:t xml:space="preserve">The Obstetrics and Gynaecology Clinic </w:t>
      </w:r>
      <w:proofErr w:type="spellStart"/>
      <w:r w:rsidR="004577AF">
        <w:rPr>
          <w:b/>
          <w:lang w:val="en-GB"/>
        </w:rPr>
        <w:t>Narodni</w:t>
      </w:r>
      <w:proofErr w:type="spellEnd"/>
      <w:r w:rsidR="004577AF">
        <w:rPr>
          <w:b/>
          <w:lang w:val="en-GB"/>
        </w:rPr>
        <w:t xml:space="preserve"> </w:t>
      </w:r>
      <w:proofErr w:type="gramStart"/>
      <w:r w:rsidR="004577AF">
        <w:rPr>
          <w:b/>
          <w:lang w:val="en-GB"/>
        </w:rPr>
        <w:t xml:space="preserve">Front </w:t>
      </w:r>
      <w:r w:rsidRPr="00336A88">
        <w:rPr>
          <w:b/>
          <w:lang w:val="en-GB"/>
        </w:rPr>
        <w:t>,</w:t>
      </w:r>
      <w:proofErr w:type="gramEnd"/>
      <w:r>
        <w:rPr>
          <w:b/>
          <w:lang w:val="en-GB"/>
        </w:rPr>
        <w:t xml:space="preserve"> Belgrade Serbia</w:t>
      </w:r>
    </w:p>
    <w:p w14:paraId="3EFCAE2E" w14:textId="77777777" w:rsidR="00512CDB" w:rsidRPr="00295EBB" w:rsidRDefault="00512CDB" w:rsidP="00512CDB">
      <w:pPr>
        <w:jc w:val="both"/>
        <w:rPr>
          <w:b/>
          <w:lang w:val="en-GB"/>
        </w:rPr>
      </w:pPr>
      <w:r w:rsidRPr="00295EBB">
        <w:rPr>
          <w:b/>
          <w:lang w:val="en-GB"/>
        </w:rPr>
        <w:t>Lot (insert name and number of lot)</w:t>
      </w:r>
    </w:p>
    <w:p w14:paraId="57C0906A" w14:textId="77777777" w:rsidR="005C587D" w:rsidRPr="00295EBB" w:rsidRDefault="005C587D" w:rsidP="00820C7C">
      <w:pPr>
        <w:jc w:val="both"/>
        <w:rPr>
          <w:lang w:val="en-GB"/>
        </w:rPr>
      </w:pPr>
    </w:p>
    <w:p w14:paraId="1171217B" w14:textId="77777777" w:rsidR="00820C7C" w:rsidRPr="00295EBB" w:rsidRDefault="00820C7C" w:rsidP="00820C7C">
      <w:pPr>
        <w:suppressAutoHyphens/>
        <w:spacing w:after="240"/>
        <w:jc w:val="both"/>
        <w:rPr>
          <w:lang w:val="en-GB"/>
        </w:rPr>
      </w:pPr>
      <w:r w:rsidRPr="00295EBB">
        <w:rPr>
          <w:lang w:val="en-GB"/>
        </w:rPr>
        <w:t>and has accepted a Bid by the Supplier for the supply of those Goods and Services in the sum of:</w:t>
      </w:r>
    </w:p>
    <w:p w14:paraId="3C1E1F89" w14:textId="77777777" w:rsidR="005C587D" w:rsidRPr="00295EBB" w:rsidRDefault="005C587D" w:rsidP="00820C7C">
      <w:pPr>
        <w:suppressAutoHyphens/>
        <w:spacing w:after="240"/>
        <w:jc w:val="both"/>
        <w:rPr>
          <w:lang w:val="en-GB"/>
        </w:rPr>
      </w:pPr>
      <w:r w:rsidRPr="00295EBB">
        <w:rPr>
          <w:lang w:val="en-GB"/>
        </w:rPr>
        <w:t>___________________________ EUR/USD/RSD</w:t>
      </w:r>
      <w:r w:rsidRPr="00295EBB">
        <w:rPr>
          <w:i/>
          <w:color w:val="333333"/>
          <w:lang w:val="en-GB"/>
        </w:rPr>
        <w:t xml:space="preserve"> (write number and word</w:t>
      </w:r>
      <w:r w:rsidRPr="00295EBB">
        <w:rPr>
          <w:lang w:val="en-GB"/>
        </w:rPr>
        <w:t>)</w:t>
      </w:r>
    </w:p>
    <w:p w14:paraId="6AAC98EB" w14:textId="77777777" w:rsidR="00820C7C" w:rsidRPr="00295EBB" w:rsidRDefault="00820C7C" w:rsidP="005C587D">
      <w:pPr>
        <w:suppressAutoHyphens/>
        <w:spacing w:after="240"/>
        <w:jc w:val="both"/>
        <w:rPr>
          <w:lang w:val="en-GB"/>
        </w:rPr>
      </w:pPr>
      <w:r w:rsidRPr="00295EBB">
        <w:rPr>
          <w:lang w:val="en-GB"/>
        </w:rPr>
        <w:t>[insert Contract Price</w:t>
      </w:r>
      <w:r w:rsidR="005C587D" w:rsidRPr="00295EBB">
        <w:rPr>
          <w:lang w:val="en-GB"/>
        </w:rPr>
        <w:t xml:space="preserve"> - </w:t>
      </w:r>
      <w:r w:rsidRPr="00295EBB">
        <w:rPr>
          <w:lang w:val="en-GB"/>
        </w:rPr>
        <w:t xml:space="preserve"> </w:t>
      </w:r>
      <w:r w:rsidR="005C587D" w:rsidRPr="00295EBB">
        <w:rPr>
          <w:rFonts w:cs="Arial"/>
          <w:szCs w:val="22"/>
          <w:lang w:val="en-GB"/>
        </w:rPr>
        <w:t>total DAP price (insured and delivered on site, excluding VAT and Custom Duties on import)</w:t>
      </w:r>
      <w:r w:rsidR="00515842" w:rsidRPr="00295EBB">
        <w:rPr>
          <w:lang w:val="en-GB"/>
        </w:rPr>
        <w:t>]</w:t>
      </w:r>
    </w:p>
    <w:p w14:paraId="7A735A84" w14:textId="77777777" w:rsidR="00820C7C" w:rsidRPr="00295EBB" w:rsidRDefault="00820C7C" w:rsidP="00820C7C">
      <w:pPr>
        <w:suppressAutoHyphens/>
        <w:spacing w:after="240"/>
        <w:jc w:val="both"/>
        <w:rPr>
          <w:lang w:val="en-GB"/>
        </w:rPr>
      </w:pPr>
      <w:r w:rsidRPr="00295EBB">
        <w:rPr>
          <w:lang w:val="en-GB"/>
        </w:rPr>
        <w:t>(hereinafter called “the Contract Price”).</w:t>
      </w:r>
    </w:p>
    <w:p w14:paraId="3664706A" w14:textId="77777777" w:rsidR="00820C7C" w:rsidRPr="00295EBB" w:rsidRDefault="00820C7C" w:rsidP="00820C7C">
      <w:pPr>
        <w:suppressAutoHyphens/>
        <w:spacing w:after="240"/>
        <w:jc w:val="both"/>
        <w:rPr>
          <w:lang w:val="en-GB"/>
        </w:rPr>
      </w:pPr>
      <w:r w:rsidRPr="00295EBB">
        <w:rPr>
          <w:lang w:val="en-GB"/>
        </w:rPr>
        <w:t>NOW THIS AGREEMENT WITNESSETH AS FOLLOWS:</w:t>
      </w:r>
    </w:p>
    <w:p w14:paraId="46397317"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1.</w:t>
      </w:r>
      <w:r w:rsidRPr="00295EBB">
        <w:rPr>
          <w:lang w:val="en-GB"/>
        </w:rPr>
        <w:tab/>
        <w:t>In this Agreement words and expressions shall have the same meanings as are respectively assigned to them in the Conditions of Contract referred to.</w:t>
      </w:r>
    </w:p>
    <w:p w14:paraId="2501185E"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2.</w:t>
      </w:r>
      <w:r w:rsidRPr="00295EBB">
        <w:rPr>
          <w:lang w:val="en-GB"/>
        </w:rPr>
        <w:tab/>
        <w:t>The following documents shall constitute the Contract between the Purchaser and the Supplier, and each shall be read and construed as an integral part of the Contract:</w:t>
      </w:r>
    </w:p>
    <w:p w14:paraId="36108DEA" w14:textId="77777777" w:rsidR="00820C7C" w:rsidRPr="00295EBB" w:rsidRDefault="00820C7C" w:rsidP="005C6892">
      <w:pPr>
        <w:numPr>
          <w:ilvl w:val="0"/>
          <w:numId w:val="115"/>
        </w:numPr>
        <w:tabs>
          <w:tab w:val="clear" w:pos="716"/>
          <w:tab w:val="num" w:pos="1260"/>
        </w:tabs>
        <w:suppressAutoHyphens/>
        <w:spacing w:after="120"/>
        <w:ind w:left="1267"/>
        <w:jc w:val="both"/>
        <w:rPr>
          <w:lang w:val="en-GB"/>
        </w:rPr>
      </w:pPr>
      <w:r w:rsidRPr="00295EBB">
        <w:rPr>
          <w:lang w:val="en-GB"/>
        </w:rPr>
        <w:t xml:space="preserve">This Contract Agreement </w:t>
      </w:r>
    </w:p>
    <w:p w14:paraId="34211397" w14:textId="77777777" w:rsidR="00820C7C" w:rsidRPr="00295EBB" w:rsidRDefault="00820C7C" w:rsidP="005C6892">
      <w:pPr>
        <w:numPr>
          <w:ilvl w:val="0"/>
          <w:numId w:val="115"/>
        </w:numPr>
        <w:tabs>
          <w:tab w:val="clear" w:pos="716"/>
          <w:tab w:val="num" w:pos="1260"/>
        </w:tabs>
        <w:suppressAutoHyphens/>
        <w:spacing w:after="120"/>
        <w:ind w:left="1267"/>
        <w:jc w:val="both"/>
        <w:rPr>
          <w:lang w:val="en-GB"/>
        </w:rPr>
      </w:pPr>
      <w:r w:rsidRPr="00295EBB">
        <w:rPr>
          <w:lang w:val="en-GB"/>
        </w:rPr>
        <w:t>Special Conditions of Contract</w:t>
      </w:r>
    </w:p>
    <w:p w14:paraId="73F94991" w14:textId="77777777" w:rsidR="00820C7C" w:rsidRPr="00295EBB" w:rsidRDefault="00820C7C" w:rsidP="005C6892">
      <w:pPr>
        <w:numPr>
          <w:ilvl w:val="0"/>
          <w:numId w:val="115"/>
        </w:numPr>
        <w:tabs>
          <w:tab w:val="clear" w:pos="716"/>
          <w:tab w:val="num" w:pos="1260"/>
        </w:tabs>
        <w:suppressAutoHyphens/>
        <w:spacing w:after="120"/>
        <w:ind w:left="1267"/>
        <w:jc w:val="both"/>
        <w:rPr>
          <w:lang w:val="en-GB"/>
        </w:rPr>
      </w:pPr>
      <w:r w:rsidRPr="00295EBB">
        <w:rPr>
          <w:lang w:val="en-GB"/>
        </w:rPr>
        <w:t>General Conditions of Contract</w:t>
      </w:r>
    </w:p>
    <w:p w14:paraId="3D8824FB" w14:textId="77777777" w:rsidR="00820C7C" w:rsidRPr="00295EBB" w:rsidRDefault="00820C7C" w:rsidP="005C6892">
      <w:pPr>
        <w:numPr>
          <w:ilvl w:val="0"/>
          <w:numId w:val="115"/>
        </w:numPr>
        <w:tabs>
          <w:tab w:val="clear" w:pos="716"/>
          <w:tab w:val="num" w:pos="1260"/>
        </w:tabs>
        <w:suppressAutoHyphens/>
        <w:spacing w:after="120"/>
        <w:ind w:left="1267"/>
        <w:rPr>
          <w:lang w:val="en-GB"/>
        </w:rPr>
      </w:pPr>
      <w:r w:rsidRPr="00295EBB">
        <w:rPr>
          <w:lang w:val="en-GB"/>
        </w:rPr>
        <w:t>Technical Requirements (including Schedule of Requirements and Technical Specifications)</w:t>
      </w:r>
    </w:p>
    <w:p w14:paraId="2AFF7AD7" w14:textId="77777777" w:rsidR="00820C7C" w:rsidRPr="00295EBB" w:rsidRDefault="00820C7C" w:rsidP="005C6892">
      <w:pPr>
        <w:numPr>
          <w:ilvl w:val="0"/>
          <w:numId w:val="115"/>
        </w:numPr>
        <w:tabs>
          <w:tab w:val="clear" w:pos="716"/>
          <w:tab w:val="num" w:pos="1260"/>
        </w:tabs>
        <w:suppressAutoHyphens/>
        <w:spacing w:after="120"/>
        <w:ind w:left="1267"/>
        <w:jc w:val="both"/>
        <w:rPr>
          <w:lang w:val="en-GB"/>
        </w:rPr>
      </w:pPr>
      <w:r w:rsidRPr="00295EBB">
        <w:rPr>
          <w:lang w:val="en-GB"/>
        </w:rPr>
        <w:t>The Supplier’s Bid and original Price Schedule</w:t>
      </w:r>
    </w:p>
    <w:p w14:paraId="261852CA" w14:textId="77777777" w:rsidR="00820C7C" w:rsidRPr="00295EBB" w:rsidRDefault="00820C7C" w:rsidP="005C6892">
      <w:pPr>
        <w:numPr>
          <w:ilvl w:val="0"/>
          <w:numId w:val="115"/>
        </w:numPr>
        <w:tabs>
          <w:tab w:val="clear" w:pos="716"/>
          <w:tab w:val="num" w:pos="1260"/>
        </w:tabs>
        <w:suppressAutoHyphens/>
        <w:spacing w:after="120"/>
        <w:ind w:left="1267"/>
        <w:jc w:val="both"/>
        <w:rPr>
          <w:lang w:val="en-GB"/>
        </w:rPr>
      </w:pPr>
      <w:r w:rsidRPr="00295EBB">
        <w:rPr>
          <w:lang w:val="en-GB"/>
        </w:rPr>
        <w:t>The Purchaser’s Notification of Award</w:t>
      </w:r>
    </w:p>
    <w:p w14:paraId="0E2CCA34" w14:textId="3814F2C7" w:rsidR="00820C7C" w:rsidRPr="00295EBB" w:rsidRDefault="00820C7C" w:rsidP="005C6892">
      <w:pPr>
        <w:numPr>
          <w:ilvl w:val="0"/>
          <w:numId w:val="115"/>
        </w:numPr>
        <w:tabs>
          <w:tab w:val="clear" w:pos="716"/>
          <w:tab w:val="num" w:pos="1260"/>
        </w:tabs>
        <w:suppressAutoHyphens/>
        <w:spacing w:after="240"/>
        <w:ind w:left="1260"/>
        <w:jc w:val="both"/>
        <w:rPr>
          <w:lang w:val="en-GB"/>
        </w:rPr>
      </w:pPr>
      <w:r w:rsidRPr="00295EBB">
        <w:rPr>
          <w:lang w:val="en-GB"/>
        </w:rPr>
        <w:lastRenderedPageBreak/>
        <w:t xml:space="preserve"> All other documents that make tender documen</w:t>
      </w:r>
      <w:r w:rsidR="00184047" w:rsidRPr="00295EBB">
        <w:rPr>
          <w:lang w:val="en-GB"/>
        </w:rPr>
        <w:t>tation, so as the Supplie</w:t>
      </w:r>
      <w:r w:rsidR="00D87D58" w:rsidRPr="00295EBB">
        <w:rPr>
          <w:lang w:val="en-GB"/>
        </w:rPr>
        <w:t>r’s Bid</w:t>
      </w:r>
    </w:p>
    <w:p w14:paraId="6755F6EB" w14:textId="77777777" w:rsidR="00820C7C" w:rsidRPr="00295EBB" w:rsidRDefault="00820C7C" w:rsidP="00265824">
      <w:pPr>
        <w:suppressAutoHyphens/>
        <w:spacing w:after="240"/>
        <w:ind w:left="540" w:hanging="540"/>
        <w:jc w:val="both"/>
        <w:rPr>
          <w:lang w:val="en-GB"/>
        </w:rPr>
      </w:pPr>
      <w:r w:rsidRPr="00295EBB">
        <w:rPr>
          <w:iCs/>
          <w:lang w:val="en-GB"/>
        </w:rPr>
        <w:t xml:space="preserve">3. </w:t>
      </w:r>
      <w:r w:rsidRPr="00295EBB">
        <w:rPr>
          <w:iCs/>
          <w:lang w:val="en-GB"/>
        </w:rPr>
        <w:tab/>
        <w:t>This</w:t>
      </w:r>
      <w:r w:rsidRPr="00295EBB">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4.</w:t>
      </w:r>
      <w:r w:rsidRPr="00295EBB">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5.</w:t>
      </w:r>
      <w:r w:rsidRPr="00295EBB">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295EBB" w:rsidRDefault="00820C7C" w:rsidP="00820C7C">
      <w:pPr>
        <w:spacing w:after="200"/>
        <w:rPr>
          <w:lang w:val="en-GB"/>
        </w:rPr>
      </w:pPr>
      <w:bookmarkStart w:id="197" w:name="_Toc428352207"/>
      <w:bookmarkStart w:id="198" w:name="_Toc438907198"/>
      <w:bookmarkStart w:id="199" w:name="_Toc438907298"/>
      <w:bookmarkStart w:id="200" w:name="_Toc471555885"/>
      <w:r w:rsidRPr="00295EBB">
        <w:rPr>
          <w:lang w:val="en-GB"/>
        </w:rPr>
        <w:t xml:space="preserve">IN WITNESS whereof the parties hereto have caused this Agreement to be executed in accordance with the laws of </w:t>
      </w:r>
      <w:r w:rsidRPr="00295EBB">
        <w:rPr>
          <w:iCs/>
          <w:lang w:val="en-GB"/>
        </w:rPr>
        <w:t>the Republic of Serbia</w:t>
      </w:r>
      <w:r w:rsidRPr="00295EBB">
        <w:rPr>
          <w:lang w:val="en-GB"/>
        </w:rPr>
        <w:t xml:space="preserve"> on the day, month and year indicated above.</w:t>
      </w:r>
    </w:p>
    <w:p w14:paraId="60938782" w14:textId="77777777" w:rsidR="00820C7C" w:rsidRPr="00295EBB" w:rsidRDefault="00820C7C" w:rsidP="00820C7C">
      <w:pPr>
        <w:rPr>
          <w:lang w:val="en-GB"/>
        </w:rPr>
      </w:pPr>
    </w:p>
    <w:p w14:paraId="16C25EDF" w14:textId="77777777" w:rsidR="00820C7C" w:rsidRPr="00295EBB" w:rsidRDefault="00820C7C" w:rsidP="00820C7C">
      <w:pPr>
        <w:rPr>
          <w:lang w:val="en-GB"/>
        </w:rPr>
      </w:pPr>
      <w:r w:rsidRPr="00295EBB">
        <w:rPr>
          <w:lang w:val="en-GB"/>
        </w:rPr>
        <w:t>For and on behalf of the Purchaser</w:t>
      </w:r>
    </w:p>
    <w:p w14:paraId="39BE3FEB" w14:textId="77777777" w:rsidR="00820C7C" w:rsidRPr="00295EBB" w:rsidRDefault="00820C7C" w:rsidP="00820C7C">
      <w:pPr>
        <w:rPr>
          <w:lang w:val="en-GB"/>
        </w:rPr>
      </w:pPr>
    </w:p>
    <w:p w14:paraId="52A6E8F8" w14:textId="77777777" w:rsidR="00820C7C" w:rsidRPr="00295EBB" w:rsidRDefault="00820C7C" w:rsidP="00820C7C">
      <w:pPr>
        <w:tabs>
          <w:tab w:val="left" w:pos="900"/>
          <w:tab w:val="left" w:pos="7200"/>
        </w:tabs>
        <w:rPr>
          <w:lang w:val="en-GB"/>
        </w:rPr>
      </w:pPr>
      <w:r w:rsidRPr="00295EBB">
        <w:rPr>
          <w:lang w:val="en-GB"/>
        </w:rPr>
        <w:t>Signed:</w:t>
      </w:r>
      <w:r w:rsidRPr="00295EBB">
        <w:rPr>
          <w:lang w:val="en-GB"/>
        </w:rPr>
        <w:tab/>
      </w:r>
      <w:r w:rsidRPr="00295EBB">
        <w:rPr>
          <w:iCs/>
          <w:lang w:val="en-GB"/>
        </w:rPr>
        <w:t xml:space="preserve">[insert signature] </w:t>
      </w:r>
      <w:r w:rsidRPr="00295EBB">
        <w:rPr>
          <w:lang w:val="en-GB"/>
        </w:rPr>
        <w:tab/>
      </w:r>
    </w:p>
    <w:p w14:paraId="684460B0" w14:textId="77777777" w:rsidR="00820C7C" w:rsidRPr="00295EBB" w:rsidRDefault="00820C7C" w:rsidP="00820C7C">
      <w:pPr>
        <w:tabs>
          <w:tab w:val="left" w:pos="900"/>
          <w:tab w:val="left" w:pos="7200"/>
        </w:tabs>
        <w:rPr>
          <w:u w:val="single"/>
          <w:lang w:val="en-GB"/>
        </w:rPr>
      </w:pPr>
      <w:r w:rsidRPr="00295EBB">
        <w:rPr>
          <w:lang w:val="en-GB"/>
        </w:rPr>
        <w:t>in the capacity of [ </w:t>
      </w:r>
      <w:proofErr w:type="gramStart"/>
      <w:r w:rsidRPr="00295EBB">
        <w:rPr>
          <w:lang w:val="en-GB"/>
        </w:rPr>
        <w:t>insert  title</w:t>
      </w:r>
      <w:proofErr w:type="gramEnd"/>
      <w:r w:rsidRPr="00295EBB">
        <w:rPr>
          <w:lang w:val="en-GB"/>
        </w:rPr>
        <w:t xml:space="preserve"> or other appropriate designation ]</w:t>
      </w:r>
    </w:p>
    <w:p w14:paraId="223E1DAD" w14:textId="77777777" w:rsidR="00820C7C" w:rsidRPr="00295EBB" w:rsidRDefault="00820C7C" w:rsidP="00820C7C">
      <w:pPr>
        <w:tabs>
          <w:tab w:val="left" w:pos="7200"/>
        </w:tabs>
        <w:rPr>
          <w:u w:val="single"/>
          <w:lang w:val="en-GB"/>
        </w:rPr>
      </w:pPr>
      <w:r w:rsidRPr="00295EBB">
        <w:rPr>
          <w:lang w:val="en-GB"/>
        </w:rPr>
        <w:t xml:space="preserve">in the presence of </w:t>
      </w:r>
      <w:r w:rsidRPr="00295EBB">
        <w:rPr>
          <w:iCs/>
          <w:lang w:val="en-GB"/>
        </w:rPr>
        <w:t>[insert identification of official witness]</w:t>
      </w:r>
    </w:p>
    <w:p w14:paraId="4405323D" w14:textId="77777777" w:rsidR="00820C7C" w:rsidRPr="00295EBB" w:rsidRDefault="00820C7C" w:rsidP="00820C7C">
      <w:pPr>
        <w:rPr>
          <w:lang w:val="en-GB"/>
        </w:rPr>
      </w:pPr>
    </w:p>
    <w:p w14:paraId="16653770" w14:textId="77777777" w:rsidR="00820C7C" w:rsidRPr="00295EBB" w:rsidRDefault="00820C7C" w:rsidP="00820C7C">
      <w:pPr>
        <w:rPr>
          <w:lang w:val="en-GB"/>
        </w:rPr>
      </w:pPr>
      <w:r w:rsidRPr="00295EBB">
        <w:rPr>
          <w:lang w:val="en-GB"/>
        </w:rPr>
        <w:t>For and on behalf of the Supplier</w:t>
      </w:r>
    </w:p>
    <w:p w14:paraId="440C7F08" w14:textId="77777777" w:rsidR="00820C7C" w:rsidRPr="00295EBB" w:rsidRDefault="00820C7C" w:rsidP="00820C7C">
      <w:pPr>
        <w:rPr>
          <w:lang w:val="en-GB"/>
        </w:rPr>
      </w:pPr>
    </w:p>
    <w:p w14:paraId="2E722A5A" w14:textId="77777777" w:rsidR="00820C7C" w:rsidRPr="00295EBB" w:rsidRDefault="00820C7C" w:rsidP="00820C7C">
      <w:pPr>
        <w:tabs>
          <w:tab w:val="left" w:pos="900"/>
          <w:tab w:val="left" w:pos="7200"/>
        </w:tabs>
        <w:rPr>
          <w:u w:val="single"/>
          <w:lang w:val="en-GB"/>
        </w:rPr>
      </w:pPr>
      <w:r w:rsidRPr="00295EBB">
        <w:rPr>
          <w:lang w:val="en-GB"/>
        </w:rPr>
        <w:t>Signed:</w:t>
      </w:r>
      <w:r w:rsidRPr="00295EBB">
        <w:rPr>
          <w:lang w:val="en-GB"/>
        </w:rPr>
        <w:tab/>
      </w:r>
      <w:r w:rsidRPr="00295EBB">
        <w:rPr>
          <w:iCs/>
          <w:lang w:val="en-GB"/>
        </w:rPr>
        <w:t>[insert signature of authorized representative(s) of the Supplier]</w:t>
      </w:r>
      <w:r w:rsidRPr="00295EBB">
        <w:rPr>
          <w:lang w:val="en-GB"/>
        </w:rPr>
        <w:t xml:space="preserve"> </w:t>
      </w:r>
    </w:p>
    <w:p w14:paraId="6CCF8D5E" w14:textId="77777777" w:rsidR="00820C7C" w:rsidRPr="00295EBB" w:rsidRDefault="00820C7C" w:rsidP="00820C7C">
      <w:pPr>
        <w:tabs>
          <w:tab w:val="left" w:pos="900"/>
          <w:tab w:val="left" w:pos="7200"/>
        </w:tabs>
        <w:rPr>
          <w:u w:val="single"/>
          <w:lang w:val="en-GB"/>
        </w:rPr>
      </w:pPr>
      <w:r w:rsidRPr="00295EBB">
        <w:rPr>
          <w:lang w:val="en-GB"/>
        </w:rPr>
        <w:t>in the capacity of [ </w:t>
      </w:r>
      <w:proofErr w:type="gramStart"/>
      <w:r w:rsidRPr="00295EBB">
        <w:rPr>
          <w:lang w:val="en-GB"/>
        </w:rPr>
        <w:t>insert  title</w:t>
      </w:r>
      <w:proofErr w:type="gramEnd"/>
      <w:r w:rsidRPr="00295EBB">
        <w:rPr>
          <w:lang w:val="en-GB"/>
        </w:rPr>
        <w:t xml:space="preserve"> or other appropriate designation ]</w:t>
      </w:r>
    </w:p>
    <w:p w14:paraId="716F44B5" w14:textId="77777777" w:rsidR="00820C7C" w:rsidRPr="00295EBB" w:rsidRDefault="00820C7C" w:rsidP="00820C7C">
      <w:pPr>
        <w:tabs>
          <w:tab w:val="left" w:pos="900"/>
        </w:tabs>
        <w:rPr>
          <w:u w:val="single"/>
          <w:lang w:val="en-GB"/>
        </w:rPr>
      </w:pPr>
      <w:r w:rsidRPr="00295EBB">
        <w:rPr>
          <w:lang w:val="en-GB"/>
        </w:rPr>
        <w:t xml:space="preserve">in the presence of </w:t>
      </w:r>
      <w:r w:rsidRPr="00295EBB">
        <w:rPr>
          <w:iCs/>
          <w:lang w:val="en-GB"/>
        </w:rPr>
        <w:t>[ insert identification of official witness]</w:t>
      </w:r>
    </w:p>
    <w:p w14:paraId="54ABD3CE" w14:textId="77777777" w:rsidR="00820C7C" w:rsidRPr="00295EBB" w:rsidRDefault="00820C7C" w:rsidP="00820C7C">
      <w:pPr>
        <w:rPr>
          <w:lang w:val="en-GB"/>
        </w:rPr>
      </w:pPr>
    </w:p>
    <w:p w14:paraId="5EE97002" w14:textId="77777777" w:rsidR="00820C7C" w:rsidRPr="00295EBB" w:rsidRDefault="00820C7C" w:rsidP="00820C7C">
      <w:pPr>
        <w:pStyle w:val="SectionIXHeader"/>
        <w:rPr>
          <w:lang w:val="en-GB"/>
        </w:rPr>
      </w:pPr>
    </w:p>
    <w:p w14:paraId="3C7AE554" w14:textId="77777777" w:rsidR="00820C7C" w:rsidRPr="00295EBB" w:rsidRDefault="00820C7C" w:rsidP="00820C7C">
      <w:pPr>
        <w:pStyle w:val="SectionIXHeader"/>
        <w:rPr>
          <w:lang w:val="en-GB"/>
        </w:rPr>
      </w:pPr>
    </w:p>
    <w:p w14:paraId="51BC90DF" w14:textId="77777777" w:rsidR="00820C7C" w:rsidRPr="00295EBB" w:rsidRDefault="00820C7C" w:rsidP="00820C7C">
      <w:pPr>
        <w:pStyle w:val="SectionIXHeader"/>
        <w:rPr>
          <w:lang w:val="en-GB"/>
        </w:rPr>
      </w:pPr>
    </w:p>
    <w:p w14:paraId="4A0E8E2F" w14:textId="77777777" w:rsidR="00820C7C" w:rsidRPr="00295EBB" w:rsidRDefault="00820C7C" w:rsidP="00820C7C">
      <w:pPr>
        <w:pStyle w:val="SectionIXHeader"/>
        <w:rPr>
          <w:lang w:val="en-GB"/>
        </w:rPr>
      </w:pPr>
      <w:r w:rsidRPr="00295EBB">
        <w:rPr>
          <w:lang w:val="en-GB"/>
        </w:rPr>
        <w:br w:type="page"/>
      </w:r>
      <w:bookmarkStart w:id="201" w:name="_Toc471755824"/>
      <w:r w:rsidRPr="00295EBB">
        <w:rPr>
          <w:lang w:val="en-GB"/>
        </w:rPr>
        <w:lastRenderedPageBreak/>
        <w:t>2. Performance Security</w:t>
      </w:r>
      <w:bookmarkEnd w:id="197"/>
      <w:bookmarkEnd w:id="198"/>
      <w:bookmarkEnd w:id="199"/>
      <w:bookmarkEnd w:id="200"/>
      <w:bookmarkEnd w:id="201"/>
      <w:r w:rsidRPr="00295EBB">
        <w:rPr>
          <w:lang w:val="en-GB"/>
        </w:rPr>
        <w:t xml:space="preserve"> </w:t>
      </w:r>
    </w:p>
    <w:p w14:paraId="2B716C61" w14:textId="77777777" w:rsidR="00820C7C" w:rsidRPr="00295EBB" w:rsidRDefault="00820C7C" w:rsidP="00820C7C">
      <w:pPr>
        <w:pStyle w:val="Footer"/>
        <w:tabs>
          <w:tab w:val="clear" w:pos="9504"/>
        </w:tabs>
        <w:spacing w:before="0"/>
        <w:rPr>
          <w:i/>
          <w:iCs/>
          <w:lang w:val="en-GB"/>
        </w:rPr>
      </w:pPr>
      <w:r w:rsidRPr="00295EBB">
        <w:rPr>
          <w:i/>
          <w:iCs/>
          <w:lang w:val="en-GB"/>
        </w:rPr>
        <w:t xml:space="preserve">[The bank, as requested by the successful Bidder, shall fill in this form in accordance with the instructions indicated]  </w:t>
      </w:r>
    </w:p>
    <w:p w14:paraId="39578DC5" w14:textId="77777777" w:rsidR="00820C7C" w:rsidRPr="00295EBB" w:rsidRDefault="00820C7C" w:rsidP="00820C7C">
      <w:pPr>
        <w:pStyle w:val="Footer"/>
        <w:tabs>
          <w:tab w:val="clear" w:pos="9504"/>
        </w:tabs>
        <w:spacing w:before="0"/>
        <w:rPr>
          <w:lang w:val="en-GB"/>
        </w:rPr>
      </w:pPr>
    </w:p>
    <w:p w14:paraId="6EE691CF" w14:textId="77777777" w:rsidR="00820C7C" w:rsidRPr="00295EBB" w:rsidRDefault="00820C7C" w:rsidP="00820C7C">
      <w:pPr>
        <w:jc w:val="right"/>
        <w:rPr>
          <w:lang w:val="en-GB"/>
        </w:rPr>
      </w:pPr>
      <w:r w:rsidRPr="00295EBB">
        <w:rPr>
          <w:lang w:val="en-GB"/>
        </w:rPr>
        <w:t xml:space="preserve">Date: </w:t>
      </w:r>
      <w:r w:rsidRPr="00295EBB">
        <w:rPr>
          <w:i/>
          <w:iCs/>
          <w:lang w:val="en-GB"/>
        </w:rPr>
        <w:t>[insert date (as day, month, and year) of Bid Submission]</w:t>
      </w:r>
    </w:p>
    <w:p w14:paraId="1E74AAD6" w14:textId="55FB68F6" w:rsidR="00E03166" w:rsidRPr="00295EBB" w:rsidRDefault="00E03166" w:rsidP="00E03166">
      <w:pPr>
        <w:ind w:left="720" w:hanging="720"/>
        <w:jc w:val="right"/>
        <w:rPr>
          <w:lang w:val="en-GB"/>
        </w:rPr>
      </w:pPr>
      <w:r w:rsidRPr="00295EBB">
        <w:rPr>
          <w:lang w:val="en-GB"/>
        </w:rPr>
        <w:t xml:space="preserve">ICB No: </w:t>
      </w:r>
      <w:r w:rsidR="00E50496" w:rsidRPr="00F34733">
        <w:rPr>
          <w:b/>
          <w:iCs/>
          <w:lang w:val="en-GB"/>
        </w:rPr>
        <w:t>IOP/</w:t>
      </w:r>
      <w:r w:rsidR="00336A88">
        <w:rPr>
          <w:b/>
          <w:iCs/>
          <w:lang w:val="en-GB"/>
        </w:rPr>
        <w:t>29</w:t>
      </w:r>
      <w:r w:rsidR="00E50496" w:rsidRPr="00F34733">
        <w:rPr>
          <w:b/>
          <w:iCs/>
          <w:lang w:val="en-GB"/>
        </w:rPr>
        <w:t>-201</w:t>
      </w:r>
      <w:r w:rsidR="005F508F" w:rsidRPr="00F34733">
        <w:rPr>
          <w:b/>
          <w:iCs/>
          <w:lang w:val="en-GB"/>
        </w:rPr>
        <w:t>9</w:t>
      </w:r>
      <w:r w:rsidR="00E50496" w:rsidRPr="00295EBB">
        <w:rPr>
          <w:b/>
          <w:iCs/>
          <w:lang w:val="en-GB"/>
        </w:rPr>
        <w:t>/RD</w:t>
      </w:r>
    </w:p>
    <w:p w14:paraId="7CCA984C" w14:textId="77777777" w:rsidR="00E03166" w:rsidRPr="00295EBB" w:rsidRDefault="00E03166" w:rsidP="00E03166">
      <w:pPr>
        <w:tabs>
          <w:tab w:val="right" w:pos="9360"/>
        </w:tabs>
        <w:ind w:left="720" w:hanging="720"/>
        <w:jc w:val="right"/>
        <w:rPr>
          <w:sz w:val="28"/>
          <w:lang w:val="en-GB"/>
        </w:rPr>
      </w:pPr>
    </w:p>
    <w:p w14:paraId="0341A389" w14:textId="77777777" w:rsidR="00820C7C" w:rsidRPr="00295EBB" w:rsidRDefault="00820C7C" w:rsidP="00820C7C">
      <w:pPr>
        <w:jc w:val="right"/>
        <w:rPr>
          <w:lang w:val="en-GB"/>
        </w:rPr>
      </w:pPr>
    </w:p>
    <w:p w14:paraId="082B5F11" w14:textId="77777777" w:rsidR="00820C7C" w:rsidRPr="00295EBB" w:rsidRDefault="00820C7C" w:rsidP="00820C7C">
      <w:pPr>
        <w:spacing w:after="200"/>
        <w:rPr>
          <w:i/>
          <w:iCs/>
          <w:sz w:val="20"/>
          <w:lang w:val="en-GB"/>
        </w:rPr>
      </w:pPr>
      <w:r w:rsidRPr="00295EBB">
        <w:rPr>
          <w:lang w:val="en-GB"/>
        </w:rPr>
        <w:t>Bank’s Branch or Office:</w:t>
      </w:r>
      <w:r w:rsidRPr="00295EBB">
        <w:rPr>
          <w:i/>
          <w:iCs/>
          <w:lang w:val="en-GB"/>
        </w:rPr>
        <w:t xml:space="preserve"> [insert complete name of Guarantor]</w:t>
      </w:r>
      <w:r w:rsidRPr="00295EBB">
        <w:rPr>
          <w:lang w:val="en-GB"/>
        </w:rPr>
        <w:t xml:space="preserve"> </w:t>
      </w:r>
    </w:p>
    <w:p w14:paraId="02EACDAC" w14:textId="77777777" w:rsidR="00820C7C" w:rsidRPr="00295EBB" w:rsidRDefault="00820C7C" w:rsidP="00820C7C">
      <w:pPr>
        <w:spacing w:after="200"/>
        <w:rPr>
          <w:lang w:val="en-GB"/>
        </w:rPr>
      </w:pPr>
      <w:r w:rsidRPr="00295EBB">
        <w:rPr>
          <w:b/>
          <w:bCs/>
          <w:lang w:val="en-GB"/>
        </w:rPr>
        <w:t>Beneficiary:</w:t>
      </w:r>
      <w:r w:rsidRPr="00295EBB">
        <w:rPr>
          <w:lang w:val="en-GB"/>
        </w:rPr>
        <w:t xml:space="preserve"> </w:t>
      </w:r>
      <w:r w:rsidRPr="00295EBB">
        <w:rPr>
          <w:i/>
          <w:iCs/>
          <w:lang w:val="en-GB"/>
        </w:rPr>
        <w:t>[insert complete name of Purchaser]</w:t>
      </w:r>
    </w:p>
    <w:p w14:paraId="04E0F654" w14:textId="77777777" w:rsidR="00820C7C" w:rsidRPr="00295EBB" w:rsidRDefault="00BF0A76" w:rsidP="00820C7C">
      <w:pPr>
        <w:spacing w:after="200"/>
        <w:rPr>
          <w:i/>
          <w:iCs/>
          <w:lang w:val="en-GB"/>
        </w:rPr>
      </w:pPr>
      <w:r w:rsidRPr="00295EBB">
        <w:rPr>
          <w:b/>
          <w:bCs/>
          <w:lang w:val="en-GB"/>
        </w:rPr>
        <w:t>PERFORMANCE GUARANTEE No</w:t>
      </w:r>
      <w:r w:rsidR="00820C7C" w:rsidRPr="00295EBB">
        <w:rPr>
          <w:b/>
          <w:bCs/>
          <w:lang w:val="en-GB"/>
        </w:rPr>
        <w:t>:</w:t>
      </w:r>
      <w:r w:rsidR="00820C7C" w:rsidRPr="00295EBB">
        <w:rPr>
          <w:lang w:val="en-GB"/>
        </w:rPr>
        <w:tab/>
      </w:r>
      <w:r w:rsidR="00820C7C" w:rsidRPr="00295EBB">
        <w:rPr>
          <w:i/>
          <w:iCs/>
          <w:lang w:val="en-GB"/>
        </w:rPr>
        <w:t>[insert Performance Guarantee number]</w:t>
      </w:r>
    </w:p>
    <w:p w14:paraId="4556973D" w14:textId="77777777" w:rsidR="00820C7C" w:rsidRPr="00295EBB" w:rsidRDefault="00820C7C" w:rsidP="00820C7C">
      <w:pPr>
        <w:spacing w:after="200"/>
        <w:jc w:val="both"/>
        <w:rPr>
          <w:lang w:val="en-GB"/>
        </w:rPr>
      </w:pPr>
      <w:r w:rsidRPr="00295EBB">
        <w:rPr>
          <w:lang w:val="en-GB"/>
        </w:rPr>
        <w:t xml:space="preserve">We have been informed that </w:t>
      </w:r>
      <w:r w:rsidRPr="00295EBB">
        <w:rPr>
          <w:i/>
          <w:iCs/>
          <w:lang w:val="en-GB"/>
        </w:rPr>
        <w:t>[insert complete name of Supplier]</w:t>
      </w:r>
      <w:r w:rsidRPr="00295EBB">
        <w:rPr>
          <w:lang w:val="en-GB"/>
        </w:rPr>
        <w:t xml:space="preserve"> (hereinafter called "the Supplier") has entered into Contract No</w:t>
      </w:r>
      <w:r w:rsidRPr="00295EBB">
        <w:rPr>
          <w:i/>
          <w:iCs/>
          <w:lang w:val="en-GB"/>
        </w:rPr>
        <w:t>. [insert number]</w:t>
      </w:r>
      <w:r w:rsidRPr="00295EBB">
        <w:rPr>
          <w:lang w:val="en-GB"/>
        </w:rPr>
        <w:t xml:space="preserve"> dated </w:t>
      </w:r>
      <w:r w:rsidRPr="00295EBB">
        <w:rPr>
          <w:i/>
          <w:iCs/>
          <w:lang w:val="en-GB"/>
        </w:rPr>
        <w:t>[insert day and month], [insert year]</w:t>
      </w:r>
      <w:r w:rsidRPr="00295EBB">
        <w:rPr>
          <w:lang w:val="en-GB"/>
        </w:rPr>
        <w:t xml:space="preserve"> with you, for the supply of </w:t>
      </w:r>
      <w:r w:rsidRPr="00295EBB">
        <w:rPr>
          <w:i/>
          <w:iCs/>
          <w:lang w:val="en-GB"/>
        </w:rPr>
        <w:t>[description of Goods and related Services]</w:t>
      </w:r>
      <w:r w:rsidRPr="00295EBB">
        <w:rPr>
          <w:lang w:val="en-GB"/>
        </w:rPr>
        <w:t xml:space="preserve"> (hereinafter called "the Contract"). </w:t>
      </w:r>
    </w:p>
    <w:p w14:paraId="25F4D4DC" w14:textId="77777777" w:rsidR="00820C7C" w:rsidRPr="00295EBB" w:rsidRDefault="00820C7C" w:rsidP="00820C7C">
      <w:pPr>
        <w:spacing w:after="200"/>
        <w:jc w:val="both"/>
        <w:rPr>
          <w:lang w:val="en-GB"/>
        </w:rPr>
      </w:pPr>
      <w:r w:rsidRPr="00295EBB">
        <w:rPr>
          <w:lang w:val="en-GB"/>
        </w:rPr>
        <w:t>Furthermore, we understand that, according to the conditions of the Contract, a Performance Guarantee is required.</w:t>
      </w:r>
    </w:p>
    <w:p w14:paraId="3C96D5D6" w14:textId="77777777" w:rsidR="00820C7C" w:rsidRPr="00295EBB" w:rsidRDefault="00820C7C" w:rsidP="00820C7C">
      <w:pPr>
        <w:spacing w:after="200"/>
        <w:jc w:val="both"/>
        <w:rPr>
          <w:lang w:val="en-GB"/>
        </w:rPr>
      </w:pPr>
      <w:r w:rsidRPr="00295EBB">
        <w:rPr>
          <w:lang w:val="en-GB"/>
        </w:rPr>
        <w:t xml:space="preserve">At the request of the Supplier, we hereby irrevocably undertake to pay you any sum(s) not exceeding </w:t>
      </w:r>
      <w:r w:rsidRPr="00295EBB">
        <w:rPr>
          <w:i/>
          <w:iCs/>
          <w:lang w:val="en-GB"/>
        </w:rPr>
        <w:t>[insert amount(s</w:t>
      </w:r>
      <w:r w:rsidRPr="00295EBB">
        <w:rPr>
          <w:rStyle w:val="FootnoteReference"/>
          <w:i/>
          <w:iCs/>
          <w:lang w:val="en-GB"/>
        </w:rPr>
        <w:footnoteReference w:id="10"/>
      </w:r>
      <w:r w:rsidRPr="00295EBB">
        <w:rPr>
          <w:i/>
          <w:iCs/>
          <w:lang w:val="en-GB"/>
        </w:rPr>
        <w:t xml:space="preserve">) in figures and words] </w:t>
      </w:r>
      <w:r w:rsidRPr="00295EBB">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295EBB" w:rsidRDefault="00820C7C" w:rsidP="00820C7C">
      <w:pPr>
        <w:spacing w:after="200"/>
        <w:jc w:val="both"/>
        <w:rPr>
          <w:lang w:val="en-GB"/>
        </w:rPr>
      </w:pPr>
      <w:r w:rsidRPr="00295EBB">
        <w:rPr>
          <w:lang w:val="en-GB"/>
        </w:rPr>
        <w:t xml:space="preserve">This Guarantee shall expire no later than the </w:t>
      </w:r>
      <w:r w:rsidRPr="00295EBB">
        <w:rPr>
          <w:i/>
          <w:iCs/>
          <w:lang w:val="en-GB"/>
        </w:rPr>
        <w:t>[insert number]</w:t>
      </w:r>
      <w:r w:rsidRPr="00295EBB">
        <w:rPr>
          <w:lang w:val="en-GB"/>
        </w:rPr>
        <w:t xml:space="preserve"> day of </w:t>
      </w:r>
      <w:r w:rsidRPr="00295EBB">
        <w:rPr>
          <w:i/>
          <w:iCs/>
          <w:lang w:val="en-GB"/>
        </w:rPr>
        <w:t>[insert month]</w:t>
      </w:r>
      <w:r w:rsidRPr="00295EBB">
        <w:rPr>
          <w:lang w:val="en-GB"/>
        </w:rPr>
        <w:t xml:space="preserve"> </w:t>
      </w:r>
      <w:r w:rsidRPr="00295EBB">
        <w:rPr>
          <w:i/>
          <w:iCs/>
          <w:lang w:val="en-GB"/>
        </w:rPr>
        <w:t>[insert year]</w:t>
      </w:r>
      <w:r w:rsidRPr="00295EBB">
        <w:rPr>
          <w:lang w:val="en-GB"/>
        </w:rPr>
        <w:t>,</w:t>
      </w:r>
      <w:r w:rsidRPr="00295EBB">
        <w:rPr>
          <w:rStyle w:val="FootnoteReference"/>
          <w:i/>
          <w:iCs/>
          <w:lang w:val="en-GB"/>
        </w:rPr>
        <w:footnoteReference w:id="11"/>
      </w:r>
      <w:r w:rsidRPr="00295EBB">
        <w:rPr>
          <w:lang w:val="en-GB"/>
        </w:rPr>
        <w:t xml:space="preserve"> and any demand for payment under it must be received by us at this office on or before that date.</w:t>
      </w:r>
    </w:p>
    <w:p w14:paraId="7DD6C3DE" w14:textId="77777777" w:rsidR="00820C7C" w:rsidRPr="00295EBB" w:rsidRDefault="00820C7C" w:rsidP="00820C7C">
      <w:pPr>
        <w:spacing w:after="200"/>
        <w:jc w:val="both"/>
        <w:rPr>
          <w:lang w:val="en-GB"/>
        </w:rPr>
      </w:pPr>
      <w:r w:rsidRPr="00295EBB">
        <w:rPr>
          <w:lang w:val="en-GB"/>
        </w:rPr>
        <w:t>This guarantee is subject to the Uniform Rules for Demand Guarantees, ICC Publication No. 458, except that subparagraph (ii) of Sub-article 20(a) is hereby excluded.</w:t>
      </w:r>
    </w:p>
    <w:p w14:paraId="3325109D" w14:textId="77777777" w:rsidR="00820C7C" w:rsidRPr="00295EBB" w:rsidRDefault="00820C7C" w:rsidP="00820C7C">
      <w:pPr>
        <w:rPr>
          <w:lang w:val="en-GB"/>
        </w:rPr>
      </w:pPr>
      <w:r w:rsidRPr="00295EBB">
        <w:rPr>
          <w:i/>
          <w:iCs/>
          <w:lang w:val="en-GB"/>
        </w:rPr>
        <w:t>[signatures of authorized representatives of the bank and the Supplier]</w:t>
      </w:r>
      <w:r w:rsidRPr="00295EBB">
        <w:rPr>
          <w:lang w:val="en-GB"/>
        </w:rPr>
        <w:t xml:space="preserve"> </w:t>
      </w:r>
    </w:p>
    <w:p w14:paraId="2FFB2AE2" w14:textId="77777777" w:rsidR="00820C7C" w:rsidRPr="00295EBB" w:rsidRDefault="00820C7C" w:rsidP="00820C7C">
      <w:pPr>
        <w:pStyle w:val="SectionIXHeader"/>
        <w:rPr>
          <w:lang w:val="en-GB"/>
        </w:rPr>
      </w:pPr>
      <w:bookmarkStart w:id="202" w:name="_Toc428352208"/>
      <w:bookmarkStart w:id="203" w:name="_Toc438907199"/>
      <w:bookmarkStart w:id="204" w:name="_Toc438907299"/>
      <w:bookmarkStart w:id="205" w:name="_Toc471555886"/>
      <w:r w:rsidRPr="00295EBB">
        <w:rPr>
          <w:iCs/>
          <w:lang w:val="en-GB"/>
        </w:rPr>
        <w:br w:type="page"/>
      </w:r>
      <w:bookmarkStart w:id="206" w:name="_Toc471755825"/>
      <w:r w:rsidRPr="00295EBB">
        <w:rPr>
          <w:iCs/>
          <w:lang w:val="en-GB"/>
        </w:rPr>
        <w:lastRenderedPageBreak/>
        <w:t>3</w:t>
      </w:r>
      <w:r w:rsidRPr="00295EBB">
        <w:rPr>
          <w:lang w:val="en-GB"/>
        </w:rPr>
        <w:t>. Bank Guarantee for Advance Payment</w:t>
      </w:r>
      <w:bookmarkEnd w:id="202"/>
      <w:bookmarkEnd w:id="203"/>
      <w:bookmarkEnd w:id="204"/>
      <w:bookmarkEnd w:id="205"/>
      <w:bookmarkEnd w:id="206"/>
    </w:p>
    <w:p w14:paraId="51A8DD64" w14:textId="77777777" w:rsidR="00820C7C" w:rsidRPr="00295EBB" w:rsidRDefault="00820C7C" w:rsidP="00820C7C">
      <w:pPr>
        <w:rPr>
          <w:i/>
          <w:iCs/>
          <w:lang w:val="en-GB"/>
        </w:rPr>
      </w:pPr>
      <w:r w:rsidRPr="00295EBB">
        <w:rPr>
          <w:i/>
          <w:iCs/>
          <w:lang w:val="en-GB"/>
        </w:rPr>
        <w:t xml:space="preserve">[The bank, as requested by the successful Bidder, shall fill in this form in accordance with the instructions indicated.] </w:t>
      </w:r>
    </w:p>
    <w:p w14:paraId="5642357F" w14:textId="77777777" w:rsidR="00820C7C" w:rsidRPr="00295EBB" w:rsidRDefault="00820C7C" w:rsidP="00820C7C">
      <w:pPr>
        <w:jc w:val="right"/>
        <w:rPr>
          <w:lang w:val="en-GB"/>
        </w:rPr>
      </w:pPr>
      <w:r w:rsidRPr="00295EBB">
        <w:rPr>
          <w:lang w:val="en-GB"/>
        </w:rPr>
        <w:t xml:space="preserve">Date: </w:t>
      </w:r>
      <w:r w:rsidRPr="00295EBB">
        <w:rPr>
          <w:i/>
          <w:iCs/>
          <w:lang w:val="en-GB"/>
        </w:rPr>
        <w:t>[insert date (as day, month, and year) of Bid Submission]</w:t>
      </w:r>
    </w:p>
    <w:p w14:paraId="450B1FC1" w14:textId="370B3AA0" w:rsidR="00E03166" w:rsidRPr="00295EBB" w:rsidRDefault="00E03166" w:rsidP="00E03166">
      <w:pPr>
        <w:ind w:left="720" w:hanging="720"/>
        <w:jc w:val="right"/>
        <w:rPr>
          <w:lang w:val="en-GB"/>
        </w:rPr>
      </w:pPr>
      <w:r w:rsidRPr="00295EBB">
        <w:rPr>
          <w:lang w:val="en-GB"/>
        </w:rPr>
        <w:t xml:space="preserve">ICB No: </w:t>
      </w:r>
      <w:r w:rsidR="00E50496" w:rsidRPr="00F34733">
        <w:rPr>
          <w:b/>
          <w:iCs/>
          <w:lang w:val="en-GB"/>
        </w:rPr>
        <w:t>IOP/</w:t>
      </w:r>
      <w:r w:rsidR="00336A88">
        <w:rPr>
          <w:b/>
          <w:iCs/>
          <w:lang w:val="en-GB"/>
        </w:rPr>
        <w:t>29</w:t>
      </w:r>
      <w:r w:rsidR="00E50496" w:rsidRPr="00F34733">
        <w:rPr>
          <w:b/>
          <w:iCs/>
          <w:lang w:val="en-GB"/>
        </w:rPr>
        <w:t>-201</w:t>
      </w:r>
      <w:r w:rsidR="005F508F" w:rsidRPr="00F34733">
        <w:rPr>
          <w:b/>
          <w:iCs/>
          <w:lang w:val="en-GB"/>
        </w:rPr>
        <w:t>9</w:t>
      </w:r>
      <w:r w:rsidR="00E50496" w:rsidRPr="00295EBB">
        <w:rPr>
          <w:b/>
          <w:iCs/>
          <w:lang w:val="en-GB"/>
        </w:rPr>
        <w:t>/RD</w:t>
      </w:r>
    </w:p>
    <w:p w14:paraId="56CE080D" w14:textId="77777777" w:rsidR="00C72DEB" w:rsidRPr="00295EBB" w:rsidRDefault="00C72DEB" w:rsidP="00820C7C">
      <w:pPr>
        <w:spacing w:after="200"/>
        <w:rPr>
          <w:i/>
          <w:iCs/>
          <w:lang w:val="en-GB"/>
        </w:rPr>
      </w:pPr>
    </w:p>
    <w:p w14:paraId="3917CBDD" w14:textId="77777777" w:rsidR="00820C7C" w:rsidRPr="00295EBB" w:rsidRDefault="00B8281A" w:rsidP="00820C7C">
      <w:pPr>
        <w:spacing w:after="200"/>
        <w:rPr>
          <w:i/>
          <w:iCs/>
          <w:lang w:val="en-GB"/>
        </w:rPr>
      </w:pPr>
      <w:r w:rsidRPr="00295EBB">
        <w:rPr>
          <w:b/>
          <w:iCs/>
          <w:lang w:val="en-GB"/>
        </w:rPr>
        <w:t>Bank’s Branch or Office:</w:t>
      </w:r>
      <w:r w:rsidRPr="00295EBB">
        <w:rPr>
          <w:i/>
          <w:iCs/>
          <w:lang w:val="en-GB"/>
        </w:rPr>
        <w:t xml:space="preserve"> [insert complete name of Guarantor]</w:t>
      </w:r>
    </w:p>
    <w:p w14:paraId="60F4C1C3" w14:textId="77777777" w:rsidR="00820C7C" w:rsidRPr="00295EBB" w:rsidRDefault="00820C7C" w:rsidP="00820C7C">
      <w:pPr>
        <w:spacing w:after="200"/>
        <w:rPr>
          <w:i/>
          <w:iCs/>
          <w:sz w:val="20"/>
          <w:lang w:val="en-GB"/>
        </w:rPr>
      </w:pPr>
      <w:r w:rsidRPr="00295EBB">
        <w:rPr>
          <w:b/>
          <w:bCs/>
          <w:lang w:val="en-GB"/>
        </w:rPr>
        <w:t>Beneficiary:</w:t>
      </w:r>
      <w:r w:rsidRPr="00295EBB">
        <w:rPr>
          <w:lang w:val="en-GB"/>
        </w:rPr>
        <w:tab/>
      </w:r>
      <w:r w:rsidRPr="00295EBB">
        <w:rPr>
          <w:i/>
          <w:iCs/>
          <w:lang w:val="en-GB"/>
        </w:rPr>
        <w:t>[insert legal name and address of Purchaser]</w:t>
      </w:r>
      <w:r w:rsidRPr="00295EBB">
        <w:rPr>
          <w:lang w:val="en-GB"/>
        </w:rPr>
        <w:t xml:space="preserve"> </w:t>
      </w:r>
    </w:p>
    <w:p w14:paraId="28BA45EF" w14:textId="77777777" w:rsidR="00820C7C" w:rsidRPr="00295EBB" w:rsidRDefault="00820C7C" w:rsidP="00820C7C">
      <w:pPr>
        <w:spacing w:after="200"/>
        <w:rPr>
          <w:lang w:val="en-GB"/>
        </w:rPr>
      </w:pPr>
      <w:r w:rsidRPr="00295EBB">
        <w:rPr>
          <w:b/>
          <w:bCs/>
          <w:lang w:val="en-GB"/>
        </w:rPr>
        <w:t>ADVANCE PAYMENT GUARANTEE No.:</w:t>
      </w:r>
      <w:r w:rsidRPr="00295EBB">
        <w:rPr>
          <w:lang w:val="en-GB"/>
        </w:rPr>
        <w:t xml:space="preserve"> </w:t>
      </w:r>
      <w:r w:rsidRPr="00295EBB">
        <w:rPr>
          <w:i/>
          <w:iCs/>
          <w:lang w:val="en-GB"/>
        </w:rPr>
        <w:t>[insert Advance Payment Guarantee no.]</w:t>
      </w:r>
    </w:p>
    <w:p w14:paraId="0D19B17A" w14:textId="77777777" w:rsidR="00820C7C" w:rsidRPr="00295EBB" w:rsidRDefault="00820C7C" w:rsidP="00820C7C">
      <w:pPr>
        <w:spacing w:after="200"/>
        <w:rPr>
          <w:lang w:val="en-GB"/>
        </w:rPr>
      </w:pPr>
      <w:r w:rsidRPr="00295EBB">
        <w:rPr>
          <w:lang w:val="en-GB"/>
        </w:rPr>
        <w:t xml:space="preserve">We, </w:t>
      </w:r>
      <w:r w:rsidRPr="00295EBB">
        <w:rPr>
          <w:i/>
          <w:iCs/>
          <w:lang w:val="en-GB"/>
        </w:rPr>
        <w:t>[insert legal name and address of bank],</w:t>
      </w:r>
      <w:r w:rsidRPr="00295EBB">
        <w:rPr>
          <w:lang w:val="en-GB"/>
        </w:rPr>
        <w:t xml:space="preserve"> have been informed that </w:t>
      </w:r>
      <w:r w:rsidRPr="00295EBB">
        <w:rPr>
          <w:bCs/>
          <w:i/>
          <w:iCs/>
          <w:lang w:val="en-GB"/>
        </w:rPr>
        <w:t>[insert complete name and address of Supplier]</w:t>
      </w:r>
      <w:r w:rsidRPr="00295EBB">
        <w:rPr>
          <w:lang w:val="en-GB"/>
        </w:rPr>
        <w:t xml:space="preserve">  (hereinafter called "the Supplier") has entered into Contract No. </w:t>
      </w:r>
      <w:r w:rsidRPr="00295EBB">
        <w:rPr>
          <w:i/>
          <w:iCs/>
          <w:lang w:val="en-GB"/>
        </w:rPr>
        <w:t>[insert number]</w:t>
      </w:r>
      <w:r w:rsidRPr="00295EBB">
        <w:rPr>
          <w:lang w:val="en-GB"/>
        </w:rPr>
        <w:t xml:space="preserve"> dated </w:t>
      </w:r>
      <w:r w:rsidRPr="00295EBB">
        <w:rPr>
          <w:i/>
          <w:iCs/>
          <w:lang w:val="en-GB"/>
        </w:rPr>
        <w:t>[insert date of Agreement]</w:t>
      </w:r>
      <w:r w:rsidRPr="00295EBB">
        <w:rPr>
          <w:lang w:val="en-GB"/>
        </w:rPr>
        <w:t xml:space="preserve"> with you, for the supply of </w:t>
      </w:r>
      <w:r w:rsidRPr="00295EBB">
        <w:rPr>
          <w:i/>
          <w:iCs/>
          <w:lang w:val="en-GB"/>
        </w:rPr>
        <w:t>[insert types of Goods to be delivered]</w:t>
      </w:r>
      <w:r w:rsidRPr="00295EBB">
        <w:rPr>
          <w:i/>
          <w:iCs/>
          <w:sz w:val="20"/>
          <w:lang w:val="en-GB"/>
        </w:rPr>
        <w:t xml:space="preserve"> </w:t>
      </w:r>
      <w:r w:rsidRPr="00295EBB">
        <w:rPr>
          <w:lang w:val="en-GB"/>
        </w:rPr>
        <w:t xml:space="preserve">(hereinafter called "the Contract"). </w:t>
      </w:r>
    </w:p>
    <w:p w14:paraId="2DBA4C05" w14:textId="77777777" w:rsidR="00820C7C" w:rsidRPr="00295EBB" w:rsidRDefault="00820C7C" w:rsidP="00820C7C">
      <w:pPr>
        <w:spacing w:after="200"/>
        <w:rPr>
          <w:lang w:val="en-GB"/>
        </w:rPr>
      </w:pPr>
      <w:r w:rsidRPr="00295EBB">
        <w:rPr>
          <w:lang w:val="en-GB"/>
        </w:rPr>
        <w:t>Furthermore, we understand that, according to the conditions of the Contract, an advance is to be made against an advance payment guarantee.</w:t>
      </w:r>
    </w:p>
    <w:p w14:paraId="5F032638" w14:textId="77777777" w:rsidR="00820C7C" w:rsidRPr="00295EBB" w:rsidRDefault="00820C7C" w:rsidP="00820C7C">
      <w:pPr>
        <w:spacing w:after="200"/>
        <w:rPr>
          <w:lang w:val="en-GB"/>
        </w:rPr>
      </w:pPr>
      <w:r w:rsidRPr="00295EBB">
        <w:rPr>
          <w:lang w:val="en-GB"/>
        </w:rPr>
        <w:t xml:space="preserve">At the request of the Supplier, we hereby irrevocably undertake to pay you any sum or sums not exceeding in total an amount of </w:t>
      </w:r>
      <w:r w:rsidRPr="00295EBB">
        <w:rPr>
          <w:i/>
          <w:iCs/>
          <w:lang w:val="en-GB"/>
        </w:rPr>
        <w:t>[insert amount(s)</w:t>
      </w:r>
      <w:r w:rsidRPr="00295EBB">
        <w:rPr>
          <w:rStyle w:val="FootnoteReference"/>
          <w:i/>
          <w:iCs/>
          <w:lang w:val="en-GB"/>
        </w:rPr>
        <w:footnoteReference w:id="12"/>
      </w:r>
      <w:r w:rsidRPr="00295EBB">
        <w:rPr>
          <w:i/>
          <w:iCs/>
          <w:lang w:val="en-GB"/>
        </w:rPr>
        <w:t xml:space="preserve"> in figures and words] </w:t>
      </w:r>
      <w:r w:rsidRPr="00295EBB">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295EBB" w:rsidRDefault="00820C7C" w:rsidP="00820C7C">
      <w:pPr>
        <w:spacing w:after="200"/>
        <w:rPr>
          <w:i/>
          <w:iCs/>
          <w:sz w:val="20"/>
          <w:lang w:val="en-GB"/>
        </w:rPr>
      </w:pPr>
      <w:r w:rsidRPr="00295EBB">
        <w:rPr>
          <w:lang w:val="en-GB"/>
        </w:rPr>
        <w:t xml:space="preserve">It is a condition for any claim and payment under this Guarantee to be made that the advance payment referred to above must have been received by the Supplier on its account </w:t>
      </w:r>
      <w:r w:rsidRPr="00295EBB">
        <w:rPr>
          <w:i/>
          <w:iCs/>
          <w:lang w:val="en-GB"/>
        </w:rPr>
        <w:t>[insert number</w:t>
      </w:r>
      <w:r w:rsidRPr="00295EBB">
        <w:rPr>
          <w:lang w:val="en-GB"/>
        </w:rPr>
        <w:t xml:space="preserve"> </w:t>
      </w:r>
      <w:r w:rsidRPr="00295EBB">
        <w:rPr>
          <w:i/>
          <w:iCs/>
          <w:lang w:val="en-GB"/>
        </w:rPr>
        <w:t>and domicile of the account]</w:t>
      </w:r>
    </w:p>
    <w:p w14:paraId="61A5804D" w14:textId="77777777" w:rsidR="00820C7C" w:rsidRPr="00295EBB" w:rsidRDefault="00820C7C" w:rsidP="00820C7C">
      <w:pPr>
        <w:spacing w:after="200"/>
        <w:rPr>
          <w:lang w:val="en-GB"/>
        </w:rPr>
      </w:pPr>
      <w:r w:rsidRPr="00295EBB">
        <w:rPr>
          <w:lang w:val="en-GB"/>
        </w:rPr>
        <w:t xml:space="preserve">This Guarantee shall remain valid and in full effect from the date of the advance payment received by the Supplier under the Contract until </w:t>
      </w:r>
      <w:r w:rsidRPr="00295EBB">
        <w:rPr>
          <w:bCs/>
          <w:i/>
          <w:iCs/>
          <w:lang w:val="en-GB"/>
        </w:rPr>
        <w:t>[insert date</w:t>
      </w:r>
      <w:r w:rsidRPr="00295EBB">
        <w:rPr>
          <w:rStyle w:val="FootnoteReference"/>
          <w:bCs/>
          <w:i/>
          <w:iCs/>
          <w:lang w:val="en-GB"/>
        </w:rPr>
        <w:footnoteReference w:id="13"/>
      </w:r>
      <w:r w:rsidRPr="00295EBB">
        <w:rPr>
          <w:bCs/>
          <w:i/>
          <w:iCs/>
          <w:lang w:val="en-GB"/>
        </w:rPr>
        <w:t>].</w:t>
      </w:r>
      <w:r w:rsidRPr="00295EBB">
        <w:rPr>
          <w:rFonts w:ascii="Times New Roman Bold" w:hAnsi="Times New Roman Bold"/>
          <w:b/>
          <w:i/>
          <w:iCs/>
          <w:lang w:val="en-GB"/>
        </w:rPr>
        <w:t xml:space="preserve"> </w:t>
      </w:r>
    </w:p>
    <w:p w14:paraId="2537FE1D" w14:textId="2F29B33B" w:rsidR="00820C7C" w:rsidRPr="00295EBB" w:rsidRDefault="00820C7C" w:rsidP="00E03166">
      <w:pPr>
        <w:rPr>
          <w:lang w:val="en-GB"/>
        </w:rPr>
      </w:pPr>
      <w:r w:rsidRPr="00295EBB">
        <w:rPr>
          <w:lang w:val="en-GB"/>
        </w:rPr>
        <w:t xml:space="preserve">This Guarantee is subject to the Uniform Rules for Demand Guarantees, ICC Publication No. </w:t>
      </w:r>
      <w:r w:rsidR="00057FAA" w:rsidRPr="00295EBB">
        <w:rPr>
          <w:lang w:val="en-GB"/>
        </w:rPr>
        <w:t>7</w:t>
      </w:r>
      <w:r w:rsidRPr="00295EBB">
        <w:rPr>
          <w:lang w:val="en-GB"/>
        </w:rPr>
        <w:t>58.</w:t>
      </w:r>
    </w:p>
    <w:p w14:paraId="701C66D7" w14:textId="77777777" w:rsidR="00820C7C" w:rsidRPr="007F14C8" w:rsidRDefault="00820C7C" w:rsidP="00820C7C">
      <w:pPr>
        <w:spacing w:after="200"/>
        <w:rPr>
          <w:lang w:val="en-GB"/>
        </w:rPr>
      </w:pPr>
      <w:r w:rsidRPr="00295EBB">
        <w:rPr>
          <w:lang w:val="en-GB"/>
        </w:rPr>
        <w:br/>
      </w:r>
      <w:r w:rsidR="00E03166" w:rsidRPr="00295EBB">
        <w:rPr>
          <w:i/>
          <w:iCs/>
          <w:lang w:val="en-GB"/>
        </w:rPr>
        <w:t>[signatures of authorized representatives of the bank and the Supplier]</w:t>
      </w:r>
    </w:p>
    <w:sectPr w:rsidR="00820C7C" w:rsidRPr="007F14C8" w:rsidSect="000F44F6">
      <w:headerReference w:type="even" r:id="rId38"/>
      <w:headerReference w:type="first" r:id="rId39"/>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CE96E" w14:textId="77777777" w:rsidR="00793EE7" w:rsidRDefault="00793EE7">
      <w:r>
        <w:separator/>
      </w:r>
    </w:p>
  </w:endnote>
  <w:endnote w:type="continuationSeparator" w:id="0">
    <w:p w14:paraId="4EC96CB3" w14:textId="77777777" w:rsidR="00793EE7" w:rsidRDefault="0079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altName w:val="Calibri"/>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T Extra">
    <w:charset w:val="00"/>
    <w:family w:val="decorative"/>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ArialMT">
    <w:altName w:val="Arial"/>
    <w:charset w:val="00"/>
    <w:family w:val="auto"/>
    <w:pitch w:val="variable"/>
    <w:sig w:usb0="00000087" w:usb1="00000000" w:usb2="00000000" w:usb3="00000000" w:csb0="0000001B"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411DCDC5" w14:textId="64F17C28" w:rsidR="00786429" w:rsidRDefault="0078642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90</w:t>
            </w:r>
            <w:r>
              <w:rPr>
                <w:b/>
                <w:bCs/>
              </w:rPr>
              <w:fldChar w:fldCharType="end"/>
            </w:r>
          </w:p>
        </w:sdtContent>
      </w:sdt>
    </w:sdtContent>
  </w:sdt>
  <w:p w14:paraId="2F6BDF13" w14:textId="77777777" w:rsidR="00786429" w:rsidRDefault="00786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786429" w:rsidRDefault="0078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355F5" w14:textId="77777777" w:rsidR="00793EE7" w:rsidRDefault="00793EE7">
      <w:r>
        <w:separator/>
      </w:r>
    </w:p>
  </w:footnote>
  <w:footnote w:type="continuationSeparator" w:id="0">
    <w:p w14:paraId="3F36A400" w14:textId="77777777" w:rsidR="00793EE7" w:rsidRDefault="00793EE7">
      <w:r>
        <w:continuationSeparator/>
      </w:r>
    </w:p>
  </w:footnote>
  <w:footnote w:id="1">
    <w:p w14:paraId="48428792" w14:textId="77777777" w:rsidR="00786429" w:rsidRDefault="00786429" w:rsidP="003D0895">
      <w:pPr>
        <w:pStyle w:val="FootnoteText"/>
      </w:pPr>
      <w:r>
        <w:rPr>
          <w:rStyle w:val="FootnoteReference"/>
        </w:rPr>
        <w:footnoteRef/>
      </w:r>
      <w:r>
        <w:t xml:space="preserve"> </w:t>
      </w:r>
      <w:r w:rsidRPr="008C28D3">
        <w:rPr>
          <w:rFonts w:ascii="Arial" w:hAnsi="Arial" w:cs="Arial"/>
          <w:b/>
          <w:bCs/>
          <w:i/>
          <w:iCs/>
          <w:sz w:val="16"/>
          <w:szCs w:val="16"/>
          <w:lang w:val="en-US"/>
        </w:rPr>
        <w:t>If none has been paid or is to be paid, indicate “none”.</w:t>
      </w:r>
    </w:p>
  </w:footnote>
  <w:footnote w:id="2">
    <w:p w14:paraId="3B57C069" w14:textId="77777777" w:rsidR="00786429" w:rsidRPr="005B6DD7" w:rsidRDefault="00786429" w:rsidP="003D0895">
      <w:pPr>
        <w:pStyle w:val="FootnoteText"/>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For each matter disclosed</w:t>
      </w:r>
      <w:r>
        <w:rPr>
          <w:rFonts w:ascii="ArialMT" w:hAnsi="ArialMT"/>
          <w:sz w:val="16"/>
          <w:szCs w:val="16"/>
        </w:rPr>
        <w:t>,</w:t>
      </w:r>
      <w:r w:rsidRPr="005B6DD7">
        <w:rPr>
          <w:rFonts w:ascii="ArialMT" w:hAnsi="ArialMT"/>
          <w:sz w:val="16"/>
          <w:szCs w:val="16"/>
        </w:rPr>
        <w:t xml:space="preserve"> provide </w:t>
      </w:r>
      <w:r w:rsidRPr="005B6DD7">
        <w:rPr>
          <w:rFonts w:ascii="ArialMT" w:hAnsi="ArialMT" w:cs="Arial"/>
          <w:sz w:val="16"/>
          <w:szCs w:val="16"/>
        </w:rPr>
        <w:t>details of the measures that we</w:t>
      </w:r>
      <w:r>
        <w:rPr>
          <w:rFonts w:ascii="ArialMT" w:hAnsi="ArialMT" w:cs="Arial"/>
          <w:sz w:val="16"/>
          <w:szCs w:val="16"/>
        </w:rPr>
        <w:t xml:space="preserve">re </w:t>
      </w:r>
      <w:r w:rsidRPr="005B6DD7">
        <w:rPr>
          <w:rFonts w:ascii="ArialMT" w:hAnsi="ArialMT" w:cs="Arial"/>
          <w:sz w:val="16"/>
          <w:szCs w:val="16"/>
        </w:rPr>
        <w:t>taken, or shall</w:t>
      </w:r>
      <w:r>
        <w:rPr>
          <w:rFonts w:ascii="ArialMT" w:hAnsi="ArialMT" w:cs="Arial"/>
          <w:sz w:val="16"/>
          <w:szCs w:val="16"/>
        </w:rPr>
        <w:t xml:space="preserve"> be</w:t>
      </w:r>
      <w:r w:rsidRPr="005B6DD7">
        <w:rPr>
          <w:rFonts w:ascii="ArialMT" w:hAnsi="ArialMT" w:cs="Arial"/>
          <w:sz w:val="16"/>
          <w:szCs w:val="16"/>
        </w:rPr>
        <w:t xml:space="preserve"> take</w:t>
      </w:r>
      <w:r>
        <w:rPr>
          <w:rFonts w:ascii="ArialMT" w:hAnsi="ArialMT" w:cs="Arial"/>
          <w:sz w:val="16"/>
          <w:szCs w:val="16"/>
        </w:rPr>
        <w:t>n</w:t>
      </w:r>
      <w:r w:rsidRPr="005B6DD7">
        <w:rPr>
          <w:rFonts w:ascii="ArialMT" w:hAnsi="ArialMT" w:cs="Arial"/>
          <w:sz w:val="16"/>
          <w:szCs w:val="16"/>
        </w:rPr>
        <w:t>, to ensure that neither th</w:t>
      </w:r>
      <w:r>
        <w:rPr>
          <w:rFonts w:ascii="ArialMT" w:hAnsi="ArialMT" w:cs="Arial"/>
          <w:sz w:val="16"/>
          <w:szCs w:val="16"/>
        </w:rPr>
        <w:t xml:space="preserve">e disclosed entity </w:t>
      </w:r>
      <w:r w:rsidRPr="005B6DD7">
        <w:rPr>
          <w:rFonts w:ascii="ArialMT" w:hAnsi="ArialMT" w:cs="Arial"/>
          <w:sz w:val="16"/>
          <w:szCs w:val="16"/>
        </w:rPr>
        <w:t xml:space="preserve">nor any of </w:t>
      </w:r>
      <w:r>
        <w:rPr>
          <w:rFonts w:ascii="ArialMT" w:hAnsi="ArialMT" w:cs="Arial"/>
          <w:sz w:val="16"/>
          <w:szCs w:val="16"/>
        </w:rPr>
        <w:t xml:space="preserve">its </w:t>
      </w:r>
      <w:r w:rsidRPr="005B6DD7">
        <w:rPr>
          <w:rFonts w:ascii="ArialMT" w:hAnsi="ArialMT" w:cs="Arial"/>
          <w:sz w:val="16"/>
          <w:szCs w:val="16"/>
        </w:rPr>
        <w:t xml:space="preserve">directors, employees or agents commits any Prohibited </w:t>
      </w:r>
      <w:r>
        <w:rPr>
          <w:rFonts w:ascii="ArialMT" w:hAnsi="ArialMT" w:cs="Arial"/>
          <w:sz w:val="16"/>
          <w:szCs w:val="16"/>
        </w:rPr>
        <w:t xml:space="preserve">Conduct </w:t>
      </w:r>
      <w:r w:rsidRPr="005B6DD7">
        <w:rPr>
          <w:rFonts w:ascii="ArialMT" w:hAnsi="ArialMT" w:cs="Arial"/>
          <w:sz w:val="16"/>
          <w:szCs w:val="16"/>
        </w:rPr>
        <w:t>in connection with the</w:t>
      </w:r>
      <w:r>
        <w:rPr>
          <w:rFonts w:ascii="ArialMT" w:hAnsi="ArialMT" w:cs="Arial"/>
          <w:sz w:val="16"/>
          <w:szCs w:val="16"/>
        </w:rPr>
        <w:t xml:space="preserve"> Tender for this </w:t>
      </w:r>
      <w:r w:rsidRPr="005B6DD7">
        <w:rPr>
          <w:rFonts w:ascii="ArialMT" w:hAnsi="ArialMT" w:cs="Arial"/>
          <w:sz w:val="16"/>
          <w:szCs w:val="16"/>
        </w:rPr>
        <w:t>Contract.</w:t>
      </w:r>
    </w:p>
  </w:footnote>
  <w:footnote w:id="3">
    <w:p w14:paraId="307D43DA" w14:textId="77777777" w:rsidR="00786429" w:rsidRPr="005B6DD7" w:rsidRDefault="00786429"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Most definitions are those of the IFI Anti Corruption Task Force’s Uniform Framework of September 2006.</w:t>
      </w:r>
    </w:p>
  </w:footnote>
  <w:footnote w:id="4">
    <w:p w14:paraId="50A0D584" w14:textId="77777777" w:rsidR="00786429" w:rsidRPr="005B6DD7" w:rsidRDefault="00786429"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Money Laundering is defined in the EIB’s Anti-Fraud Policy</w:t>
      </w:r>
    </w:p>
  </w:footnote>
  <w:footnote w:id="5">
    <w:p w14:paraId="452C0231" w14:textId="77777777" w:rsidR="00786429" w:rsidRPr="005B6DD7" w:rsidRDefault="00786429"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Terrorist Financing is defined in the EIB’s Anti-Fraud Policy</w:t>
      </w:r>
    </w:p>
    <w:p w14:paraId="445CF874" w14:textId="77777777" w:rsidR="00786429" w:rsidRDefault="00786429" w:rsidP="003D0895">
      <w:pPr>
        <w:pStyle w:val="FootnoteText"/>
      </w:pPr>
    </w:p>
  </w:footnote>
  <w:footnote w:id="6">
    <w:p w14:paraId="44B2FBD8" w14:textId="77777777" w:rsidR="00786429" w:rsidRPr="00B85212" w:rsidRDefault="00786429" w:rsidP="00083801">
      <w:pPr>
        <w:pStyle w:val="FootnoteText"/>
      </w:pPr>
      <w:r w:rsidRPr="00424132">
        <w:rPr>
          <w:rStyle w:val="FootnoteReference"/>
          <w:sz w:val="16"/>
          <w:szCs w:val="16"/>
        </w:rPr>
        <w:footnoteRef/>
      </w:r>
      <w:r w:rsidRPr="00424132">
        <w:rPr>
          <w:sz w:val="16"/>
          <w:szCs w:val="16"/>
        </w:rPr>
        <w:t xml:space="preserve"> </w:t>
      </w:r>
      <w:hyperlink r:id="rId1" w:history="1">
        <w:r w:rsidRPr="00424132">
          <w:rPr>
            <w:rStyle w:val="Hyperlink"/>
            <w:sz w:val="16"/>
            <w:szCs w:val="16"/>
          </w:rPr>
          <w:t>http://www.ilo.org/global/standards/introduction-to-international-labour-standards/conventions-and-recommendations/lang--en/index.htm</w:t>
        </w:r>
      </w:hyperlink>
    </w:p>
  </w:footnote>
  <w:footnote w:id="7">
    <w:p w14:paraId="217463CA" w14:textId="77777777" w:rsidR="00786429" w:rsidRPr="00424132" w:rsidRDefault="00786429" w:rsidP="00083801">
      <w:pPr>
        <w:pStyle w:val="FootnoteText"/>
        <w:rPr>
          <w:b/>
          <w:sz w:val="16"/>
          <w:szCs w:val="16"/>
        </w:rPr>
      </w:pPr>
      <w:r w:rsidRPr="00424132">
        <w:rPr>
          <w:rStyle w:val="FootnoteReference"/>
          <w:sz w:val="16"/>
          <w:szCs w:val="16"/>
        </w:rPr>
        <w:footnoteRef/>
      </w:r>
      <w:r w:rsidRPr="00424132">
        <w:rPr>
          <w:sz w:val="16"/>
          <w:szCs w:val="16"/>
        </w:rPr>
        <w:t xml:space="preserve"> </w:t>
      </w:r>
      <w:hyperlink r:id="rId2" w:history="1">
        <w:r w:rsidRPr="00FB0B0A">
          <w:rPr>
            <w:rStyle w:val="Hyperlink"/>
            <w:sz w:val="16"/>
            <w:szCs w:val="16"/>
          </w:rPr>
          <w:t>http://www.ilo.org/safework/info/standards-and-instruments/WCMS_107727/lang--en/index.htm</w:t>
        </w:r>
      </w:hyperlink>
    </w:p>
  </w:footnote>
  <w:footnote w:id="8">
    <w:p w14:paraId="092504EB" w14:textId="77777777" w:rsidR="00786429" w:rsidRPr="00424132" w:rsidRDefault="00786429" w:rsidP="00083801">
      <w:pPr>
        <w:autoSpaceDE w:val="0"/>
        <w:autoSpaceDN w:val="0"/>
        <w:adjustRightInd w:val="0"/>
        <w:jc w:val="both"/>
        <w:rPr>
          <w:rFonts w:ascii="MyriadPro-Regular" w:hAnsi="MyriadPro-Regular" w:cs="MyriadPro-Regular"/>
          <w:sz w:val="16"/>
          <w:szCs w:val="16"/>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 w:val="16"/>
          <w:szCs w:val="16"/>
        </w:rPr>
        <w:t xml:space="preserve"> </w:t>
      </w:r>
    </w:p>
  </w:footnote>
  <w:footnote w:id="9">
    <w:p w14:paraId="6C3A5840" w14:textId="77777777" w:rsidR="00786429" w:rsidRPr="006D74CF" w:rsidRDefault="00786429" w:rsidP="00083801">
      <w:pPr>
        <w:autoSpaceDE w:val="0"/>
        <w:autoSpaceDN w:val="0"/>
        <w:adjustRightInd w:val="0"/>
        <w:jc w:val="both"/>
        <w:rPr>
          <w:rFonts w:ascii="MyriadPro-Regular" w:hAnsi="MyriadPro-Regular" w:cs="MyriadPro-Regular"/>
          <w:sz w:val="18"/>
          <w:szCs w:val="18"/>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Cs w:val="20"/>
        </w:rPr>
        <w:t xml:space="preserve"> </w:t>
      </w:r>
    </w:p>
  </w:footnote>
  <w:footnote w:id="10">
    <w:p w14:paraId="62D2824B" w14:textId="77777777" w:rsidR="00786429" w:rsidRDefault="00786429"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11">
    <w:p w14:paraId="40DD7593" w14:textId="77777777" w:rsidR="00786429" w:rsidRDefault="00786429"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12">
    <w:p w14:paraId="0AF46BB0" w14:textId="77777777" w:rsidR="00786429" w:rsidRDefault="00786429"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13">
    <w:p w14:paraId="5DD3E5E6" w14:textId="77777777" w:rsidR="00786429" w:rsidRDefault="00786429"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786429" w:rsidRDefault="00786429">
    <w:pPr>
      <w:pStyle w:val="Header"/>
      <w:pBdr>
        <w:bottom w:val="none" w:sz="0" w:space="0" w:color="auto"/>
      </w:pBdr>
      <w:ind w:right="72"/>
    </w:pPr>
    <w:r>
      <w:tab/>
    </w:r>
  </w:p>
  <w:p w14:paraId="7232E906" w14:textId="77777777" w:rsidR="00786429" w:rsidRDefault="0078642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786429" w:rsidRDefault="00786429" w:rsidP="00B522FC">
    <w:pPr>
      <w:pStyle w:val="Header"/>
    </w:pPr>
  </w:p>
  <w:p w14:paraId="649612F7" w14:textId="77777777" w:rsidR="00786429" w:rsidRPr="00927B04" w:rsidRDefault="00786429"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786429" w:rsidRDefault="0078642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786429" w:rsidRDefault="0078642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786429" w:rsidRDefault="0078642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786429" w:rsidRDefault="0078642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786429" w:rsidRDefault="0078642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786429" w:rsidRDefault="0078642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786429" w:rsidRDefault="00786429">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786429" w:rsidRDefault="0078642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786429" w:rsidRDefault="0078642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786429" w:rsidRDefault="0078642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786429" w:rsidRDefault="00786429">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786429" w:rsidRDefault="0078642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786429" w:rsidRDefault="0078642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786429" w:rsidRDefault="007864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26FC12B1" w:rsidR="00786429" w:rsidRDefault="00786429" w:rsidP="00846C30">
    <w:pPr>
      <w:pStyle w:val="Header"/>
      <w:pBdr>
        <w:bottom w:val="single" w:sz="4" w:space="0" w:color="000000"/>
      </w:pBdr>
      <w:tabs>
        <w:tab w:val="clear" w:pos="9000"/>
        <w:tab w:val="center" w:pos="4691"/>
        <w:tab w:val="right" w:pos="9383"/>
      </w:tabs>
    </w:pPr>
    <w:r>
      <w:t>Bidding documents</w:t>
    </w:r>
    <w:r>
      <w:tab/>
    </w:r>
    <w:r w:rsidRPr="00F81846">
      <w:t>Public Investment Management Office</w:t>
    </w:r>
    <w:r>
      <w:tab/>
    </w:r>
    <w:r w:rsidRPr="00F54846">
      <w:t>IOP/</w:t>
    </w:r>
    <w:r>
      <w:t>29</w:t>
    </w:r>
    <w:r w:rsidRPr="00F54846">
      <w:t>-2019</w:t>
    </w:r>
    <w:r>
      <w:t>/RD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786429" w:rsidRDefault="00786429">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786429" w:rsidRDefault="007864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786429" w:rsidRDefault="00786429">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786429" w:rsidRDefault="00786429">
    <w:pPr>
      <w:pStyle w:val="Header"/>
      <w:ind w:right="54" w:firstLine="360"/>
      <w:jc w:val="right"/>
    </w:pPr>
    <w:r>
      <w:t>Odeljak I. Uputstva ponuđačima</w:t>
    </w:r>
  </w:p>
  <w:p w14:paraId="7A042417" w14:textId="77777777" w:rsidR="00786429" w:rsidRDefault="007864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786429" w:rsidRDefault="00786429">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786429" w:rsidRDefault="0078642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786429" w:rsidRPr="00A47C48" w:rsidRDefault="00786429"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786429" w:rsidRPr="000730EB" w:rsidRDefault="00786429"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786429" w:rsidRDefault="00786429">
    <w:pPr>
      <w:pStyle w:val="Header"/>
      <w:jc w:val="right"/>
    </w:pPr>
  </w:p>
  <w:p w14:paraId="5E579E8C" w14:textId="77777777" w:rsidR="00786429" w:rsidRDefault="0078642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786429" w:rsidRDefault="0078642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786429" w:rsidRDefault="007864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3"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4424E23"/>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F24482"/>
    <w:multiLevelType w:val="hybridMultilevel"/>
    <w:tmpl w:val="17AC9210"/>
    <w:lvl w:ilvl="0" w:tplc="236C484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0"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0FE2C2B"/>
    <w:multiLevelType w:val="hybridMultilevel"/>
    <w:tmpl w:val="7CB00486"/>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5"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D407B3C"/>
    <w:multiLevelType w:val="hybridMultilevel"/>
    <w:tmpl w:val="FC64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9"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3"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6"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98"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1756180"/>
    <w:multiLevelType w:val="multilevel"/>
    <w:tmpl w:val="DCB49B6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97"/>
  </w:num>
  <w:num w:numId="3">
    <w:abstractNumId w:val="132"/>
  </w:num>
  <w:num w:numId="4">
    <w:abstractNumId w:val="49"/>
  </w:num>
  <w:num w:numId="5">
    <w:abstractNumId w:val="29"/>
  </w:num>
  <w:num w:numId="6">
    <w:abstractNumId w:val="17"/>
  </w:num>
  <w:num w:numId="7">
    <w:abstractNumId w:val="12"/>
  </w:num>
  <w:num w:numId="8">
    <w:abstractNumId w:val="54"/>
  </w:num>
  <w:num w:numId="9">
    <w:abstractNumId w:val="22"/>
  </w:num>
  <w:num w:numId="10">
    <w:abstractNumId w:val="112"/>
  </w:num>
  <w:num w:numId="11">
    <w:abstractNumId w:val="69"/>
  </w:num>
  <w:num w:numId="12">
    <w:abstractNumId w:val="123"/>
  </w:num>
  <w:num w:numId="13">
    <w:abstractNumId w:val="2"/>
  </w:num>
  <w:num w:numId="14">
    <w:abstractNumId w:val="33"/>
  </w:num>
  <w:num w:numId="15">
    <w:abstractNumId w:val="35"/>
  </w:num>
  <w:num w:numId="16">
    <w:abstractNumId w:val="102"/>
  </w:num>
  <w:num w:numId="17">
    <w:abstractNumId w:val="23"/>
  </w:num>
  <w:num w:numId="18">
    <w:abstractNumId w:val="103"/>
  </w:num>
  <w:num w:numId="19">
    <w:abstractNumId w:val="19"/>
  </w:num>
  <w:num w:numId="20">
    <w:abstractNumId w:val="120"/>
  </w:num>
  <w:num w:numId="21">
    <w:abstractNumId w:val="126"/>
  </w:num>
  <w:num w:numId="22">
    <w:abstractNumId w:val="65"/>
  </w:num>
  <w:num w:numId="23">
    <w:abstractNumId w:val="91"/>
  </w:num>
  <w:num w:numId="24">
    <w:abstractNumId w:val="59"/>
  </w:num>
  <w:num w:numId="25">
    <w:abstractNumId w:val="52"/>
  </w:num>
  <w:num w:numId="26">
    <w:abstractNumId w:val="94"/>
  </w:num>
  <w:num w:numId="27">
    <w:abstractNumId w:val="72"/>
  </w:num>
  <w:num w:numId="28">
    <w:abstractNumId w:val="57"/>
  </w:num>
  <w:num w:numId="29">
    <w:abstractNumId w:val="74"/>
  </w:num>
  <w:num w:numId="30">
    <w:abstractNumId w:val="100"/>
  </w:num>
  <w:num w:numId="31">
    <w:abstractNumId w:val="76"/>
  </w:num>
  <w:num w:numId="32">
    <w:abstractNumId w:val="115"/>
  </w:num>
  <w:num w:numId="33">
    <w:abstractNumId w:val="131"/>
  </w:num>
  <w:num w:numId="34">
    <w:abstractNumId w:val="10"/>
  </w:num>
  <w:num w:numId="35">
    <w:abstractNumId w:val="119"/>
  </w:num>
  <w:num w:numId="36">
    <w:abstractNumId w:val="14"/>
  </w:num>
  <w:num w:numId="37">
    <w:abstractNumId w:val="66"/>
  </w:num>
  <w:num w:numId="38">
    <w:abstractNumId w:val="117"/>
  </w:num>
  <w:num w:numId="39">
    <w:abstractNumId w:val="73"/>
  </w:num>
  <w:num w:numId="40">
    <w:abstractNumId w:val="27"/>
  </w:num>
  <w:num w:numId="41">
    <w:abstractNumId w:val="116"/>
  </w:num>
  <w:num w:numId="42">
    <w:abstractNumId w:val="79"/>
  </w:num>
  <w:num w:numId="43">
    <w:abstractNumId w:val="122"/>
  </w:num>
  <w:num w:numId="44">
    <w:abstractNumId w:val="24"/>
  </w:num>
  <w:num w:numId="45">
    <w:abstractNumId w:val="64"/>
  </w:num>
  <w:num w:numId="46">
    <w:abstractNumId w:val="11"/>
  </w:num>
  <w:num w:numId="47">
    <w:abstractNumId w:val="48"/>
  </w:num>
  <w:num w:numId="48">
    <w:abstractNumId w:val="34"/>
  </w:num>
  <w:num w:numId="49">
    <w:abstractNumId w:val="15"/>
  </w:num>
  <w:num w:numId="50">
    <w:abstractNumId w:val="70"/>
  </w:num>
  <w:num w:numId="51">
    <w:abstractNumId w:val="96"/>
  </w:num>
  <w:num w:numId="52">
    <w:abstractNumId w:val="61"/>
  </w:num>
  <w:num w:numId="53">
    <w:abstractNumId w:val="107"/>
  </w:num>
  <w:num w:numId="54">
    <w:abstractNumId w:val="9"/>
  </w:num>
  <w:num w:numId="55">
    <w:abstractNumId w:val="125"/>
  </w:num>
  <w:num w:numId="56">
    <w:abstractNumId w:val="87"/>
  </w:num>
  <w:num w:numId="57">
    <w:abstractNumId w:val="124"/>
  </w:num>
  <w:num w:numId="58">
    <w:abstractNumId w:val="84"/>
  </w:num>
  <w:num w:numId="59">
    <w:abstractNumId w:val="38"/>
  </w:num>
  <w:num w:numId="60">
    <w:abstractNumId w:val="44"/>
  </w:num>
  <w:num w:numId="61">
    <w:abstractNumId w:val="20"/>
  </w:num>
  <w:num w:numId="62">
    <w:abstractNumId w:val="47"/>
  </w:num>
  <w:num w:numId="63">
    <w:abstractNumId w:val="88"/>
  </w:num>
  <w:num w:numId="64">
    <w:abstractNumId w:val="67"/>
  </w:num>
  <w:num w:numId="65">
    <w:abstractNumId w:val="39"/>
  </w:num>
  <w:num w:numId="66">
    <w:abstractNumId w:val="110"/>
  </w:num>
  <w:num w:numId="67">
    <w:abstractNumId w:val="37"/>
  </w:num>
  <w:num w:numId="68">
    <w:abstractNumId w:val="6"/>
  </w:num>
  <w:num w:numId="69">
    <w:abstractNumId w:val="5"/>
  </w:num>
  <w:num w:numId="70">
    <w:abstractNumId w:val="129"/>
  </w:num>
  <w:num w:numId="71">
    <w:abstractNumId w:val="105"/>
  </w:num>
  <w:num w:numId="72">
    <w:abstractNumId w:val="86"/>
  </w:num>
  <w:num w:numId="73">
    <w:abstractNumId w:val="55"/>
  </w:num>
  <w:num w:numId="74">
    <w:abstractNumId w:val="16"/>
  </w:num>
  <w:num w:numId="75">
    <w:abstractNumId w:val="46"/>
  </w:num>
  <w:num w:numId="76">
    <w:abstractNumId w:val="56"/>
  </w:num>
  <w:num w:numId="77">
    <w:abstractNumId w:val="89"/>
  </w:num>
  <w:num w:numId="78">
    <w:abstractNumId w:val="104"/>
  </w:num>
  <w:num w:numId="79">
    <w:abstractNumId w:val="85"/>
  </w:num>
  <w:num w:numId="80">
    <w:abstractNumId w:val="111"/>
  </w:num>
  <w:num w:numId="81">
    <w:abstractNumId w:val="28"/>
  </w:num>
  <w:num w:numId="82">
    <w:abstractNumId w:val="93"/>
  </w:num>
  <w:num w:numId="83">
    <w:abstractNumId w:val="68"/>
  </w:num>
  <w:num w:numId="84">
    <w:abstractNumId w:val="80"/>
  </w:num>
  <w:num w:numId="85">
    <w:abstractNumId w:val="81"/>
  </w:num>
  <w:num w:numId="86">
    <w:abstractNumId w:val="130"/>
  </w:num>
  <w:num w:numId="87">
    <w:abstractNumId w:val="127"/>
  </w:num>
  <w:num w:numId="88">
    <w:abstractNumId w:val="7"/>
  </w:num>
  <w:num w:numId="89">
    <w:abstractNumId w:val="8"/>
  </w:num>
  <w:num w:numId="90">
    <w:abstractNumId w:val="40"/>
  </w:num>
  <w:num w:numId="91">
    <w:abstractNumId w:val="114"/>
  </w:num>
  <w:num w:numId="92">
    <w:abstractNumId w:val="75"/>
  </w:num>
  <w:num w:numId="93">
    <w:abstractNumId w:val="51"/>
  </w:num>
  <w:num w:numId="94">
    <w:abstractNumId w:val="71"/>
  </w:num>
  <w:num w:numId="95">
    <w:abstractNumId w:val="83"/>
  </w:num>
  <w:num w:numId="96">
    <w:abstractNumId w:val="99"/>
  </w:num>
  <w:num w:numId="97">
    <w:abstractNumId w:val="98"/>
  </w:num>
  <w:num w:numId="98">
    <w:abstractNumId w:val="45"/>
  </w:num>
  <w:num w:numId="99">
    <w:abstractNumId w:val="43"/>
  </w:num>
  <w:num w:numId="100">
    <w:abstractNumId w:val="21"/>
  </w:num>
  <w:num w:numId="101">
    <w:abstractNumId w:val="62"/>
  </w:num>
  <w:num w:numId="102">
    <w:abstractNumId w:val="95"/>
  </w:num>
  <w:num w:numId="103">
    <w:abstractNumId w:val="42"/>
  </w:num>
  <w:num w:numId="104">
    <w:abstractNumId w:val="30"/>
  </w:num>
  <w:num w:numId="105">
    <w:abstractNumId w:val="18"/>
  </w:num>
  <w:num w:numId="106">
    <w:abstractNumId w:val="60"/>
  </w:num>
  <w:num w:numId="107">
    <w:abstractNumId w:val="3"/>
  </w:num>
  <w:num w:numId="108">
    <w:abstractNumId w:val="108"/>
  </w:num>
  <w:num w:numId="109">
    <w:abstractNumId w:val="106"/>
  </w:num>
  <w:num w:numId="110">
    <w:abstractNumId w:val="26"/>
  </w:num>
  <w:num w:numId="111">
    <w:abstractNumId w:val="13"/>
  </w:num>
  <w:num w:numId="112">
    <w:abstractNumId w:val="32"/>
  </w:num>
  <w:num w:numId="113">
    <w:abstractNumId w:val="109"/>
  </w:num>
  <w:num w:numId="114">
    <w:abstractNumId w:val="36"/>
  </w:num>
  <w:num w:numId="115">
    <w:abstractNumId w:val="78"/>
  </w:num>
  <w:num w:numId="116">
    <w:abstractNumId w:val="113"/>
  </w:num>
  <w:num w:numId="117">
    <w:abstractNumId w:val="58"/>
  </w:num>
  <w:num w:numId="118">
    <w:abstractNumId w:val="31"/>
  </w:num>
  <w:num w:numId="119">
    <w:abstractNumId w:val="82"/>
  </w:num>
  <w:num w:numId="120">
    <w:abstractNumId w:val="128"/>
  </w:num>
  <w:num w:numId="121">
    <w:abstractNumId w:val="53"/>
  </w:num>
  <w:num w:numId="122">
    <w:abstractNumId w:val="4"/>
  </w:num>
  <w:num w:numId="123">
    <w:abstractNumId w:val="92"/>
  </w:num>
  <w:num w:numId="124">
    <w:abstractNumId w:val="101"/>
  </w:num>
  <w:num w:numId="125">
    <w:abstractNumId w:val="1"/>
    <w:lvlOverride w:ilvl="0">
      <w:lvl w:ilvl="0">
        <w:start w:val="65535"/>
        <w:numFmt w:val="bullet"/>
        <w:lvlText w:val="•"/>
        <w:legacy w:legacy="1" w:legacySpace="0" w:legacyIndent="360"/>
        <w:lvlJc w:val="left"/>
        <w:rPr>
          <w:rFonts w:ascii="Arial" w:hAnsi="Arial" w:cs="Arial" w:hint="default"/>
        </w:rPr>
      </w:lvl>
    </w:lvlOverride>
  </w:num>
  <w:num w:numId="126">
    <w:abstractNumId w:val="90"/>
  </w:num>
  <w:num w:numId="127">
    <w:abstractNumId w:val="50"/>
  </w:num>
  <w:num w:numId="128">
    <w:abstractNumId w:val="118"/>
  </w:num>
  <w:num w:numId="129">
    <w:abstractNumId w:val="77"/>
    <w:lvlOverride w:ilvl="0">
      <w:startOverride w:val="1"/>
    </w:lvlOverride>
    <w:lvlOverride w:ilvl="1"/>
    <w:lvlOverride w:ilvl="2"/>
    <w:lvlOverride w:ilvl="3"/>
    <w:lvlOverride w:ilvl="4"/>
    <w:lvlOverride w:ilvl="5"/>
    <w:lvlOverride w:ilvl="6"/>
    <w:lvlOverride w:ilvl="7"/>
    <w:lvlOverride w:ilvl="8"/>
  </w:num>
  <w:num w:numId="130">
    <w:abstractNumId w:val="63"/>
  </w:num>
  <w:num w:numId="131">
    <w:abstractNumId w:val="41"/>
  </w:num>
  <w:num w:numId="132">
    <w:abstractNumId w:val="25"/>
  </w:num>
  <w:num w:numId="133">
    <w:abstractNumId w:val="121"/>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9"/>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2523"/>
    <w:rsid w:val="00002835"/>
    <w:rsid w:val="00002AE7"/>
    <w:rsid w:val="0000382B"/>
    <w:rsid w:val="000041F7"/>
    <w:rsid w:val="00005835"/>
    <w:rsid w:val="0000781F"/>
    <w:rsid w:val="000079E8"/>
    <w:rsid w:val="00010364"/>
    <w:rsid w:val="0001068B"/>
    <w:rsid w:val="00012478"/>
    <w:rsid w:val="000157F5"/>
    <w:rsid w:val="00015D1C"/>
    <w:rsid w:val="0001613E"/>
    <w:rsid w:val="00017C1F"/>
    <w:rsid w:val="00021CEF"/>
    <w:rsid w:val="00022277"/>
    <w:rsid w:val="000229EA"/>
    <w:rsid w:val="00022D90"/>
    <w:rsid w:val="00023C8B"/>
    <w:rsid w:val="00024AB6"/>
    <w:rsid w:val="00024D34"/>
    <w:rsid w:val="00025ABB"/>
    <w:rsid w:val="00026D80"/>
    <w:rsid w:val="000274EF"/>
    <w:rsid w:val="000305EC"/>
    <w:rsid w:val="00031CDA"/>
    <w:rsid w:val="00034ADC"/>
    <w:rsid w:val="00035AEA"/>
    <w:rsid w:val="00035D12"/>
    <w:rsid w:val="00040045"/>
    <w:rsid w:val="00040C7B"/>
    <w:rsid w:val="000410C2"/>
    <w:rsid w:val="00041381"/>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5D83"/>
    <w:rsid w:val="000576FA"/>
    <w:rsid w:val="0005786E"/>
    <w:rsid w:val="00057C46"/>
    <w:rsid w:val="00057FAA"/>
    <w:rsid w:val="00060327"/>
    <w:rsid w:val="00060B0C"/>
    <w:rsid w:val="00060E05"/>
    <w:rsid w:val="000626CD"/>
    <w:rsid w:val="00063653"/>
    <w:rsid w:val="000637E5"/>
    <w:rsid w:val="000644DA"/>
    <w:rsid w:val="0006486C"/>
    <w:rsid w:val="000652CC"/>
    <w:rsid w:val="00066473"/>
    <w:rsid w:val="00067562"/>
    <w:rsid w:val="00067D77"/>
    <w:rsid w:val="00071244"/>
    <w:rsid w:val="00072562"/>
    <w:rsid w:val="00072CE7"/>
    <w:rsid w:val="000730EB"/>
    <w:rsid w:val="00073CB4"/>
    <w:rsid w:val="00074A50"/>
    <w:rsid w:val="000761E5"/>
    <w:rsid w:val="00076690"/>
    <w:rsid w:val="00081B41"/>
    <w:rsid w:val="00082AE1"/>
    <w:rsid w:val="000830E2"/>
    <w:rsid w:val="00083801"/>
    <w:rsid w:val="00083864"/>
    <w:rsid w:val="00084F76"/>
    <w:rsid w:val="000869CF"/>
    <w:rsid w:val="0009183B"/>
    <w:rsid w:val="00091C8B"/>
    <w:rsid w:val="00097794"/>
    <w:rsid w:val="000A0444"/>
    <w:rsid w:val="000A168F"/>
    <w:rsid w:val="000A2C0B"/>
    <w:rsid w:val="000A3194"/>
    <w:rsid w:val="000A688D"/>
    <w:rsid w:val="000A7DA7"/>
    <w:rsid w:val="000B0375"/>
    <w:rsid w:val="000B310C"/>
    <w:rsid w:val="000B3862"/>
    <w:rsid w:val="000B5732"/>
    <w:rsid w:val="000B649C"/>
    <w:rsid w:val="000B6DE0"/>
    <w:rsid w:val="000C0D82"/>
    <w:rsid w:val="000C10E3"/>
    <w:rsid w:val="000C442E"/>
    <w:rsid w:val="000C79ED"/>
    <w:rsid w:val="000C7D1F"/>
    <w:rsid w:val="000D022A"/>
    <w:rsid w:val="000D0323"/>
    <w:rsid w:val="000D0939"/>
    <w:rsid w:val="000D2BA4"/>
    <w:rsid w:val="000D459E"/>
    <w:rsid w:val="000D63A1"/>
    <w:rsid w:val="000D645B"/>
    <w:rsid w:val="000D6DA9"/>
    <w:rsid w:val="000D775F"/>
    <w:rsid w:val="000E005C"/>
    <w:rsid w:val="000E02D5"/>
    <w:rsid w:val="000E05C1"/>
    <w:rsid w:val="000E36AC"/>
    <w:rsid w:val="000E3EA8"/>
    <w:rsid w:val="000E41D9"/>
    <w:rsid w:val="000E4356"/>
    <w:rsid w:val="000E456F"/>
    <w:rsid w:val="000E5209"/>
    <w:rsid w:val="000E6307"/>
    <w:rsid w:val="000E6A57"/>
    <w:rsid w:val="000E6B87"/>
    <w:rsid w:val="000F085E"/>
    <w:rsid w:val="000F2022"/>
    <w:rsid w:val="000F44F6"/>
    <w:rsid w:val="000F6434"/>
    <w:rsid w:val="000F6DEF"/>
    <w:rsid w:val="000F7247"/>
    <w:rsid w:val="00101F87"/>
    <w:rsid w:val="00102444"/>
    <w:rsid w:val="00102BB2"/>
    <w:rsid w:val="001042B6"/>
    <w:rsid w:val="0010471F"/>
    <w:rsid w:val="00106161"/>
    <w:rsid w:val="00106F78"/>
    <w:rsid w:val="00110611"/>
    <w:rsid w:val="00110AE9"/>
    <w:rsid w:val="00110D29"/>
    <w:rsid w:val="001117D7"/>
    <w:rsid w:val="00115D4C"/>
    <w:rsid w:val="00115FE1"/>
    <w:rsid w:val="00117642"/>
    <w:rsid w:val="00120654"/>
    <w:rsid w:val="00122C01"/>
    <w:rsid w:val="001240E3"/>
    <w:rsid w:val="00124DED"/>
    <w:rsid w:val="00126FD4"/>
    <w:rsid w:val="00132E0C"/>
    <w:rsid w:val="00132EB3"/>
    <w:rsid w:val="00134D42"/>
    <w:rsid w:val="0014190D"/>
    <w:rsid w:val="0014211C"/>
    <w:rsid w:val="00142637"/>
    <w:rsid w:val="00143B61"/>
    <w:rsid w:val="00143C0D"/>
    <w:rsid w:val="00143C5E"/>
    <w:rsid w:val="00143DDC"/>
    <w:rsid w:val="00144375"/>
    <w:rsid w:val="00144DCC"/>
    <w:rsid w:val="001464C5"/>
    <w:rsid w:val="001521E5"/>
    <w:rsid w:val="00152320"/>
    <w:rsid w:val="00152F4D"/>
    <w:rsid w:val="00155E6C"/>
    <w:rsid w:val="00157DA0"/>
    <w:rsid w:val="001607BD"/>
    <w:rsid w:val="00160B59"/>
    <w:rsid w:val="00160D56"/>
    <w:rsid w:val="001642FF"/>
    <w:rsid w:val="0016447A"/>
    <w:rsid w:val="00166CF7"/>
    <w:rsid w:val="00167040"/>
    <w:rsid w:val="001673A5"/>
    <w:rsid w:val="00170262"/>
    <w:rsid w:val="001704EE"/>
    <w:rsid w:val="00171B4A"/>
    <w:rsid w:val="00172079"/>
    <w:rsid w:val="00172294"/>
    <w:rsid w:val="001729DB"/>
    <w:rsid w:val="00172C8F"/>
    <w:rsid w:val="00172CE0"/>
    <w:rsid w:val="00180428"/>
    <w:rsid w:val="00180A74"/>
    <w:rsid w:val="00182415"/>
    <w:rsid w:val="001830CF"/>
    <w:rsid w:val="00183EDF"/>
    <w:rsid w:val="00184047"/>
    <w:rsid w:val="00185231"/>
    <w:rsid w:val="00185413"/>
    <w:rsid w:val="00185C61"/>
    <w:rsid w:val="00191209"/>
    <w:rsid w:val="00191A17"/>
    <w:rsid w:val="00194557"/>
    <w:rsid w:val="00194F59"/>
    <w:rsid w:val="001958EC"/>
    <w:rsid w:val="00196EA5"/>
    <w:rsid w:val="001973E7"/>
    <w:rsid w:val="001A2168"/>
    <w:rsid w:val="001A2653"/>
    <w:rsid w:val="001A2799"/>
    <w:rsid w:val="001A3818"/>
    <w:rsid w:val="001A5EE5"/>
    <w:rsid w:val="001A7C24"/>
    <w:rsid w:val="001B29BB"/>
    <w:rsid w:val="001B3F3A"/>
    <w:rsid w:val="001B6E14"/>
    <w:rsid w:val="001C0BCA"/>
    <w:rsid w:val="001C20CC"/>
    <w:rsid w:val="001C293D"/>
    <w:rsid w:val="001C4B02"/>
    <w:rsid w:val="001C730F"/>
    <w:rsid w:val="001D570C"/>
    <w:rsid w:val="001D7855"/>
    <w:rsid w:val="001E37B3"/>
    <w:rsid w:val="001E4467"/>
    <w:rsid w:val="001E5EC8"/>
    <w:rsid w:val="001E6814"/>
    <w:rsid w:val="001E6CB3"/>
    <w:rsid w:val="001E7C69"/>
    <w:rsid w:val="001E7F77"/>
    <w:rsid w:val="001F1737"/>
    <w:rsid w:val="001F24F6"/>
    <w:rsid w:val="001F2573"/>
    <w:rsid w:val="001F3DEE"/>
    <w:rsid w:val="001F4AAD"/>
    <w:rsid w:val="001F57FC"/>
    <w:rsid w:val="001F6967"/>
    <w:rsid w:val="002001A6"/>
    <w:rsid w:val="0020160C"/>
    <w:rsid w:val="00201CD7"/>
    <w:rsid w:val="002023B8"/>
    <w:rsid w:val="0020316E"/>
    <w:rsid w:val="00203995"/>
    <w:rsid w:val="00203C05"/>
    <w:rsid w:val="00204565"/>
    <w:rsid w:val="002047EC"/>
    <w:rsid w:val="00204A1B"/>
    <w:rsid w:val="00204C1C"/>
    <w:rsid w:val="0020509D"/>
    <w:rsid w:val="00207E0C"/>
    <w:rsid w:val="00210312"/>
    <w:rsid w:val="00211E68"/>
    <w:rsid w:val="0021390C"/>
    <w:rsid w:val="002148DB"/>
    <w:rsid w:val="00216AD9"/>
    <w:rsid w:val="002170E3"/>
    <w:rsid w:val="0021740B"/>
    <w:rsid w:val="00217805"/>
    <w:rsid w:val="00221CCE"/>
    <w:rsid w:val="00223629"/>
    <w:rsid w:val="002239FB"/>
    <w:rsid w:val="00224E0D"/>
    <w:rsid w:val="00230B19"/>
    <w:rsid w:val="00232F84"/>
    <w:rsid w:val="00233EA3"/>
    <w:rsid w:val="002343BA"/>
    <w:rsid w:val="002352CA"/>
    <w:rsid w:val="002355D6"/>
    <w:rsid w:val="00242EA7"/>
    <w:rsid w:val="0024388D"/>
    <w:rsid w:val="002454D0"/>
    <w:rsid w:val="00247883"/>
    <w:rsid w:val="00251272"/>
    <w:rsid w:val="0025176D"/>
    <w:rsid w:val="002552FF"/>
    <w:rsid w:val="00255461"/>
    <w:rsid w:val="00255F3A"/>
    <w:rsid w:val="002574BF"/>
    <w:rsid w:val="00260BF0"/>
    <w:rsid w:val="00262007"/>
    <w:rsid w:val="0026298F"/>
    <w:rsid w:val="00264EFD"/>
    <w:rsid w:val="00265213"/>
    <w:rsid w:val="00265824"/>
    <w:rsid w:val="002660D0"/>
    <w:rsid w:val="002670CF"/>
    <w:rsid w:val="002672BA"/>
    <w:rsid w:val="002700CF"/>
    <w:rsid w:val="00270303"/>
    <w:rsid w:val="0027173A"/>
    <w:rsid w:val="0027180E"/>
    <w:rsid w:val="00271D1C"/>
    <w:rsid w:val="00272FE0"/>
    <w:rsid w:val="00273D29"/>
    <w:rsid w:val="00274D5D"/>
    <w:rsid w:val="0027631C"/>
    <w:rsid w:val="00280C4D"/>
    <w:rsid w:val="002813A4"/>
    <w:rsid w:val="00281757"/>
    <w:rsid w:val="002847AB"/>
    <w:rsid w:val="0028497B"/>
    <w:rsid w:val="00284FBF"/>
    <w:rsid w:val="0028663B"/>
    <w:rsid w:val="00286A6C"/>
    <w:rsid w:val="002872C2"/>
    <w:rsid w:val="00291A09"/>
    <w:rsid w:val="002921F7"/>
    <w:rsid w:val="002930A3"/>
    <w:rsid w:val="00293142"/>
    <w:rsid w:val="00293290"/>
    <w:rsid w:val="00293FF1"/>
    <w:rsid w:val="00295EBB"/>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31FE"/>
    <w:rsid w:val="002C357D"/>
    <w:rsid w:val="002C465E"/>
    <w:rsid w:val="002C4F0D"/>
    <w:rsid w:val="002C71E1"/>
    <w:rsid w:val="002C7303"/>
    <w:rsid w:val="002D0058"/>
    <w:rsid w:val="002D1730"/>
    <w:rsid w:val="002D17EF"/>
    <w:rsid w:val="002D5D7E"/>
    <w:rsid w:val="002D68D1"/>
    <w:rsid w:val="002D77D4"/>
    <w:rsid w:val="002D7CD0"/>
    <w:rsid w:val="002E2B4D"/>
    <w:rsid w:val="002E4194"/>
    <w:rsid w:val="002E48C4"/>
    <w:rsid w:val="002E5510"/>
    <w:rsid w:val="002E56E7"/>
    <w:rsid w:val="002E63B9"/>
    <w:rsid w:val="002E6728"/>
    <w:rsid w:val="002E6BCD"/>
    <w:rsid w:val="002E6D75"/>
    <w:rsid w:val="002E6E33"/>
    <w:rsid w:val="002F02EC"/>
    <w:rsid w:val="002F0734"/>
    <w:rsid w:val="002F08F9"/>
    <w:rsid w:val="002F12B5"/>
    <w:rsid w:val="002F1D52"/>
    <w:rsid w:val="002F29D2"/>
    <w:rsid w:val="002F33ED"/>
    <w:rsid w:val="002F5419"/>
    <w:rsid w:val="002F7E4D"/>
    <w:rsid w:val="00300FBF"/>
    <w:rsid w:val="00301AD4"/>
    <w:rsid w:val="003030D2"/>
    <w:rsid w:val="0030436C"/>
    <w:rsid w:val="003067C4"/>
    <w:rsid w:val="0030727F"/>
    <w:rsid w:val="00307827"/>
    <w:rsid w:val="00310069"/>
    <w:rsid w:val="00311AE6"/>
    <w:rsid w:val="00312B1C"/>
    <w:rsid w:val="00313549"/>
    <w:rsid w:val="00314C51"/>
    <w:rsid w:val="003151D1"/>
    <w:rsid w:val="003158C9"/>
    <w:rsid w:val="00315E60"/>
    <w:rsid w:val="00316F21"/>
    <w:rsid w:val="00321746"/>
    <w:rsid w:val="00322CF0"/>
    <w:rsid w:val="00322FF8"/>
    <w:rsid w:val="0032369A"/>
    <w:rsid w:val="00324BB0"/>
    <w:rsid w:val="00325B47"/>
    <w:rsid w:val="003308D5"/>
    <w:rsid w:val="00330CAC"/>
    <w:rsid w:val="00331736"/>
    <w:rsid w:val="00332CC1"/>
    <w:rsid w:val="00333264"/>
    <w:rsid w:val="003369CF"/>
    <w:rsid w:val="00336A88"/>
    <w:rsid w:val="00337BD9"/>
    <w:rsid w:val="003405BC"/>
    <w:rsid w:val="0034106B"/>
    <w:rsid w:val="00341380"/>
    <w:rsid w:val="00341783"/>
    <w:rsid w:val="00342513"/>
    <w:rsid w:val="00342577"/>
    <w:rsid w:val="00343864"/>
    <w:rsid w:val="003441E6"/>
    <w:rsid w:val="00344582"/>
    <w:rsid w:val="00344D54"/>
    <w:rsid w:val="0034688C"/>
    <w:rsid w:val="0034724C"/>
    <w:rsid w:val="00350C65"/>
    <w:rsid w:val="00354FDA"/>
    <w:rsid w:val="003553F8"/>
    <w:rsid w:val="00356646"/>
    <w:rsid w:val="00360BE8"/>
    <w:rsid w:val="00361E61"/>
    <w:rsid w:val="00362305"/>
    <w:rsid w:val="003626DD"/>
    <w:rsid w:val="00362A71"/>
    <w:rsid w:val="00363418"/>
    <w:rsid w:val="00367FDF"/>
    <w:rsid w:val="00371BCA"/>
    <w:rsid w:val="00371C93"/>
    <w:rsid w:val="00372F82"/>
    <w:rsid w:val="00373103"/>
    <w:rsid w:val="00375458"/>
    <w:rsid w:val="00380881"/>
    <w:rsid w:val="00381B90"/>
    <w:rsid w:val="00381BFA"/>
    <w:rsid w:val="0038225E"/>
    <w:rsid w:val="003860AB"/>
    <w:rsid w:val="00386DD5"/>
    <w:rsid w:val="003878C3"/>
    <w:rsid w:val="00387ABC"/>
    <w:rsid w:val="0039093B"/>
    <w:rsid w:val="0039465D"/>
    <w:rsid w:val="0039588D"/>
    <w:rsid w:val="0039676E"/>
    <w:rsid w:val="00396EE7"/>
    <w:rsid w:val="003A1753"/>
    <w:rsid w:val="003A2E81"/>
    <w:rsid w:val="003A3411"/>
    <w:rsid w:val="003A35D4"/>
    <w:rsid w:val="003A48D1"/>
    <w:rsid w:val="003A4CF5"/>
    <w:rsid w:val="003A5121"/>
    <w:rsid w:val="003A66EE"/>
    <w:rsid w:val="003B1DA9"/>
    <w:rsid w:val="003B48FE"/>
    <w:rsid w:val="003B4A98"/>
    <w:rsid w:val="003B6F4C"/>
    <w:rsid w:val="003B709E"/>
    <w:rsid w:val="003B7BD9"/>
    <w:rsid w:val="003C1699"/>
    <w:rsid w:val="003C180F"/>
    <w:rsid w:val="003C1946"/>
    <w:rsid w:val="003C3B97"/>
    <w:rsid w:val="003D0560"/>
    <w:rsid w:val="003D0895"/>
    <w:rsid w:val="003D1F68"/>
    <w:rsid w:val="003D3BF3"/>
    <w:rsid w:val="003D3F30"/>
    <w:rsid w:val="003D5F40"/>
    <w:rsid w:val="003D64CE"/>
    <w:rsid w:val="003D6918"/>
    <w:rsid w:val="003D6EBC"/>
    <w:rsid w:val="003D7C45"/>
    <w:rsid w:val="003E0C26"/>
    <w:rsid w:val="003E18FC"/>
    <w:rsid w:val="003E40C1"/>
    <w:rsid w:val="003E4B00"/>
    <w:rsid w:val="003E64CC"/>
    <w:rsid w:val="003F1B06"/>
    <w:rsid w:val="003F2D0D"/>
    <w:rsid w:val="003F4EBD"/>
    <w:rsid w:val="003F570F"/>
    <w:rsid w:val="003F5AC9"/>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826"/>
    <w:rsid w:val="00436F5C"/>
    <w:rsid w:val="00437088"/>
    <w:rsid w:val="00437934"/>
    <w:rsid w:val="004407D8"/>
    <w:rsid w:val="00440B49"/>
    <w:rsid w:val="004436CE"/>
    <w:rsid w:val="004438DE"/>
    <w:rsid w:val="00445A42"/>
    <w:rsid w:val="004471A9"/>
    <w:rsid w:val="004476E0"/>
    <w:rsid w:val="004522C7"/>
    <w:rsid w:val="00452C1A"/>
    <w:rsid w:val="00452FBA"/>
    <w:rsid w:val="00453191"/>
    <w:rsid w:val="004535CC"/>
    <w:rsid w:val="00453B2A"/>
    <w:rsid w:val="00453BF7"/>
    <w:rsid w:val="00454239"/>
    <w:rsid w:val="00454D1E"/>
    <w:rsid w:val="00455719"/>
    <w:rsid w:val="00455882"/>
    <w:rsid w:val="0045635F"/>
    <w:rsid w:val="00456BF3"/>
    <w:rsid w:val="00456DF0"/>
    <w:rsid w:val="004570DC"/>
    <w:rsid w:val="004574EA"/>
    <w:rsid w:val="004577AF"/>
    <w:rsid w:val="00457831"/>
    <w:rsid w:val="00460E84"/>
    <w:rsid w:val="004614E8"/>
    <w:rsid w:val="00462702"/>
    <w:rsid w:val="00463789"/>
    <w:rsid w:val="00465BFA"/>
    <w:rsid w:val="00467CCD"/>
    <w:rsid w:val="0047045A"/>
    <w:rsid w:val="004715C5"/>
    <w:rsid w:val="00471665"/>
    <w:rsid w:val="004717D3"/>
    <w:rsid w:val="0047253C"/>
    <w:rsid w:val="00474076"/>
    <w:rsid w:val="00475066"/>
    <w:rsid w:val="004750BA"/>
    <w:rsid w:val="004809AF"/>
    <w:rsid w:val="00482298"/>
    <w:rsid w:val="004832D9"/>
    <w:rsid w:val="00485552"/>
    <w:rsid w:val="00485A50"/>
    <w:rsid w:val="004907CD"/>
    <w:rsid w:val="00490AE8"/>
    <w:rsid w:val="0049438A"/>
    <w:rsid w:val="00494BC0"/>
    <w:rsid w:val="00494F25"/>
    <w:rsid w:val="004A0440"/>
    <w:rsid w:val="004A1F68"/>
    <w:rsid w:val="004A20E9"/>
    <w:rsid w:val="004A2C86"/>
    <w:rsid w:val="004A49C8"/>
    <w:rsid w:val="004A5C0A"/>
    <w:rsid w:val="004A5CD3"/>
    <w:rsid w:val="004B04D9"/>
    <w:rsid w:val="004B15C1"/>
    <w:rsid w:val="004B4055"/>
    <w:rsid w:val="004B5AD1"/>
    <w:rsid w:val="004C46C7"/>
    <w:rsid w:val="004C6050"/>
    <w:rsid w:val="004C6A48"/>
    <w:rsid w:val="004D2858"/>
    <w:rsid w:val="004D32DF"/>
    <w:rsid w:val="004D6CCD"/>
    <w:rsid w:val="004D755E"/>
    <w:rsid w:val="004E10E2"/>
    <w:rsid w:val="004E4D9A"/>
    <w:rsid w:val="004E5EEB"/>
    <w:rsid w:val="004E704B"/>
    <w:rsid w:val="004E71BA"/>
    <w:rsid w:val="004F1056"/>
    <w:rsid w:val="004F2A74"/>
    <w:rsid w:val="004F2BCE"/>
    <w:rsid w:val="004F2E81"/>
    <w:rsid w:val="004F3327"/>
    <w:rsid w:val="004F4362"/>
    <w:rsid w:val="004F4AFF"/>
    <w:rsid w:val="004F5C76"/>
    <w:rsid w:val="00500500"/>
    <w:rsid w:val="0050150B"/>
    <w:rsid w:val="005018A5"/>
    <w:rsid w:val="005034EF"/>
    <w:rsid w:val="00504A44"/>
    <w:rsid w:val="00504E3E"/>
    <w:rsid w:val="0051066C"/>
    <w:rsid w:val="00510D18"/>
    <w:rsid w:val="00511909"/>
    <w:rsid w:val="005120EB"/>
    <w:rsid w:val="00512CDB"/>
    <w:rsid w:val="0051551F"/>
    <w:rsid w:val="00515842"/>
    <w:rsid w:val="00516258"/>
    <w:rsid w:val="00516CB4"/>
    <w:rsid w:val="00517CCF"/>
    <w:rsid w:val="0052109B"/>
    <w:rsid w:val="00521B4B"/>
    <w:rsid w:val="005223EE"/>
    <w:rsid w:val="00525C15"/>
    <w:rsid w:val="00530FA3"/>
    <w:rsid w:val="0053219D"/>
    <w:rsid w:val="00533F3D"/>
    <w:rsid w:val="00535BF5"/>
    <w:rsid w:val="00535CCF"/>
    <w:rsid w:val="005401AD"/>
    <w:rsid w:val="00540338"/>
    <w:rsid w:val="005418EA"/>
    <w:rsid w:val="00543534"/>
    <w:rsid w:val="00543F8F"/>
    <w:rsid w:val="0054550F"/>
    <w:rsid w:val="005471EF"/>
    <w:rsid w:val="00547B91"/>
    <w:rsid w:val="00547E13"/>
    <w:rsid w:val="00550BE9"/>
    <w:rsid w:val="005523DD"/>
    <w:rsid w:val="005532CC"/>
    <w:rsid w:val="005538FA"/>
    <w:rsid w:val="0055434E"/>
    <w:rsid w:val="00556762"/>
    <w:rsid w:val="005621D7"/>
    <w:rsid w:val="00562E0B"/>
    <w:rsid w:val="00563E35"/>
    <w:rsid w:val="00565448"/>
    <w:rsid w:val="005655C0"/>
    <w:rsid w:val="005664CC"/>
    <w:rsid w:val="00570416"/>
    <w:rsid w:val="005725C6"/>
    <w:rsid w:val="00572A29"/>
    <w:rsid w:val="005737EE"/>
    <w:rsid w:val="00574E97"/>
    <w:rsid w:val="00575AB8"/>
    <w:rsid w:val="00575F16"/>
    <w:rsid w:val="00575FEC"/>
    <w:rsid w:val="00577FFD"/>
    <w:rsid w:val="00581449"/>
    <w:rsid w:val="005817CD"/>
    <w:rsid w:val="005820C4"/>
    <w:rsid w:val="00583436"/>
    <w:rsid w:val="00583481"/>
    <w:rsid w:val="00584989"/>
    <w:rsid w:val="00584EE5"/>
    <w:rsid w:val="005856DA"/>
    <w:rsid w:val="00586641"/>
    <w:rsid w:val="00586AAB"/>
    <w:rsid w:val="00587F7B"/>
    <w:rsid w:val="00590300"/>
    <w:rsid w:val="00591A90"/>
    <w:rsid w:val="00592F55"/>
    <w:rsid w:val="005967B2"/>
    <w:rsid w:val="00596A5D"/>
    <w:rsid w:val="00597342"/>
    <w:rsid w:val="00597403"/>
    <w:rsid w:val="005A0E49"/>
    <w:rsid w:val="005A2A79"/>
    <w:rsid w:val="005A3379"/>
    <w:rsid w:val="005A384F"/>
    <w:rsid w:val="005A45EF"/>
    <w:rsid w:val="005A4B36"/>
    <w:rsid w:val="005A75D2"/>
    <w:rsid w:val="005B3455"/>
    <w:rsid w:val="005B56AB"/>
    <w:rsid w:val="005B5C8F"/>
    <w:rsid w:val="005B61E0"/>
    <w:rsid w:val="005C04AD"/>
    <w:rsid w:val="005C1CDB"/>
    <w:rsid w:val="005C31BD"/>
    <w:rsid w:val="005C4B79"/>
    <w:rsid w:val="005C54F1"/>
    <w:rsid w:val="005C587D"/>
    <w:rsid w:val="005C63C8"/>
    <w:rsid w:val="005C6892"/>
    <w:rsid w:val="005C7DA8"/>
    <w:rsid w:val="005D0056"/>
    <w:rsid w:val="005D0A62"/>
    <w:rsid w:val="005D0E1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310"/>
    <w:rsid w:val="005F4D26"/>
    <w:rsid w:val="005F5054"/>
    <w:rsid w:val="005F508F"/>
    <w:rsid w:val="005F6267"/>
    <w:rsid w:val="005F6A0F"/>
    <w:rsid w:val="005F6A17"/>
    <w:rsid w:val="005F6AF1"/>
    <w:rsid w:val="005F6FEB"/>
    <w:rsid w:val="005F7730"/>
    <w:rsid w:val="00600304"/>
    <w:rsid w:val="00600E6C"/>
    <w:rsid w:val="00601032"/>
    <w:rsid w:val="006018B7"/>
    <w:rsid w:val="00601A16"/>
    <w:rsid w:val="00602BB3"/>
    <w:rsid w:val="006059B6"/>
    <w:rsid w:val="00605B70"/>
    <w:rsid w:val="00610487"/>
    <w:rsid w:val="006104D8"/>
    <w:rsid w:val="0061158C"/>
    <w:rsid w:val="00615293"/>
    <w:rsid w:val="00615A40"/>
    <w:rsid w:val="00621D8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6D44"/>
    <w:rsid w:val="00637439"/>
    <w:rsid w:val="006422E9"/>
    <w:rsid w:val="0064326C"/>
    <w:rsid w:val="00643943"/>
    <w:rsid w:val="006449E0"/>
    <w:rsid w:val="00645BEE"/>
    <w:rsid w:val="006462B3"/>
    <w:rsid w:val="006470DD"/>
    <w:rsid w:val="006476EF"/>
    <w:rsid w:val="00647D61"/>
    <w:rsid w:val="00651E18"/>
    <w:rsid w:val="00652C13"/>
    <w:rsid w:val="006539B3"/>
    <w:rsid w:val="00653D9E"/>
    <w:rsid w:val="006546F6"/>
    <w:rsid w:val="0065568A"/>
    <w:rsid w:val="00656111"/>
    <w:rsid w:val="0066195C"/>
    <w:rsid w:val="00664A3D"/>
    <w:rsid w:val="006660A7"/>
    <w:rsid w:val="00666E03"/>
    <w:rsid w:val="00667529"/>
    <w:rsid w:val="0067019B"/>
    <w:rsid w:val="006731DE"/>
    <w:rsid w:val="006753EC"/>
    <w:rsid w:val="0067597D"/>
    <w:rsid w:val="0067599C"/>
    <w:rsid w:val="00675E0C"/>
    <w:rsid w:val="00676EBD"/>
    <w:rsid w:val="00681082"/>
    <w:rsid w:val="0068311D"/>
    <w:rsid w:val="00684164"/>
    <w:rsid w:val="00687607"/>
    <w:rsid w:val="006902E8"/>
    <w:rsid w:val="00692347"/>
    <w:rsid w:val="00692C6A"/>
    <w:rsid w:val="006A0271"/>
    <w:rsid w:val="006A074C"/>
    <w:rsid w:val="006A14C7"/>
    <w:rsid w:val="006A5D9C"/>
    <w:rsid w:val="006A63A0"/>
    <w:rsid w:val="006A7134"/>
    <w:rsid w:val="006B08B3"/>
    <w:rsid w:val="006B0FEC"/>
    <w:rsid w:val="006B21E8"/>
    <w:rsid w:val="006B2A4E"/>
    <w:rsid w:val="006B4625"/>
    <w:rsid w:val="006B6BD0"/>
    <w:rsid w:val="006B6FFF"/>
    <w:rsid w:val="006B78BE"/>
    <w:rsid w:val="006B7D2D"/>
    <w:rsid w:val="006C06A5"/>
    <w:rsid w:val="006C4E96"/>
    <w:rsid w:val="006C6257"/>
    <w:rsid w:val="006C79FB"/>
    <w:rsid w:val="006D1BE4"/>
    <w:rsid w:val="006D39E3"/>
    <w:rsid w:val="006D6223"/>
    <w:rsid w:val="006E0F6A"/>
    <w:rsid w:val="006E29CE"/>
    <w:rsid w:val="006E4C71"/>
    <w:rsid w:val="006E56FD"/>
    <w:rsid w:val="006E6514"/>
    <w:rsid w:val="006E662E"/>
    <w:rsid w:val="006E68A1"/>
    <w:rsid w:val="006E7A35"/>
    <w:rsid w:val="006E7C2D"/>
    <w:rsid w:val="006F0076"/>
    <w:rsid w:val="006F540A"/>
    <w:rsid w:val="006F56A0"/>
    <w:rsid w:val="006F6834"/>
    <w:rsid w:val="006F71D7"/>
    <w:rsid w:val="006F7512"/>
    <w:rsid w:val="00700232"/>
    <w:rsid w:val="00703E55"/>
    <w:rsid w:val="00704953"/>
    <w:rsid w:val="00705254"/>
    <w:rsid w:val="0070593C"/>
    <w:rsid w:val="00707F38"/>
    <w:rsid w:val="00710BC4"/>
    <w:rsid w:val="007112D5"/>
    <w:rsid w:val="00711DAA"/>
    <w:rsid w:val="007150EE"/>
    <w:rsid w:val="00715B0D"/>
    <w:rsid w:val="007177B4"/>
    <w:rsid w:val="00721366"/>
    <w:rsid w:val="00722B87"/>
    <w:rsid w:val="00722FD5"/>
    <w:rsid w:val="00722FF8"/>
    <w:rsid w:val="0072383B"/>
    <w:rsid w:val="00723967"/>
    <w:rsid w:val="00724979"/>
    <w:rsid w:val="00724AA8"/>
    <w:rsid w:val="00725A51"/>
    <w:rsid w:val="00726B69"/>
    <w:rsid w:val="00726E67"/>
    <w:rsid w:val="007277E8"/>
    <w:rsid w:val="00727DCB"/>
    <w:rsid w:val="00732EB7"/>
    <w:rsid w:val="007334F0"/>
    <w:rsid w:val="00734C4A"/>
    <w:rsid w:val="0074084F"/>
    <w:rsid w:val="00741251"/>
    <w:rsid w:val="0074175D"/>
    <w:rsid w:val="0074220A"/>
    <w:rsid w:val="00742294"/>
    <w:rsid w:val="007422D3"/>
    <w:rsid w:val="007432C1"/>
    <w:rsid w:val="007443D3"/>
    <w:rsid w:val="00744507"/>
    <w:rsid w:val="0074467D"/>
    <w:rsid w:val="00745011"/>
    <w:rsid w:val="007451AC"/>
    <w:rsid w:val="00746058"/>
    <w:rsid w:val="007526C4"/>
    <w:rsid w:val="007550B9"/>
    <w:rsid w:val="0075533B"/>
    <w:rsid w:val="00755D86"/>
    <w:rsid w:val="00756673"/>
    <w:rsid w:val="00760244"/>
    <w:rsid w:val="00761759"/>
    <w:rsid w:val="00761B59"/>
    <w:rsid w:val="0076420C"/>
    <w:rsid w:val="00766DC6"/>
    <w:rsid w:val="0076742C"/>
    <w:rsid w:val="007710AD"/>
    <w:rsid w:val="00771B12"/>
    <w:rsid w:val="0077323D"/>
    <w:rsid w:val="007740D2"/>
    <w:rsid w:val="00774E7A"/>
    <w:rsid w:val="0077516A"/>
    <w:rsid w:val="00775FBD"/>
    <w:rsid w:val="007763EA"/>
    <w:rsid w:val="007763F5"/>
    <w:rsid w:val="00776B2E"/>
    <w:rsid w:val="007775AA"/>
    <w:rsid w:val="00780E5F"/>
    <w:rsid w:val="00782ED8"/>
    <w:rsid w:val="007834D4"/>
    <w:rsid w:val="00785CB6"/>
    <w:rsid w:val="00786429"/>
    <w:rsid w:val="00787214"/>
    <w:rsid w:val="00787530"/>
    <w:rsid w:val="00787AFA"/>
    <w:rsid w:val="00787CE2"/>
    <w:rsid w:val="0079190F"/>
    <w:rsid w:val="00791E99"/>
    <w:rsid w:val="007921D9"/>
    <w:rsid w:val="00793EE7"/>
    <w:rsid w:val="00794071"/>
    <w:rsid w:val="0079408D"/>
    <w:rsid w:val="007947B3"/>
    <w:rsid w:val="007A0C01"/>
    <w:rsid w:val="007A0C33"/>
    <w:rsid w:val="007A2359"/>
    <w:rsid w:val="007A3188"/>
    <w:rsid w:val="007A34F8"/>
    <w:rsid w:val="007A3739"/>
    <w:rsid w:val="007A3C54"/>
    <w:rsid w:val="007A5AAE"/>
    <w:rsid w:val="007B0454"/>
    <w:rsid w:val="007B7E94"/>
    <w:rsid w:val="007C23F7"/>
    <w:rsid w:val="007C2A7D"/>
    <w:rsid w:val="007C4A4E"/>
    <w:rsid w:val="007D1524"/>
    <w:rsid w:val="007D17B6"/>
    <w:rsid w:val="007D2891"/>
    <w:rsid w:val="007D3FAA"/>
    <w:rsid w:val="007E1253"/>
    <w:rsid w:val="007E12B6"/>
    <w:rsid w:val="007E4C85"/>
    <w:rsid w:val="007E4DD4"/>
    <w:rsid w:val="007E5551"/>
    <w:rsid w:val="007E7A3A"/>
    <w:rsid w:val="007F0B54"/>
    <w:rsid w:val="007F14C8"/>
    <w:rsid w:val="007F4372"/>
    <w:rsid w:val="007F63E3"/>
    <w:rsid w:val="007F74F2"/>
    <w:rsid w:val="008012DD"/>
    <w:rsid w:val="008017C8"/>
    <w:rsid w:val="00801DCC"/>
    <w:rsid w:val="00803986"/>
    <w:rsid w:val="00803AFE"/>
    <w:rsid w:val="00803DF2"/>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9CF"/>
    <w:rsid w:val="00823DB8"/>
    <w:rsid w:val="00824B9A"/>
    <w:rsid w:val="00824CE2"/>
    <w:rsid w:val="0082566A"/>
    <w:rsid w:val="008270F0"/>
    <w:rsid w:val="00830A7B"/>
    <w:rsid w:val="00830D72"/>
    <w:rsid w:val="00832002"/>
    <w:rsid w:val="00833C6F"/>
    <w:rsid w:val="00834C0C"/>
    <w:rsid w:val="00835084"/>
    <w:rsid w:val="00835193"/>
    <w:rsid w:val="0083585E"/>
    <w:rsid w:val="0083681B"/>
    <w:rsid w:val="008376F4"/>
    <w:rsid w:val="008424E0"/>
    <w:rsid w:val="0084280B"/>
    <w:rsid w:val="00842E81"/>
    <w:rsid w:val="00846C30"/>
    <w:rsid w:val="00850F6E"/>
    <w:rsid w:val="008514B7"/>
    <w:rsid w:val="00851565"/>
    <w:rsid w:val="00851F10"/>
    <w:rsid w:val="008539D2"/>
    <w:rsid w:val="00854EC2"/>
    <w:rsid w:val="00855149"/>
    <w:rsid w:val="00857524"/>
    <w:rsid w:val="00857EFC"/>
    <w:rsid w:val="00860A15"/>
    <w:rsid w:val="0086190A"/>
    <w:rsid w:val="0086283A"/>
    <w:rsid w:val="00863FAD"/>
    <w:rsid w:val="00864A0C"/>
    <w:rsid w:val="00865381"/>
    <w:rsid w:val="00866026"/>
    <w:rsid w:val="0087009B"/>
    <w:rsid w:val="008715EE"/>
    <w:rsid w:val="00873052"/>
    <w:rsid w:val="00873AE7"/>
    <w:rsid w:val="00873E27"/>
    <w:rsid w:val="008742AB"/>
    <w:rsid w:val="00874536"/>
    <w:rsid w:val="008745D3"/>
    <w:rsid w:val="008819E5"/>
    <w:rsid w:val="00882105"/>
    <w:rsid w:val="008845F9"/>
    <w:rsid w:val="00884C94"/>
    <w:rsid w:val="00885172"/>
    <w:rsid w:val="00885611"/>
    <w:rsid w:val="00887806"/>
    <w:rsid w:val="00892751"/>
    <w:rsid w:val="0089291C"/>
    <w:rsid w:val="008935F7"/>
    <w:rsid w:val="00894ADF"/>
    <w:rsid w:val="008956AF"/>
    <w:rsid w:val="00895A07"/>
    <w:rsid w:val="00896595"/>
    <w:rsid w:val="008965A5"/>
    <w:rsid w:val="008965F5"/>
    <w:rsid w:val="008976D0"/>
    <w:rsid w:val="008976D7"/>
    <w:rsid w:val="008A1A86"/>
    <w:rsid w:val="008A2B05"/>
    <w:rsid w:val="008B04DB"/>
    <w:rsid w:val="008B400A"/>
    <w:rsid w:val="008B482A"/>
    <w:rsid w:val="008C04FC"/>
    <w:rsid w:val="008C2439"/>
    <w:rsid w:val="008C3DBC"/>
    <w:rsid w:val="008C5269"/>
    <w:rsid w:val="008C5305"/>
    <w:rsid w:val="008C5E83"/>
    <w:rsid w:val="008C66AF"/>
    <w:rsid w:val="008C750A"/>
    <w:rsid w:val="008D0869"/>
    <w:rsid w:val="008D20F4"/>
    <w:rsid w:val="008D210F"/>
    <w:rsid w:val="008D22CC"/>
    <w:rsid w:val="008D2B35"/>
    <w:rsid w:val="008D397E"/>
    <w:rsid w:val="008D44BF"/>
    <w:rsid w:val="008D56F5"/>
    <w:rsid w:val="008D5B3B"/>
    <w:rsid w:val="008E0877"/>
    <w:rsid w:val="008E129F"/>
    <w:rsid w:val="008E3152"/>
    <w:rsid w:val="008E3E4B"/>
    <w:rsid w:val="008E4B39"/>
    <w:rsid w:val="008E613D"/>
    <w:rsid w:val="008E654A"/>
    <w:rsid w:val="008F041C"/>
    <w:rsid w:val="008F1387"/>
    <w:rsid w:val="008F3ADA"/>
    <w:rsid w:val="008F43A7"/>
    <w:rsid w:val="008F481C"/>
    <w:rsid w:val="008F51D0"/>
    <w:rsid w:val="008F5FD6"/>
    <w:rsid w:val="008F71F3"/>
    <w:rsid w:val="0090158C"/>
    <w:rsid w:val="00901E76"/>
    <w:rsid w:val="00902199"/>
    <w:rsid w:val="00905346"/>
    <w:rsid w:val="00905869"/>
    <w:rsid w:val="00911ADB"/>
    <w:rsid w:val="009125BF"/>
    <w:rsid w:val="00913186"/>
    <w:rsid w:val="0091457A"/>
    <w:rsid w:val="009146DD"/>
    <w:rsid w:val="00915241"/>
    <w:rsid w:val="009153A3"/>
    <w:rsid w:val="009205C7"/>
    <w:rsid w:val="00920D61"/>
    <w:rsid w:val="00921614"/>
    <w:rsid w:val="009222D8"/>
    <w:rsid w:val="00922B64"/>
    <w:rsid w:val="00924BCF"/>
    <w:rsid w:val="009250E3"/>
    <w:rsid w:val="0092640F"/>
    <w:rsid w:val="009269AC"/>
    <w:rsid w:val="00927B04"/>
    <w:rsid w:val="00931631"/>
    <w:rsid w:val="009349F6"/>
    <w:rsid w:val="00935A68"/>
    <w:rsid w:val="009402C9"/>
    <w:rsid w:val="00940434"/>
    <w:rsid w:val="00940C87"/>
    <w:rsid w:val="00941AC1"/>
    <w:rsid w:val="00941FA8"/>
    <w:rsid w:val="00942853"/>
    <w:rsid w:val="00943544"/>
    <w:rsid w:val="009437AF"/>
    <w:rsid w:val="00944472"/>
    <w:rsid w:val="00946120"/>
    <w:rsid w:val="00946951"/>
    <w:rsid w:val="0094779F"/>
    <w:rsid w:val="00947D1A"/>
    <w:rsid w:val="0095145D"/>
    <w:rsid w:val="00953765"/>
    <w:rsid w:val="00954A54"/>
    <w:rsid w:val="00955809"/>
    <w:rsid w:val="009562E4"/>
    <w:rsid w:val="00957672"/>
    <w:rsid w:val="00961533"/>
    <w:rsid w:val="009621ED"/>
    <w:rsid w:val="0096326B"/>
    <w:rsid w:val="009638E8"/>
    <w:rsid w:val="00964F31"/>
    <w:rsid w:val="009651FA"/>
    <w:rsid w:val="00966DD7"/>
    <w:rsid w:val="00966E8A"/>
    <w:rsid w:val="00971D40"/>
    <w:rsid w:val="009738E6"/>
    <w:rsid w:val="00975200"/>
    <w:rsid w:val="0097625E"/>
    <w:rsid w:val="00980BF0"/>
    <w:rsid w:val="00981384"/>
    <w:rsid w:val="00982CAE"/>
    <w:rsid w:val="00983430"/>
    <w:rsid w:val="00983821"/>
    <w:rsid w:val="009843AE"/>
    <w:rsid w:val="00985A2D"/>
    <w:rsid w:val="00986001"/>
    <w:rsid w:val="009870B3"/>
    <w:rsid w:val="009900B3"/>
    <w:rsid w:val="0099019E"/>
    <w:rsid w:val="009922E6"/>
    <w:rsid w:val="00992A31"/>
    <w:rsid w:val="0099396F"/>
    <w:rsid w:val="009950AE"/>
    <w:rsid w:val="009964D4"/>
    <w:rsid w:val="00996963"/>
    <w:rsid w:val="009A0DEB"/>
    <w:rsid w:val="009A0DF0"/>
    <w:rsid w:val="009A3903"/>
    <w:rsid w:val="009A4D92"/>
    <w:rsid w:val="009A55E0"/>
    <w:rsid w:val="009A5783"/>
    <w:rsid w:val="009A5D68"/>
    <w:rsid w:val="009B022C"/>
    <w:rsid w:val="009B0D9B"/>
    <w:rsid w:val="009B1747"/>
    <w:rsid w:val="009B1F5E"/>
    <w:rsid w:val="009B66F3"/>
    <w:rsid w:val="009B6814"/>
    <w:rsid w:val="009B6E3C"/>
    <w:rsid w:val="009C1908"/>
    <w:rsid w:val="009C2FD3"/>
    <w:rsid w:val="009C3A6B"/>
    <w:rsid w:val="009C43AD"/>
    <w:rsid w:val="009C46D4"/>
    <w:rsid w:val="009C4736"/>
    <w:rsid w:val="009C58FD"/>
    <w:rsid w:val="009C5A2C"/>
    <w:rsid w:val="009C5B03"/>
    <w:rsid w:val="009C7C38"/>
    <w:rsid w:val="009C7C45"/>
    <w:rsid w:val="009D1587"/>
    <w:rsid w:val="009D2880"/>
    <w:rsid w:val="009D2B30"/>
    <w:rsid w:val="009D2D3C"/>
    <w:rsid w:val="009D2FE6"/>
    <w:rsid w:val="009D7B73"/>
    <w:rsid w:val="009E1128"/>
    <w:rsid w:val="009E1375"/>
    <w:rsid w:val="009E1EA7"/>
    <w:rsid w:val="009E2D46"/>
    <w:rsid w:val="009E2FA6"/>
    <w:rsid w:val="009E4345"/>
    <w:rsid w:val="009E5FCA"/>
    <w:rsid w:val="009F0B5C"/>
    <w:rsid w:val="009F1169"/>
    <w:rsid w:val="009F2079"/>
    <w:rsid w:val="009F29C8"/>
    <w:rsid w:val="009F6687"/>
    <w:rsid w:val="009F6A1F"/>
    <w:rsid w:val="009F6ED1"/>
    <w:rsid w:val="00A000AF"/>
    <w:rsid w:val="00A00387"/>
    <w:rsid w:val="00A01269"/>
    <w:rsid w:val="00A021D9"/>
    <w:rsid w:val="00A039FE"/>
    <w:rsid w:val="00A03C27"/>
    <w:rsid w:val="00A05579"/>
    <w:rsid w:val="00A06314"/>
    <w:rsid w:val="00A06447"/>
    <w:rsid w:val="00A13600"/>
    <w:rsid w:val="00A13695"/>
    <w:rsid w:val="00A13BD2"/>
    <w:rsid w:val="00A14EE9"/>
    <w:rsid w:val="00A15BD5"/>
    <w:rsid w:val="00A1600E"/>
    <w:rsid w:val="00A2141E"/>
    <w:rsid w:val="00A22177"/>
    <w:rsid w:val="00A2254D"/>
    <w:rsid w:val="00A22913"/>
    <w:rsid w:val="00A22AAC"/>
    <w:rsid w:val="00A25D80"/>
    <w:rsid w:val="00A25E64"/>
    <w:rsid w:val="00A25E6A"/>
    <w:rsid w:val="00A30502"/>
    <w:rsid w:val="00A30EC1"/>
    <w:rsid w:val="00A31E0A"/>
    <w:rsid w:val="00A32D19"/>
    <w:rsid w:val="00A33274"/>
    <w:rsid w:val="00A33A41"/>
    <w:rsid w:val="00A359CB"/>
    <w:rsid w:val="00A35D4E"/>
    <w:rsid w:val="00A3697D"/>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5872"/>
    <w:rsid w:val="00A56822"/>
    <w:rsid w:val="00A56E2D"/>
    <w:rsid w:val="00A60A92"/>
    <w:rsid w:val="00A60B5F"/>
    <w:rsid w:val="00A6208E"/>
    <w:rsid w:val="00A62547"/>
    <w:rsid w:val="00A63841"/>
    <w:rsid w:val="00A63B27"/>
    <w:rsid w:val="00A6619A"/>
    <w:rsid w:val="00A7047E"/>
    <w:rsid w:val="00A71339"/>
    <w:rsid w:val="00A7196C"/>
    <w:rsid w:val="00A71F8F"/>
    <w:rsid w:val="00A7265A"/>
    <w:rsid w:val="00A74042"/>
    <w:rsid w:val="00A74EED"/>
    <w:rsid w:val="00A75B13"/>
    <w:rsid w:val="00A75C99"/>
    <w:rsid w:val="00A822F4"/>
    <w:rsid w:val="00A8507F"/>
    <w:rsid w:val="00A862AA"/>
    <w:rsid w:val="00A87BC6"/>
    <w:rsid w:val="00A91189"/>
    <w:rsid w:val="00A943A0"/>
    <w:rsid w:val="00A94E7C"/>
    <w:rsid w:val="00A95C2C"/>
    <w:rsid w:val="00AA05A0"/>
    <w:rsid w:val="00AA0D43"/>
    <w:rsid w:val="00AA6695"/>
    <w:rsid w:val="00AB0D95"/>
    <w:rsid w:val="00AB0E6D"/>
    <w:rsid w:val="00AB16A8"/>
    <w:rsid w:val="00AB206A"/>
    <w:rsid w:val="00AB266E"/>
    <w:rsid w:val="00AB4097"/>
    <w:rsid w:val="00AB5CC8"/>
    <w:rsid w:val="00AB71AF"/>
    <w:rsid w:val="00AB7222"/>
    <w:rsid w:val="00AB78B8"/>
    <w:rsid w:val="00AC3456"/>
    <w:rsid w:val="00AC3B15"/>
    <w:rsid w:val="00AC4952"/>
    <w:rsid w:val="00AC66D6"/>
    <w:rsid w:val="00AC6C15"/>
    <w:rsid w:val="00AC6E73"/>
    <w:rsid w:val="00AD1A2D"/>
    <w:rsid w:val="00AD2A86"/>
    <w:rsid w:val="00AD4D15"/>
    <w:rsid w:val="00AD54CD"/>
    <w:rsid w:val="00AD5AA7"/>
    <w:rsid w:val="00AD7A48"/>
    <w:rsid w:val="00AE0DD4"/>
    <w:rsid w:val="00AE257D"/>
    <w:rsid w:val="00AE6791"/>
    <w:rsid w:val="00AF2A7D"/>
    <w:rsid w:val="00AF35D9"/>
    <w:rsid w:val="00AF5DC2"/>
    <w:rsid w:val="00B004CD"/>
    <w:rsid w:val="00B0106C"/>
    <w:rsid w:val="00B02F22"/>
    <w:rsid w:val="00B036F8"/>
    <w:rsid w:val="00B04DFB"/>
    <w:rsid w:val="00B051EA"/>
    <w:rsid w:val="00B052D6"/>
    <w:rsid w:val="00B05535"/>
    <w:rsid w:val="00B05ACC"/>
    <w:rsid w:val="00B12372"/>
    <w:rsid w:val="00B139BE"/>
    <w:rsid w:val="00B13B56"/>
    <w:rsid w:val="00B14A5C"/>
    <w:rsid w:val="00B14C03"/>
    <w:rsid w:val="00B15AAF"/>
    <w:rsid w:val="00B1732C"/>
    <w:rsid w:val="00B20634"/>
    <w:rsid w:val="00B2108D"/>
    <w:rsid w:val="00B22EEF"/>
    <w:rsid w:val="00B254A9"/>
    <w:rsid w:val="00B254CE"/>
    <w:rsid w:val="00B335AF"/>
    <w:rsid w:val="00B35091"/>
    <w:rsid w:val="00B36741"/>
    <w:rsid w:val="00B4240E"/>
    <w:rsid w:val="00B4380B"/>
    <w:rsid w:val="00B4602D"/>
    <w:rsid w:val="00B46640"/>
    <w:rsid w:val="00B522FC"/>
    <w:rsid w:val="00B52831"/>
    <w:rsid w:val="00B52A2A"/>
    <w:rsid w:val="00B546B3"/>
    <w:rsid w:val="00B5677B"/>
    <w:rsid w:val="00B56AE3"/>
    <w:rsid w:val="00B61F05"/>
    <w:rsid w:val="00B62CBA"/>
    <w:rsid w:val="00B63E91"/>
    <w:rsid w:val="00B64282"/>
    <w:rsid w:val="00B64A5B"/>
    <w:rsid w:val="00B65819"/>
    <w:rsid w:val="00B66200"/>
    <w:rsid w:val="00B66D74"/>
    <w:rsid w:val="00B67627"/>
    <w:rsid w:val="00B676C9"/>
    <w:rsid w:val="00B67941"/>
    <w:rsid w:val="00B70B65"/>
    <w:rsid w:val="00B740D9"/>
    <w:rsid w:val="00B77814"/>
    <w:rsid w:val="00B813E6"/>
    <w:rsid w:val="00B81872"/>
    <w:rsid w:val="00B82372"/>
    <w:rsid w:val="00B82485"/>
    <w:rsid w:val="00B8281A"/>
    <w:rsid w:val="00B84A32"/>
    <w:rsid w:val="00B85CE2"/>
    <w:rsid w:val="00B86170"/>
    <w:rsid w:val="00B904C1"/>
    <w:rsid w:val="00B93A3D"/>
    <w:rsid w:val="00B93F3E"/>
    <w:rsid w:val="00B97872"/>
    <w:rsid w:val="00BA0455"/>
    <w:rsid w:val="00BA2E41"/>
    <w:rsid w:val="00BA36BC"/>
    <w:rsid w:val="00BA4F09"/>
    <w:rsid w:val="00BA515C"/>
    <w:rsid w:val="00BA53D8"/>
    <w:rsid w:val="00BA5587"/>
    <w:rsid w:val="00BA74CC"/>
    <w:rsid w:val="00BB0467"/>
    <w:rsid w:val="00BB1357"/>
    <w:rsid w:val="00BB1AB5"/>
    <w:rsid w:val="00BB5506"/>
    <w:rsid w:val="00BB7758"/>
    <w:rsid w:val="00BC113F"/>
    <w:rsid w:val="00BC28FE"/>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9C4"/>
    <w:rsid w:val="00BF0A76"/>
    <w:rsid w:val="00BF2728"/>
    <w:rsid w:val="00BF2869"/>
    <w:rsid w:val="00BF2935"/>
    <w:rsid w:val="00BF2A6C"/>
    <w:rsid w:val="00BF4DCC"/>
    <w:rsid w:val="00BF6627"/>
    <w:rsid w:val="00BF7F64"/>
    <w:rsid w:val="00C0037B"/>
    <w:rsid w:val="00C0047C"/>
    <w:rsid w:val="00C011E0"/>
    <w:rsid w:val="00C014DA"/>
    <w:rsid w:val="00C021E4"/>
    <w:rsid w:val="00C02DFA"/>
    <w:rsid w:val="00C04B8B"/>
    <w:rsid w:val="00C07732"/>
    <w:rsid w:val="00C07A4D"/>
    <w:rsid w:val="00C07F43"/>
    <w:rsid w:val="00C116A5"/>
    <w:rsid w:val="00C12EF3"/>
    <w:rsid w:val="00C13DB2"/>
    <w:rsid w:val="00C14748"/>
    <w:rsid w:val="00C16128"/>
    <w:rsid w:val="00C1680A"/>
    <w:rsid w:val="00C16CCD"/>
    <w:rsid w:val="00C16D57"/>
    <w:rsid w:val="00C1780D"/>
    <w:rsid w:val="00C203D0"/>
    <w:rsid w:val="00C21C73"/>
    <w:rsid w:val="00C2241D"/>
    <w:rsid w:val="00C243F0"/>
    <w:rsid w:val="00C25CBB"/>
    <w:rsid w:val="00C26024"/>
    <w:rsid w:val="00C316CD"/>
    <w:rsid w:val="00C321B4"/>
    <w:rsid w:val="00C3281F"/>
    <w:rsid w:val="00C33265"/>
    <w:rsid w:val="00C34435"/>
    <w:rsid w:val="00C3500F"/>
    <w:rsid w:val="00C36C5A"/>
    <w:rsid w:val="00C36CE9"/>
    <w:rsid w:val="00C37714"/>
    <w:rsid w:val="00C40192"/>
    <w:rsid w:val="00C41398"/>
    <w:rsid w:val="00C437B6"/>
    <w:rsid w:val="00C43E16"/>
    <w:rsid w:val="00C44BB9"/>
    <w:rsid w:val="00C472E6"/>
    <w:rsid w:val="00C530EE"/>
    <w:rsid w:val="00C53777"/>
    <w:rsid w:val="00C55002"/>
    <w:rsid w:val="00C5505A"/>
    <w:rsid w:val="00C55D69"/>
    <w:rsid w:val="00C56FAF"/>
    <w:rsid w:val="00C571E3"/>
    <w:rsid w:val="00C5754A"/>
    <w:rsid w:val="00C60714"/>
    <w:rsid w:val="00C610D2"/>
    <w:rsid w:val="00C61DB9"/>
    <w:rsid w:val="00C6244E"/>
    <w:rsid w:val="00C63184"/>
    <w:rsid w:val="00C63A7C"/>
    <w:rsid w:val="00C646BB"/>
    <w:rsid w:val="00C64E28"/>
    <w:rsid w:val="00C66FC8"/>
    <w:rsid w:val="00C70384"/>
    <w:rsid w:val="00C70546"/>
    <w:rsid w:val="00C72DEB"/>
    <w:rsid w:val="00C7411B"/>
    <w:rsid w:val="00C76B66"/>
    <w:rsid w:val="00C773C7"/>
    <w:rsid w:val="00C773E6"/>
    <w:rsid w:val="00C81686"/>
    <w:rsid w:val="00C81ACE"/>
    <w:rsid w:val="00C82530"/>
    <w:rsid w:val="00C82E50"/>
    <w:rsid w:val="00C8352E"/>
    <w:rsid w:val="00C83BE0"/>
    <w:rsid w:val="00C83E45"/>
    <w:rsid w:val="00C84A37"/>
    <w:rsid w:val="00C853D0"/>
    <w:rsid w:val="00C8748D"/>
    <w:rsid w:val="00C8757A"/>
    <w:rsid w:val="00C87EB2"/>
    <w:rsid w:val="00C90F1E"/>
    <w:rsid w:val="00C914B8"/>
    <w:rsid w:val="00C91651"/>
    <w:rsid w:val="00C91655"/>
    <w:rsid w:val="00C92CEB"/>
    <w:rsid w:val="00C93396"/>
    <w:rsid w:val="00C935C3"/>
    <w:rsid w:val="00C9547C"/>
    <w:rsid w:val="00C96D65"/>
    <w:rsid w:val="00CA06D9"/>
    <w:rsid w:val="00CA268A"/>
    <w:rsid w:val="00CA3711"/>
    <w:rsid w:val="00CA457E"/>
    <w:rsid w:val="00CA4C3C"/>
    <w:rsid w:val="00CA5E42"/>
    <w:rsid w:val="00CA74CC"/>
    <w:rsid w:val="00CB0281"/>
    <w:rsid w:val="00CB0C1C"/>
    <w:rsid w:val="00CB36D4"/>
    <w:rsid w:val="00CB4E78"/>
    <w:rsid w:val="00CB4F99"/>
    <w:rsid w:val="00CB78DA"/>
    <w:rsid w:val="00CB7A99"/>
    <w:rsid w:val="00CB7DBA"/>
    <w:rsid w:val="00CC218A"/>
    <w:rsid w:val="00CC2FA3"/>
    <w:rsid w:val="00CC2FDE"/>
    <w:rsid w:val="00CC3F4D"/>
    <w:rsid w:val="00CC6491"/>
    <w:rsid w:val="00CD0AAC"/>
    <w:rsid w:val="00CD256C"/>
    <w:rsid w:val="00CD5C37"/>
    <w:rsid w:val="00CD711C"/>
    <w:rsid w:val="00CD7153"/>
    <w:rsid w:val="00CE3079"/>
    <w:rsid w:val="00CE4C94"/>
    <w:rsid w:val="00CE5299"/>
    <w:rsid w:val="00CE66E7"/>
    <w:rsid w:val="00CE686C"/>
    <w:rsid w:val="00CF0001"/>
    <w:rsid w:val="00CF0339"/>
    <w:rsid w:val="00CF07D5"/>
    <w:rsid w:val="00CF098A"/>
    <w:rsid w:val="00CF1605"/>
    <w:rsid w:val="00CF2879"/>
    <w:rsid w:val="00CF3098"/>
    <w:rsid w:val="00CF5019"/>
    <w:rsid w:val="00CF7620"/>
    <w:rsid w:val="00D03325"/>
    <w:rsid w:val="00D034B4"/>
    <w:rsid w:val="00D1101B"/>
    <w:rsid w:val="00D14485"/>
    <w:rsid w:val="00D14714"/>
    <w:rsid w:val="00D15CFD"/>
    <w:rsid w:val="00D16232"/>
    <w:rsid w:val="00D16CB4"/>
    <w:rsid w:val="00D16F8F"/>
    <w:rsid w:val="00D17815"/>
    <w:rsid w:val="00D24495"/>
    <w:rsid w:val="00D25FF2"/>
    <w:rsid w:val="00D27B62"/>
    <w:rsid w:val="00D3082B"/>
    <w:rsid w:val="00D3458F"/>
    <w:rsid w:val="00D4020E"/>
    <w:rsid w:val="00D4057E"/>
    <w:rsid w:val="00D40AEB"/>
    <w:rsid w:val="00D41F3D"/>
    <w:rsid w:val="00D42109"/>
    <w:rsid w:val="00D434F7"/>
    <w:rsid w:val="00D460CD"/>
    <w:rsid w:val="00D46498"/>
    <w:rsid w:val="00D469A5"/>
    <w:rsid w:val="00D46C85"/>
    <w:rsid w:val="00D51D7F"/>
    <w:rsid w:val="00D52093"/>
    <w:rsid w:val="00D5384B"/>
    <w:rsid w:val="00D54999"/>
    <w:rsid w:val="00D57ED1"/>
    <w:rsid w:val="00D6002B"/>
    <w:rsid w:val="00D61802"/>
    <w:rsid w:val="00D62B50"/>
    <w:rsid w:val="00D64A2D"/>
    <w:rsid w:val="00D6561F"/>
    <w:rsid w:val="00D66393"/>
    <w:rsid w:val="00D7050D"/>
    <w:rsid w:val="00D70691"/>
    <w:rsid w:val="00D70867"/>
    <w:rsid w:val="00D70B24"/>
    <w:rsid w:val="00D71EE3"/>
    <w:rsid w:val="00D72350"/>
    <w:rsid w:val="00D72534"/>
    <w:rsid w:val="00D72DDA"/>
    <w:rsid w:val="00D77E84"/>
    <w:rsid w:val="00D80E0A"/>
    <w:rsid w:val="00D81B5C"/>
    <w:rsid w:val="00D845A1"/>
    <w:rsid w:val="00D85851"/>
    <w:rsid w:val="00D87D58"/>
    <w:rsid w:val="00D91D85"/>
    <w:rsid w:val="00D94E90"/>
    <w:rsid w:val="00D95272"/>
    <w:rsid w:val="00D96BF0"/>
    <w:rsid w:val="00D97BC6"/>
    <w:rsid w:val="00DA008F"/>
    <w:rsid w:val="00DA0DFF"/>
    <w:rsid w:val="00DA2B18"/>
    <w:rsid w:val="00DA2B79"/>
    <w:rsid w:val="00DA6995"/>
    <w:rsid w:val="00DA7F3D"/>
    <w:rsid w:val="00DB07C0"/>
    <w:rsid w:val="00DB0C21"/>
    <w:rsid w:val="00DB0E7C"/>
    <w:rsid w:val="00DB1299"/>
    <w:rsid w:val="00DB1ADB"/>
    <w:rsid w:val="00DB40DB"/>
    <w:rsid w:val="00DB41CD"/>
    <w:rsid w:val="00DB56D6"/>
    <w:rsid w:val="00DB75A8"/>
    <w:rsid w:val="00DC16CA"/>
    <w:rsid w:val="00DC1A48"/>
    <w:rsid w:val="00DC2BE6"/>
    <w:rsid w:val="00DC36C9"/>
    <w:rsid w:val="00DC36E8"/>
    <w:rsid w:val="00DC3B5D"/>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34C2"/>
    <w:rsid w:val="00DE403B"/>
    <w:rsid w:val="00DE4884"/>
    <w:rsid w:val="00DE4F2A"/>
    <w:rsid w:val="00DE6639"/>
    <w:rsid w:val="00DF0355"/>
    <w:rsid w:val="00DF0A60"/>
    <w:rsid w:val="00DF30BA"/>
    <w:rsid w:val="00DF4B72"/>
    <w:rsid w:val="00DF6D6E"/>
    <w:rsid w:val="00DF781B"/>
    <w:rsid w:val="00E01E82"/>
    <w:rsid w:val="00E03166"/>
    <w:rsid w:val="00E0328B"/>
    <w:rsid w:val="00E044B2"/>
    <w:rsid w:val="00E04A6A"/>
    <w:rsid w:val="00E04E1C"/>
    <w:rsid w:val="00E07B84"/>
    <w:rsid w:val="00E10BFA"/>
    <w:rsid w:val="00E11D08"/>
    <w:rsid w:val="00E12D78"/>
    <w:rsid w:val="00E141FB"/>
    <w:rsid w:val="00E171D9"/>
    <w:rsid w:val="00E1771C"/>
    <w:rsid w:val="00E2064A"/>
    <w:rsid w:val="00E217B3"/>
    <w:rsid w:val="00E21D50"/>
    <w:rsid w:val="00E22836"/>
    <w:rsid w:val="00E23195"/>
    <w:rsid w:val="00E23BD6"/>
    <w:rsid w:val="00E264B5"/>
    <w:rsid w:val="00E266D9"/>
    <w:rsid w:val="00E2776E"/>
    <w:rsid w:val="00E30F91"/>
    <w:rsid w:val="00E31E6C"/>
    <w:rsid w:val="00E32D7C"/>
    <w:rsid w:val="00E36F91"/>
    <w:rsid w:val="00E379B8"/>
    <w:rsid w:val="00E41FAB"/>
    <w:rsid w:val="00E423A8"/>
    <w:rsid w:val="00E427C5"/>
    <w:rsid w:val="00E428A2"/>
    <w:rsid w:val="00E4311F"/>
    <w:rsid w:val="00E439B8"/>
    <w:rsid w:val="00E44B89"/>
    <w:rsid w:val="00E45DDB"/>
    <w:rsid w:val="00E469D1"/>
    <w:rsid w:val="00E50496"/>
    <w:rsid w:val="00E50745"/>
    <w:rsid w:val="00E535BE"/>
    <w:rsid w:val="00E5464F"/>
    <w:rsid w:val="00E56AAC"/>
    <w:rsid w:val="00E57424"/>
    <w:rsid w:val="00E61DD4"/>
    <w:rsid w:val="00E646AE"/>
    <w:rsid w:val="00E6513B"/>
    <w:rsid w:val="00E673FF"/>
    <w:rsid w:val="00E676CD"/>
    <w:rsid w:val="00E6771D"/>
    <w:rsid w:val="00E677AD"/>
    <w:rsid w:val="00E70545"/>
    <w:rsid w:val="00E7168A"/>
    <w:rsid w:val="00E752F6"/>
    <w:rsid w:val="00E75A1A"/>
    <w:rsid w:val="00E772B3"/>
    <w:rsid w:val="00E775E5"/>
    <w:rsid w:val="00E80DED"/>
    <w:rsid w:val="00E82AD5"/>
    <w:rsid w:val="00E84E59"/>
    <w:rsid w:val="00E853CA"/>
    <w:rsid w:val="00E859AE"/>
    <w:rsid w:val="00E8631A"/>
    <w:rsid w:val="00E874F4"/>
    <w:rsid w:val="00E91616"/>
    <w:rsid w:val="00E956A6"/>
    <w:rsid w:val="00E95EC9"/>
    <w:rsid w:val="00E96A65"/>
    <w:rsid w:val="00E96AAF"/>
    <w:rsid w:val="00E9713F"/>
    <w:rsid w:val="00EA0CE2"/>
    <w:rsid w:val="00EA4301"/>
    <w:rsid w:val="00EA4356"/>
    <w:rsid w:val="00EA4715"/>
    <w:rsid w:val="00EA62F5"/>
    <w:rsid w:val="00EA7290"/>
    <w:rsid w:val="00EA7FB0"/>
    <w:rsid w:val="00EB3F1B"/>
    <w:rsid w:val="00EB55B5"/>
    <w:rsid w:val="00EB57DE"/>
    <w:rsid w:val="00EC01DD"/>
    <w:rsid w:val="00EC0A3A"/>
    <w:rsid w:val="00EC0BDA"/>
    <w:rsid w:val="00EC1396"/>
    <w:rsid w:val="00EC3FCA"/>
    <w:rsid w:val="00EC51E1"/>
    <w:rsid w:val="00EC5D10"/>
    <w:rsid w:val="00EC5E15"/>
    <w:rsid w:val="00EC74DF"/>
    <w:rsid w:val="00EC78F4"/>
    <w:rsid w:val="00ED0701"/>
    <w:rsid w:val="00ED0A79"/>
    <w:rsid w:val="00ED36B2"/>
    <w:rsid w:val="00ED36DD"/>
    <w:rsid w:val="00ED44C7"/>
    <w:rsid w:val="00ED4937"/>
    <w:rsid w:val="00EE1A2A"/>
    <w:rsid w:val="00EE1B00"/>
    <w:rsid w:val="00EE3803"/>
    <w:rsid w:val="00EE40D2"/>
    <w:rsid w:val="00EE4312"/>
    <w:rsid w:val="00EE4FED"/>
    <w:rsid w:val="00EE5D0D"/>
    <w:rsid w:val="00EE6332"/>
    <w:rsid w:val="00EE6798"/>
    <w:rsid w:val="00EE681D"/>
    <w:rsid w:val="00EE7168"/>
    <w:rsid w:val="00EF1FE7"/>
    <w:rsid w:val="00EF22F4"/>
    <w:rsid w:val="00EF2A78"/>
    <w:rsid w:val="00EF3154"/>
    <w:rsid w:val="00EF32C4"/>
    <w:rsid w:val="00EF4067"/>
    <w:rsid w:val="00EF446B"/>
    <w:rsid w:val="00F007AC"/>
    <w:rsid w:val="00F02077"/>
    <w:rsid w:val="00F02FB5"/>
    <w:rsid w:val="00F034F1"/>
    <w:rsid w:val="00F05449"/>
    <w:rsid w:val="00F0578C"/>
    <w:rsid w:val="00F06144"/>
    <w:rsid w:val="00F06A49"/>
    <w:rsid w:val="00F06F03"/>
    <w:rsid w:val="00F07446"/>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8EA"/>
    <w:rsid w:val="00F24CD0"/>
    <w:rsid w:val="00F264D4"/>
    <w:rsid w:val="00F272DF"/>
    <w:rsid w:val="00F27F12"/>
    <w:rsid w:val="00F300F7"/>
    <w:rsid w:val="00F30BC2"/>
    <w:rsid w:val="00F30F38"/>
    <w:rsid w:val="00F32955"/>
    <w:rsid w:val="00F32AE6"/>
    <w:rsid w:val="00F32AF9"/>
    <w:rsid w:val="00F34274"/>
    <w:rsid w:val="00F34733"/>
    <w:rsid w:val="00F35143"/>
    <w:rsid w:val="00F36C65"/>
    <w:rsid w:val="00F417D8"/>
    <w:rsid w:val="00F43023"/>
    <w:rsid w:val="00F46449"/>
    <w:rsid w:val="00F479FF"/>
    <w:rsid w:val="00F50EB1"/>
    <w:rsid w:val="00F50F81"/>
    <w:rsid w:val="00F52AA1"/>
    <w:rsid w:val="00F54187"/>
    <w:rsid w:val="00F54638"/>
    <w:rsid w:val="00F54846"/>
    <w:rsid w:val="00F5628A"/>
    <w:rsid w:val="00F60AED"/>
    <w:rsid w:val="00F62EB6"/>
    <w:rsid w:val="00F64995"/>
    <w:rsid w:val="00F6686B"/>
    <w:rsid w:val="00F66C83"/>
    <w:rsid w:val="00F7273C"/>
    <w:rsid w:val="00F750EA"/>
    <w:rsid w:val="00F75F10"/>
    <w:rsid w:val="00F76C23"/>
    <w:rsid w:val="00F81106"/>
    <w:rsid w:val="00F816A4"/>
    <w:rsid w:val="00F81846"/>
    <w:rsid w:val="00F81E2C"/>
    <w:rsid w:val="00F8285E"/>
    <w:rsid w:val="00F82C7F"/>
    <w:rsid w:val="00F834B3"/>
    <w:rsid w:val="00F84BDA"/>
    <w:rsid w:val="00F84E5E"/>
    <w:rsid w:val="00F84F97"/>
    <w:rsid w:val="00F8564D"/>
    <w:rsid w:val="00F90382"/>
    <w:rsid w:val="00F9093A"/>
    <w:rsid w:val="00F94D28"/>
    <w:rsid w:val="00F957CD"/>
    <w:rsid w:val="00FA0BFF"/>
    <w:rsid w:val="00FA1302"/>
    <w:rsid w:val="00FA1E89"/>
    <w:rsid w:val="00FA415A"/>
    <w:rsid w:val="00FA4438"/>
    <w:rsid w:val="00FA4676"/>
    <w:rsid w:val="00FA4CBA"/>
    <w:rsid w:val="00FA6B2F"/>
    <w:rsid w:val="00FA6D89"/>
    <w:rsid w:val="00FB01C1"/>
    <w:rsid w:val="00FB5BB2"/>
    <w:rsid w:val="00FB5C7D"/>
    <w:rsid w:val="00FB718C"/>
    <w:rsid w:val="00FB72C0"/>
    <w:rsid w:val="00FC051E"/>
    <w:rsid w:val="00FC105A"/>
    <w:rsid w:val="00FC3128"/>
    <w:rsid w:val="00FC3489"/>
    <w:rsid w:val="00FC443C"/>
    <w:rsid w:val="00FC49EF"/>
    <w:rsid w:val="00FC51A2"/>
    <w:rsid w:val="00FC5471"/>
    <w:rsid w:val="00FC5726"/>
    <w:rsid w:val="00FD00CB"/>
    <w:rsid w:val="00FD081B"/>
    <w:rsid w:val="00FD0AC5"/>
    <w:rsid w:val="00FD2471"/>
    <w:rsid w:val="00FD2F6E"/>
    <w:rsid w:val="00FD31B0"/>
    <w:rsid w:val="00FD4CAF"/>
    <w:rsid w:val="00FD68DB"/>
    <w:rsid w:val="00FD7A76"/>
    <w:rsid w:val="00FE028D"/>
    <w:rsid w:val="00FE0A24"/>
    <w:rsid w:val="00FE1506"/>
    <w:rsid w:val="00FE26C8"/>
    <w:rsid w:val="00FE363C"/>
    <w:rsid w:val="00FE36CD"/>
    <w:rsid w:val="00FE5350"/>
    <w:rsid w:val="00FE554A"/>
    <w:rsid w:val="00FE585F"/>
    <w:rsid w:val="00FE64E0"/>
    <w:rsid w:val="00FF0B95"/>
    <w:rsid w:val="00FF2013"/>
    <w:rsid w:val="00FF41EF"/>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6892"/>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link w:val="BodyTextChar"/>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link w:val="FootnoteTextChar"/>
    <w:uiPriority w:val="99"/>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paragraph" w:customStyle="1" w:styleId="SectionIIIHeading1">
    <w:name w:val="Section III Heading 1"/>
    <w:qFormat/>
    <w:rsid w:val="00E775E5"/>
    <w:pPr>
      <w:spacing w:before="120" w:after="240"/>
    </w:pPr>
    <w:rPr>
      <w:b/>
      <w:sz w:val="24"/>
      <w:szCs w:val="24"/>
      <w:lang w:val="en-US" w:eastAsia="en-US"/>
    </w:rPr>
  </w:style>
  <w:style w:type="character" w:customStyle="1" w:styleId="BodyTextChar">
    <w:name w:val="Body Text Char"/>
    <w:basedOn w:val="DefaultParagraphFont"/>
    <w:link w:val="BodyText"/>
    <w:rsid w:val="00EA4356"/>
    <w:rPr>
      <w:sz w:val="24"/>
      <w:szCs w:val="24"/>
      <w:lang w:eastAsia="en-US"/>
    </w:rPr>
  </w:style>
  <w:style w:type="character" w:customStyle="1" w:styleId="UnresolvedMention1">
    <w:name w:val="Unresolved Mention1"/>
    <w:basedOn w:val="DefaultParagraphFont"/>
    <w:uiPriority w:val="99"/>
    <w:semiHidden/>
    <w:unhideWhenUsed/>
    <w:rsid w:val="00072562"/>
    <w:rPr>
      <w:color w:val="808080"/>
      <w:shd w:val="clear" w:color="auto" w:fill="E6E6E6"/>
    </w:rPr>
  </w:style>
  <w:style w:type="character" w:customStyle="1" w:styleId="FootnoteTextChar">
    <w:name w:val="Footnote Text Char"/>
    <w:basedOn w:val="DefaultParagraphFont"/>
    <w:link w:val="FootnoteText"/>
    <w:uiPriority w:val="99"/>
    <w:semiHidden/>
    <w:rsid w:val="003D0895"/>
    <w:rPr>
      <w:lang w:eastAsia="en-US"/>
    </w:rPr>
  </w:style>
  <w:style w:type="paragraph" w:styleId="NoSpacing">
    <w:name w:val="No Spacing"/>
    <w:basedOn w:val="Normal"/>
    <w:uiPriority w:val="1"/>
    <w:qFormat/>
    <w:rsid w:val="003D0895"/>
    <w:rPr>
      <w:rFonts w:asciiTheme="minorHAnsi" w:eastAsiaTheme="minorEastAsia" w:hAnsiTheme="minorHAnsi" w:cstheme="minorBidi"/>
      <w:sz w:val="22"/>
      <w:szCs w:val="22"/>
      <w:lang w:val="en-GB"/>
    </w:rPr>
  </w:style>
  <w:style w:type="character" w:customStyle="1" w:styleId="Heading3Char">
    <w:name w:val="Heading 3 Char"/>
    <w:aliases w:val="Sub-Clause Paragraph Char,Section Header3 Char"/>
    <w:basedOn w:val="DefaultParagraphFont"/>
    <w:link w:val="Heading3"/>
    <w:rsid w:val="00E95EC9"/>
    <w:rPr>
      <w:sz w:val="24"/>
      <w:szCs w:val="24"/>
      <w:lang w:eastAsia="en-US"/>
    </w:rPr>
  </w:style>
  <w:style w:type="table" w:customStyle="1" w:styleId="TableGrid1">
    <w:name w:val="Table Grid1"/>
    <w:basedOn w:val="TableNormal"/>
    <w:next w:val="TableGrid"/>
    <w:rsid w:val="00083801"/>
    <w:rPr>
      <w:rFonts w:ascii="Arial" w:hAnsi="Arial"/>
      <w:sz w:val="22"/>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9400">
      <w:bodyDiv w:val="1"/>
      <w:marLeft w:val="0"/>
      <w:marRight w:val="0"/>
      <w:marTop w:val="0"/>
      <w:marBottom w:val="0"/>
      <w:divBdr>
        <w:top w:val="none" w:sz="0" w:space="0" w:color="auto"/>
        <w:left w:val="none" w:sz="0" w:space="0" w:color="auto"/>
        <w:bottom w:val="none" w:sz="0" w:space="0" w:color="auto"/>
        <w:right w:val="none" w:sz="0" w:space="0" w:color="auto"/>
      </w:divBdr>
    </w:div>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1890452171">
      <w:bodyDiv w:val="1"/>
      <w:marLeft w:val="0"/>
      <w:marRight w:val="0"/>
      <w:marTop w:val="0"/>
      <w:marBottom w:val="0"/>
      <w:divBdr>
        <w:top w:val="none" w:sz="0" w:space="0" w:color="auto"/>
        <w:left w:val="none" w:sz="0" w:space="0" w:color="auto"/>
        <w:bottom w:val="none" w:sz="0" w:space="0" w:color="auto"/>
        <w:right w:val="none" w:sz="0" w:space="0" w:color="auto"/>
      </w:divBdr>
    </w:div>
    <w:div w:id="195824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eeas.europa.eu/cfsp/sanctions/docs/measures_en.pdf" TargetMode="External"/><Relationship Id="rId26" Type="http://schemas.openxmlformats.org/officeDocument/2006/relationships/hyperlink" Target="http://www.iccwbo.org/index_incoterms.asp" TargetMode="Externa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c.europa.eu/external_relations/cfsp/sanctions/consol-list_en.htm" TargetMode="External"/><Relationship Id="rId25" Type="http://schemas.openxmlformats.org/officeDocument/2006/relationships/hyperlink" Target="http://www.obnova.gov.rs/english/public-procurement" TargetMode="Externa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yperlink" Target="http://www.eib.org/en/about/accountability/anti-fraud/exclusion/index.htm" TargetMode="External"/><Relationship Id="rId20" Type="http://schemas.openxmlformats.org/officeDocument/2006/relationships/header" Target="header8.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bnova.gov.rs/english/public-procurement" TargetMode="External"/><Relationship Id="rId32" Type="http://schemas.openxmlformats.org/officeDocument/2006/relationships/header" Target="header12.xml"/><Relationship Id="rId37" Type="http://schemas.openxmlformats.org/officeDocument/2006/relationships/hyperlink" Target="mailto:tender.rd@obnova.gov.r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b.org/en/infocentre/publications/all/guide-to-procurement.htm%20" TargetMode="External"/><Relationship Id="rId23" Type="http://schemas.openxmlformats.org/officeDocument/2006/relationships/hyperlink" Target="mailto:procurement.rd@pim.gov.rs" TargetMode="Externa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s://forms.office.com/Pages/ResponsePage.aspx?id=Xtvls0QpN0iZ9XSIrOVDGchqRdfqei5CszsOmdWVJ_FUOEROUEpNOEpQRzVRVk1WWVhJOThPSDRaNS4u" TargetMode="External"/><Relationship Id="rId27" Type="http://schemas.openxmlformats.org/officeDocument/2006/relationships/hyperlink" Target="http://www.nbs.rs" TargetMode="External"/><Relationship Id="rId30" Type="http://schemas.openxmlformats.org/officeDocument/2006/relationships/hyperlink" Target="https://www.alims.gov.rs/eng/regulations/rules-for-medical-devices/" TargetMode="External"/><Relationship Id="rId35" Type="http://schemas.openxmlformats.org/officeDocument/2006/relationships/hyperlink" Target="https://www.alims.gov.rs/eng/regulations/rules-for-medical-devi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lo.org/safework/info/standards-and-instruments/WCMS_107727/lang--en/index.htm" TargetMode="External"/><Relationship Id="rId1" Type="http://schemas.openxmlformats.org/officeDocument/2006/relationships/hyperlink" Target="http://www.ilo.org/global/standards/introduction-to-international-labour-standards/conventions-and-recommendations/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1B3CB-2443-4D3B-8F2D-F23293E8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25187</Words>
  <Characters>143571</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2019-10-29T10:13:00Z</dcterms:created>
  <dcterms:modified xsi:type="dcterms:W3CDTF">2019-10-29T10:13:00Z</dcterms:modified>
</cp:coreProperties>
</file>