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50CA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70625">
        <w:rPr>
          <w:rFonts w:ascii="Arial" w:eastAsia="Times New Roman" w:hAnsi="Arial"/>
          <w:noProof/>
          <w:lang w:val="fr-FR" w:eastAsia="fr-FR"/>
        </w:rPr>
        <w:drawing>
          <wp:inline distT="0" distB="0" distL="0" distR="0" wp14:anchorId="32EF2C82" wp14:editId="1C8B3FAF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AFD3F" w14:textId="77777777"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14:paraId="0AC225A5" w14:textId="77777777"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14:paraId="552AD08E" w14:textId="77777777"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14:paraId="668FB877" w14:textId="77777777"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14:paraId="32A4A81D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1D2362D" w14:textId="77777777"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14:paraId="10D6D1D4" w14:textId="77777777" w:rsidR="008947CE" w:rsidRPr="008947CE" w:rsidRDefault="008947CE" w:rsidP="008947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1" w:name="_Hlk525118292"/>
      <w:r w:rsidRPr="008947CE">
        <w:rPr>
          <w:rFonts w:ascii="Times New Roman" w:eastAsia="Times New Roman" w:hAnsi="Times New Roman"/>
          <w:b/>
          <w:sz w:val="32"/>
          <w:szCs w:val="32"/>
        </w:rPr>
        <w:t xml:space="preserve">Procurement of </w:t>
      </w:r>
      <w:r w:rsidRPr="008947CE">
        <w:rPr>
          <w:rFonts w:ascii="Times New Roman" w:eastAsia="Times New Roman" w:hAnsi="Times New Roman"/>
          <w:b/>
          <w:bCs/>
          <w:iCs/>
          <w:sz w:val="32"/>
          <w:szCs w:val="32"/>
          <w:lang w:val="sr-Latn-CS"/>
        </w:rPr>
        <w:t>Equipment for BioSense Institute in Novi Sad, Serbia</w:t>
      </w:r>
      <w:bookmarkEnd w:id="1"/>
    </w:p>
    <w:p w14:paraId="399C0F79" w14:textId="1C3C68CA" w:rsidR="00DB1CC3" w:rsidRPr="00DB1CC3" w:rsidRDefault="008947CE" w:rsidP="008947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47CE">
        <w:rPr>
          <w:rFonts w:ascii="Times New Roman" w:eastAsia="Times New Roman" w:hAnsi="Times New Roman"/>
          <w:b/>
          <w:sz w:val="32"/>
          <w:szCs w:val="32"/>
        </w:rPr>
        <w:t>IOP/22-2018/RD</w:t>
      </w:r>
    </w:p>
    <w:p w14:paraId="315793DD" w14:textId="77777777"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14:paraId="07D04E32" w14:textId="01259668"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>The Republic of Serbia has received a loan from the</w:t>
      </w:r>
      <w:r w:rsidR="00921BF7" w:rsidRPr="00921BF7">
        <w:rPr>
          <w:rFonts w:ascii="Times New Roman" w:hAnsi="Times New Roman"/>
          <w:spacing w:val="-2"/>
          <w:sz w:val="24"/>
          <w:szCs w:val="24"/>
        </w:rPr>
        <w:t xml:space="preserve"> European Investment Bank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74385" w:rsidRPr="00921BF7">
        <w:rPr>
          <w:rFonts w:ascii="Times New Roman" w:hAnsi="Times New Roman"/>
          <w:spacing w:val="-2"/>
          <w:sz w:val="24"/>
          <w:szCs w:val="24"/>
        </w:rPr>
        <w:t>and Council of Europe Development Bank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 xml:space="preserve">Public Sector Research and </w:t>
      </w:r>
      <w:r w:rsidR="00385013" w:rsidRPr="00495184">
        <w:rPr>
          <w:rFonts w:ascii="Times New Roman" w:hAnsi="Times New Roman"/>
          <w:bCs/>
          <w:iCs/>
          <w:sz w:val="24"/>
          <w:szCs w:val="24"/>
        </w:rPr>
        <w:t>Development</w:t>
      </w:r>
      <w:r w:rsidR="00385013" w:rsidRPr="00495184">
        <w:rPr>
          <w:rFonts w:ascii="Times New Roman" w:hAnsi="Times New Roman"/>
          <w:spacing w:val="-2"/>
          <w:sz w:val="24"/>
          <w:szCs w:val="24"/>
        </w:rPr>
        <w:t xml:space="preserve"> and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5F5D9C">
        <w:rPr>
          <w:rFonts w:ascii="Times New Roman" w:hAnsi="Times New Roman"/>
          <w:sz w:val="24"/>
          <w:szCs w:val="24"/>
        </w:rPr>
        <w:t>:</w:t>
      </w:r>
      <w:r w:rsidR="00DB1CC3">
        <w:rPr>
          <w:rFonts w:ascii="Times New Roman" w:hAnsi="Times New Roman"/>
          <w:b/>
          <w:sz w:val="24"/>
          <w:szCs w:val="24"/>
        </w:rPr>
        <w:t xml:space="preserve"> </w:t>
      </w:r>
      <w:r w:rsidR="006402DF" w:rsidRPr="00385013">
        <w:rPr>
          <w:rFonts w:ascii="Times New Roman" w:hAnsi="Times New Roman"/>
          <w:bCs/>
          <w:iCs/>
          <w:sz w:val="24"/>
          <w:szCs w:val="24"/>
          <w:lang w:val="sr-Cyrl-CS"/>
        </w:rPr>
        <w:t>Т</w:t>
      </w:r>
      <w:r w:rsidR="006402DF" w:rsidRPr="00385013">
        <w:rPr>
          <w:rFonts w:ascii="Times New Roman" w:hAnsi="Times New Roman"/>
          <w:bCs/>
          <w:iCs/>
          <w:sz w:val="24"/>
          <w:szCs w:val="24"/>
          <w:lang w:val="en-US"/>
        </w:rPr>
        <w:t>he</w:t>
      </w:r>
      <w:r w:rsidR="00544EBC" w:rsidRPr="00385013">
        <w:rPr>
          <w:rFonts w:ascii="Times New Roman" w:hAnsi="Times New Roman"/>
          <w:bCs/>
          <w:iCs/>
          <w:sz w:val="24"/>
          <w:szCs w:val="24"/>
        </w:rPr>
        <w:t xml:space="preserve"> Centres of Excell</w:t>
      </w:r>
      <w:r w:rsidR="00795A91" w:rsidRPr="00385013">
        <w:rPr>
          <w:rFonts w:ascii="Times New Roman" w:hAnsi="Times New Roman"/>
          <w:bCs/>
          <w:iCs/>
          <w:sz w:val="24"/>
          <w:szCs w:val="24"/>
        </w:rPr>
        <w:t>ence</w:t>
      </w:r>
      <w:r w:rsidRPr="00385013">
        <w:rPr>
          <w:rFonts w:ascii="Times New Roman" w:hAnsi="Times New Roman"/>
          <w:spacing w:val="-2"/>
          <w:sz w:val="24"/>
          <w:szCs w:val="24"/>
        </w:rPr>
        <w:t>.</w:t>
      </w:r>
    </w:p>
    <w:p w14:paraId="5D547D86" w14:textId="7AE6BD45"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5B7C8E">
        <w:rPr>
          <w:rFonts w:ascii="Times New Roman" w:eastAsia="Times New Roman" w:hAnsi="Times New Roman"/>
          <w:sz w:val="24"/>
          <w:szCs w:val="24"/>
        </w:rPr>
        <w:t xml:space="preserve"> F/P 1739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4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5B7C8E">
        <w:rPr>
          <w:rFonts w:ascii="Times New Roman" w:eastAsia="Times New Roman" w:hAnsi="Times New Roman"/>
          <w:sz w:val="24"/>
          <w:szCs w:val="24"/>
        </w:rPr>
        <w:t>November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</w:t>
      </w:r>
      <w:r w:rsidR="005B7C8E">
        <w:rPr>
          <w:rFonts w:ascii="Times New Roman" w:eastAsia="Times New Roman" w:hAnsi="Times New Roman"/>
          <w:sz w:val="24"/>
          <w:szCs w:val="24"/>
        </w:rPr>
        <w:t>11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385013" w:rsidRPr="00385013">
        <w:rPr>
          <w:rFonts w:ascii="Times New Roman" w:eastAsia="Times New Roman" w:hAnsi="Times New Roman"/>
          <w:sz w:val="24"/>
          <w:szCs w:val="24"/>
        </w:rPr>
        <w:t>„</w:t>
      </w:r>
      <w:r w:rsidR="005F5D9C" w:rsidRPr="008947CE">
        <w:rPr>
          <w:rFonts w:ascii="Times New Roman" w:eastAsia="Times New Roman" w:hAnsi="Times New Roman"/>
          <w:sz w:val="24"/>
          <w:szCs w:val="24"/>
        </w:rPr>
        <w:t xml:space="preserve">Procurement of </w:t>
      </w:r>
      <w:r w:rsidR="005F5D9C" w:rsidRPr="008947CE">
        <w:rPr>
          <w:rFonts w:ascii="Times New Roman" w:eastAsia="Times New Roman" w:hAnsi="Times New Roman"/>
          <w:bCs/>
          <w:iCs/>
          <w:sz w:val="24"/>
          <w:szCs w:val="24"/>
          <w:lang w:val="sr-Latn-CS"/>
        </w:rPr>
        <w:t>Equipment for BioSense Institute in Novi Sad, Serbia</w:t>
      </w:r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5F5D9C">
        <w:rPr>
          <w:rFonts w:ascii="Times New Roman" w:eastAsia="Times New Roman" w:hAnsi="Times New Roman"/>
          <w:bCs/>
          <w:sz w:val="24"/>
          <w:szCs w:val="24"/>
        </w:rPr>
        <w:t>22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</w:t>
      </w:r>
      <w:r w:rsidR="007D26A9">
        <w:rPr>
          <w:rFonts w:ascii="Times New Roman" w:eastAsia="Times New Roman" w:hAnsi="Times New Roman"/>
          <w:bCs/>
          <w:sz w:val="24"/>
          <w:szCs w:val="24"/>
        </w:rPr>
        <w:t>8</w:t>
      </w:r>
      <w:r w:rsidR="00505239">
        <w:rPr>
          <w:rFonts w:ascii="Times New Roman" w:eastAsia="Times New Roman" w:hAnsi="Times New Roman"/>
          <w:bCs/>
          <w:sz w:val="24"/>
          <w:szCs w:val="24"/>
        </w:rPr>
        <w:t>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D6061B6" w14:textId="16C80CA4"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B01EB">
        <w:rPr>
          <w:rFonts w:ascii="Times New Roman" w:hAnsi="Times New Roman"/>
          <w:spacing w:val="-2"/>
          <w:sz w:val="24"/>
          <w:szCs w:val="24"/>
        </w:rPr>
        <w:t>ten</w:t>
      </w:r>
      <w:r w:rsidR="000A2219">
        <w:rPr>
          <w:rFonts w:ascii="Times New Roman" w:hAnsi="Times New Roman"/>
          <w:spacing w:val="-2"/>
          <w:sz w:val="24"/>
          <w:szCs w:val="24"/>
        </w:rPr>
        <w:t xml:space="preserve"> lots:</w:t>
      </w:r>
    </w:p>
    <w:p w14:paraId="20D52FBA" w14:textId="4BA18020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1 – Laser Micro Pattern Generator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158.000,00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Arial" w:hAnsi="Arial" w:cs="Arial"/>
        </w:rPr>
        <w:t xml:space="preserve"> </w:t>
      </w:r>
      <w:bookmarkStart w:id="2" w:name="_Hlk527118259"/>
      <w:r w:rsidR="00921BF7" w:rsidRPr="00921BF7">
        <w:rPr>
          <w:rFonts w:ascii="Times New Roman" w:hAnsi="Times New Roman"/>
          <w:sz w:val="24"/>
          <w:szCs w:val="24"/>
        </w:rPr>
        <w:t>excluding VAT</w:t>
      </w:r>
      <w:bookmarkEnd w:id="2"/>
    </w:p>
    <w:p w14:paraId="2D94BC60" w14:textId="70A64F13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2 – Atmospheric Diagnostics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156.500,00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3E0B857E" w14:textId="7399D474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3 – Ellipsometer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145.000,00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5B0D0BB6" w14:textId="762F4FFD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4 – Material Characterization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169.000,00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1E873643" w14:textId="3559AC8F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5 – Surface Profiler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69.000,00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44396675" w14:textId="7628A999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6 – Mask Aligner Upgrade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53.500,00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691C603B" w14:textId="2D57235C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7 – Portable Mass Spectrometer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>
        <w:rPr>
          <w:rFonts w:ascii="Times New Roman" w:hAnsi="Times New Roman"/>
          <w:spacing w:val="-2"/>
          <w:sz w:val="24"/>
          <w:szCs w:val="24"/>
        </w:rPr>
        <w:t>45.000,00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00A4AD73" w14:textId="6E88E3F0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8 – Biosystems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 w:rsidR="00C65186">
        <w:rPr>
          <w:rFonts w:ascii="Times New Roman" w:hAnsi="Times New Roman"/>
          <w:spacing w:val="-2"/>
          <w:sz w:val="24"/>
          <w:szCs w:val="24"/>
        </w:rPr>
        <w:t>123.000,00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rPr>
          <w:rFonts w:ascii="Times New Roman" w:hAnsi="Times New Roman"/>
          <w:sz w:val="24"/>
          <w:szCs w:val="24"/>
        </w:rPr>
        <w:t xml:space="preserve"> excluding VAT</w:t>
      </w:r>
    </w:p>
    <w:p w14:paraId="489ECB7A" w14:textId="443B7A7B" w:rsidR="005B01EB" w:rsidRPr="005B01EB" w:rsidRDefault="005B01EB" w:rsidP="005B01EB">
      <w:pPr>
        <w:tabs>
          <w:tab w:val="right" w:pos="7272"/>
        </w:tabs>
        <w:spacing w:before="120" w:after="12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9 – Electrical Measurements</w:t>
      </w:r>
      <w:r>
        <w:rPr>
          <w:rFonts w:ascii="Times New Roman" w:eastAsia="Times New Roman" w:hAnsi="Times New Roman"/>
          <w:sz w:val="24"/>
          <w:szCs w:val="24"/>
          <w:lang w:val="sr-Latn-CS"/>
        </w:rPr>
        <w:t xml:space="preserve">, 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 w:rsidR="00C65186">
        <w:rPr>
          <w:rFonts w:ascii="Times New Roman" w:hAnsi="Times New Roman"/>
          <w:spacing w:val="-2"/>
          <w:sz w:val="24"/>
          <w:szCs w:val="24"/>
        </w:rPr>
        <w:t>89.500,00</w:t>
      </w:r>
      <w:r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r w:rsidR="00921BF7" w:rsidRPr="00921BF7">
        <w:t xml:space="preserve"> </w:t>
      </w:r>
      <w:r w:rsidR="00921BF7" w:rsidRPr="00921BF7">
        <w:rPr>
          <w:rFonts w:ascii="Times New Roman" w:hAnsi="Times New Roman"/>
          <w:spacing w:val="-2"/>
          <w:sz w:val="24"/>
          <w:szCs w:val="24"/>
        </w:rPr>
        <w:t>excluding VAT</w:t>
      </w:r>
    </w:p>
    <w:p w14:paraId="025604C2" w14:textId="6A898DB3" w:rsidR="00DB1CC3" w:rsidRDefault="005B01EB" w:rsidP="005B01E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5B01EB">
        <w:rPr>
          <w:rFonts w:ascii="Times New Roman" w:eastAsia="Times New Roman" w:hAnsi="Times New Roman"/>
          <w:sz w:val="24"/>
          <w:szCs w:val="24"/>
          <w:lang w:val="sr-Latn-CS"/>
        </w:rPr>
        <w:t>Lot 10 - Sensor Fabrication and Characterization</w:t>
      </w:r>
      <w:r w:rsidR="00DB1CC3" w:rsidRPr="005B01EB">
        <w:rPr>
          <w:rFonts w:ascii="Times New Roman" w:hAnsi="Times New Roman"/>
          <w:spacing w:val="-2"/>
          <w:sz w:val="24"/>
          <w:szCs w:val="24"/>
        </w:rPr>
        <w:t xml:space="preserve">,  </w:t>
      </w:r>
      <w:bookmarkStart w:id="3" w:name="_Hlk527117218"/>
      <w:r w:rsidR="00DB1CC3" w:rsidRPr="00DB1CC3">
        <w:rPr>
          <w:rFonts w:ascii="Times New Roman" w:hAnsi="Times New Roman"/>
          <w:spacing w:val="-2"/>
          <w:sz w:val="24"/>
          <w:szCs w:val="24"/>
        </w:rPr>
        <w:t xml:space="preserve">estimated value </w:t>
      </w:r>
      <w:r w:rsidR="00C65186">
        <w:rPr>
          <w:rFonts w:ascii="Times New Roman" w:hAnsi="Times New Roman"/>
          <w:spacing w:val="-2"/>
          <w:sz w:val="24"/>
          <w:szCs w:val="24"/>
        </w:rPr>
        <w:t>108.300,00</w:t>
      </w:r>
      <w:r w:rsidR="00DB1CC3" w:rsidRPr="00DB1CC3">
        <w:rPr>
          <w:rFonts w:ascii="Times New Roman" w:hAnsi="Times New Roman"/>
          <w:spacing w:val="-2"/>
          <w:sz w:val="24"/>
          <w:szCs w:val="24"/>
        </w:rPr>
        <w:t xml:space="preserve"> EUR</w:t>
      </w:r>
      <w:bookmarkEnd w:id="3"/>
      <w:r w:rsidR="00921BF7" w:rsidRPr="00921BF7">
        <w:rPr>
          <w:rFonts w:ascii="Times New Roman" w:hAnsi="Times New Roman"/>
          <w:spacing w:val="-2"/>
          <w:sz w:val="24"/>
          <w:szCs w:val="24"/>
        </w:rPr>
        <w:t xml:space="preserve"> excluding VAT</w:t>
      </w:r>
    </w:p>
    <w:p w14:paraId="0448D0D9" w14:textId="0322E5B7" w:rsidR="00DF1868" w:rsidRPr="003720EA" w:rsidRDefault="00DF1868" w:rsidP="003720EA">
      <w:pPr>
        <w:pStyle w:val="i"/>
        <w:tabs>
          <w:tab w:val="right" w:pos="7254"/>
        </w:tabs>
        <w:suppressAutoHyphens w:val="0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spacing w:val="-2"/>
          <w:lang w:val="en-US"/>
        </w:rPr>
        <w:t>Place of destination is</w:t>
      </w:r>
      <w:r w:rsidRPr="003720EA">
        <w:rPr>
          <w:rFonts w:ascii="Times New Roman" w:hAnsi="Times New Roman"/>
          <w:spacing w:val="-2"/>
          <w:lang w:val="en-US"/>
        </w:rPr>
        <w:t xml:space="preserve">: </w:t>
      </w:r>
      <w:r w:rsidR="003720EA" w:rsidRPr="003720EA">
        <w:rPr>
          <w:rFonts w:ascii="Times New Roman" w:hAnsi="Times New Roman"/>
        </w:rPr>
        <w:t>BioSense Institute, Dr Zorana Djindjica 1, 21101 Novi Sad, Republic of Serbia</w:t>
      </w:r>
      <w:r w:rsidR="003720EA">
        <w:rPr>
          <w:rFonts w:ascii="Times New Roman" w:hAnsi="Times New Roman"/>
        </w:rPr>
        <w:t>.</w:t>
      </w:r>
    </w:p>
    <w:p w14:paraId="40E3EDB4" w14:textId="77777777" w:rsidR="003720EA" w:rsidRDefault="003720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7880D27F" w14:textId="3E54AE1A" w:rsidR="006A009D" w:rsidRPr="00AD41CC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AD41CC">
        <w:rPr>
          <w:rFonts w:ascii="Times New Roman" w:eastAsia="Times New Roman" w:hAnsi="Times New Roman"/>
          <w:sz w:val="24"/>
          <w:szCs w:val="24"/>
        </w:rPr>
        <w:lastRenderedPageBreak/>
        <w:t>Contract will be signed with the</w:t>
      </w:r>
      <w:r w:rsidR="00AD41CC" w:rsidRPr="00AD41CC">
        <w:rPr>
          <w:rFonts w:ascii="Times New Roman" w:hAnsi="Times New Roman"/>
          <w:sz w:val="24"/>
          <w:szCs w:val="24"/>
        </w:rPr>
        <w:t xml:space="preserve"> </w:t>
      </w:r>
      <w:r w:rsidR="00AD41CC" w:rsidRPr="00AD41CC">
        <w:rPr>
          <w:rFonts w:ascii="Times New Roman" w:eastAsia="Times New Roman" w:hAnsi="Times New Roman"/>
          <w:sz w:val="24"/>
          <w:szCs w:val="24"/>
        </w:rPr>
        <w:t>Bidder whose offer has been determined to be the lowest evaluated</w:t>
      </w:r>
      <w:r w:rsidR="00AD41CC">
        <w:rPr>
          <w:rFonts w:ascii="Times New Roman" w:eastAsia="Times New Roman" w:hAnsi="Times New Roman"/>
          <w:sz w:val="24"/>
          <w:szCs w:val="24"/>
        </w:rPr>
        <w:t>,</w:t>
      </w:r>
      <w:r w:rsidR="00AD41CC" w:rsidRPr="00AD41CC">
        <w:rPr>
          <w:rFonts w:ascii="Times New Roman" w:eastAsia="Times New Roman" w:hAnsi="Times New Roman"/>
          <w:sz w:val="24"/>
          <w:szCs w:val="24"/>
        </w:rPr>
        <w:t xml:space="preserve"> compl</w:t>
      </w:r>
      <w:r w:rsidR="00AD41CC">
        <w:rPr>
          <w:rFonts w:ascii="Times New Roman" w:eastAsia="Times New Roman" w:hAnsi="Times New Roman"/>
          <w:sz w:val="24"/>
          <w:szCs w:val="24"/>
        </w:rPr>
        <w:t>iant and technically responsive</w:t>
      </w:r>
      <w:r w:rsidR="00AD41CC" w:rsidRPr="00AD41CC">
        <w:rPr>
          <w:rFonts w:ascii="Times New Roman" w:eastAsia="Times New Roman" w:hAnsi="Times New Roman"/>
          <w:sz w:val="24"/>
          <w:szCs w:val="24"/>
        </w:rPr>
        <w:t xml:space="preserve"> bid</w:t>
      </w:r>
      <w:r w:rsidR="00AD41C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D41CC">
        <w:rPr>
          <w:rFonts w:ascii="Times New Roman" w:eastAsia="Times New Roman" w:hAnsi="Times New Roman"/>
          <w:sz w:val="24"/>
          <w:szCs w:val="24"/>
        </w:rPr>
        <w:t>in an open international tender procedure, in accordance with the contract conditions determined in the Tender documents and all other documents that will be a consistent part of the Contract.</w:t>
      </w:r>
    </w:p>
    <w:p w14:paraId="01183EC9" w14:textId="396A60A7"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</w:t>
      </w:r>
      <w:r w:rsidRPr="00385013">
        <w:rPr>
          <w:rFonts w:ascii="Times New Roman" w:eastAsia="Times New Roman" w:hAnsi="Times New Roman"/>
          <w:sz w:val="24"/>
          <w:szCs w:val="24"/>
        </w:rPr>
        <w:t xml:space="preserve">from </w:t>
      </w:r>
      <w:r w:rsidR="003638B7">
        <w:rPr>
          <w:rFonts w:ascii="Times New Roman" w:eastAsia="Times New Roman" w:hAnsi="Times New Roman"/>
          <w:sz w:val="24"/>
          <w:szCs w:val="24"/>
        </w:rPr>
        <w:t>March</w:t>
      </w:r>
      <w:r w:rsidR="00241578" w:rsidRPr="0038501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5013">
        <w:rPr>
          <w:rFonts w:ascii="Times New Roman" w:eastAsia="Times New Roman" w:hAnsi="Times New Roman"/>
          <w:sz w:val="24"/>
          <w:szCs w:val="24"/>
        </w:rPr>
        <w:t xml:space="preserve">to </w:t>
      </w:r>
      <w:r w:rsidR="003638B7">
        <w:rPr>
          <w:rFonts w:ascii="Times New Roman" w:eastAsia="Times New Roman" w:hAnsi="Times New Roman"/>
          <w:sz w:val="24"/>
          <w:szCs w:val="24"/>
        </w:rPr>
        <w:t>July</w:t>
      </w:r>
      <w:r w:rsidR="001C7321" w:rsidRPr="00385013">
        <w:rPr>
          <w:rFonts w:ascii="Times New Roman" w:eastAsia="Times New Roman" w:hAnsi="Times New Roman"/>
          <w:sz w:val="24"/>
          <w:szCs w:val="24"/>
        </w:rPr>
        <w:t xml:space="preserve"> 201</w:t>
      </w:r>
      <w:r w:rsidR="00DB1CC3" w:rsidRPr="00385013">
        <w:rPr>
          <w:rFonts w:ascii="Times New Roman" w:eastAsia="Times New Roman" w:hAnsi="Times New Roman"/>
          <w:sz w:val="24"/>
          <w:szCs w:val="24"/>
        </w:rPr>
        <w:t>9</w:t>
      </w:r>
      <w:r w:rsidRPr="00385013">
        <w:rPr>
          <w:rFonts w:ascii="Times New Roman" w:eastAsia="Times New Roman" w:hAnsi="Times New Roman"/>
          <w:sz w:val="24"/>
          <w:szCs w:val="24"/>
        </w:rPr>
        <w:t>.</w:t>
      </w:r>
    </w:p>
    <w:p w14:paraId="1A2D672F" w14:textId="415EAA8D"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Tender evaluation criterion is </w:t>
      </w:r>
      <w:r w:rsidR="00385013" w:rsidRPr="00385013">
        <w:rPr>
          <w:rFonts w:ascii="Times New Roman" w:eastAsia="Times New Roman" w:hAnsi="Times New Roman"/>
          <w:sz w:val="24"/>
          <w:szCs w:val="24"/>
        </w:rPr>
        <w:t>„</w:t>
      </w:r>
      <w:r w:rsidR="005E2210">
        <w:rPr>
          <w:rFonts w:ascii="Times New Roman" w:eastAsia="Times New Roman" w:hAnsi="Times New Roman"/>
          <w:sz w:val="24"/>
          <w:szCs w:val="24"/>
        </w:rPr>
        <w:t>T</w:t>
      </w:r>
      <w:r w:rsidR="005E2210" w:rsidRPr="005E2210">
        <w:rPr>
          <w:rFonts w:ascii="Times New Roman" w:eastAsia="Times New Roman" w:hAnsi="Times New Roman"/>
          <w:sz w:val="24"/>
          <w:szCs w:val="24"/>
        </w:rPr>
        <w:t xml:space="preserve">he lowest price of the </w:t>
      </w:r>
      <w:bookmarkStart w:id="4" w:name="_Hlk533158804"/>
      <w:r w:rsidR="005E2210" w:rsidRPr="005E2210">
        <w:rPr>
          <w:rFonts w:ascii="Times New Roman" w:eastAsia="Times New Roman" w:hAnsi="Times New Roman"/>
          <w:sz w:val="24"/>
          <w:szCs w:val="24"/>
        </w:rPr>
        <w:t>compliant and technically responsive</w:t>
      </w:r>
      <w:bookmarkEnd w:id="4"/>
      <w:r w:rsidR="005E2210" w:rsidRPr="005E2210">
        <w:rPr>
          <w:rFonts w:ascii="Times New Roman" w:eastAsia="Times New Roman" w:hAnsi="Times New Roman"/>
          <w:sz w:val="24"/>
          <w:szCs w:val="24"/>
        </w:rPr>
        <w:t xml:space="preserve"> tenders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14:paraId="5ADC3876" w14:textId="77777777"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14:paraId="4D6EE9A9" w14:textId="77777777"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14:paraId="3306D203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14:paraId="27B379DC" w14:textId="77777777"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14:paraId="2B56AC50" w14:textId="77777777"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14:paraId="371D462A" w14:textId="77777777" w:rsidR="002B79AD" w:rsidRDefault="005C311D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14:paraId="79198F92" w14:textId="77777777"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and will be available to any interested bidder.</w:t>
      </w:r>
    </w:p>
    <w:p w14:paraId="64A5DDD5" w14:textId="77777777"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The amount and currency of the bid securit</w:t>
      </w:r>
      <w:r w:rsidR="009A26BA">
        <w:rPr>
          <w:rFonts w:ascii="Times New Roman" w:eastAsia="Times New Roman" w:hAnsi="Times New Roman"/>
          <w:sz w:val="24"/>
          <w:szCs w:val="24"/>
        </w:rPr>
        <w:t>ies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</w:t>
      </w:r>
      <w:r w:rsidR="005B7C8E">
        <w:rPr>
          <w:rFonts w:ascii="Times New Roman" w:eastAsia="Times New Roman" w:hAnsi="Times New Roman"/>
          <w:sz w:val="24"/>
          <w:szCs w:val="24"/>
        </w:rPr>
        <w:t>are defined by tender documents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</w:p>
    <w:p w14:paraId="4A3C0FB7" w14:textId="4A769AE6"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3638B7">
        <w:rPr>
          <w:rFonts w:ascii="Times New Roman" w:eastAsia="Times New Roman" w:hAnsi="Times New Roman"/>
          <w:b/>
          <w:sz w:val="24"/>
          <w:szCs w:val="24"/>
        </w:rPr>
        <w:t>February</w:t>
      </w:r>
      <w:r w:rsidR="00DB1CC3" w:rsidRPr="0038501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638B7">
        <w:rPr>
          <w:rFonts w:ascii="Times New Roman" w:eastAsia="Times New Roman" w:hAnsi="Times New Roman"/>
          <w:b/>
          <w:sz w:val="24"/>
          <w:szCs w:val="24"/>
        </w:rPr>
        <w:t>20</w:t>
      </w:r>
      <w:r w:rsidR="000A2219" w:rsidRPr="00385013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proofErr w:type="gramStart"/>
      <w:r w:rsidR="000A2219" w:rsidRPr="0038501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 w:rsidRPr="00385013">
        <w:rPr>
          <w:rFonts w:ascii="Times New Roman" w:eastAsia="Times New Roman" w:hAnsi="Times New Roman"/>
          <w:b/>
          <w:sz w:val="24"/>
          <w:szCs w:val="24"/>
        </w:rPr>
        <w:t>201</w:t>
      </w:r>
      <w:r w:rsidR="003638B7">
        <w:rPr>
          <w:rFonts w:ascii="Times New Roman" w:eastAsia="Times New Roman" w:hAnsi="Times New Roman"/>
          <w:b/>
          <w:sz w:val="24"/>
          <w:szCs w:val="24"/>
        </w:rPr>
        <w:t>9</w:t>
      </w:r>
      <w:proofErr w:type="gramEnd"/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14:paraId="7D33C96D" w14:textId="5346B1E4"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bookmarkStart w:id="5" w:name="_Hlk527465730"/>
      <w:r w:rsidR="00E42E84" w:rsidRPr="00495184">
        <w:rPr>
          <w:rFonts w:ascii="Times New Roman" w:hAnsi="Times New Roman"/>
          <w:sz w:val="24"/>
          <w:szCs w:val="24"/>
        </w:rPr>
        <w:t>„</w:t>
      </w:r>
      <w:bookmarkEnd w:id="5"/>
      <w:r w:rsidR="00496A94">
        <w:rPr>
          <w:rFonts w:ascii="Times New Roman" w:hAnsi="Times New Roman"/>
          <w:sz w:val="24"/>
          <w:szCs w:val="24"/>
        </w:rPr>
        <w:t>IOP/</w:t>
      </w:r>
      <w:r w:rsidR="003720EA">
        <w:rPr>
          <w:rFonts w:ascii="Times New Roman" w:hAnsi="Times New Roman"/>
          <w:sz w:val="24"/>
          <w:szCs w:val="24"/>
        </w:rPr>
        <w:t>22</w:t>
      </w:r>
      <w:r w:rsidR="000A2219" w:rsidRPr="000A2219">
        <w:rPr>
          <w:rFonts w:ascii="Times New Roman" w:hAnsi="Times New Roman"/>
          <w:sz w:val="24"/>
          <w:szCs w:val="24"/>
        </w:rPr>
        <w:t>-201</w:t>
      </w:r>
      <w:r w:rsidR="00241578">
        <w:rPr>
          <w:rFonts w:ascii="Times New Roman" w:hAnsi="Times New Roman"/>
          <w:sz w:val="24"/>
          <w:szCs w:val="24"/>
        </w:rPr>
        <w:t>8</w:t>
      </w:r>
      <w:r w:rsidR="000A2219" w:rsidRPr="000A2219">
        <w:rPr>
          <w:rFonts w:ascii="Times New Roman" w:hAnsi="Times New Roman"/>
          <w:sz w:val="24"/>
          <w:szCs w:val="24"/>
        </w:rPr>
        <w:t xml:space="preserve">/RD – </w:t>
      </w:r>
      <w:r w:rsidR="003720EA">
        <w:rPr>
          <w:rFonts w:ascii="Times New Roman" w:hAnsi="Times New Roman"/>
          <w:sz w:val="24"/>
          <w:szCs w:val="24"/>
        </w:rPr>
        <w:t xml:space="preserve">The </w:t>
      </w:r>
      <w:r w:rsidR="003720EA" w:rsidRPr="008947CE">
        <w:rPr>
          <w:rFonts w:ascii="Times New Roman" w:eastAsia="Times New Roman" w:hAnsi="Times New Roman"/>
          <w:sz w:val="24"/>
          <w:szCs w:val="24"/>
        </w:rPr>
        <w:t xml:space="preserve">Procurement of </w:t>
      </w:r>
      <w:r w:rsidR="003720EA" w:rsidRPr="008947CE">
        <w:rPr>
          <w:rFonts w:ascii="Times New Roman" w:eastAsia="Times New Roman" w:hAnsi="Times New Roman"/>
          <w:bCs/>
          <w:iCs/>
          <w:sz w:val="24"/>
          <w:szCs w:val="24"/>
          <w:lang w:val="sr-Latn-CS"/>
        </w:rPr>
        <w:t>Equipment for BioSense Institute in Novi Sad, Serbia</w:t>
      </w:r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za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A8417B">
        <w:rPr>
          <w:rFonts w:ascii="Times New Roman" w:hAnsi="Times New Roman"/>
          <w:sz w:val="24"/>
          <w:szCs w:val="24"/>
        </w:rPr>
        <w:t>,</w:t>
      </w:r>
      <w:r w:rsidR="00496A94">
        <w:rPr>
          <w:rFonts w:ascii="Times New Roman" w:hAnsi="Times New Roman"/>
          <w:sz w:val="24"/>
          <w:szCs w:val="24"/>
        </w:rPr>
        <w:t xml:space="preserve"> lot name and number</w:t>
      </w:r>
      <w:r w:rsidR="00385013">
        <w:rPr>
          <w:rFonts w:ascii="Times New Roman" w:hAnsi="Times New Roman"/>
          <w:sz w:val="24"/>
          <w:szCs w:val="24"/>
          <w:lang w:val="en-US"/>
        </w:rPr>
        <w:t>”</w:t>
      </w:r>
      <w:r w:rsidR="00496A94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</w:t>
      </w:r>
      <w:r w:rsidR="007F36CE">
        <w:rPr>
          <w:rFonts w:ascii="Times New Roman" w:hAnsi="Times New Roman"/>
          <w:sz w:val="24"/>
          <w:szCs w:val="24"/>
        </w:rPr>
        <w:t xml:space="preserve"> </w:t>
      </w:r>
      <w:r w:rsidR="006425D8">
        <w:rPr>
          <w:rFonts w:ascii="Times New Roman" w:hAnsi="Times New Roman"/>
          <w:sz w:val="24"/>
          <w:szCs w:val="24"/>
        </w:rPr>
        <w:t>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14:paraId="46C354A8" w14:textId="77777777"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14:paraId="4E9386D3" w14:textId="77777777"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A825AC" w14:textId="5C59D31F"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="00E46191">
        <w:rPr>
          <w:rFonts w:ascii="Times New Roman" w:hAnsi="Times New Roman"/>
          <w:sz w:val="24"/>
          <w:szCs w:val="24"/>
        </w:rPr>
        <w:t>Krunska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</w:t>
      </w:r>
      <w:r w:rsidR="00D05561">
        <w:rPr>
          <w:rFonts w:ascii="Times New Roman" w:hAnsi="Times New Roman"/>
          <w:sz w:val="24"/>
          <w:szCs w:val="24"/>
        </w:rPr>
        <w:t xml:space="preserve"> </w:t>
      </w:r>
      <w:r w:rsidR="00E46191">
        <w:rPr>
          <w:rFonts w:ascii="Times New Roman" w:hAnsi="Times New Roman"/>
          <w:sz w:val="24"/>
          <w:szCs w:val="24"/>
        </w:rPr>
        <w:t>58</w:t>
      </w:r>
      <w:r w:rsidRPr="00ED487E">
        <w:rPr>
          <w:rFonts w:ascii="Times New Roman" w:hAnsi="Times New Roman"/>
          <w:sz w:val="24"/>
          <w:szCs w:val="24"/>
        </w:rPr>
        <w:t xml:space="preserve">, </w:t>
      </w:r>
      <w:r w:rsidR="007F36CE">
        <w:rPr>
          <w:rFonts w:ascii="Times New Roman" w:hAnsi="Times New Roman"/>
          <w:sz w:val="24"/>
          <w:szCs w:val="24"/>
        </w:rPr>
        <w:t>Ground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3638B7">
        <w:rPr>
          <w:rFonts w:ascii="Times New Roman" w:hAnsi="Times New Roman"/>
          <w:sz w:val="24"/>
          <w:szCs w:val="24"/>
        </w:rPr>
        <w:t>February</w:t>
      </w:r>
      <w:r w:rsidR="00DB1CC3" w:rsidRPr="00385013">
        <w:rPr>
          <w:rFonts w:ascii="Times New Roman" w:hAnsi="Times New Roman"/>
          <w:sz w:val="24"/>
          <w:szCs w:val="24"/>
        </w:rPr>
        <w:t xml:space="preserve"> </w:t>
      </w:r>
      <w:r w:rsidR="003638B7">
        <w:rPr>
          <w:rFonts w:ascii="Times New Roman" w:hAnsi="Times New Roman"/>
          <w:sz w:val="24"/>
          <w:szCs w:val="24"/>
        </w:rPr>
        <w:t>20</w:t>
      </w:r>
      <w:r w:rsidR="00EC16E2" w:rsidRPr="00385013">
        <w:rPr>
          <w:rFonts w:ascii="Times New Roman" w:hAnsi="Times New Roman"/>
          <w:sz w:val="24"/>
          <w:szCs w:val="24"/>
          <w:vertAlign w:val="superscript"/>
        </w:rPr>
        <w:t>th</w:t>
      </w:r>
      <w:proofErr w:type="gramStart"/>
      <w:r w:rsidR="003638B7">
        <w:rPr>
          <w:rFonts w:ascii="Times New Roman" w:hAnsi="Times New Roman"/>
          <w:sz w:val="24"/>
          <w:szCs w:val="24"/>
        </w:rPr>
        <w:t xml:space="preserve"> 2019</w:t>
      </w:r>
      <w:proofErr w:type="gramEnd"/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14:paraId="29B9E2DF" w14:textId="77777777"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5B413F01" w14:textId="77777777"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14:paraId="711AF9D4" w14:textId="77777777"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headerReference w:type="default" r:id="rId11"/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F6696" w14:textId="77777777" w:rsidR="005C311D" w:rsidRDefault="005C311D" w:rsidP="00A003C4">
      <w:pPr>
        <w:spacing w:after="0" w:line="240" w:lineRule="auto"/>
      </w:pPr>
      <w:r>
        <w:separator/>
      </w:r>
    </w:p>
  </w:endnote>
  <w:endnote w:type="continuationSeparator" w:id="0">
    <w:p w14:paraId="5CECD4B1" w14:textId="77777777" w:rsidR="005C311D" w:rsidRDefault="005C311D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0F31" w14:textId="5DEF96D5"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AB4BF0">
      <w:rPr>
        <w:rFonts w:asciiTheme="majorHAnsi" w:eastAsiaTheme="majorEastAsia" w:hAnsiTheme="majorHAnsi" w:cstheme="majorBidi"/>
      </w:rPr>
      <w:t>IOP/</w:t>
    </w:r>
    <w:r w:rsidR="003B1AE2">
      <w:rPr>
        <w:rFonts w:asciiTheme="majorHAnsi" w:eastAsiaTheme="majorEastAsia" w:hAnsiTheme="majorHAnsi" w:cstheme="majorBidi"/>
      </w:rPr>
      <w:t>22</w:t>
    </w:r>
    <w:r w:rsidR="00505239">
      <w:rPr>
        <w:rFonts w:asciiTheme="majorHAnsi" w:eastAsiaTheme="majorEastAsia" w:hAnsiTheme="majorHAnsi" w:cstheme="majorBidi"/>
      </w:rPr>
      <w:t>-201</w:t>
    </w:r>
    <w:r w:rsidR="00571DBC">
      <w:rPr>
        <w:rFonts w:asciiTheme="majorHAnsi" w:eastAsiaTheme="majorEastAsia" w:hAnsiTheme="majorHAnsi" w:cstheme="majorBidi"/>
      </w:rPr>
      <w:t>8</w:t>
    </w:r>
    <w:r w:rsidR="00505239">
      <w:rPr>
        <w:rFonts w:asciiTheme="majorHAnsi" w:eastAsiaTheme="majorEastAsia" w:hAnsiTheme="majorHAnsi" w:cstheme="majorBidi"/>
      </w:rPr>
      <w:t>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3931C1" w:rsidRPr="003931C1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14:paraId="332A76C9" w14:textId="77777777"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4B431" w14:textId="77777777" w:rsidR="005C311D" w:rsidRDefault="005C311D" w:rsidP="00A003C4">
      <w:pPr>
        <w:spacing w:after="0" w:line="240" w:lineRule="auto"/>
      </w:pPr>
      <w:r>
        <w:separator/>
      </w:r>
    </w:p>
  </w:footnote>
  <w:footnote w:type="continuationSeparator" w:id="0">
    <w:p w14:paraId="02754708" w14:textId="77777777" w:rsidR="005C311D" w:rsidRDefault="005C311D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0C34" w14:textId="77777777" w:rsidR="00571DBC" w:rsidRDefault="00571DBC">
    <w:pPr>
      <w:pStyle w:val="Header"/>
    </w:pPr>
  </w:p>
  <w:p w14:paraId="09BBF040" w14:textId="77777777" w:rsidR="00571DBC" w:rsidRDefault="00571D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53B1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96F8C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30C9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40B65"/>
    <w:rsid w:val="00241578"/>
    <w:rsid w:val="0026073B"/>
    <w:rsid w:val="00260FDA"/>
    <w:rsid w:val="00261D91"/>
    <w:rsid w:val="0026276C"/>
    <w:rsid w:val="002627CC"/>
    <w:rsid w:val="00262CF8"/>
    <w:rsid w:val="00264247"/>
    <w:rsid w:val="002708BB"/>
    <w:rsid w:val="00274C8C"/>
    <w:rsid w:val="00277C1E"/>
    <w:rsid w:val="00286BD4"/>
    <w:rsid w:val="00291859"/>
    <w:rsid w:val="00296666"/>
    <w:rsid w:val="002A721E"/>
    <w:rsid w:val="002B1CA7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0B8D"/>
    <w:rsid w:val="0031172A"/>
    <w:rsid w:val="00311E61"/>
    <w:rsid w:val="0031661B"/>
    <w:rsid w:val="003256C3"/>
    <w:rsid w:val="00351AD0"/>
    <w:rsid w:val="003638B7"/>
    <w:rsid w:val="003720EA"/>
    <w:rsid w:val="00374385"/>
    <w:rsid w:val="00380ECD"/>
    <w:rsid w:val="00385013"/>
    <w:rsid w:val="003931C1"/>
    <w:rsid w:val="0039375C"/>
    <w:rsid w:val="003A1838"/>
    <w:rsid w:val="003A1BD1"/>
    <w:rsid w:val="003B030C"/>
    <w:rsid w:val="003B1AE2"/>
    <w:rsid w:val="003C7653"/>
    <w:rsid w:val="003D0E9F"/>
    <w:rsid w:val="003D163D"/>
    <w:rsid w:val="003D5F68"/>
    <w:rsid w:val="003D6760"/>
    <w:rsid w:val="003D76A2"/>
    <w:rsid w:val="003E4535"/>
    <w:rsid w:val="003E761B"/>
    <w:rsid w:val="003F33B7"/>
    <w:rsid w:val="003F7F87"/>
    <w:rsid w:val="00406E64"/>
    <w:rsid w:val="00407826"/>
    <w:rsid w:val="00411769"/>
    <w:rsid w:val="00422494"/>
    <w:rsid w:val="00433B82"/>
    <w:rsid w:val="00436177"/>
    <w:rsid w:val="00457D17"/>
    <w:rsid w:val="0046198E"/>
    <w:rsid w:val="00464BD9"/>
    <w:rsid w:val="004709A5"/>
    <w:rsid w:val="00472F24"/>
    <w:rsid w:val="004776D1"/>
    <w:rsid w:val="004837CE"/>
    <w:rsid w:val="004855B9"/>
    <w:rsid w:val="004868F7"/>
    <w:rsid w:val="00491B63"/>
    <w:rsid w:val="00492F52"/>
    <w:rsid w:val="004949E3"/>
    <w:rsid w:val="00495184"/>
    <w:rsid w:val="00495A32"/>
    <w:rsid w:val="00496A94"/>
    <w:rsid w:val="0049701C"/>
    <w:rsid w:val="004A1786"/>
    <w:rsid w:val="004A1971"/>
    <w:rsid w:val="004A2B6B"/>
    <w:rsid w:val="004A45BA"/>
    <w:rsid w:val="004A55C6"/>
    <w:rsid w:val="004A57AB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6DA3"/>
    <w:rsid w:val="00527EF5"/>
    <w:rsid w:val="00534C31"/>
    <w:rsid w:val="0053787C"/>
    <w:rsid w:val="00544EBC"/>
    <w:rsid w:val="00556E13"/>
    <w:rsid w:val="0056556C"/>
    <w:rsid w:val="00566E45"/>
    <w:rsid w:val="00566EFE"/>
    <w:rsid w:val="005718D0"/>
    <w:rsid w:val="00571DBC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1EB"/>
    <w:rsid w:val="005B0B39"/>
    <w:rsid w:val="005B342F"/>
    <w:rsid w:val="005B570E"/>
    <w:rsid w:val="005B7C8E"/>
    <w:rsid w:val="005C311D"/>
    <w:rsid w:val="005E0789"/>
    <w:rsid w:val="005E1750"/>
    <w:rsid w:val="005E19B8"/>
    <w:rsid w:val="005E2210"/>
    <w:rsid w:val="005F3421"/>
    <w:rsid w:val="005F342D"/>
    <w:rsid w:val="005F4878"/>
    <w:rsid w:val="005F55FA"/>
    <w:rsid w:val="005F5D9C"/>
    <w:rsid w:val="00602DFD"/>
    <w:rsid w:val="006062CC"/>
    <w:rsid w:val="00610211"/>
    <w:rsid w:val="0062593C"/>
    <w:rsid w:val="00627103"/>
    <w:rsid w:val="006272B7"/>
    <w:rsid w:val="006367E9"/>
    <w:rsid w:val="006402DF"/>
    <w:rsid w:val="006425D8"/>
    <w:rsid w:val="00645A3D"/>
    <w:rsid w:val="00653C39"/>
    <w:rsid w:val="00656FAC"/>
    <w:rsid w:val="006621AB"/>
    <w:rsid w:val="00666F6F"/>
    <w:rsid w:val="00667A36"/>
    <w:rsid w:val="00671B70"/>
    <w:rsid w:val="00677566"/>
    <w:rsid w:val="00677EA1"/>
    <w:rsid w:val="006933E9"/>
    <w:rsid w:val="00696BC1"/>
    <w:rsid w:val="006A009D"/>
    <w:rsid w:val="006A27E1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56A0"/>
    <w:rsid w:val="00795A91"/>
    <w:rsid w:val="00796417"/>
    <w:rsid w:val="007A362B"/>
    <w:rsid w:val="007B5473"/>
    <w:rsid w:val="007B727F"/>
    <w:rsid w:val="007D21F7"/>
    <w:rsid w:val="007D26A9"/>
    <w:rsid w:val="007D48BB"/>
    <w:rsid w:val="007E3929"/>
    <w:rsid w:val="007E67B3"/>
    <w:rsid w:val="007E72B7"/>
    <w:rsid w:val="007F36CE"/>
    <w:rsid w:val="00804EFC"/>
    <w:rsid w:val="00817555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947CE"/>
    <w:rsid w:val="008A0252"/>
    <w:rsid w:val="008A0C88"/>
    <w:rsid w:val="008A15D5"/>
    <w:rsid w:val="008B5D5C"/>
    <w:rsid w:val="008C0994"/>
    <w:rsid w:val="008C3B13"/>
    <w:rsid w:val="008C7B91"/>
    <w:rsid w:val="008D0984"/>
    <w:rsid w:val="008D3D25"/>
    <w:rsid w:val="008E040D"/>
    <w:rsid w:val="008E7716"/>
    <w:rsid w:val="00905031"/>
    <w:rsid w:val="00906A6E"/>
    <w:rsid w:val="009101DA"/>
    <w:rsid w:val="00912179"/>
    <w:rsid w:val="0091283F"/>
    <w:rsid w:val="0092089B"/>
    <w:rsid w:val="00921BF7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6BA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57E62"/>
    <w:rsid w:val="00A61447"/>
    <w:rsid w:val="00A66248"/>
    <w:rsid w:val="00A6685D"/>
    <w:rsid w:val="00A71CA0"/>
    <w:rsid w:val="00A8417B"/>
    <w:rsid w:val="00A8704A"/>
    <w:rsid w:val="00A90EC8"/>
    <w:rsid w:val="00AA16D4"/>
    <w:rsid w:val="00AA18AD"/>
    <w:rsid w:val="00AB4BF0"/>
    <w:rsid w:val="00AB5550"/>
    <w:rsid w:val="00AB6FCB"/>
    <w:rsid w:val="00AC5E15"/>
    <w:rsid w:val="00AD41CC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91573"/>
    <w:rsid w:val="00BA018F"/>
    <w:rsid w:val="00BB1C19"/>
    <w:rsid w:val="00BC01D2"/>
    <w:rsid w:val="00BC5119"/>
    <w:rsid w:val="00BD10FA"/>
    <w:rsid w:val="00BD709D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701"/>
    <w:rsid w:val="00C52E91"/>
    <w:rsid w:val="00C567C0"/>
    <w:rsid w:val="00C56F95"/>
    <w:rsid w:val="00C635AE"/>
    <w:rsid w:val="00C65186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05561"/>
    <w:rsid w:val="00D1201D"/>
    <w:rsid w:val="00D16910"/>
    <w:rsid w:val="00D16CC5"/>
    <w:rsid w:val="00D1778D"/>
    <w:rsid w:val="00D2434A"/>
    <w:rsid w:val="00D30003"/>
    <w:rsid w:val="00D4716C"/>
    <w:rsid w:val="00D51BE0"/>
    <w:rsid w:val="00D549A3"/>
    <w:rsid w:val="00D637DF"/>
    <w:rsid w:val="00D703B5"/>
    <w:rsid w:val="00D812BB"/>
    <w:rsid w:val="00D814A9"/>
    <w:rsid w:val="00D95443"/>
    <w:rsid w:val="00DA1204"/>
    <w:rsid w:val="00DA1398"/>
    <w:rsid w:val="00DA3BEF"/>
    <w:rsid w:val="00DB1CC3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46191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16E2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0BB2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D5CDE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97C2B7"/>
  <w15:docId w15:val="{F68D2BB4-7B1D-49F4-A99B-6586B6E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customStyle="1" w:styleId="i">
    <w:name w:val="(i)"/>
    <w:basedOn w:val="Normal"/>
    <w:rsid w:val="003720EA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BFDA4-3A53-4630-BB9C-93896BAFB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2</cp:revision>
  <cp:lastPrinted>2015-06-30T06:42:00Z</cp:lastPrinted>
  <dcterms:created xsi:type="dcterms:W3CDTF">2019-01-09T08:20:00Z</dcterms:created>
  <dcterms:modified xsi:type="dcterms:W3CDTF">2019-01-09T08:20:00Z</dcterms:modified>
</cp:coreProperties>
</file>