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-635"/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36F8E" w:rsidRPr="00136F8E" w14:paraId="632E30DB" w14:textId="77777777" w:rsidTr="003200A7">
        <w:trPr>
          <w:trHeight w:val="218"/>
        </w:trPr>
        <w:tc>
          <w:tcPr>
            <w:tcW w:w="6345" w:type="dxa"/>
          </w:tcPr>
          <w:p w14:paraId="49A4618B" w14:textId="77777777" w:rsidR="00941EBD" w:rsidRPr="00A47CF2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14:paraId="423EDE00" w14:textId="77777777" w:rsidR="00941EBD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00D76AF0" w14:textId="77777777" w:rsidR="00136F8E" w:rsidRPr="00136F8E" w:rsidRDefault="00136F8E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3EE92A6" wp14:editId="627CB4C8">
                  <wp:extent cx="6000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8E" w:rsidRPr="00136F8E" w14:paraId="7534E55B" w14:textId="77777777" w:rsidTr="003200A7">
        <w:trPr>
          <w:trHeight w:val="279"/>
        </w:trPr>
        <w:tc>
          <w:tcPr>
            <w:tcW w:w="6345" w:type="dxa"/>
          </w:tcPr>
          <w:p w14:paraId="7E15402F" w14:textId="391D2672" w:rsidR="00136F8E" w:rsidRPr="008E0AF8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РЕПУБЛИК</w:t>
            </w:r>
            <w:r w:rsidR="008E0AF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СРБИЈ</w:t>
            </w:r>
            <w:r w:rsidR="008E0AF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A</w:t>
            </w:r>
          </w:p>
          <w:p w14:paraId="104C55B2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K</w:t>
            </w:r>
            <w:r w:rsidRPr="00136F8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анцеларија за управљање јавним улагањима</w:t>
            </w:r>
          </w:p>
          <w:p w14:paraId="62895129" w14:textId="20169AD2" w:rsid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као наручилац</w:t>
            </w:r>
          </w:p>
          <w:p w14:paraId="1E3E3452" w14:textId="77777777" w:rsidR="009A30E0" w:rsidRPr="00136F8E" w:rsidRDefault="009A30E0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8FB8BF4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објављује</w:t>
            </w:r>
          </w:p>
        </w:tc>
      </w:tr>
      <w:tr w:rsidR="00136F8E" w:rsidRPr="00136F8E" w14:paraId="759C87B8" w14:textId="77777777" w:rsidTr="003200A7">
        <w:trPr>
          <w:trHeight w:val="56"/>
        </w:trPr>
        <w:tc>
          <w:tcPr>
            <w:tcW w:w="6345" w:type="dxa"/>
          </w:tcPr>
          <w:p w14:paraId="5563ED89" w14:textId="77777777" w:rsidR="00136F8E" w:rsidRPr="00136F8E" w:rsidRDefault="00136F8E" w:rsidP="008B17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10F8DB7" w14:textId="77777777" w:rsidR="0059296B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BC604D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C73402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22CF85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801443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960AE1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2C50F3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2A53D1" w14:textId="77777777" w:rsidR="00136F8E" w:rsidRDefault="00136F8E" w:rsidP="00DC3B14">
      <w:pPr>
        <w:spacing w:after="0"/>
        <w:rPr>
          <w:rFonts w:ascii="Times New Roman" w:hAnsi="Times New Roman"/>
          <w:sz w:val="24"/>
          <w:szCs w:val="24"/>
        </w:rPr>
      </w:pPr>
    </w:p>
    <w:p w14:paraId="3CDE5517" w14:textId="77777777" w:rsidR="00DC3B14" w:rsidRDefault="00DC3B14" w:rsidP="00DC3B14">
      <w:pPr>
        <w:spacing w:after="0"/>
        <w:rPr>
          <w:rFonts w:ascii="Times New Roman" w:hAnsi="Times New Roman"/>
          <w:sz w:val="24"/>
          <w:szCs w:val="24"/>
        </w:rPr>
      </w:pPr>
    </w:p>
    <w:p w14:paraId="387316DE" w14:textId="77777777" w:rsidR="00136F8E" w:rsidRDefault="00136F8E" w:rsidP="00941EBD">
      <w:pPr>
        <w:spacing w:after="0"/>
        <w:rPr>
          <w:rFonts w:ascii="Times New Roman" w:hAnsi="Times New Roman"/>
          <w:sz w:val="24"/>
          <w:szCs w:val="24"/>
        </w:rPr>
      </w:pPr>
    </w:p>
    <w:p w14:paraId="32410F60" w14:textId="77777777" w:rsidR="00941EBD" w:rsidRDefault="00941EBD" w:rsidP="00941EBD">
      <w:pPr>
        <w:spacing w:after="0"/>
        <w:rPr>
          <w:rFonts w:ascii="Times New Roman" w:hAnsi="Times New Roman"/>
          <w:sz w:val="24"/>
          <w:szCs w:val="24"/>
        </w:rPr>
      </w:pPr>
    </w:p>
    <w:p w14:paraId="04F7AFB8" w14:textId="77777777"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909E8F" w14:textId="77777777"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1FA22C" w14:textId="2B4D2A7A" w:rsidR="00CB6720" w:rsidRPr="005E7AAC" w:rsidRDefault="00CB6720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1EBD">
        <w:rPr>
          <w:rFonts w:ascii="Times New Roman" w:hAnsi="Times New Roman"/>
          <w:b/>
          <w:sz w:val="24"/>
          <w:szCs w:val="24"/>
        </w:rPr>
        <w:t xml:space="preserve">ПОЗИВ ЗА ПОДНОШЕЊЕ ПОНУДА У 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МЕЂУНАРОДНОМ </w:t>
      </w:r>
      <w:r w:rsidRPr="00941EBD">
        <w:rPr>
          <w:rFonts w:ascii="Times New Roman" w:hAnsi="Times New Roman"/>
          <w:b/>
          <w:sz w:val="24"/>
          <w:szCs w:val="24"/>
        </w:rPr>
        <w:t>ОТВОРЕНОМ ПОСТУПKУ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 ЗА ЈАВНУ НАБАВКУ</w:t>
      </w:r>
      <w:r w:rsidR="005E7AA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E7AAC">
        <w:rPr>
          <w:rFonts w:ascii="Times New Roman" w:hAnsi="Times New Roman"/>
          <w:b/>
          <w:sz w:val="24"/>
          <w:szCs w:val="24"/>
          <w:lang w:val="sr-Cyrl-CS"/>
        </w:rPr>
        <w:t>РАДОВА</w:t>
      </w:r>
    </w:p>
    <w:p w14:paraId="509D6419" w14:textId="73127676" w:rsidR="00CB6720" w:rsidRPr="002A7761" w:rsidRDefault="00FF1F29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ИЗГРАДЊА НОВЕ ЗГРАДЕ ФАКУЛТЕТА ОРГАНИЗАЦИОНИХ НАУКА У БЕОГРАДУ</w:t>
      </w:r>
    </w:p>
    <w:p w14:paraId="4116056C" w14:textId="160C2794" w:rsidR="00CB6720" w:rsidRPr="00941EBD" w:rsidRDefault="00CB6720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7761">
        <w:rPr>
          <w:rFonts w:ascii="Times New Roman" w:hAnsi="Times New Roman"/>
          <w:b/>
          <w:sz w:val="24"/>
          <w:szCs w:val="24"/>
        </w:rPr>
        <w:t xml:space="preserve"> БР. </w:t>
      </w:r>
      <w:r w:rsidR="006C1269" w:rsidRPr="002A7761">
        <w:rPr>
          <w:rFonts w:ascii="Times New Roman" w:hAnsi="Times New Roman"/>
          <w:b/>
          <w:sz w:val="24"/>
          <w:szCs w:val="24"/>
          <w:lang w:val="sr-Cyrl-CS"/>
        </w:rPr>
        <w:t>И</w:t>
      </w:r>
      <w:r w:rsidRPr="002A7761">
        <w:rPr>
          <w:rFonts w:ascii="Times New Roman" w:hAnsi="Times New Roman"/>
          <w:b/>
          <w:sz w:val="24"/>
          <w:szCs w:val="24"/>
        </w:rPr>
        <w:t>ОП/</w:t>
      </w:r>
      <w:r w:rsidR="00FF1F29">
        <w:rPr>
          <w:rFonts w:ascii="Times New Roman" w:hAnsi="Times New Roman"/>
          <w:b/>
          <w:sz w:val="24"/>
          <w:szCs w:val="24"/>
          <w:lang w:val="sr-Cyrl-CS"/>
        </w:rPr>
        <w:t>30</w:t>
      </w:r>
      <w:r w:rsidRPr="002A7761">
        <w:rPr>
          <w:rFonts w:ascii="Times New Roman" w:hAnsi="Times New Roman"/>
          <w:b/>
          <w:sz w:val="24"/>
          <w:szCs w:val="24"/>
        </w:rPr>
        <w:t>-201</w:t>
      </w:r>
      <w:r w:rsidR="00FF1F29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2A7761">
        <w:rPr>
          <w:rFonts w:ascii="Times New Roman" w:hAnsi="Times New Roman"/>
          <w:b/>
          <w:sz w:val="24"/>
          <w:szCs w:val="24"/>
        </w:rPr>
        <w:t>/РД</w:t>
      </w:r>
    </w:p>
    <w:p w14:paraId="04DAE11F" w14:textId="77777777" w:rsidR="00FC66CE" w:rsidRPr="00CF74F4" w:rsidRDefault="00FC66CE" w:rsidP="00FC66C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14:paraId="49B1AE84" w14:textId="14A1B1C9" w:rsidR="002F4477" w:rsidRDefault="002F4477" w:rsidP="00684C2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B5E90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Србија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је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закључила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уговор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B5E90">
        <w:rPr>
          <w:rFonts w:ascii="Times New Roman" w:hAnsi="Times New Roman"/>
          <w:sz w:val="24"/>
          <w:szCs w:val="24"/>
        </w:rPr>
        <w:t>кредиту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са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Европском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инвестиционом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банком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за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B5E90">
        <w:rPr>
          <w:rFonts w:ascii="Times New Roman" w:hAnsi="Times New Roman"/>
          <w:sz w:val="24"/>
          <w:szCs w:val="24"/>
        </w:rPr>
        <w:t>Истраживање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5E90">
        <w:rPr>
          <w:rFonts w:ascii="Times New Roman" w:hAnsi="Times New Roman"/>
          <w:sz w:val="24"/>
          <w:szCs w:val="24"/>
        </w:rPr>
        <w:t>развој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B5E90">
        <w:rPr>
          <w:rFonts w:ascii="Times New Roman" w:hAnsi="Times New Roman"/>
          <w:sz w:val="24"/>
          <w:szCs w:val="24"/>
        </w:rPr>
        <w:t>јавном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B5E90">
        <w:rPr>
          <w:rFonts w:ascii="Times New Roman" w:hAnsi="Times New Roman"/>
          <w:sz w:val="24"/>
          <w:szCs w:val="24"/>
        </w:rPr>
        <w:t>сектору</w:t>
      </w:r>
      <w:proofErr w:type="spellEnd"/>
      <w:r w:rsidRPr="002B5E90">
        <w:rPr>
          <w:rFonts w:ascii="Times New Roman" w:hAnsi="Times New Roman"/>
          <w:sz w:val="24"/>
          <w:szCs w:val="24"/>
        </w:rPr>
        <w:t>“</w:t>
      </w:r>
      <w:proofErr w:type="gramEnd"/>
      <w:r w:rsidR="00A90436">
        <w:rPr>
          <w:rFonts w:ascii="Times New Roman" w:hAnsi="Times New Roman"/>
          <w:sz w:val="24"/>
          <w:szCs w:val="24"/>
          <w:lang w:val="sr-Cyrl-CS"/>
        </w:rPr>
        <w:t>. Канцеларија за управљање јавним улагањима</w:t>
      </w:r>
      <w:r w:rsidR="00EA6722">
        <w:rPr>
          <w:rFonts w:ascii="Times New Roman" w:hAnsi="Times New Roman"/>
          <w:sz w:val="24"/>
          <w:szCs w:val="24"/>
          <w:lang w:val="sr-Cyrl-CS"/>
        </w:rPr>
        <w:t xml:space="preserve">, као </w:t>
      </w:r>
      <w:r w:rsidR="008C03CB">
        <w:rPr>
          <w:rFonts w:ascii="Times New Roman" w:hAnsi="Times New Roman"/>
          <w:sz w:val="24"/>
          <w:szCs w:val="24"/>
          <w:lang w:val="sr-Cyrl-CS"/>
        </w:rPr>
        <w:t xml:space="preserve">имплементациони партнер на Пројекту, </w:t>
      </w:r>
      <w:proofErr w:type="spellStart"/>
      <w:r w:rsidRPr="002B5E90">
        <w:rPr>
          <w:rFonts w:ascii="Times New Roman" w:hAnsi="Times New Roman"/>
          <w:sz w:val="24"/>
          <w:szCs w:val="24"/>
        </w:rPr>
        <w:t>намерава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да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део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из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овог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кредита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искористи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за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плаћања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по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уговору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за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E90">
        <w:rPr>
          <w:rFonts w:ascii="Times New Roman" w:hAnsi="Times New Roman"/>
          <w:sz w:val="24"/>
          <w:szCs w:val="24"/>
        </w:rPr>
        <w:t>потпројекат</w:t>
      </w:r>
      <w:proofErr w:type="spellEnd"/>
      <w:r w:rsidRPr="002B5E90">
        <w:rPr>
          <w:rFonts w:ascii="Times New Roman" w:hAnsi="Times New Roman"/>
          <w:sz w:val="24"/>
          <w:szCs w:val="24"/>
        </w:rPr>
        <w:t xml:space="preserve">: </w:t>
      </w:r>
      <w:r w:rsidR="006D4CDB">
        <w:rPr>
          <w:rFonts w:ascii="Times New Roman" w:hAnsi="Times New Roman"/>
          <w:sz w:val="24"/>
          <w:szCs w:val="24"/>
          <w:lang w:val="sr-Cyrl-CS"/>
        </w:rPr>
        <w:t xml:space="preserve">Унапређење државне инфраструктуре за развој сектора </w:t>
      </w:r>
      <w:r w:rsidR="009A30E0">
        <w:rPr>
          <w:rFonts w:ascii="Times New Roman" w:hAnsi="Times New Roman"/>
          <w:sz w:val="24"/>
          <w:szCs w:val="24"/>
          <w:lang w:val="sr-Cyrl-CS"/>
        </w:rPr>
        <w:t>и</w:t>
      </w:r>
      <w:r w:rsidR="006D4CDB">
        <w:rPr>
          <w:rFonts w:ascii="Times New Roman" w:hAnsi="Times New Roman"/>
          <w:sz w:val="24"/>
          <w:szCs w:val="24"/>
          <w:lang w:val="sr-Cyrl-CS"/>
        </w:rPr>
        <w:t>нформационих технологија: Изградња нове зграде Факултета организационих наука у Београду</w:t>
      </w:r>
      <w:r w:rsidR="00831868" w:rsidRPr="002B5E90">
        <w:rPr>
          <w:rFonts w:ascii="Times New Roman" w:hAnsi="Times New Roman"/>
          <w:sz w:val="24"/>
          <w:szCs w:val="24"/>
          <w:lang w:val="sr-Cyrl-CS"/>
        </w:rPr>
        <w:t>, у складу са Водичем за набавку Европске инвестиционе банке</w:t>
      </w:r>
      <w:r w:rsidRPr="002B5E90">
        <w:rPr>
          <w:rFonts w:ascii="Times New Roman" w:hAnsi="Times New Roman"/>
          <w:sz w:val="24"/>
          <w:szCs w:val="24"/>
        </w:rPr>
        <w:t>.</w:t>
      </w:r>
    </w:p>
    <w:p w14:paraId="4080C908" w14:textId="764D1EE0" w:rsidR="00831868" w:rsidRPr="00B204BD" w:rsidRDefault="002F4477" w:rsidP="00FC66CE">
      <w:pPr>
        <w:jc w:val="both"/>
        <w:rPr>
          <w:rFonts w:ascii="Times New Roman" w:hAnsi="Times New Roman"/>
          <w:sz w:val="24"/>
          <w:szCs w:val="24"/>
        </w:rPr>
      </w:pPr>
      <w:r w:rsidRPr="00831868">
        <w:rPr>
          <w:rFonts w:ascii="Times New Roman" w:hAnsi="Times New Roman"/>
          <w:sz w:val="24"/>
          <w:szCs w:val="24"/>
          <w:lang w:val="sr-Cyrl-CS"/>
        </w:rPr>
        <w:t>На основу</w:t>
      </w:r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члана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831868">
        <w:rPr>
          <w:rFonts w:ascii="Times New Roman" w:hAnsi="Times New Roman"/>
          <w:sz w:val="24"/>
          <w:szCs w:val="24"/>
        </w:rPr>
        <w:t>став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831868">
        <w:rPr>
          <w:rFonts w:ascii="Times New Roman" w:hAnsi="Times New Roman"/>
          <w:sz w:val="24"/>
          <w:szCs w:val="24"/>
        </w:rPr>
        <w:t>тачка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2а) </w:t>
      </w:r>
      <w:proofErr w:type="spellStart"/>
      <w:r w:rsidRPr="00831868">
        <w:rPr>
          <w:rFonts w:ascii="Times New Roman" w:hAnsi="Times New Roman"/>
          <w:sz w:val="24"/>
          <w:szCs w:val="24"/>
        </w:rPr>
        <w:t>Закона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31868">
        <w:rPr>
          <w:rFonts w:ascii="Times New Roman" w:hAnsi="Times New Roman"/>
          <w:sz w:val="24"/>
          <w:szCs w:val="24"/>
        </w:rPr>
        <w:t>јавним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831868">
        <w:rPr>
          <w:rFonts w:ascii="Times New Roman" w:hAnsi="Times New Roman"/>
          <w:sz w:val="24"/>
          <w:szCs w:val="24"/>
        </w:rPr>
        <w:t>Сл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1868">
        <w:rPr>
          <w:rFonts w:ascii="Times New Roman" w:hAnsi="Times New Roman"/>
          <w:sz w:val="24"/>
          <w:szCs w:val="24"/>
        </w:rPr>
        <w:t>гласник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РС </w:t>
      </w:r>
      <w:proofErr w:type="spellStart"/>
      <w:r w:rsidRPr="00831868">
        <w:rPr>
          <w:rFonts w:ascii="Times New Roman" w:hAnsi="Times New Roman"/>
          <w:sz w:val="24"/>
          <w:szCs w:val="24"/>
        </w:rPr>
        <w:t>бр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. 124/2012, 14/2015 </w:t>
      </w:r>
      <w:r w:rsidR="00831868">
        <w:rPr>
          <w:rFonts w:ascii="Times New Roman" w:hAnsi="Times New Roman"/>
          <w:sz w:val="24"/>
          <w:szCs w:val="24"/>
          <w:lang w:val="sr-Cyrl-CS"/>
        </w:rPr>
        <w:t>и</w:t>
      </w:r>
      <w:r w:rsidRPr="00831868">
        <w:rPr>
          <w:rFonts w:ascii="Times New Roman" w:hAnsi="Times New Roman"/>
          <w:sz w:val="24"/>
          <w:szCs w:val="24"/>
        </w:rPr>
        <w:t xml:space="preserve"> 68/2015</w:t>
      </w:r>
      <w:r w:rsidRPr="00B204BD">
        <w:rPr>
          <w:rFonts w:ascii="Times New Roman" w:hAnsi="Times New Roman"/>
          <w:sz w:val="24"/>
          <w:szCs w:val="24"/>
        </w:rPr>
        <w:t>“), </w:t>
      </w:r>
      <w:r w:rsidR="00831868" w:rsidRPr="00B204BD">
        <w:rPr>
          <w:rFonts w:ascii="Times New Roman" w:hAnsi="Times New Roman"/>
          <w:sz w:val="24"/>
          <w:szCs w:val="24"/>
          <w:lang w:val="sr-Cyrl-CS"/>
        </w:rPr>
        <w:t>а</w:t>
      </w:r>
      <w:r w:rsidR="00FC66CE" w:rsidRPr="00B204BD">
        <w:rPr>
          <w:rFonts w:ascii="Times New Roman" w:hAnsi="Times New Roman"/>
          <w:sz w:val="24"/>
          <w:szCs w:val="24"/>
          <w:lang w:val="sr-Cyrl-CS"/>
        </w:rPr>
        <w:t xml:space="preserve"> складу са </w:t>
      </w:r>
      <w:r w:rsidR="00F40950">
        <w:rPr>
          <w:rFonts w:ascii="Times New Roman" w:hAnsi="Times New Roman"/>
          <w:sz w:val="24"/>
          <w:szCs w:val="24"/>
          <w:lang w:val="sr-Cyrl-CS"/>
        </w:rPr>
        <w:t xml:space="preserve">Финансијским уговором (Истраживање и развој у јавном сектору) између Републике Србије и Европске инвестицоне банке од </w:t>
      </w:r>
      <w:proofErr w:type="spellStart"/>
      <w:r w:rsidR="00F40950" w:rsidRPr="00F40950">
        <w:rPr>
          <w:rFonts w:ascii="Times New Roman" w:hAnsi="Times New Roman"/>
          <w:sz w:val="24"/>
          <w:szCs w:val="24"/>
        </w:rPr>
        <w:t>дана</w:t>
      </w:r>
      <w:proofErr w:type="spellEnd"/>
      <w:r w:rsidR="00F40950" w:rsidRPr="00F40950">
        <w:rPr>
          <w:rFonts w:ascii="Times New Roman" w:hAnsi="Times New Roman"/>
          <w:sz w:val="24"/>
          <w:szCs w:val="24"/>
        </w:rPr>
        <w:t xml:space="preserve"> </w:t>
      </w:r>
      <w:r w:rsidR="00F40950" w:rsidRPr="00F40950">
        <w:rPr>
          <w:rFonts w:ascii="Times New Roman" w:hAnsi="Times New Roman"/>
          <w:sz w:val="24"/>
          <w:szCs w:val="24"/>
          <w:lang w:val="sr-Cyrl-RS"/>
        </w:rPr>
        <w:t>4</w:t>
      </w:r>
      <w:r w:rsidR="00F40950" w:rsidRPr="00F40950">
        <w:rPr>
          <w:rFonts w:ascii="Times New Roman" w:hAnsi="Times New Roman"/>
          <w:sz w:val="24"/>
          <w:szCs w:val="24"/>
        </w:rPr>
        <w:t xml:space="preserve">. </w:t>
      </w:r>
      <w:r w:rsidR="00F40950" w:rsidRPr="00F40950">
        <w:rPr>
          <w:rFonts w:ascii="Times New Roman" w:hAnsi="Times New Roman"/>
          <w:sz w:val="24"/>
          <w:szCs w:val="24"/>
          <w:lang w:val="sr-Cyrl-RS"/>
        </w:rPr>
        <w:t>марта</w:t>
      </w:r>
      <w:r w:rsidR="00F40950" w:rsidRPr="00F40950">
        <w:rPr>
          <w:rFonts w:ascii="Times New Roman" w:hAnsi="Times New Roman"/>
          <w:sz w:val="24"/>
          <w:szCs w:val="24"/>
        </w:rPr>
        <w:t xml:space="preserve"> 201</w:t>
      </w:r>
      <w:r w:rsidR="00F40950" w:rsidRPr="00F40950">
        <w:rPr>
          <w:rFonts w:ascii="Times New Roman" w:hAnsi="Times New Roman"/>
          <w:sz w:val="24"/>
          <w:szCs w:val="24"/>
          <w:lang w:val="sr-Cyrl-RS"/>
        </w:rPr>
        <w:t>0</w:t>
      </w:r>
      <w:r w:rsidR="00F40950" w:rsidRPr="00F40950">
        <w:rPr>
          <w:rFonts w:ascii="Times New Roman" w:hAnsi="Times New Roman"/>
          <w:sz w:val="24"/>
          <w:szCs w:val="24"/>
        </w:rPr>
        <w:t xml:space="preserve">. </w:t>
      </w:r>
      <w:r w:rsidR="009A30E0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F40950" w:rsidRPr="00F40950">
        <w:rPr>
          <w:rFonts w:ascii="Times New Roman" w:hAnsi="Times New Roman"/>
          <w:sz w:val="24"/>
          <w:szCs w:val="24"/>
        </w:rPr>
        <w:t>одине</w:t>
      </w:r>
      <w:proofErr w:type="spellEnd"/>
      <w:r w:rsidR="00F40950">
        <w:rPr>
          <w:rFonts w:ascii="Times New Roman" w:hAnsi="Times New Roman"/>
          <w:sz w:val="24"/>
          <w:szCs w:val="24"/>
          <w:lang w:val="sr-Cyrl-CS"/>
        </w:rPr>
        <w:t xml:space="preserve">, у складу са Водичем за набавке Европске инвестиционе банке </w:t>
      </w:r>
      <w:hyperlink r:id="rId8" w:history="1">
        <w:r w:rsidR="00F40950" w:rsidRPr="00F40950">
          <w:rPr>
            <w:rStyle w:val="Hyperlink"/>
            <w:rFonts w:ascii="Times New Roman" w:hAnsi="Times New Roman"/>
            <w:sz w:val="24"/>
            <w:szCs w:val="24"/>
          </w:rPr>
          <w:t>http://www.eib.org/en/infocentre/publications/all/guide-to-procurement.htm</w:t>
        </w:r>
      </w:hyperlink>
      <w:r w:rsidR="00F40950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B204BD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јавним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улагањима</w:t>
      </w:r>
      <w:proofErr w:type="spellEnd"/>
      <w:r w:rsidR="00B204BD" w:rsidRPr="00B204BD">
        <w:rPr>
          <w:rFonts w:ascii="Times New Roman" w:hAnsi="Times New Roman"/>
          <w:sz w:val="24"/>
          <w:szCs w:val="24"/>
          <w:lang w:val="sr-Cyrl-CS"/>
        </w:rPr>
        <w:t xml:space="preserve">, као Наручилац, </w:t>
      </w:r>
      <w:proofErr w:type="spellStart"/>
      <w:r w:rsidRPr="00B204BD">
        <w:rPr>
          <w:rFonts w:ascii="Times New Roman" w:hAnsi="Times New Roman"/>
          <w:sz w:val="24"/>
          <w:szCs w:val="24"/>
        </w:rPr>
        <w:t>покреће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отворени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набавке</w:t>
      </w:r>
      <w:proofErr w:type="spellEnd"/>
      <w:r w:rsidR="00D40BA8">
        <w:rPr>
          <w:rFonts w:ascii="Times New Roman" w:hAnsi="Times New Roman"/>
          <w:sz w:val="24"/>
          <w:szCs w:val="24"/>
          <w:lang w:val="sr-Cyrl-CS"/>
        </w:rPr>
        <w:t xml:space="preserve"> радова</w:t>
      </w:r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чији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је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предмет</w:t>
      </w:r>
      <w:bookmarkStart w:id="0" w:name="_Hlk512328143"/>
      <w:proofErr w:type="spellEnd"/>
      <w:r w:rsidR="00831868">
        <w:rPr>
          <w:rFonts w:ascii="Times New Roman" w:hAnsi="Times New Roman"/>
          <w:sz w:val="24"/>
          <w:szCs w:val="24"/>
          <w:lang w:val="sr-Cyrl-CS"/>
        </w:rPr>
        <w:t>: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40950" w:rsidRPr="00F40950">
        <w:rPr>
          <w:rFonts w:ascii="Times New Roman" w:hAnsi="Times New Roman"/>
          <w:b/>
          <w:sz w:val="24"/>
          <w:szCs w:val="24"/>
          <w:lang w:val="sr-Cyrl-CS"/>
        </w:rPr>
        <w:t xml:space="preserve">Изградња нове зграде Факултета организационих наука у Београду, 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ИОП/</w:t>
      </w:r>
      <w:r w:rsidR="00F40950">
        <w:rPr>
          <w:rFonts w:ascii="Times New Roman" w:hAnsi="Times New Roman"/>
          <w:b/>
          <w:sz w:val="24"/>
          <w:szCs w:val="24"/>
          <w:lang w:val="ru-RU"/>
        </w:rPr>
        <w:t>30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-201</w:t>
      </w:r>
      <w:r w:rsidR="00F40950">
        <w:rPr>
          <w:rFonts w:ascii="Times New Roman" w:hAnsi="Times New Roman"/>
          <w:b/>
          <w:sz w:val="24"/>
          <w:szCs w:val="24"/>
          <w:lang w:val="ru-RU"/>
        </w:rPr>
        <w:t>9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/РД (</w:t>
      </w:r>
      <w:r w:rsidR="00831868" w:rsidRPr="002A7761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/</w:t>
      </w:r>
      <w:r w:rsidR="00F40950">
        <w:rPr>
          <w:rFonts w:ascii="Times New Roman" w:hAnsi="Times New Roman"/>
          <w:b/>
          <w:sz w:val="24"/>
          <w:szCs w:val="24"/>
          <w:lang w:val="sr-Cyrl-CS"/>
        </w:rPr>
        <w:t>30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-201</w:t>
      </w:r>
      <w:r w:rsidR="00F40950">
        <w:rPr>
          <w:rFonts w:ascii="Times New Roman" w:hAnsi="Times New Roman"/>
          <w:b/>
          <w:sz w:val="24"/>
          <w:szCs w:val="24"/>
          <w:lang w:val="ru-RU"/>
        </w:rPr>
        <w:t>9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/</w:t>
      </w:r>
      <w:r w:rsidR="00831868" w:rsidRPr="002A7761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831868" w:rsidRPr="002A7761">
        <w:rPr>
          <w:rFonts w:ascii="Times New Roman" w:hAnsi="Times New Roman"/>
          <w:b/>
          <w:sz w:val="24"/>
          <w:szCs w:val="24"/>
          <w:lang w:val="ru-RU"/>
        </w:rPr>
        <w:t>)</w:t>
      </w:r>
      <w:bookmarkEnd w:id="0"/>
      <w:r w:rsidR="00B204BD" w:rsidRPr="002A77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204BD" w:rsidRPr="002A7761">
        <w:rPr>
          <w:rFonts w:ascii="Times New Roman" w:hAnsi="Times New Roman"/>
          <w:sz w:val="24"/>
          <w:szCs w:val="24"/>
          <w:lang w:val="ru-RU"/>
        </w:rPr>
        <w:t>и</w:t>
      </w:r>
      <w:r w:rsidR="00B204BD" w:rsidRPr="00B204BD">
        <w:rPr>
          <w:rFonts w:ascii="Times New Roman" w:hAnsi="Times New Roman"/>
          <w:sz w:val="24"/>
          <w:szCs w:val="24"/>
          <w:lang w:val="ru-RU"/>
        </w:rPr>
        <w:t xml:space="preserve"> позива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сва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заинтересована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лица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која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r w:rsidR="00A47CF2">
        <w:rPr>
          <w:rFonts w:ascii="Times New Roman" w:hAnsi="Times New Roman"/>
          <w:sz w:val="24"/>
          <w:szCs w:val="24"/>
          <w:lang w:val="sr-Cyrl-CS"/>
        </w:rPr>
        <w:t>испуњавају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обавезне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услове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тендерској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процедури</w:t>
      </w:r>
      <w:proofErr w:type="spellEnd"/>
      <w:r w:rsidR="00B204BD" w:rsidRPr="00B204BD">
        <w:rPr>
          <w:rFonts w:ascii="Times New Roman" w:hAnsi="Times New Roman"/>
          <w:sz w:val="24"/>
          <w:szCs w:val="24"/>
          <w:lang w:val="ru-RU"/>
        </w:rPr>
        <w:t xml:space="preserve"> да поднесу понуде</w:t>
      </w:r>
      <w:r w:rsidR="00831868" w:rsidRPr="00B204BD">
        <w:rPr>
          <w:rFonts w:ascii="Times New Roman" w:hAnsi="Times New Roman"/>
          <w:sz w:val="24"/>
          <w:szCs w:val="24"/>
          <w:lang w:val="ru-RU"/>
        </w:rPr>
        <w:t>.</w:t>
      </w:r>
    </w:p>
    <w:p w14:paraId="35945DCD" w14:textId="5486603B" w:rsidR="00B204BD" w:rsidRPr="00994FCE" w:rsidRDefault="00B204BD" w:rsidP="00B20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B204BD">
        <w:rPr>
          <w:rFonts w:ascii="Times New Roman" w:eastAsia="Times New Roman" w:hAnsi="Times New Roman"/>
          <w:sz w:val="24"/>
          <w:szCs w:val="24"/>
          <w:lang w:val="da-DK" w:eastAsia="nl-NL"/>
        </w:rPr>
        <w:t xml:space="preserve">Очекивани датум почетка </w:t>
      </w:r>
      <w:r w:rsidRPr="008C03CB">
        <w:rPr>
          <w:rFonts w:ascii="Times New Roman" w:eastAsia="Times New Roman" w:hAnsi="Times New Roman"/>
          <w:sz w:val="24"/>
          <w:szCs w:val="24"/>
          <w:lang w:val="da-DK" w:eastAsia="nl-NL"/>
        </w:rPr>
        <w:t xml:space="preserve">радова је </w:t>
      </w:r>
      <w:r w:rsidR="00A2615D">
        <w:rPr>
          <w:rFonts w:ascii="Times New Roman" w:eastAsia="Times New Roman" w:hAnsi="Times New Roman"/>
          <w:sz w:val="24"/>
          <w:szCs w:val="24"/>
          <w:lang w:val="sr-Cyrl-CS" w:eastAsia="nl-NL"/>
        </w:rPr>
        <w:t>јануар</w:t>
      </w:r>
      <w:r w:rsidRPr="008C03CB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8C03CB">
        <w:rPr>
          <w:rFonts w:ascii="Times New Roman" w:eastAsia="Times New Roman" w:hAnsi="Times New Roman"/>
          <w:sz w:val="24"/>
          <w:szCs w:val="24"/>
          <w:lang w:val="da-DK" w:eastAsia="nl-NL"/>
        </w:rPr>
        <w:t>20</w:t>
      </w:r>
      <w:r w:rsidR="00A2615D">
        <w:rPr>
          <w:rFonts w:ascii="Times New Roman" w:eastAsia="Times New Roman" w:hAnsi="Times New Roman"/>
          <w:sz w:val="24"/>
          <w:szCs w:val="24"/>
          <w:lang w:val="sr-Cyrl-CS" w:eastAsia="nl-NL"/>
        </w:rPr>
        <w:t>20</w:t>
      </w:r>
      <w:r w:rsidRPr="008C03CB">
        <w:rPr>
          <w:rFonts w:ascii="Times New Roman" w:eastAsia="Times New Roman" w:hAnsi="Times New Roman"/>
          <w:sz w:val="24"/>
          <w:szCs w:val="24"/>
          <w:lang w:val="da-DK" w:eastAsia="nl-NL"/>
        </w:rPr>
        <w:t>. године</w:t>
      </w:r>
      <w:r w:rsidR="001841DC">
        <w:rPr>
          <w:rFonts w:ascii="Times New Roman" w:eastAsia="Times New Roman" w:hAnsi="Times New Roman"/>
          <w:sz w:val="24"/>
          <w:szCs w:val="24"/>
          <w:lang w:val="sr-Cyrl-CS" w:eastAsia="nl-NL"/>
        </w:rPr>
        <w:t>.</w:t>
      </w:r>
    </w:p>
    <w:p w14:paraId="17DF529F" w14:textId="77777777" w:rsidR="00D457EF" w:rsidRDefault="00D457EF" w:rsidP="00B20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6D716CBC" w14:textId="77777777" w:rsidR="00B204BD" w:rsidRPr="00881A87" w:rsidRDefault="005537E8" w:rsidP="00F568F9">
      <w:pPr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r w:rsidRPr="00CB6720">
        <w:rPr>
          <w:rFonts w:ascii="Times New Roman" w:hAnsi="Times New Roman"/>
          <w:sz w:val="24"/>
          <w:szCs w:val="24"/>
        </w:rPr>
        <w:t>Ознака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из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општег</w:t>
      </w:r>
      <w:proofErr w:type="spellEnd"/>
      <w:r w:rsidRPr="00881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речника</w:t>
      </w:r>
      <w:proofErr w:type="spellEnd"/>
      <w:r w:rsidRPr="00881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A87">
        <w:rPr>
          <w:rFonts w:ascii="Times New Roman" w:hAnsi="Times New Roman"/>
          <w:sz w:val="24"/>
          <w:szCs w:val="24"/>
        </w:rPr>
        <w:t>набавке</w:t>
      </w:r>
      <w:proofErr w:type="spellEnd"/>
      <w:r w:rsidR="004F6D78" w:rsidRPr="00881A87">
        <w:rPr>
          <w:rFonts w:ascii="Times New Roman" w:hAnsi="Times New Roman"/>
          <w:sz w:val="24"/>
          <w:szCs w:val="24"/>
          <w:lang w:val="sr-Cyrl-CS"/>
        </w:rPr>
        <w:t>:</w:t>
      </w:r>
      <w:r w:rsidRPr="00881A87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="004F6D78" w:rsidRPr="00881A87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>45000000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ab/>
        <w:t>Грађевински радови</w:t>
      </w:r>
      <w:r w:rsidRPr="00881A87">
        <w:rPr>
          <w:rFonts w:ascii="Times New Roman" w:eastAsia="Times New Roman" w:hAnsi="Times New Roman"/>
          <w:sz w:val="24"/>
          <w:szCs w:val="24"/>
          <w:lang w:val="sr-Cyrl-RS"/>
        </w:rPr>
        <w:tab/>
      </w:r>
    </w:p>
    <w:p w14:paraId="3365535F" w14:textId="6329E4D7" w:rsidR="004F6D78" w:rsidRDefault="004F6D78" w:rsidP="004F6D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881A87">
        <w:rPr>
          <w:rFonts w:ascii="Times New Roman" w:eastAsia="Times New Roman" w:hAnsi="Times New Roman"/>
          <w:sz w:val="24"/>
          <w:szCs w:val="24"/>
          <w:lang w:val="da-DK" w:eastAsia="nl-NL"/>
        </w:rPr>
        <w:t>Кратак опис радова</w:t>
      </w:r>
      <w:r w:rsidRPr="00881A87">
        <w:rPr>
          <w:rFonts w:ascii="Times New Roman" w:eastAsia="Times New Roman" w:hAnsi="Times New Roman"/>
          <w:sz w:val="24"/>
          <w:szCs w:val="24"/>
          <w:lang w:val="sr-Latn-CS" w:eastAsia="nl-NL"/>
        </w:rPr>
        <w:t>:</w:t>
      </w:r>
    </w:p>
    <w:p w14:paraId="461DB147" w14:textId="77777777" w:rsidR="009906D6" w:rsidRPr="009906D6" w:rsidRDefault="009906D6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</w:p>
    <w:p w14:paraId="7C26CEA3" w14:textId="0509A435" w:rsidR="009906D6" w:rsidRPr="009906D6" w:rsidRDefault="009906D6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Изградња нове зграде Факултета организационих наука у </w:t>
      </w:r>
      <w:r w:rsidRPr="004177C8">
        <w:rPr>
          <w:rFonts w:ascii="Times New Roman" w:eastAsia="Times New Roman" w:hAnsi="Times New Roman"/>
          <w:sz w:val="24"/>
          <w:szCs w:val="24"/>
          <w:lang w:val="sr-Latn-CS" w:eastAsia="nl-NL"/>
        </w:rPr>
        <w:t>Београду (</w:t>
      </w:r>
      <w:r w:rsidR="000C5EAC" w:rsidRPr="004177C8">
        <w:rPr>
          <w:rFonts w:ascii="Times New Roman" w:eastAsia="Times New Roman" w:hAnsi="Times New Roman"/>
          <w:sz w:val="24"/>
          <w:szCs w:val="24"/>
          <w:lang w:val="sr-Cyrl-CS" w:eastAsia="nl-NL"/>
        </w:rPr>
        <w:t>П</w:t>
      </w:r>
      <w:r w:rsidR="000C5EAC" w:rsidRPr="004177C8">
        <w:rPr>
          <w:rFonts w:ascii="Times New Roman" w:eastAsia="Times New Roman" w:hAnsi="Times New Roman"/>
          <w:sz w:val="24"/>
          <w:szCs w:val="24"/>
          <w:lang w:val="sr-Latn-CS" w:eastAsia="nl-NL"/>
        </w:rPr>
        <w:t>o</w:t>
      </w:r>
      <w:r w:rsidRPr="004177C8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2 + </w:t>
      </w:r>
      <w:r w:rsidR="000C5EAC" w:rsidRPr="004177C8">
        <w:rPr>
          <w:rFonts w:ascii="Times New Roman" w:eastAsia="Times New Roman" w:hAnsi="Times New Roman"/>
          <w:sz w:val="24"/>
          <w:szCs w:val="24"/>
          <w:lang w:val="sr-Cyrl-CS" w:eastAsia="nl-NL"/>
        </w:rPr>
        <w:t>По</w:t>
      </w:r>
      <w:r w:rsidRPr="004177C8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1 + </w:t>
      </w:r>
      <w:r w:rsidR="000C5EAC" w:rsidRPr="004177C8">
        <w:rPr>
          <w:rFonts w:ascii="Times New Roman" w:eastAsia="Times New Roman" w:hAnsi="Times New Roman"/>
          <w:sz w:val="24"/>
          <w:szCs w:val="24"/>
          <w:lang w:val="sr-Cyrl-CS" w:eastAsia="nl-NL"/>
        </w:rPr>
        <w:t>П</w:t>
      </w:r>
      <w:r w:rsidRPr="004177C8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+ 4) укључује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изградњу зграде факултета бруто </w:t>
      </w: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развијене 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површине </w:t>
      </w:r>
      <w:r w:rsidRPr="000C4610">
        <w:rPr>
          <w:rFonts w:ascii="Times New Roman" w:eastAsia="Times New Roman" w:hAnsi="Times New Roman"/>
          <w:sz w:val="24"/>
          <w:szCs w:val="24"/>
          <w:lang w:val="sr-Latn-CS" w:eastAsia="nl-NL"/>
        </w:rPr>
        <w:t>6056,8 m</w:t>
      </w:r>
      <w:r w:rsidRPr="000C4610">
        <w:rPr>
          <w:rFonts w:ascii="Times New Roman" w:eastAsia="Times New Roman" w:hAnsi="Times New Roman"/>
          <w:sz w:val="24"/>
          <w:szCs w:val="24"/>
          <w:vertAlign w:val="superscript"/>
          <w:lang w:val="sr-Latn-CS" w:eastAsia="nl-NL"/>
        </w:rPr>
        <w:t>2</w:t>
      </w:r>
      <w:r w:rsidRPr="000C4610">
        <w:rPr>
          <w:rFonts w:ascii="Times New Roman" w:eastAsia="Times New Roman" w:hAnsi="Times New Roman"/>
          <w:sz w:val="24"/>
          <w:szCs w:val="24"/>
          <w:lang w:val="sr-Latn-CS" w:eastAsia="nl-NL"/>
        </w:rPr>
        <w:t>, кабине лифта аутомобила 49 м2, која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са постојећим факултетским објектима има укупну бруто површину од 11768,8 </w:t>
      </w:r>
      <w:r>
        <w:rPr>
          <w:rFonts w:ascii="Times New Roman" w:eastAsia="Times New Roman" w:hAnsi="Times New Roman"/>
          <w:sz w:val="24"/>
          <w:szCs w:val="24"/>
          <w:lang w:val="sr-Latn-CS" w:eastAsia="nl-NL"/>
        </w:rPr>
        <w:t>m</w:t>
      </w:r>
      <w:r w:rsidRPr="00D70216">
        <w:rPr>
          <w:rFonts w:ascii="Times New Roman" w:eastAsia="Times New Roman" w:hAnsi="Times New Roman"/>
          <w:sz w:val="24"/>
          <w:szCs w:val="24"/>
          <w:vertAlign w:val="superscript"/>
          <w:lang w:val="sr-Latn-CS" w:eastAsia="nl-NL"/>
        </w:rPr>
        <w:t>2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>.</w:t>
      </w:r>
    </w:p>
    <w:p w14:paraId="77D243A4" w14:textId="77777777" w:rsidR="009906D6" w:rsidRPr="009906D6" w:rsidRDefault="009906D6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>Новопланирана зграда функционално је пројектована тако да треба да задовољи савремене потребе високошколске установе.</w:t>
      </w:r>
    </w:p>
    <w:p w14:paraId="5879D14E" w14:textId="4E038027" w:rsidR="009906D6" w:rsidRPr="009906D6" w:rsidRDefault="009906D6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Дугорочне потребе факултета су такве да им је потребан простор </w:t>
      </w:r>
      <w:r w:rsidR="00636E8F">
        <w:rPr>
          <w:rFonts w:ascii="Times New Roman" w:eastAsia="Times New Roman" w:hAnsi="Times New Roman"/>
          <w:sz w:val="24"/>
          <w:szCs w:val="24"/>
          <w:lang w:val="sr-Cyrl-CS" w:eastAsia="nl-NL"/>
        </w:rPr>
        <w:t>од</w:t>
      </w:r>
      <w:r w:rsidR="00E13004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2 подземна и 4 надземна </w:t>
      </w:r>
      <w:r w:rsidR="00E13004">
        <w:rPr>
          <w:rFonts w:ascii="Times New Roman" w:eastAsia="Times New Roman" w:hAnsi="Times New Roman"/>
          <w:sz w:val="24"/>
          <w:szCs w:val="24"/>
          <w:lang w:val="sr-Cyrl-CS" w:eastAsia="nl-NL"/>
        </w:rPr>
        <w:t>спрата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>.</w:t>
      </w:r>
    </w:p>
    <w:p w14:paraId="545F785F" w14:textId="43E45F94" w:rsidR="009906D6" w:rsidRPr="009906D6" w:rsidRDefault="009906D6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Подземни </w:t>
      </w:r>
      <w:r w:rsidR="00636E8F">
        <w:rPr>
          <w:rFonts w:ascii="Times New Roman" w:eastAsia="Times New Roman" w:hAnsi="Times New Roman"/>
          <w:sz w:val="24"/>
          <w:szCs w:val="24"/>
          <w:lang w:val="sr-Cyrl-CS" w:eastAsia="nl-NL"/>
        </w:rPr>
        <w:t>спратови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су дизајнирани као гараже са пратећим техничким </w:t>
      </w:r>
      <w:r w:rsidRPr="004049D7">
        <w:rPr>
          <w:rFonts w:ascii="Times New Roman" w:eastAsia="Times New Roman" w:hAnsi="Times New Roman"/>
          <w:sz w:val="24"/>
          <w:szCs w:val="24"/>
          <w:lang w:val="sr-Latn-CS" w:eastAsia="nl-NL"/>
        </w:rPr>
        <w:t>објектима. Приступ аутомобилским лифтовима</w:t>
      </w:r>
      <w:r w:rsidR="004049D7" w:rsidRPr="004049D7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за аутомобиле је</w:t>
      </w:r>
      <w:r w:rsidRPr="004049D7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улице Јове Илића.</w:t>
      </w:r>
    </w:p>
    <w:p w14:paraId="6D99C8F3" w14:textId="1BC4D79F" w:rsidR="009906D6" w:rsidRPr="009906D6" w:rsidRDefault="00B232A1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lastRenderedPageBreak/>
        <w:t>Аутомобилски лифтови</w:t>
      </w:r>
      <w:r w:rsidR="009906D6"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су технолошки два одвојена система за превоз возила. Један ауто лифт превози возило до првог спрата гараже, док други вози возила на други спрат гараже.</w:t>
      </w:r>
    </w:p>
    <w:p w14:paraId="3FBEF675" w14:textId="77777777" w:rsidR="009906D6" w:rsidRPr="009906D6" w:rsidRDefault="009906D6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>У складу са прописима, пројектована су два излаза за евакуацију из гаража.</w:t>
      </w:r>
    </w:p>
    <w:p w14:paraId="5F546936" w14:textId="7A282707" w:rsidR="00B232A1" w:rsidRPr="009906D6" w:rsidRDefault="009906D6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У приземљу објекта налази се </w:t>
      </w:r>
      <w:r w:rsidR="00B232A1">
        <w:rPr>
          <w:rFonts w:ascii="Times New Roman" w:eastAsia="Times New Roman" w:hAnsi="Times New Roman"/>
          <w:sz w:val="24"/>
          <w:szCs w:val="24"/>
          <w:lang w:val="sr-Cyrl-CS" w:eastAsia="nl-NL"/>
        </w:rPr>
        <w:t>улазни хол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, читаоница са 100 седишта са библиотеком, санитарно-технички водовод, главно степениште са два лифта и једно помоћно </w:t>
      </w:r>
      <w:r w:rsidRPr="008D4053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степениште. </w:t>
      </w:r>
      <w:r w:rsidR="000C4610" w:rsidRPr="008D4053">
        <w:rPr>
          <w:rFonts w:ascii="Times New Roman" w:eastAsia="Times New Roman" w:hAnsi="Times New Roman"/>
          <w:sz w:val="24"/>
          <w:szCs w:val="24"/>
          <w:lang w:val="sr-Cyrl-CS" w:eastAsia="nl-NL"/>
        </w:rPr>
        <w:t>Приземље</w:t>
      </w:r>
      <w:r w:rsidRPr="008D4053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је </w:t>
      </w:r>
      <w:r w:rsidR="008D4053" w:rsidRPr="008D4053">
        <w:rPr>
          <w:rFonts w:ascii="Times New Roman" w:eastAsia="Times New Roman" w:hAnsi="Times New Roman"/>
          <w:sz w:val="24"/>
          <w:szCs w:val="24"/>
          <w:lang w:val="sr-Cyrl-CS" w:eastAsia="nl-NL"/>
        </w:rPr>
        <w:t>у великој мери транспарентно ка окружењу</w:t>
      </w:r>
      <w:r w:rsidRPr="008D4053">
        <w:rPr>
          <w:rFonts w:ascii="Times New Roman" w:eastAsia="Times New Roman" w:hAnsi="Times New Roman"/>
          <w:sz w:val="24"/>
          <w:szCs w:val="24"/>
          <w:lang w:val="sr-Latn-CS" w:eastAsia="nl-NL"/>
        </w:rPr>
        <w:t>. У зони читаонице налази се стаклена мембрана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као фасада и има директну везу са спољним </w:t>
      </w:r>
      <w:r w:rsidR="00B232A1">
        <w:rPr>
          <w:rFonts w:ascii="Times New Roman" w:eastAsia="Times New Roman" w:hAnsi="Times New Roman"/>
          <w:sz w:val="24"/>
          <w:szCs w:val="24"/>
          <w:lang w:val="sr-Cyrl-CS" w:eastAsia="nl-NL"/>
        </w:rPr>
        <w:t>платоом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. Део читаонице има </w:t>
      </w:r>
      <w:r w:rsidR="00B232A1">
        <w:rPr>
          <w:rFonts w:ascii="Times New Roman" w:eastAsia="Times New Roman" w:hAnsi="Times New Roman"/>
          <w:sz w:val="24"/>
          <w:szCs w:val="24"/>
          <w:lang w:val="sr-Cyrl-CS" w:eastAsia="nl-NL"/>
        </w:rPr>
        <w:t>отворену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везу са ходником и на тај начин омогућава дубљи поглед на простор са нагласком на везу "изнутра" и ствара надахњујући амбијент за студенте.</w:t>
      </w:r>
    </w:p>
    <w:p w14:paraId="09680B37" w14:textId="6FC4CB30" w:rsidR="009906D6" w:rsidRPr="009906D6" w:rsidRDefault="009906D6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Подови зграде </w:t>
      </w:r>
      <w:r w:rsidR="00957E13">
        <w:rPr>
          <w:rFonts w:ascii="Times New Roman" w:eastAsia="Times New Roman" w:hAnsi="Times New Roman"/>
          <w:sz w:val="24"/>
          <w:szCs w:val="24"/>
          <w:lang w:val="sr-Cyrl-CS" w:eastAsia="nl-NL"/>
        </w:rPr>
        <w:t>пројектовани су са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</w:t>
      </w:r>
      <w:r w:rsidRPr="007D4C80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амфитеатром и </w:t>
      </w:r>
      <w:r w:rsidR="000C4610" w:rsidRPr="007D4C80">
        <w:rPr>
          <w:rFonts w:ascii="Times New Roman" w:eastAsia="Times New Roman" w:hAnsi="Times New Roman"/>
          <w:sz w:val="24"/>
          <w:szCs w:val="24"/>
          <w:lang w:val="sr-Cyrl-CS" w:eastAsia="nl-NL"/>
        </w:rPr>
        <w:t>с</w:t>
      </w:r>
      <w:r w:rsidR="007D4C80" w:rsidRPr="007D4C80">
        <w:rPr>
          <w:rFonts w:ascii="Times New Roman" w:eastAsia="Times New Roman" w:hAnsi="Times New Roman"/>
          <w:sz w:val="24"/>
          <w:szCs w:val="24"/>
          <w:lang w:val="sr-Cyrl-CS" w:eastAsia="nl-NL"/>
        </w:rPr>
        <w:t>алама</w:t>
      </w:r>
      <w:r w:rsidRPr="007D4C80">
        <w:rPr>
          <w:rFonts w:ascii="Times New Roman" w:eastAsia="Times New Roman" w:hAnsi="Times New Roman"/>
          <w:sz w:val="24"/>
          <w:szCs w:val="24"/>
          <w:lang w:val="sr-Latn-CS" w:eastAsia="nl-NL"/>
        </w:rPr>
        <w:t>, лабораторијама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>, мултифункционалним салама и учитељским учионицама на 4. спрату, великом салом за састанке и осталим потребним просторијама. Организација простора је резултат дуго</w:t>
      </w:r>
      <w:r w:rsidR="00957E13">
        <w:rPr>
          <w:rFonts w:ascii="Times New Roman" w:eastAsia="Times New Roman" w:hAnsi="Times New Roman"/>
          <w:sz w:val="24"/>
          <w:szCs w:val="24"/>
          <w:lang w:val="sr-Cyrl-CS" w:eastAsia="nl-NL"/>
        </w:rPr>
        <w:t>рочне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потребе факултета за модерним објектима. Предвиђено је да све собе буду опремљене рачунаром, као што је читаоница у приземљу.</w:t>
      </w:r>
    </w:p>
    <w:p w14:paraId="7782EE0E" w14:textId="3D2A5BDC" w:rsidR="009906D6" w:rsidRPr="009906D6" w:rsidRDefault="009906D6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Амфитеатри </w:t>
      </w:r>
      <w:r w:rsidRPr="007D4C80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и </w:t>
      </w:r>
      <w:r w:rsidR="007D4C80" w:rsidRPr="007D4C80">
        <w:rPr>
          <w:rFonts w:ascii="Times New Roman" w:eastAsia="Times New Roman" w:hAnsi="Times New Roman"/>
          <w:sz w:val="24"/>
          <w:szCs w:val="24"/>
          <w:lang w:val="sr-Cyrl-CS" w:eastAsia="nl-NL"/>
        </w:rPr>
        <w:t>сале</w:t>
      </w:r>
      <w:r w:rsidRPr="007D4C80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биће опремљени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интерактивним табл</w:t>
      </w:r>
      <w:r w:rsidR="00957E13">
        <w:rPr>
          <w:rFonts w:ascii="Times New Roman" w:eastAsia="Times New Roman" w:hAnsi="Times New Roman"/>
          <w:sz w:val="24"/>
          <w:szCs w:val="24"/>
          <w:lang w:val="sr-Cyrl-CS" w:eastAsia="nl-NL"/>
        </w:rPr>
        <w:t>ама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>, дигиталним сатовима и омогућ</w:t>
      </w:r>
      <w:r w:rsidR="00957E13">
        <w:rPr>
          <w:rFonts w:ascii="Times New Roman" w:eastAsia="Times New Roman" w:hAnsi="Times New Roman"/>
          <w:sz w:val="24"/>
          <w:szCs w:val="24"/>
          <w:lang w:val="sr-Cyrl-CS" w:eastAsia="nl-NL"/>
        </w:rPr>
        <w:t>иће</w:t>
      </w:r>
      <w:r w:rsidRPr="009906D6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сваком студенту у амфитеатру да повеже своје лаптопове.</w:t>
      </w:r>
    </w:p>
    <w:p w14:paraId="74F38E50" w14:textId="77777777" w:rsidR="009906D6" w:rsidRPr="005347A1" w:rsidRDefault="009906D6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5347A1">
        <w:rPr>
          <w:rFonts w:ascii="Times New Roman" w:eastAsia="Times New Roman" w:hAnsi="Times New Roman"/>
          <w:sz w:val="24"/>
          <w:szCs w:val="24"/>
          <w:lang w:val="sr-Latn-CS" w:eastAsia="nl-NL"/>
        </w:rPr>
        <w:t>Посебна пажња посвећена је савременим инсталационим системима у објекту, посебно електричним и телекомуникацијским инсталацијама.</w:t>
      </w:r>
    </w:p>
    <w:p w14:paraId="45236423" w14:textId="1AFD7AE3" w:rsidR="009906D6" w:rsidRDefault="009906D6" w:rsidP="009906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 w:eastAsia="nl-NL"/>
        </w:rPr>
      </w:pPr>
      <w:r w:rsidRPr="005347A1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Ново пројектовани објекат биће повезан са постојећом зградом топлим пролазом на 1. спрату. Пролаз је у </w:t>
      </w:r>
      <w:r w:rsidR="001F1074" w:rsidRPr="005347A1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форми </w:t>
      </w:r>
      <w:r w:rsidR="00EE0BCA" w:rsidRPr="005347A1">
        <w:rPr>
          <w:rFonts w:ascii="Times New Roman" w:eastAsia="Times New Roman" w:hAnsi="Times New Roman"/>
          <w:sz w:val="24"/>
          <w:szCs w:val="24"/>
          <w:lang w:val="sr-Cyrl-CS" w:eastAsia="nl-NL"/>
        </w:rPr>
        <w:t>степеништа оивиченог стакленим панелима и</w:t>
      </w:r>
      <w:r w:rsidRPr="005347A1">
        <w:rPr>
          <w:rFonts w:ascii="Times New Roman" w:eastAsia="Times New Roman" w:hAnsi="Times New Roman"/>
          <w:sz w:val="24"/>
          <w:szCs w:val="24"/>
          <w:lang w:val="sr-Latn-CS" w:eastAsia="nl-NL"/>
        </w:rPr>
        <w:t xml:space="preserve"> предвиђена је платформа за особе са инвалидитетом.</w:t>
      </w:r>
      <w:bookmarkStart w:id="1" w:name="_GoBack"/>
      <w:bookmarkEnd w:id="1"/>
    </w:p>
    <w:p w14:paraId="7FADB1A4" w14:textId="77777777" w:rsidR="00F568F9" w:rsidRPr="002A7761" w:rsidRDefault="00F568F9" w:rsidP="002A77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4584EDE5" w14:textId="77777777" w:rsidR="005537E8" w:rsidRDefault="005537E8" w:rsidP="005537E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7761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понуде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са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варијантама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није</w:t>
      </w:r>
      <w:proofErr w:type="spellEnd"/>
      <w:r w:rsidRPr="002A7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761">
        <w:rPr>
          <w:rFonts w:ascii="Times New Roman" w:hAnsi="Times New Roman"/>
          <w:sz w:val="24"/>
          <w:szCs w:val="24"/>
        </w:rPr>
        <w:t>дозвољено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. </w:t>
      </w:r>
    </w:p>
    <w:p w14:paraId="17A733D9" w14:textId="77777777" w:rsidR="0098425E" w:rsidRDefault="0098425E" w:rsidP="005537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CC23F6" w14:textId="5AA5DB06" w:rsidR="005537E8" w:rsidRDefault="005537E8" w:rsidP="00BB73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 w:eastAsia="nl-NL"/>
        </w:rPr>
        <w:t>Уговор ће бити закључен са најповољнијим понуђачем у међународном отвореном поступку јавне набавке.</w:t>
      </w:r>
      <w:r w:rsidR="00BB7382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3C43D8">
        <w:rPr>
          <w:rFonts w:ascii="Times New Roman" w:hAnsi="Times New Roman"/>
          <w:sz w:val="24"/>
          <w:szCs w:val="24"/>
          <w:lang w:val="sr-Cyrl-CS"/>
        </w:rPr>
        <w:t>Реализација уговора</w:t>
      </w:r>
      <w:r>
        <w:rPr>
          <w:rFonts w:ascii="Times New Roman" w:hAnsi="Times New Roman"/>
          <w:sz w:val="24"/>
          <w:szCs w:val="24"/>
          <w:lang w:val="sr-Cyrl-CS"/>
        </w:rPr>
        <w:t xml:space="preserve"> се</w:t>
      </w:r>
      <w:r w:rsidRPr="003C43D8">
        <w:rPr>
          <w:rFonts w:ascii="Times New Roman" w:hAnsi="Times New Roman"/>
          <w:sz w:val="24"/>
          <w:szCs w:val="24"/>
          <w:lang w:val="sr-Cyrl-CS"/>
        </w:rPr>
        <w:t xml:space="preserve"> очекује у периоду 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BB7382">
        <w:rPr>
          <w:rFonts w:ascii="Times New Roman" w:hAnsi="Times New Roman"/>
          <w:sz w:val="24"/>
          <w:szCs w:val="24"/>
          <w:lang w:val="sr-Cyrl-CS"/>
        </w:rPr>
        <w:t>јануара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BB7382">
        <w:rPr>
          <w:rFonts w:ascii="Times New Roman" w:hAnsi="Times New Roman"/>
          <w:sz w:val="24"/>
          <w:szCs w:val="24"/>
          <w:lang w:val="sr-Cyrl-CS"/>
        </w:rPr>
        <w:t>20</w:t>
      </w:r>
      <w:r w:rsidRPr="00D5063C">
        <w:rPr>
          <w:rFonts w:ascii="Times New Roman" w:hAnsi="Times New Roman"/>
          <w:sz w:val="24"/>
          <w:szCs w:val="24"/>
        </w:rPr>
        <w:t>.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 до </w:t>
      </w:r>
      <w:r w:rsidR="00BB7382">
        <w:rPr>
          <w:rFonts w:ascii="Times New Roman" w:hAnsi="Times New Roman"/>
          <w:sz w:val="24"/>
          <w:szCs w:val="24"/>
          <w:lang w:val="sr-Cyrl-CS"/>
        </w:rPr>
        <w:t>августа</w:t>
      </w:r>
      <w:r w:rsidRPr="00D5063C">
        <w:rPr>
          <w:rFonts w:ascii="Times New Roman" w:hAnsi="Times New Roman"/>
          <w:sz w:val="24"/>
          <w:szCs w:val="24"/>
          <w:lang w:val="sr-Cyrl-CS"/>
        </w:rPr>
        <w:t xml:space="preserve"> 20</w:t>
      </w:r>
      <w:r w:rsidR="00D5063C" w:rsidRPr="00D5063C">
        <w:rPr>
          <w:rFonts w:ascii="Times New Roman" w:hAnsi="Times New Roman"/>
          <w:sz w:val="24"/>
          <w:szCs w:val="24"/>
          <w:lang w:val="sr-Cyrl-CS"/>
        </w:rPr>
        <w:t>2</w:t>
      </w:r>
      <w:r w:rsidR="00BB7382">
        <w:rPr>
          <w:rFonts w:ascii="Times New Roman" w:hAnsi="Times New Roman"/>
          <w:sz w:val="24"/>
          <w:szCs w:val="24"/>
          <w:lang w:val="sr-Cyrl-CS"/>
        </w:rPr>
        <w:t>1</w:t>
      </w:r>
      <w:r w:rsidRPr="00244EBB">
        <w:rPr>
          <w:rFonts w:ascii="Times New Roman" w:hAnsi="Times New Roman"/>
          <w:sz w:val="24"/>
          <w:szCs w:val="24"/>
          <w:lang w:val="sr-Cyrl-CS"/>
        </w:rPr>
        <w:t>.</w:t>
      </w:r>
      <w:r w:rsidR="00B87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44EBB">
        <w:rPr>
          <w:rFonts w:ascii="Times New Roman" w:hAnsi="Times New Roman"/>
          <w:sz w:val="24"/>
          <w:szCs w:val="24"/>
          <w:lang w:val="sr-Cyrl-CS"/>
        </w:rPr>
        <w:t>године</w:t>
      </w:r>
      <w:r>
        <w:rPr>
          <w:rFonts w:ascii="Times New Roman" w:hAnsi="Times New Roman"/>
          <w:sz w:val="24"/>
          <w:szCs w:val="24"/>
          <w:lang w:val="sr-Cyrl-CS"/>
        </w:rPr>
        <w:t xml:space="preserve"> (искључујући Период за извештавање о недостацима)</w:t>
      </w:r>
      <w:r w:rsidRPr="00244EBB">
        <w:rPr>
          <w:rFonts w:ascii="Times New Roman" w:hAnsi="Times New Roman"/>
          <w:sz w:val="24"/>
          <w:szCs w:val="24"/>
          <w:lang w:val="sr-Cyrl-CS"/>
        </w:rPr>
        <w:t>.</w:t>
      </w:r>
    </w:p>
    <w:p w14:paraId="27D0523E" w14:textId="77777777" w:rsidR="00B87C39" w:rsidRPr="00BB7382" w:rsidRDefault="00B87C39" w:rsidP="00BB73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698C5986" w14:textId="77777777" w:rsidR="00936AD5" w:rsidRPr="0098425E" w:rsidRDefault="00022032" w:rsidP="0098425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E14EE">
        <w:rPr>
          <w:rFonts w:ascii="Times New Roman" w:hAnsi="Times New Roman"/>
          <w:sz w:val="24"/>
          <w:szCs w:val="24"/>
          <w:lang w:val="sr-Cyrl-CS"/>
        </w:rPr>
        <w:t>Критеријум за избор најповољније понуде је најнижа понуђена цена.</w:t>
      </w:r>
    </w:p>
    <w:p w14:paraId="48535C9F" w14:textId="77777777" w:rsidR="00936AD5" w:rsidRDefault="00936AD5" w:rsidP="0093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Право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учествују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94FCE">
        <w:rPr>
          <w:rFonts w:ascii="Times New Roman" w:eastAsia="Times New Roman" w:hAnsi="Times New Roman"/>
          <w:sz w:val="24"/>
          <w:szCs w:val="24"/>
          <w:lang w:val="sr-Cyrl-CS" w:eastAsia="nl-NL"/>
        </w:rPr>
        <w:t>у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овом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међународном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94FCE">
        <w:rPr>
          <w:rFonts w:ascii="Times New Roman" w:eastAsia="Times New Roman" w:hAnsi="Times New Roman"/>
          <w:sz w:val="24"/>
          <w:szCs w:val="24"/>
          <w:lang w:val="sr-Cyrl-CS" w:eastAsia="nl-NL"/>
        </w:rPr>
        <w:t>отвореном поступку јавне набавке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имају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сва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заинтересована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лица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која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="00965179">
        <w:rPr>
          <w:rFonts w:ascii="Times New Roman" w:eastAsia="Times New Roman" w:hAnsi="Times New Roman"/>
          <w:sz w:val="24"/>
          <w:szCs w:val="24"/>
          <w:lang w:val="sr-Cyrl-CS" w:eastAsia="nl-NL"/>
        </w:rPr>
        <w:t>испуњавају</w:t>
      </w:r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обавезне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услове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учествовање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тендерској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процедури</w:t>
      </w:r>
      <w:proofErr w:type="spellEnd"/>
      <w:r w:rsidRPr="00936AD5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Понуђачи су дужни да доставе доказе о испуњавању услова</w:t>
      </w:r>
      <w:r w:rsidR="009C448B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за учешће</w:t>
      </w:r>
      <w:r w:rsidRPr="00936AD5">
        <w:rPr>
          <w:rFonts w:ascii="Times New Roman" w:eastAsia="Times New Roman" w:hAnsi="Times New Roman"/>
          <w:sz w:val="24"/>
          <w:szCs w:val="24"/>
          <w:lang w:val="sr-Cyrl-CS" w:eastAsia="nl-NL"/>
        </w:rPr>
        <w:t>, на начин на који је то прописано Конкурсном документацијом.</w:t>
      </w:r>
    </w:p>
    <w:p w14:paraId="41150BAA" w14:textId="77777777" w:rsidR="00936AD5" w:rsidRPr="00936AD5" w:rsidRDefault="00936AD5" w:rsidP="0093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nl-NL"/>
        </w:rPr>
      </w:pPr>
    </w:p>
    <w:p w14:paraId="5F6D52AC" w14:textId="77777777" w:rsidR="00936AD5" w:rsidRPr="00936AD5" w:rsidRDefault="00936AD5" w:rsidP="00936AD5">
      <w:pPr>
        <w:jc w:val="both"/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</w:pP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Услови које сваки понуђач треба да испуни</w:t>
      </w:r>
      <w:r w:rsidR="0031227A">
        <w:rPr>
          <w:rFonts w:ascii="Times New Roman" w:eastAsia="SimSun" w:hAnsi="Times New Roman"/>
          <w:color w:val="000000"/>
          <w:sz w:val="24"/>
          <w:szCs w:val="24"/>
          <w:lang w:val="sr-Latn-CS" w:eastAsia="zh-CN"/>
        </w:rPr>
        <w:t>,</w:t>
      </w: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 xml:space="preserve"> као и начин на који се доказује испуњеност услова одређени су </w:t>
      </w:r>
      <w:r w:rsidR="00B2335F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К</w:t>
      </w:r>
      <w:r w:rsidRPr="00936AD5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онкурсном документацијом.</w:t>
      </w:r>
    </w:p>
    <w:p w14:paraId="00096921" w14:textId="77777777" w:rsidR="009C448B" w:rsidRPr="0098425E" w:rsidRDefault="009C448B" w:rsidP="009C448B">
      <w:pPr>
        <w:pStyle w:val="NormalWeb"/>
        <w:spacing w:before="0" w:beforeAutospacing="0" w:after="0" w:afterAutospacing="0"/>
        <w:jc w:val="both"/>
        <w:rPr>
          <w:rFonts w:eastAsia="Calibri"/>
          <w:color w:val="6D6E70"/>
          <w:lang w:eastAsia="en-US"/>
        </w:rPr>
      </w:pPr>
      <w:r w:rsidRPr="004029A6">
        <w:rPr>
          <w:lang w:val="sr-Cyrl-CS"/>
        </w:rPr>
        <w:t xml:space="preserve">Додатне </w:t>
      </w:r>
      <w:r w:rsidRPr="009C448B">
        <w:rPr>
          <w:lang w:val="sr-Cyrl-CS"/>
        </w:rPr>
        <w:t xml:space="preserve">информације о набавци, могу се добити од Канцеларије за управљање јавним улагањима, Београд, </w:t>
      </w:r>
      <w:proofErr w:type="spellStart"/>
      <w:r w:rsidRPr="009C448B">
        <w:rPr>
          <w:rFonts w:eastAsia="Calibri"/>
          <w:lang w:eastAsia="en-US"/>
        </w:rPr>
        <w:t>путем</w:t>
      </w:r>
      <w:proofErr w:type="spellEnd"/>
      <w:r w:rsidRPr="009C448B">
        <w:rPr>
          <w:rFonts w:eastAsia="Calibri"/>
          <w:lang w:eastAsia="en-US"/>
        </w:rPr>
        <w:t xml:space="preserve"> </w:t>
      </w:r>
      <w:proofErr w:type="spellStart"/>
      <w:r w:rsidRPr="009C448B">
        <w:rPr>
          <w:rFonts w:eastAsia="Calibri"/>
          <w:lang w:eastAsia="en-US"/>
        </w:rPr>
        <w:t>електронске</w:t>
      </w:r>
      <w:proofErr w:type="spellEnd"/>
      <w:r w:rsidRPr="009C448B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поште</w:t>
      </w:r>
      <w:proofErr w:type="spellEnd"/>
      <w:r w:rsidRPr="0098425E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на</w:t>
      </w:r>
      <w:proofErr w:type="spellEnd"/>
      <w:r w:rsidRPr="0098425E">
        <w:rPr>
          <w:rFonts w:eastAsia="Calibri"/>
          <w:lang w:eastAsia="en-US"/>
        </w:rPr>
        <w:t xml:space="preserve"> </w:t>
      </w:r>
      <w:proofErr w:type="spellStart"/>
      <w:r w:rsidRPr="0098425E">
        <w:rPr>
          <w:rFonts w:eastAsia="Calibri"/>
          <w:lang w:eastAsia="en-US"/>
        </w:rPr>
        <w:t>адресу</w:t>
      </w:r>
      <w:proofErr w:type="spellEnd"/>
      <w:r w:rsidRPr="0098425E">
        <w:rPr>
          <w:rFonts w:eastAsia="Calibri"/>
          <w:color w:val="6D6E70"/>
          <w:lang w:eastAsia="en-US"/>
        </w:rPr>
        <w:t>: </w:t>
      </w:r>
      <w:hyperlink r:id="rId9" w:history="1">
        <w:r w:rsidRPr="0098425E">
          <w:rPr>
            <w:rFonts w:eastAsia="Calibri"/>
            <w:color w:val="0000FF"/>
            <w:u w:val="single"/>
            <w:lang w:eastAsia="en-US"/>
          </w:rPr>
          <w:t>procurement.rd@pim.gov.rs</w:t>
        </w:r>
      </w:hyperlink>
      <w:r w:rsidRPr="0098425E">
        <w:rPr>
          <w:rFonts w:eastAsia="Calibri"/>
          <w:color w:val="6D6E70"/>
          <w:lang w:eastAsia="en-US"/>
        </w:rPr>
        <w:t>.</w:t>
      </w:r>
    </w:p>
    <w:p w14:paraId="0412C5E6" w14:textId="77777777" w:rsidR="009C448B" w:rsidRPr="0098425E" w:rsidRDefault="009C448B" w:rsidP="009C448B">
      <w:pPr>
        <w:pStyle w:val="NormalWeb"/>
        <w:spacing w:before="0" w:beforeAutospacing="0" w:after="0" w:afterAutospacing="0"/>
        <w:jc w:val="both"/>
        <w:rPr>
          <w:highlight w:val="darkRed"/>
          <w:lang w:val="sr-Cyrl-CS"/>
        </w:rPr>
      </w:pPr>
    </w:p>
    <w:p w14:paraId="5F3EB0CA" w14:textId="77777777" w:rsidR="009C448B" w:rsidRPr="00821183" w:rsidRDefault="00CF7CC4" w:rsidP="009C448B">
      <w:pPr>
        <w:pStyle w:val="NormalWeb"/>
        <w:spacing w:before="0" w:beforeAutospacing="0" w:after="0" w:afterAutospacing="0"/>
        <w:jc w:val="both"/>
        <w:rPr>
          <w:rFonts w:cs="Arial"/>
          <w:szCs w:val="22"/>
          <w:lang w:val="sr-Cyrl-CS"/>
        </w:rPr>
      </w:pPr>
      <w:r w:rsidRPr="00821183">
        <w:rPr>
          <w:rFonts w:cs="Arial"/>
          <w:szCs w:val="22"/>
          <w:lang w:val="da-DK"/>
        </w:rPr>
        <w:t xml:space="preserve">Конкурсна документација је </w:t>
      </w:r>
      <w:r w:rsidRPr="00821183">
        <w:rPr>
          <w:rFonts w:cs="Arial"/>
          <w:szCs w:val="22"/>
          <w:lang w:val="sr-Cyrl-CS"/>
        </w:rPr>
        <w:t>доступна</w:t>
      </w:r>
      <w:r w:rsidRPr="00821183">
        <w:rPr>
          <w:rFonts w:cs="Arial"/>
          <w:szCs w:val="22"/>
          <w:lang w:val="da-DK"/>
        </w:rPr>
        <w:t xml:space="preserve"> на </w:t>
      </w:r>
      <w:r w:rsidRPr="00821183">
        <w:rPr>
          <w:rFonts w:cs="Arial"/>
          <w:szCs w:val="22"/>
          <w:lang w:val="sr-Cyrl-CS"/>
        </w:rPr>
        <w:t xml:space="preserve">енглеском језику, осим </w:t>
      </w:r>
      <w:r w:rsidR="009D523D" w:rsidRPr="00821183">
        <w:rPr>
          <w:rFonts w:cs="Arial"/>
          <w:szCs w:val="22"/>
          <w:lang w:val="sr-Cyrl-CS"/>
        </w:rPr>
        <w:t>документације која представља Пројекат за извођење,</w:t>
      </w:r>
      <w:r w:rsidRPr="00821183">
        <w:rPr>
          <w:rFonts w:cs="Arial"/>
          <w:szCs w:val="22"/>
          <w:lang w:val="sr-Cyrl-CS"/>
        </w:rPr>
        <w:t xml:space="preserve"> кој</w:t>
      </w:r>
      <w:r w:rsidR="009D523D" w:rsidRPr="00821183">
        <w:rPr>
          <w:rFonts w:cs="Arial"/>
          <w:szCs w:val="22"/>
          <w:lang w:val="sr-Cyrl-CS"/>
        </w:rPr>
        <w:t>а је</w:t>
      </w:r>
      <w:r w:rsidRPr="00821183">
        <w:rPr>
          <w:rFonts w:cs="Arial"/>
          <w:szCs w:val="22"/>
          <w:lang w:val="sr-Cyrl-CS"/>
        </w:rPr>
        <w:t xml:space="preserve"> дат</w:t>
      </w:r>
      <w:r w:rsidR="009D523D" w:rsidRPr="00821183">
        <w:rPr>
          <w:rFonts w:cs="Arial"/>
          <w:szCs w:val="22"/>
          <w:lang w:val="sr-Cyrl-CS"/>
        </w:rPr>
        <w:t>а</w:t>
      </w:r>
      <w:r w:rsidRPr="00821183">
        <w:rPr>
          <w:rFonts w:cs="Arial"/>
          <w:szCs w:val="22"/>
          <w:lang w:val="sr-Cyrl-CS"/>
        </w:rPr>
        <w:t xml:space="preserve"> на српском језику.</w:t>
      </w:r>
    </w:p>
    <w:p w14:paraId="031131A3" w14:textId="77777777" w:rsidR="0098425E" w:rsidRPr="00821183" w:rsidRDefault="0098425E" w:rsidP="009C448B">
      <w:pPr>
        <w:pStyle w:val="NormalWeb"/>
        <w:spacing w:before="0" w:beforeAutospacing="0" w:after="0" w:afterAutospacing="0"/>
        <w:jc w:val="both"/>
        <w:rPr>
          <w:lang w:val="sr-Latn-CS"/>
        </w:rPr>
      </w:pPr>
    </w:p>
    <w:p w14:paraId="45A9EBF8" w14:textId="77777777" w:rsidR="00105E82" w:rsidRDefault="00105E82" w:rsidP="009C448B">
      <w:pPr>
        <w:pStyle w:val="NormalWeb"/>
        <w:spacing w:before="0" w:beforeAutospacing="0" w:after="0" w:afterAutospacing="0"/>
        <w:jc w:val="both"/>
        <w:rPr>
          <w:rFonts w:eastAsia="Calibri" w:cs="Arial"/>
          <w:szCs w:val="22"/>
          <w:lang w:eastAsia="en-US"/>
        </w:rPr>
      </w:pPr>
      <w:r>
        <w:rPr>
          <w:rFonts w:cs="Arial"/>
          <w:szCs w:val="22"/>
          <w:lang w:val="it-IT"/>
        </w:rPr>
        <w:t>Конкурсна</w:t>
      </w:r>
      <w:r w:rsidRPr="00BB7E15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документација</w:t>
      </w:r>
      <w:r w:rsidRPr="00BB7E15">
        <w:rPr>
          <w:rFonts w:cs="Arial"/>
          <w:szCs w:val="22"/>
          <w:lang w:val="it-IT"/>
        </w:rPr>
        <w:t xml:space="preserve"> </w:t>
      </w:r>
      <w:r>
        <w:rPr>
          <w:rFonts w:cs="Arial"/>
          <w:szCs w:val="22"/>
          <w:lang w:val="it-IT"/>
        </w:rPr>
        <w:t>ће бити доступна за преузимање сваком заинтересованом лицу путем интернет странице наручиоца</w:t>
      </w:r>
      <w:r w:rsidRPr="000A027C">
        <w:rPr>
          <w:rFonts w:eastAsia="Calibri" w:cs="Arial"/>
          <w:szCs w:val="22"/>
          <w:lang w:eastAsia="en-US"/>
        </w:rPr>
        <w:t xml:space="preserve">: </w:t>
      </w:r>
      <w:hyperlink r:id="rId10" w:history="1">
        <w:r w:rsidRPr="000A027C">
          <w:rPr>
            <w:rFonts w:eastAsia="Calibri" w:cs="Arial"/>
            <w:color w:val="0000FF"/>
            <w:szCs w:val="22"/>
            <w:u w:val="single"/>
            <w:lang w:eastAsia="en-US"/>
          </w:rPr>
          <w:t>http://www.obnova.gov.rs/english/public-procurement</w:t>
        </w:r>
      </w:hyperlink>
      <w:r w:rsidRPr="000A027C">
        <w:rPr>
          <w:rFonts w:eastAsia="Calibri" w:cs="Arial"/>
          <w:szCs w:val="22"/>
          <w:lang w:eastAsia="en-US"/>
        </w:rPr>
        <w:t xml:space="preserve"> </w:t>
      </w:r>
    </w:p>
    <w:p w14:paraId="22CE53F4" w14:textId="77777777" w:rsidR="001E076C" w:rsidRPr="001E076C" w:rsidRDefault="001E076C" w:rsidP="001E07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nl-NL"/>
        </w:rPr>
      </w:pPr>
    </w:p>
    <w:p w14:paraId="60776D5D" w14:textId="796ECBA3" w:rsidR="00105E82" w:rsidRDefault="001E076C" w:rsidP="001E07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nl-NL"/>
        </w:rPr>
      </w:pPr>
      <w:r w:rsidRPr="001E076C">
        <w:rPr>
          <w:rFonts w:ascii="Times New Roman" w:eastAsia="Times New Roman" w:hAnsi="Times New Roman"/>
          <w:sz w:val="24"/>
          <w:szCs w:val="24"/>
          <w:lang w:val="it-IT" w:eastAsia="nl-NL"/>
        </w:rPr>
        <w:t>Све понуде морају да садрже</w:t>
      </w:r>
      <w:r w:rsidRPr="001E076C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Pr="001E076C">
        <w:rPr>
          <w:rFonts w:ascii="Times New Roman" w:hAnsi="Times New Roman"/>
          <w:sz w:val="24"/>
          <w:szCs w:val="24"/>
          <w:lang w:val="it-IT" w:eastAsia="nl-NL"/>
        </w:rPr>
        <w:t xml:space="preserve">Тендерску гаранцију банке у износу од </w:t>
      </w:r>
      <w:r w:rsidR="00FA2AE6">
        <w:rPr>
          <w:rFonts w:ascii="Times New Roman" w:hAnsi="Times New Roman"/>
          <w:b/>
          <w:sz w:val="24"/>
          <w:szCs w:val="24"/>
          <w:lang w:val="sr-Cyrl-CS" w:eastAsia="nl-NL"/>
        </w:rPr>
        <w:t>5</w:t>
      </w:r>
      <w:r w:rsidRPr="001E076C">
        <w:rPr>
          <w:rFonts w:ascii="Times New Roman" w:hAnsi="Times New Roman"/>
          <w:b/>
          <w:sz w:val="24"/>
          <w:szCs w:val="24"/>
          <w:lang w:val="it-IT" w:eastAsia="nl-NL"/>
        </w:rPr>
        <w:t>0.000 Евра</w:t>
      </w:r>
      <w:r w:rsidR="003607B0">
        <w:rPr>
          <w:rFonts w:ascii="Times New Roman" w:hAnsi="Times New Roman"/>
          <w:b/>
          <w:sz w:val="24"/>
          <w:szCs w:val="24"/>
          <w:lang w:val="sr-Cyrl-CS" w:eastAsia="nl-NL"/>
        </w:rPr>
        <w:t xml:space="preserve">. </w:t>
      </w:r>
      <w:r w:rsidR="00365A76" w:rsidRPr="00365A76">
        <w:rPr>
          <w:rFonts w:ascii="Times New Roman" w:hAnsi="Times New Roman"/>
          <w:sz w:val="24"/>
          <w:szCs w:val="24"/>
          <w:lang w:val="sr-Cyrl-CS" w:eastAsia="nl-NL"/>
        </w:rPr>
        <w:t>За понуђаче из земље Наручиоца</w:t>
      </w:r>
      <w:r w:rsidR="00365A76">
        <w:rPr>
          <w:rFonts w:ascii="Times New Roman" w:hAnsi="Times New Roman"/>
          <w:sz w:val="24"/>
          <w:szCs w:val="24"/>
          <w:lang w:val="sr-Cyrl-CS" w:eastAsia="nl-NL"/>
        </w:rPr>
        <w:t xml:space="preserve">: </w:t>
      </w:r>
      <w:proofErr w:type="spellStart"/>
      <w:r w:rsidR="00365A76" w:rsidRPr="00B8084E">
        <w:rPr>
          <w:rFonts w:ascii="Times New Roman" w:hAnsi="Times New Roman"/>
          <w:sz w:val="24"/>
          <w:szCs w:val="24"/>
        </w:rPr>
        <w:t>наплативо</w:t>
      </w:r>
      <w:proofErr w:type="spellEnd"/>
      <w:r w:rsidR="00365A76" w:rsidRPr="00B8084E">
        <w:rPr>
          <w:rFonts w:ascii="Times New Roman" w:hAnsi="Times New Roman"/>
          <w:sz w:val="24"/>
          <w:szCs w:val="24"/>
        </w:rPr>
        <w:t xml:space="preserve"> у</w:t>
      </w:r>
      <w:r w:rsidR="00365A76">
        <w:rPr>
          <w:rFonts w:ascii="Times New Roman" w:hAnsi="Times New Roman"/>
          <w:sz w:val="24"/>
          <w:szCs w:val="24"/>
          <w:lang w:val="sr-Cyrl-CS"/>
        </w:rPr>
        <w:t xml:space="preserve"> валути српски динар (РСД)</w:t>
      </w:r>
      <w:r w:rsidR="00365A76" w:rsidRPr="00B8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B8084E">
        <w:rPr>
          <w:rFonts w:ascii="Times New Roman" w:hAnsi="Times New Roman"/>
          <w:sz w:val="24"/>
          <w:szCs w:val="24"/>
        </w:rPr>
        <w:t>по</w:t>
      </w:r>
      <w:proofErr w:type="spellEnd"/>
      <w:r w:rsidR="00365A76" w:rsidRPr="00B80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DE3E5A">
        <w:rPr>
          <w:rFonts w:ascii="Times New Roman" w:hAnsi="Times New Roman"/>
          <w:sz w:val="24"/>
          <w:szCs w:val="24"/>
        </w:rPr>
        <w:t>средњем</w:t>
      </w:r>
      <w:proofErr w:type="spellEnd"/>
      <w:r w:rsidR="00365A76" w:rsidRPr="00DE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DE3E5A">
        <w:rPr>
          <w:rFonts w:ascii="Times New Roman" w:hAnsi="Times New Roman"/>
          <w:sz w:val="24"/>
          <w:szCs w:val="24"/>
        </w:rPr>
        <w:t>курсу</w:t>
      </w:r>
      <w:proofErr w:type="spellEnd"/>
      <w:r w:rsidR="00365A76" w:rsidRPr="00DE3E5A">
        <w:rPr>
          <w:rFonts w:ascii="Times New Roman" w:hAnsi="Times New Roman"/>
          <w:sz w:val="24"/>
          <w:szCs w:val="24"/>
        </w:rPr>
        <w:t xml:space="preserve"> НБС </w:t>
      </w:r>
      <w:proofErr w:type="spellStart"/>
      <w:r w:rsidR="00365A76" w:rsidRPr="00DE3E5A">
        <w:rPr>
          <w:rFonts w:ascii="Times New Roman" w:hAnsi="Times New Roman"/>
          <w:sz w:val="24"/>
          <w:szCs w:val="24"/>
        </w:rPr>
        <w:t>на</w:t>
      </w:r>
      <w:proofErr w:type="spellEnd"/>
      <w:r w:rsidR="00365A76" w:rsidRPr="00DE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DE3E5A">
        <w:rPr>
          <w:rFonts w:ascii="Times New Roman" w:hAnsi="Times New Roman"/>
          <w:sz w:val="24"/>
          <w:szCs w:val="24"/>
        </w:rPr>
        <w:t>дан</w:t>
      </w:r>
      <w:proofErr w:type="spellEnd"/>
      <w:r w:rsidR="00365A76" w:rsidRPr="00DE3E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A76" w:rsidRPr="00DE3E5A">
        <w:rPr>
          <w:rFonts w:ascii="Times New Roman" w:hAnsi="Times New Roman"/>
          <w:sz w:val="24"/>
          <w:szCs w:val="24"/>
        </w:rPr>
        <w:t>наплате</w:t>
      </w:r>
      <w:proofErr w:type="spellEnd"/>
      <w:r w:rsidR="00365A76" w:rsidRPr="00DE3E5A">
        <w:rPr>
          <w:rFonts w:ascii="Times New Roman" w:hAnsi="Times New Roman"/>
          <w:sz w:val="24"/>
          <w:szCs w:val="24"/>
          <w:lang w:val="sr-Cyrl-CS"/>
        </w:rPr>
        <w:t xml:space="preserve"> гаранције</w:t>
      </w:r>
      <w:r w:rsidRPr="001E076C">
        <w:rPr>
          <w:rFonts w:ascii="Times New Roman" w:hAnsi="Times New Roman"/>
          <w:sz w:val="24"/>
          <w:szCs w:val="24"/>
          <w:lang w:val="es-ES" w:eastAsia="nl-NL"/>
        </w:rPr>
        <w:t xml:space="preserve">. </w:t>
      </w:r>
      <w:r w:rsidRPr="001E076C">
        <w:rPr>
          <w:rFonts w:ascii="Times New Roman" w:hAnsi="Times New Roman"/>
          <w:sz w:val="24"/>
          <w:szCs w:val="24"/>
          <w:lang w:val="it-IT" w:eastAsia="nl-NL"/>
        </w:rPr>
        <w:t>Тендерска гаранција банке мора да буде важећа најмање тридесет (30) дана након истека рока важности Понуде</w:t>
      </w:r>
      <w:r w:rsidRPr="001E076C">
        <w:rPr>
          <w:rFonts w:ascii="Times New Roman" w:hAnsi="Times New Roman"/>
          <w:sz w:val="24"/>
          <w:szCs w:val="24"/>
          <w:lang w:val="sr-Cyrl-CS" w:eastAsia="nl-NL"/>
        </w:rPr>
        <w:t>.</w:t>
      </w:r>
    </w:p>
    <w:p w14:paraId="2A87211B" w14:textId="77777777" w:rsidR="00822BA0" w:rsidRDefault="00822BA0" w:rsidP="001E07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nl-NL"/>
        </w:rPr>
      </w:pPr>
    </w:p>
    <w:p w14:paraId="18C5DAFD" w14:textId="350DF665" w:rsidR="00822BA0" w:rsidRDefault="00822BA0" w:rsidP="00822B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r w:rsidRPr="002C4C10">
        <w:rPr>
          <w:rFonts w:ascii="Times New Roman" w:eastAsia="Times New Roman" w:hAnsi="Times New Roman"/>
          <w:sz w:val="24"/>
          <w:szCs w:val="24"/>
          <w:lang w:val="it-IT" w:eastAsia="nl-NL"/>
        </w:rPr>
        <w:t>Све банкарске гаранције морају бити неопозиве, без приговора, безусловне и плативе на први позив</w:t>
      </w:r>
      <w:r w:rsidRPr="002C4C10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73B26312" w14:textId="77777777" w:rsidR="00822BA0" w:rsidRDefault="00822BA0" w:rsidP="00822B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407E6385" w14:textId="6576F75F" w:rsidR="00822BA0" w:rsidRPr="00822BA0" w:rsidRDefault="00822BA0" w:rsidP="001E07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nl-NL"/>
        </w:rPr>
      </w:pPr>
      <w:r w:rsidRPr="00822BA0">
        <w:rPr>
          <w:rFonts w:ascii="Times New Roman" w:hAnsi="Times New Roman"/>
          <w:sz w:val="24"/>
          <w:szCs w:val="24"/>
          <w:lang w:val="it-IT" w:eastAsia="nl-NL"/>
        </w:rPr>
        <w:lastRenderedPageBreak/>
        <w:t xml:space="preserve">Период важности понуда је најмање 120 календарских дана од дана који је крајњи рок за подношење понуда. </w:t>
      </w:r>
    </w:p>
    <w:p w14:paraId="46A07C8F" w14:textId="77777777" w:rsidR="003917D7" w:rsidRPr="003917D7" w:rsidRDefault="003917D7" w:rsidP="003917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15D7603B" w14:textId="77777777" w:rsidR="003917D7" w:rsidRPr="00DC7BF6" w:rsidRDefault="003917D7" w:rsidP="003917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У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случају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да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укаже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потреба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Наручилац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ће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организовати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предтендерски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састанак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посету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локацији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о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чему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ће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сва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заинтересована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>лица</w:t>
      </w:r>
      <w:proofErr w:type="spellEnd"/>
      <w:r w:rsidRPr="003917D7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бити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благовремено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обавештена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писаним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путем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то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објављивањем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>обавештења</w:t>
      </w:r>
      <w:proofErr w:type="spellEnd"/>
      <w:r w:rsidRPr="00DC7BF6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r w:rsidRPr="00DC7BF6">
        <w:rPr>
          <w:rFonts w:ascii="Times New Roman" w:eastAsia="Times New Roman" w:hAnsi="Times New Roman"/>
          <w:sz w:val="24"/>
          <w:szCs w:val="24"/>
          <w:lang w:val="it-IT" w:eastAsia="nl-NL"/>
        </w:rPr>
        <w:t>путем интернет странице наручиоца</w:t>
      </w:r>
      <w:r w:rsidRPr="00DC7BF6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http://www.obnova.gov.rs/english/public-procurement</w:t>
        </w:r>
      </w:hyperlink>
      <w:r w:rsidRPr="00DC7BF6">
        <w:rPr>
          <w:rFonts w:ascii="Times New Roman" w:hAnsi="Times New Roman"/>
          <w:sz w:val="24"/>
          <w:szCs w:val="24"/>
        </w:rPr>
        <w:t xml:space="preserve"> and </w:t>
      </w:r>
      <w:hyperlink r:id="rId12" w:history="1"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http://www.obnova.gov.rs/</w:t>
        </w:r>
        <w:proofErr w:type="spellStart"/>
        <w:r w:rsidRPr="00DC7BF6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cirilica</w:t>
        </w:r>
        <w:proofErr w:type="spellEnd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>javne</w:t>
        </w:r>
        <w:proofErr w:type="spellEnd"/>
        <w:r w:rsidRPr="00DC7BF6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-nabavke </w:t>
        </w:r>
      </w:hyperlink>
      <w:r w:rsidRPr="00DC7BF6">
        <w:rPr>
          <w:rFonts w:ascii="Times New Roman" w:hAnsi="Times New Roman"/>
          <w:sz w:val="24"/>
          <w:szCs w:val="24"/>
        </w:rPr>
        <w:t>.</w:t>
      </w:r>
    </w:p>
    <w:p w14:paraId="02936897" w14:textId="77777777" w:rsidR="001E076C" w:rsidRPr="00DC7BF6" w:rsidRDefault="001E076C" w:rsidP="001E0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6C202253" w14:textId="1BAE5748" w:rsidR="00BE0B70" w:rsidRPr="0031227A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s-ES" w:eastAsia="nl-NL"/>
        </w:rPr>
      </w:pP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морају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да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буду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достављене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канцеларију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која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налази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на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>следећој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E61CAF">
        <w:rPr>
          <w:rFonts w:ascii="Times New Roman" w:eastAsia="Times New Roman" w:hAnsi="Times New Roman"/>
          <w:sz w:val="24"/>
          <w:szCs w:val="24"/>
          <w:lang w:val="es-ES" w:eastAsia="nl-NL"/>
        </w:rPr>
        <w:t>адреси</w:t>
      </w:r>
      <w:proofErr w:type="spellEnd"/>
      <w:r w:rsidRPr="00E61CAF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, </w:t>
      </w:r>
      <w:proofErr w:type="spellStart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не</w:t>
      </w:r>
      <w:proofErr w:type="spellEnd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proofErr w:type="spellStart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касније</w:t>
      </w:r>
      <w:proofErr w:type="spellEnd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proofErr w:type="spellStart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од</w:t>
      </w:r>
      <w:proofErr w:type="spellEnd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  <w:r w:rsidR="00822BA0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13</w:t>
      </w:r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. </w:t>
      </w:r>
      <w:r w:rsidR="00702CC8" w:rsidRPr="00E61CA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новембра</w:t>
      </w:r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201</w:t>
      </w:r>
      <w:r w:rsidR="00822BA0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9</w:t>
      </w:r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. </w:t>
      </w:r>
      <w:proofErr w:type="spellStart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године</w:t>
      </w:r>
      <w:proofErr w:type="spellEnd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у 1</w:t>
      </w:r>
      <w:r w:rsidRPr="00E61CAF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</w:t>
      </w:r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.00 </w:t>
      </w:r>
      <w:proofErr w:type="spellStart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часова</w:t>
      </w:r>
      <w:proofErr w:type="spellEnd"/>
      <w:r w:rsidRPr="00E61CAF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>:</w:t>
      </w:r>
      <w:r w:rsidRPr="0031227A">
        <w:rPr>
          <w:rFonts w:ascii="Times New Roman" w:eastAsia="Times New Roman" w:hAnsi="Times New Roman"/>
          <w:b/>
          <w:sz w:val="24"/>
          <w:szCs w:val="24"/>
          <w:lang w:val="es-ES" w:eastAsia="nl-NL"/>
        </w:rPr>
        <w:t xml:space="preserve"> </w:t>
      </w:r>
    </w:p>
    <w:p w14:paraId="27D1B035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3261BAF2" w14:textId="77777777" w:rsidR="00BE0B70" w:rsidRPr="00BE0B70" w:rsidRDefault="00BE0B70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B70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јавним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улагањима</w:t>
      </w:r>
      <w:proofErr w:type="spellEnd"/>
      <w:r w:rsidRPr="00BE0B70">
        <w:rPr>
          <w:rFonts w:ascii="Times New Roman" w:hAnsi="Times New Roman"/>
          <w:sz w:val="24"/>
          <w:szCs w:val="24"/>
        </w:rPr>
        <w:t>,</w:t>
      </w:r>
    </w:p>
    <w:p w14:paraId="682EE941" w14:textId="77777777" w:rsidR="005A330D" w:rsidRDefault="00BE0B70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B70">
        <w:rPr>
          <w:rFonts w:ascii="Times New Roman" w:hAnsi="Times New Roman"/>
          <w:sz w:val="24"/>
          <w:szCs w:val="24"/>
        </w:rPr>
        <w:t>улица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Немањина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бр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. 22-26, </w:t>
      </w:r>
      <w:proofErr w:type="spellStart"/>
      <w:r w:rsidRPr="00BE0B70">
        <w:rPr>
          <w:rFonts w:ascii="Times New Roman" w:hAnsi="Times New Roman"/>
          <w:sz w:val="24"/>
          <w:szCs w:val="24"/>
        </w:rPr>
        <w:t>Београд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0B70">
        <w:rPr>
          <w:rFonts w:ascii="Times New Roman" w:hAnsi="Times New Roman"/>
          <w:sz w:val="24"/>
          <w:szCs w:val="24"/>
        </w:rPr>
        <w:t>писарница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Управе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заједничке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послове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републичких</w:t>
      </w:r>
      <w:proofErr w:type="spellEnd"/>
      <w:r w:rsidRPr="00BE0B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B70">
        <w:rPr>
          <w:rFonts w:ascii="Times New Roman" w:hAnsi="Times New Roman"/>
          <w:sz w:val="24"/>
          <w:szCs w:val="24"/>
        </w:rPr>
        <w:t>органа</w:t>
      </w:r>
      <w:proofErr w:type="spellEnd"/>
    </w:p>
    <w:p w14:paraId="506EAED3" w14:textId="77777777" w:rsidR="005A330D" w:rsidRDefault="005A330D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11000 Београд</w:t>
      </w:r>
    </w:p>
    <w:p w14:paraId="6A4D99A6" w14:textId="5A8F2E76" w:rsidR="00BE0B70" w:rsidRPr="00BE0B70" w:rsidRDefault="005A330D" w:rsidP="00BE0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="00BE0B70" w:rsidRPr="00BE0B70">
        <w:rPr>
          <w:rFonts w:ascii="Times New Roman" w:hAnsi="Times New Roman"/>
          <w:sz w:val="24"/>
          <w:szCs w:val="24"/>
        </w:rPr>
        <w:t>.</w:t>
      </w:r>
    </w:p>
    <w:p w14:paraId="3E0C56F0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7A7002A9" w14:textId="4681E9CD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дају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складу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процедуром</w:t>
      </w:r>
      <w:proofErr w:type="spellEnd"/>
      <w:r w:rsidR="003401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„</w:t>
      </w:r>
      <w:proofErr w:type="spellStart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>две</w:t>
      </w:r>
      <w:proofErr w:type="spellEnd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b/>
          <w:sz w:val="24"/>
          <w:szCs w:val="24"/>
          <w:lang w:eastAsia="nl-NL"/>
        </w:rPr>
        <w:t>коверте</w:t>
      </w:r>
      <w:bookmarkStart w:id="2" w:name="_Hlk526841749"/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”</w:t>
      </w:r>
      <w:bookmarkEnd w:id="2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којој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финансијске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подносе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заједно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али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одвојеним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ковертама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прве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отварају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евалуирају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погледу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саобразности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Потом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отварају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финансијске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коверте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само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технички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подобних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BE0B70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3623068E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78BF447B" w14:textId="4A605E12" w:rsidR="00BE0B70" w:rsidRPr="00E4766D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nl-NL"/>
        </w:rPr>
      </w:pP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>Понуде морају да буду достављене у запечаћеној коверти</w:t>
      </w:r>
      <w:r w:rsid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са следећим назнакама:</w:t>
      </w:r>
      <w:r w:rsidRPr="00BE0B70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 </w:t>
      </w:r>
      <w:r w:rsid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,,Понуда за јавну </w:t>
      </w:r>
      <w:r w:rsidR="00D53EE3" w:rsidRP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>набавку</w:t>
      </w:r>
      <w:r w:rsidR="00D72DD6">
        <w:rPr>
          <w:rFonts w:ascii="Times New Roman" w:eastAsia="Times New Roman" w:hAnsi="Times New Roman"/>
          <w:sz w:val="24"/>
          <w:szCs w:val="24"/>
          <w:lang w:val="sr-Cyrl-CS" w:eastAsia="nl-NL"/>
        </w:rPr>
        <w:t>:</w:t>
      </w:r>
      <w:r w:rsidR="00D53EE3" w:rsidRPr="00D53EE3">
        <w:rPr>
          <w:rFonts w:ascii="Times New Roman" w:eastAsia="Times New Roman" w:hAnsi="Times New Roman"/>
          <w:sz w:val="24"/>
          <w:szCs w:val="24"/>
          <w:lang w:val="sr-Cyrl-CS" w:eastAsia="nl-NL"/>
        </w:rPr>
        <w:t xml:space="preserve"> </w:t>
      </w:r>
      <w:r w:rsidR="00822BA0" w:rsidRPr="00822BA0">
        <w:rPr>
          <w:rFonts w:ascii="Times New Roman" w:hAnsi="Times New Roman"/>
          <w:b/>
          <w:sz w:val="24"/>
          <w:szCs w:val="24"/>
          <w:lang w:val="sr-Cyrl-CS"/>
        </w:rPr>
        <w:t xml:space="preserve">Изградња нове зграде Факултета организационих наука у Београду, </w:t>
      </w:r>
      <w:r w:rsidR="00822BA0" w:rsidRPr="00822BA0">
        <w:rPr>
          <w:rFonts w:ascii="Times New Roman" w:hAnsi="Times New Roman"/>
          <w:b/>
          <w:sz w:val="24"/>
          <w:szCs w:val="24"/>
          <w:lang w:val="ru-RU"/>
        </w:rPr>
        <w:t>ИОП/30-2019/РД (</w:t>
      </w:r>
      <w:r w:rsidR="00822BA0" w:rsidRPr="00822BA0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822BA0" w:rsidRPr="00822BA0">
        <w:rPr>
          <w:rFonts w:ascii="Times New Roman" w:hAnsi="Times New Roman"/>
          <w:b/>
          <w:sz w:val="24"/>
          <w:szCs w:val="24"/>
          <w:lang w:val="ru-RU"/>
        </w:rPr>
        <w:t>/</w:t>
      </w:r>
      <w:r w:rsidR="00822BA0" w:rsidRPr="00822BA0">
        <w:rPr>
          <w:rFonts w:ascii="Times New Roman" w:hAnsi="Times New Roman"/>
          <w:b/>
          <w:sz w:val="24"/>
          <w:szCs w:val="24"/>
          <w:lang w:val="sr-Cyrl-CS"/>
        </w:rPr>
        <w:t>30</w:t>
      </w:r>
      <w:r w:rsidR="00822BA0" w:rsidRPr="00822BA0">
        <w:rPr>
          <w:rFonts w:ascii="Times New Roman" w:hAnsi="Times New Roman"/>
          <w:b/>
          <w:sz w:val="24"/>
          <w:szCs w:val="24"/>
          <w:lang w:val="ru-RU"/>
        </w:rPr>
        <w:t>-2019/</w:t>
      </w:r>
      <w:r w:rsidR="00822BA0" w:rsidRPr="00822BA0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822BA0" w:rsidRPr="00822BA0">
        <w:rPr>
          <w:rFonts w:ascii="Times New Roman" w:hAnsi="Times New Roman"/>
          <w:b/>
          <w:sz w:val="24"/>
          <w:szCs w:val="24"/>
          <w:lang w:val="ru-RU"/>
        </w:rPr>
        <w:t>)</w:t>
      </w:r>
      <w:r w:rsidR="00822BA0" w:rsidRPr="00822BA0">
        <w:rPr>
          <w:rFonts w:ascii="Times New Roman" w:hAnsi="Times New Roman"/>
          <w:bCs/>
          <w:sz w:val="24"/>
          <w:szCs w:val="24"/>
          <w:lang w:val="sr-Latn-CS"/>
        </w:rPr>
        <w:t>“</w:t>
      </w:r>
      <w:r w:rsidR="00822BA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A7761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лично или путем поште на горепоменутој адреси </w:t>
      </w:r>
      <w:r w:rsidRPr="00E4766D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 xml:space="preserve">најкасније </w:t>
      </w:r>
      <w:r w:rsidR="00D72DD6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до</w:t>
      </w:r>
      <w:r w:rsidRPr="00E4766D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 xml:space="preserve"> </w:t>
      </w:r>
      <w:r w:rsidR="00822BA0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13</w:t>
      </w:r>
      <w:r w:rsidRPr="00E4766D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 xml:space="preserve">. </w:t>
      </w:r>
      <w:r w:rsidR="00D72DD6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новембра</w:t>
      </w:r>
      <w:r w:rsidR="00D53EE3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 xml:space="preserve"> </w:t>
      </w:r>
      <w:r w:rsidRPr="00E4766D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>201</w:t>
      </w:r>
      <w:r w:rsidR="00822BA0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9</w:t>
      </w:r>
      <w:r w:rsidRPr="00E4766D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>. године до 1</w:t>
      </w:r>
      <w:r w:rsidR="00D53EE3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1</w:t>
      </w:r>
      <w:r w:rsidRPr="00E4766D">
        <w:rPr>
          <w:rFonts w:ascii="Times New Roman" w:eastAsia="Times New Roman" w:hAnsi="Times New Roman"/>
          <w:b/>
          <w:sz w:val="24"/>
          <w:szCs w:val="24"/>
          <w:lang w:val="it-IT" w:eastAsia="nl-NL"/>
        </w:rPr>
        <w:t>:00 часова.</w:t>
      </w:r>
    </w:p>
    <w:p w14:paraId="5CB32D26" w14:textId="77777777" w:rsidR="00BE0B70" w:rsidRPr="00E4766D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60D7FE6B" w14:textId="77777777" w:rsidR="007274D5" w:rsidRPr="00E4766D" w:rsidRDefault="007274D5" w:rsidP="007274D5">
      <w:pPr>
        <w:pStyle w:val="NormalWeb"/>
        <w:spacing w:before="0" w:beforeAutospacing="0" w:after="200" w:afterAutospacing="0"/>
        <w:jc w:val="both"/>
        <w:rPr>
          <w:lang w:val="sr-Cyrl-CS"/>
        </w:rPr>
      </w:pPr>
      <w:r w:rsidRPr="00E4766D">
        <w:rPr>
          <w:lang w:val="sr-Cyrl-CS"/>
        </w:rPr>
        <w:t>Понуде које стигну после рока наведеног у претходном ставу сматраће се неблаговременим. Неблаговремене понуде се неће отварати и по окончању поступка отварања ће бити враћене понуђачу, са назнаком да је понуда поднета неблаговремено.</w:t>
      </w:r>
    </w:p>
    <w:p w14:paraId="59483320" w14:textId="63AAE950" w:rsidR="00BE0B70" w:rsidRPr="00015B2A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>Отварање</w:t>
      </w:r>
      <w:proofErr w:type="spellEnd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>техничког</w:t>
      </w:r>
      <w:proofErr w:type="spellEnd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>дела</w:t>
      </w:r>
      <w:proofErr w:type="spellEnd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>понуда</w:t>
      </w:r>
      <w:proofErr w:type="spellEnd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>обавити</w:t>
      </w:r>
      <w:proofErr w:type="spellEnd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>истога</w:t>
      </w:r>
      <w:proofErr w:type="spellEnd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E4766D">
        <w:rPr>
          <w:rFonts w:ascii="Times New Roman" w:eastAsia="Times New Roman" w:hAnsi="Times New Roman"/>
          <w:sz w:val="24"/>
          <w:szCs w:val="24"/>
          <w:lang w:eastAsia="nl-NL"/>
        </w:rPr>
        <w:t>дана</w:t>
      </w:r>
      <w:proofErr w:type="spellEnd"/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, </w:t>
      </w:r>
      <w:r w:rsidR="00984FC1">
        <w:rPr>
          <w:rFonts w:ascii="Times New Roman" w:eastAsia="Times New Roman" w:hAnsi="Times New Roman"/>
          <w:b/>
          <w:sz w:val="24"/>
          <w:szCs w:val="24"/>
          <w:lang w:val="sr-Latn-CS" w:eastAsia="nl-NL"/>
        </w:rPr>
        <w:t>13</w:t>
      </w:r>
      <w:r w:rsidRPr="00E4766D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. </w:t>
      </w:r>
      <w:r w:rsidR="00AA02FB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новембр</w:t>
      </w:r>
      <w:r w:rsidR="00015B2A" w:rsidRPr="00E4766D">
        <w:rPr>
          <w:rFonts w:ascii="Times New Roman" w:eastAsia="Times New Roman" w:hAnsi="Times New Roman"/>
          <w:b/>
          <w:sz w:val="24"/>
          <w:szCs w:val="24"/>
          <w:lang w:val="sr-Cyrl-CS" w:eastAsia="nl-NL"/>
        </w:rPr>
        <w:t>а</w:t>
      </w:r>
      <w:r w:rsidRPr="002A7761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201</w:t>
      </w:r>
      <w:r w:rsidR="00984FC1">
        <w:rPr>
          <w:rFonts w:ascii="Times New Roman" w:eastAsia="Times New Roman" w:hAnsi="Times New Roman"/>
          <w:b/>
          <w:sz w:val="24"/>
          <w:szCs w:val="24"/>
          <w:lang w:eastAsia="nl-NL"/>
        </w:rPr>
        <w:t>9</w:t>
      </w:r>
      <w:r w:rsidRPr="002A7761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. </w:t>
      </w:r>
      <w:proofErr w:type="spellStart"/>
      <w:r w:rsidRPr="002A7761">
        <w:rPr>
          <w:rFonts w:ascii="Times New Roman" w:eastAsia="Times New Roman" w:hAnsi="Times New Roman"/>
          <w:b/>
          <w:sz w:val="24"/>
          <w:szCs w:val="24"/>
          <w:lang w:eastAsia="nl-NL"/>
        </w:rPr>
        <w:t>године</w:t>
      </w:r>
      <w:proofErr w:type="spellEnd"/>
      <w:r w:rsidRPr="002A7761">
        <w:rPr>
          <w:rFonts w:ascii="Times New Roman" w:eastAsia="Times New Roman" w:hAnsi="Times New Roman"/>
          <w:b/>
          <w:sz w:val="24"/>
          <w:szCs w:val="24"/>
          <w:lang w:eastAsia="nl-NL"/>
        </w:rPr>
        <w:t xml:space="preserve"> у 13:00 </w:t>
      </w:r>
      <w:proofErr w:type="spellStart"/>
      <w:r w:rsidRPr="002A7761">
        <w:rPr>
          <w:rFonts w:ascii="Times New Roman" w:eastAsia="Times New Roman" w:hAnsi="Times New Roman"/>
          <w:b/>
          <w:sz w:val="24"/>
          <w:szCs w:val="24"/>
          <w:lang w:eastAsia="nl-NL"/>
        </w:rPr>
        <w:t>часова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адреси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: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ул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Крунска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58,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Београд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присуству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r w:rsidRPr="002A7761">
        <w:rPr>
          <w:rFonts w:ascii="Times New Roman" w:eastAsia="Times New Roman" w:hAnsi="Times New Roman"/>
          <w:sz w:val="24"/>
          <w:szCs w:val="24"/>
          <w:lang w:val="it-IT" w:eastAsia="nl-NL"/>
        </w:rPr>
        <w:t xml:space="preserve">представника оних понуђача који се одлуче да присуствују отварању понуда,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уз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достављено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пуномоћје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за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учешће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у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поступку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отварања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 xml:space="preserve"> </w:t>
      </w:r>
      <w:proofErr w:type="spellStart"/>
      <w:r w:rsidRPr="002A7761">
        <w:rPr>
          <w:rFonts w:ascii="Times New Roman" w:eastAsia="Times New Roman" w:hAnsi="Times New Roman"/>
          <w:sz w:val="24"/>
          <w:szCs w:val="24"/>
          <w:lang w:val="fr-FR" w:eastAsia="nl-NL"/>
        </w:rPr>
        <w:t>понуда</w:t>
      </w:r>
      <w:proofErr w:type="spellEnd"/>
      <w:r w:rsidRPr="002A7761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015B2A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</w:p>
    <w:p w14:paraId="41DE2DD0" w14:textId="77777777" w:rsidR="00BE0B70" w:rsidRPr="00035048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03906094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Отварање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финансијског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дела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обавиће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се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након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извршеног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прегледа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техничког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дела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="00AA1D54">
        <w:rPr>
          <w:rFonts w:ascii="Times New Roman" w:eastAsia="Times New Roman" w:hAnsi="Times New Roman"/>
          <w:sz w:val="24"/>
          <w:szCs w:val="24"/>
          <w:lang w:eastAsia="nl-NL"/>
        </w:rPr>
        <w:t>.</w:t>
      </w:r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Наручилац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свим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понуђачима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који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су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поднели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доставити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образложену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Одлуку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о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квалификованости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понуђача</w:t>
      </w:r>
      <w:proofErr w:type="spellEnd"/>
      <w:r w:rsidR="00035048" w:rsidRPr="00035048">
        <w:rPr>
          <w:rFonts w:ascii="Times New Roman" w:eastAsia="Times New Roman" w:hAnsi="Times New Roman"/>
          <w:sz w:val="24"/>
          <w:szCs w:val="24"/>
          <w:lang w:val="sr-Cyrl-CS" w:eastAsia="nl-NL"/>
        </w:rPr>
        <w:t>,</w:t>
      </w:r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као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позив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квалификованим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понуђачима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учествују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отварању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финансијских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понуда</w:t>
      </w:r>
      <w:proofErr w:type="spellEnd"/>
      <w:r w:rsidRPr="00035048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54D5C357" w14:textId="77777777" w:rsidR="00BE0B70" w:rsidRPr="00BE0B70" w:rsidRDefault="00BE0B70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27B3B593" w14:textId="77777777" w:rsidR="00136F8E" w:rsidRDefault="00136F8E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49A17E" w14:textId="77777777" w:rsidR="00136F8E" w:rsidRDefault="00136F8E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943266" w14:textId="18E142C2" w:rsidR="00E75D22" w:rsidRPr="00E75D22" w:rsidRDefault="00E75D22" w:rsidP="002A776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349D7" w14:textId="77777777" w:rsidR="00E75D22" w:rsidRPr="00E75D22" w:rsidRDefault="00E75D22" w:rsidP="00E75D22">
      <w:pPr>
        <w:rPr>
          <w:rFonts w:ascii="Times New Roman" w:hAnsi="Times New Roman"/>
          <w:sz w:val="24"/>
          <w:szCs w:val="24"/>
        </w:rPr>
      </w:pPr>
    </w:p>
    <w:p w14:paraId="440F1735" w14:textId="77777777" w:rsidR="00E75D22" w:rsidRPr="00E75D22" w:rsidRDefault="00E75D22" w:rsidP="00E75D22">
      <w:pPr>
        <w:rPr>
          <w:rFonts w:ascii="Times New Roman" w:hAnsi="Times New Roman"/>
          <w:sz w:val="24"/>
          <w:szCs w:val="24"/>
        </w:rPr>
      </w:pPr>
    </w:p>
    <w:p w14:paraId="25391903" w14:textId="11FA25F2" w:rsidR="00AB5550" w:rsidRPr="00E75D22" w:rsidRDefault="00E75D22" w:rsidP="00E75D22">
      <w:pPr>
        <w:tabs>
          <w:tab w:val="left" w:pos="47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B5550" w:rsidRPr="00E75D22" w:rsidSect="00B52F72">
      <w:footerReference w:type="default" r:id="rId13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CF179" w14:textId="77777777" w:rsidR="000B6E7D" w:rsidRDefault="000B6E7D" w:rsidP="00A003C4">
      <w:pPr>
        <w:spacing w:after="0" w:line="240" w:lineRule="auto"/>
      </w:pPr>
      <w:r>
        <w:separator/>
      </w:r>
    </w:p>
  </w:endnote>
  <w:endnote w:type="continuationSeparator" w:id="0">
    <w:p w14:paraId="403A91AD" w14:textId="77777777" w:rsidR="000B6E7D" w:rsidRDefault="000B6E7D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3160178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6813F6" w14:textId="77777777" w:rsidR="0044408B" w:rsidRPr="00E75D22" w:rsidRDefault="0044408B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D22">
              <w:rPr>
                <w:rFonts w:ascii="Times New Roman" w:hAnsi="Times New Roman"/>
                <w:sz w:val="24"/>
                <w:szCs w:val="24"/>
                <w:lang w:val="sr-Cyrl-CS"/>
              </w:rPr>
              <w:t>Страна</w:t>
            </w:r>
            <w:r w:rsidRPr="00E7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75D2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7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22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Pr="00E75D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75D2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E75D22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D2C7B8" w14:textId="77777777" w:rsidR="0044408B" w:rsidRDefault="0044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929D6" w14:textId="77777777" w:rsidR="000B6E7D" w:rsidRDefault="000B6E7D" w:rsidP="00A003C4">
      <w:pPr>
        <w:spacing w:after="0" w:line="240" w:lineRule="auto"/>
      </w:pPr>
      <w:r>
        <w:separator/>
      </w:r>
    </w:p>
  </w:footnote>
  <w:footnote w:type="continuationSeparator" w:id="0">
    <w:p w14:paraId="14045695" w14:textId="77777777" w:rsidR="000B6E7D" w:rsidRDefault="000B6E7D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C738A"/>
    <w:multiLevelType w:val="hybridMultilevel"/>
    <w:tmpl w:val="9F96AA54"/>
    <w:lvl w:ilvl="0" w:tplc="83B2B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3FA"/>
    <w:multiLevelType w:val="hybridMultilevel"/>
    <w:tmpl w:val="84985FFC"/>
    <w:lvl w:ilvl="0" w:tplc="83B2BA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11"/>
  </w:num>
  <w:num w:numId="16">
    <w:abstractNumId w:val="18"/>
  </w:num>
  <w:num w:numId="17">
    <w:abstractNumId w:val="17"/>
  </w:num>
  <w:num w:numId="18">
    <w:abstractNumId w:val="1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15B2A"/>
    <w:rsid w:val="00022032"/>
    <w:rsid w:val="0002748C"/>
    <w:rsid w:val="00030BD0"/>
    <w:rsid w:val="00035048"/>
    <w:rsid w:val="00041CDF"/>
    <w:rsid w:val="00042B52"/>
    <w:rsid w:val="00050E27"/>
    <w:rsid w:val="00054930"/>
    <w:rsid w:val="000624C5"/>
    <w:rsid w:val="00066D68"/>
    <w:rsid w:val="000704EF"/>
    <w:rsid w:val="00070E31"/>
    <w:rsid w:val="00071213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6E7D"/>
    <w:rsid w:val="000B76F2"/>
    <w:rsid w:val="000B7B63"/>
    <w:rsid w:val="000C1A86"/>
    <w:rsid w:val="000C1E67"/>
    <w:rsid w:val="000C2C41"/>
    <w:rsid w:val="000C3D6C"/>
    <w:rsid w:val="000C45CE"/>
    <w:rsid w:val="000C4610"/>
    <w:rsid w:val="000C5EAC"/>
    <w:rsid w:val="000D0DF8"/>
    <w:rsid w:val="000D420C"/>
    <w:rsid w:val="000E1269"/>
    <w:rsid w:val="000E2C58"/>
    <w:rsid w:val="000E3432"/>
    <w:rsid w:val="000E47D2"/>
    <w:rsid w:val="000F3676"/>
    <w:rsid w:val="00105E82"/>
    <w:rsid w:val="00122CDA"/>
    <w:rsid w:val="00127657"/>
    <w:rsid w:val="00130D3A"/>
    <w:rsid w:val="0013268C"/>
    <w:rsid w:val="00133716"/>
    <w:rsid w:val="00135736"/>
    <w:rsid w:val="00136F8E"/>
    <w:rsid w:val="00146404"/>
    <w:rsid w:val="00147B6B"/>
    <w:rsid w:val="00153A16"/>
    <w:rsid w:val="0016127D"/>
    <w:rsid w:val="001615D3"/>
    <w:rsid w:val="00173D98"/>
    <w:rsid w:val="00175EF5"/>
    <w:rsid w:val="00176616"/>
    <w:rsid w:val="0017725E"/>
    <w:rsid w:val="00180B4B"/>
    <w:rsid w:val="00180F21"/>
    <w:rsid w:val="00181E21"/>
    <w:rsid w:val="001841DC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076C"/>
    <w:rsid w:val="001E3EBD"/>
    <w:rsid w:val="001E42CF"/>
    <w:rsid w:val="001E796D"/>
    <w:rsid w:val="001F1074"/>
    <w:rsid w:val="001F1753"/>
    <w:rsid w:val="001F5139"/>
    <w:rsid w:val="001F5D5B"/>
    <w:rsid w:val="001F5F6D"/>
    <w:rsid w:val="0020650C"/>
    <w:rsid w:val="00206564"/>
    <w:rsid w:val="002122B1"/>
    <w:rsid w:val="00213864"/>
    <w:rsid w:val="00224738"/>
    <w:rsid w:val="002369D7"/>
    <w:rsid w:val="00236BAA"/>
    <w:rsid w:val="00237A87"/>
    <w:rsid w:val="00260FDA"/>
    <w:rsid w:val="00261D91"/>
    <w:rsid w:val="0026276C"/>
    <w:rsid w:val="002627CC"/>
    <w:rsid w:val="00262CF8"/>
    <w:rsid w:val="002708BB"/>
    <w:rsid w:val="00277C1E"/>
    <w:rsid w:val="00286BD4"/>
    <w:rsid w:val="00290C19"/>
    <w:rsid w:val="00291859"/>
    <w:rsid w:val="00295BF2"/>
    <w:rsid w:val="002A721E"/>
    <w:rsid w:val="002A7761"/>
    <w:rsid w:val="002B4570"/>
    <w:rsid w:val="002B5CFE"/>
    <w:rsid w:val="002B5E90"/>
    <w:rsid w:val="002B6BD8"/>
    <w:rsid w:val="002B79AD"/>
    <w:rsid w:val="002C4C10"/>
    <w:rsid w:val="002C546F"/>
    <w:rsid w:val="002C6657"/>
    <w:rsid w:val="002C6884"/>
    <w:rsid w:val="002C7D01"/>
    <w:rsid w:val="002D0E44"/>
    <w:rsid w:val="002F030E"/>
    <w:rsid w:val="002F0ED6"/>
    <w:rsid w:val="002F4477"/>
    <w:rsid w:val="002F7AB1"/>
    <w:rsid w:val="00301CB6"/>
    <w:rsid w:val="00302B0F"/>
    <w:rsid w:val="0031172A"/>
    <w:rsid w:val="0031227A"/>
    <w:rsid w:val="0031661B"/>
    <w:rsid w:val="003200A7"/>
    <w:rsid w:val="00321BA5"/>
    <w:rsid w:val="00336D9E"/>
    <w:rsid w:val="003401E3"/>
    <w:rsid w:val="00342450"/>
    <w:rsid w:val="00351AD0"/>
    <w:rsid w:val="003525A1"/>
    <w:rsid w:val="003607B0"/>
    <w:rsid w:val="00365A76"/>
    <w:rsid w:val="00374385"/>
    <w:rsid w:val="00380ECD"/>
    <w:rsid w:val="00382AB7"/>
    <w:rsid w:val="003917D7"/>
    <w:rsid w:val="00392693"/>
    <w:rsid w:val="0039375C"/>
    <w:rsid w:val="0039378D"/>
    <w:rsid w:val="00393964"/>
    <w:rsid w:val="003A1838"/>
    <w:rsid w:val="003A1BD1"/>
    <w:rsid w:val="003A4727"/>
    <w:rsid w:val="003B030C"/>
    <w:rsid w:val="003B2061"/>
    <w:rsid w:val="003C7495"/>
    <w:rsid w:val="003C7653"/>
    <w:rsid w:val="003D0E9F"/>
    <w:rsid w:val="003D5F68"/>
    <w:rsid w:val="003D76A2"/>
    <w:rsid w:val="003E4535"/>
    <w:rsid w:val="003E5217"/>
    <w:rsid w:val="003E56F4"/>
    <w:rsid w:val="003E761B"/>
    <w:rsid w:val="003F3A5D"/>
    <w:rsid w:val="003F7F87"/>
    <w:rsid w:val="004049D7"/>
    <w:rsid w:val="00407826"/>
    <w:rsid w:val="0041068F"/>
    <w:rsid w:val="00411769"/>
    <w:rsid w:val="00413008"/>
    <w:rsid w:val="004177C8"/>
    <w:rsid w:val="00422494"/>
    <w:rsid w:val="00433B82"/>
    <w:rsid w:val="00436177"/>
    <w:rsid w:val="00442747"/>
    <w:rsid w:val="0044408B"/>
    <w:rsid w:val="00457D17"/>
    <w:rsid w:val="0046198E"/>
    <w:rsid w:val="004645DF"/>
    <w:rsid w:val="004709A5"/>
    <w:rsid w:val="00471DED"/>
    <w:rsid w:val="00473E59"/>
    <w:rsid w:val="0047753D"/>
    <w:rsid w:val="004776D1"/>
    <w:rsid w:val="0048329E"/>
    <w:rsid w:val="004833F9"/>
    <w:rsid w:val="004837CE"/>
    <w:rsid w:val="004868F7"/>
    <w:rsid w:val="00486DA8"/>
    <w:rsid w:val="00492F52"/>
    <w:rsid w:val="004949E3"/>
    <w:rsid w:val="00494FAC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B7227"/>
    <w:rsid w:val="004C0117"/>
    <w:rsid w:val="004C07AC"/>
    <w:rsid w:val="004C12D3"/>
    <w:rsid w:val="004C67CD"/>
    <w:rsid w:val="004D05DD"/>
    <w:rsid w:val="004D3D46"/>
    <w:rsid w:val="004D6C8A"/>
    <w:rsid w:val="004E4E0D"/>
    <w:rsid w:val="004E4F0C"/>
    <w:rsid w:val="004E6552"/>
    <w:rsid w:val="004F2219"/>
    <w:rsid w:val="004F3286"/>
    <w:rsid w:val="004F5AE6"/>
    <w:rsid w:val="004F6D78"/>
    <w:rsid w:val="00505239"/>
    <w:rsid w:val="00507D2B"/>
    <w:rsid w:val="00512A2F"/>
    <w:rsid w:val="00514D34"/>
    <w:rsid w:val="00515843"/>
    <w:rsid w:val="00522501"/>
    <w:rsid w:val="00523AE8"/>
    <w:rsid w:val="005258B2"/>
    <w:rsid w:val="00527421"/>
    <w:rsid w:val="00527EF5"/>
    <w:rsid w:val="00530061"/>
    <w:rsid w:val="005347A1"/>
    <w:rsid w:val="00534AE6"/>
    <w:rsid w:val="00534C31"/>
    <w:rsid w:val="0053787C"/>
    <w:rsid w:val="005537E8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30D"/>
    <w:rsid w:val="005A3755"/>
    <w:rsid w:val="005A3BC8"/>
    <w:rsid w:val="005A719D"/>
    <w:rsid w:val="005B0B39"/>
    <w:rsid w:val="005B342F"/>
    <w:rsid w:val="005B570E"/>
    <w:rsid w:val="005C18FC"/>
    <w:rsid w:val="005D634F"/>
    <w:rsid w:val="005E0789"/>
    <w:rsid w:val="005E1750"/>
    <w:rsid w:val="005E19B8"/>
    <w:rsid w:val="005E6FD1"/>
    <w:rsid w:val="005E7AAC"/>
    <w:rsid w:val="005F0ABD"/>
    <w:rsid w:val="005F3421"/>
    <w:rsid w:val="005F342D"/>
    <w:rsid w:val="005F4878"/>
    <w:rsid w:val="00602DFD"/>
    <w:rsid w:val="00605958"/>
    <w:rsid w:val="006062CC"/>
    <w:rsid w:val="00610211"/>
    <w:rsid w:val="00611278"/>
    <w:rsid w:val="0062593C"/>
    <w:rsid w:val="00627103"/>
    <w:rsid w:val="006272B7"/>
    <w:rsid w:val="00636E8F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84C2C"/>
    <w:rsid w:val="006933E9"/>
    <w:rsid w:val="00693800"/>
    <w:rsid w:val="00694B7A"/>
    <w:rsid w:val="00696BC1"/>
    <w:rsid w:val="006A009D"/>
    <w:rsid w:val="006A4F89"/>
    <w:rsid w:val="006A61A3"/>
    <w:rsid w:val="006A6442"/>
    <w:rsid w:val="006A6949"/>
    <w:rsid w:val="006B126E"/>
    <w:rsid w:val="006B3F75"/>
    <w:rsid w:val="006B4C6D"/>
    <w:rsid w:val="006C1269"/>
    <w:rsid w:val="006C29DA"/>
    <w:rsid w:val="006D4CDB"/>
    <w:rsid w:val="006D6236"/>
    <w:rsid w:val="006E13C5"/>
    <w:rsid w:val="006F22A2"/>
    <w:rsid w:val="006F268C"/>
    <w:rsid w:val="006F652F"/>
    <w:rsid w:val="006F6A85"/>
    <w:rsid w:val="006F751F"/>
    <w:rsid w:val="006F761D"/>
    <w:rsid w:val="00702CC8"/>
    <w:rsid w:val="00710057"/>
    <w:rsid w:val="00710EF9"/>
    <w:rsid w:val="007274D5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1924"/>
    <w:rsid w:val="00772914"/>
    <w:rsid w:val="00776D01"/>
    <w:rsid w:val="00780B29"/>
    <w:rsid w:val="007823D1"/>
    <w:rsid w:val="00783424"/>
    <w:rsid w:val="00786EF1"/>
    <w:rsid w:val="0078793F"/>
    <w:rsid w:val="00796417"/>
    <w:rsid w:val="00796443"/>
    <w:rsid w:val="007A15E8"/>
    <w:rsid w:val="007A362B"/>
    <w:rsid w:val="007B2CAA"/>
    <w:rsid w:val="007B5473"/>
    <w:rsid w:val="007B727F"/>
    <w:rsid w:val="007B74D6"/>
    <w:rsid w:val="007C1063"/>
    <w:rsid w:val="007D3563"/>
    <w:rsid w:val="007D3E62"/>
    <w:rsid w:val="007D4C80"/>
    <w:rsid w:val="007E3929"/>
    <w:rsid w:val="007E67B3"/>
    <w:rsid w:val="007E72B7"/>
    <w:rsid w:val="00802631"/>
    <w:rsid w:val="008039DB"/>
    <w:rsid w:val="00804EFC"/>
    <w:rsid w:val="0081251C"/>
    <w:rsid w:val="00820D7E"/>
    <w:rsid w:val="00821183"/>
    <w:rsid w:val="00821293"/>
    <w:rsid w:val="00821DF7"/>
    <w:rsid w:val="00821F59"/>
    <w:rsid w:val="00822BA0"/>
    <w:rsid w:val="00824D98"/>
    <w:rsid w:val="00825210"/>
    <w:rsid w:val="00825BE3"/>
    <w:rsid w:val="00826260"/>
    <w:rsid w:val="00826F37"/>
    <w:rsid w:val="00831868"/>
    <w:rsid w:val="00835D32"/>
    <w:rsid w:val="00844CB6"/>
    <w:rsid w:val="008514C5"/>
    <w:rsid w:val="008520A8"/>
    <w:rsid w:val="008521EE"/>
    <w:rsid w:val="008535ED"/>
    <w:rsid w:val="00860CF2"/>
    <w:rsid w:val="008646C8"/>
    <w:rsid w:val="00864CB7"/>
    <w:rsid w:val="00867FBF"/>
    <w:rsid w:val="00871CD6"/>
    <w:rsid w:val="00872181"/>
    <w:rsid w:val="00873B3A"/>
    <w:rsid w:val="00874076"/>
    <w:rsid w:val="00881A87"/>
    <w:rsid w:val="00885388"/>
    <w:rsid w:val="00891D45"/>
    <w:rsid w:val="008936C1"/>
    <w:rsid w:val="00894D21"/>
    <w:rsid w:val="008A0252"/>
    <w:rsid w:val="008A0C88"/>
    <w:rsid w:val="008A15D5"/>
    <w:rsid w:val="008B178F"/>
    <w:rsid w:val="008B5D5C"/>
    <w:rsid w:val="008C03CB"/>
    <w:rsid w:val="008C0994"/>
    <w:rsid w:val="008C3B13"/>
    <w:rsid w:val="008C7B91"/>
    <w:rsid w:val="008D0984"/>
    <w:rsid w:val="008D4053"/>
    <w:rsid w:val="008E0AF8"/>
    <w:rsid w:val="008E6332"/>
    <w:rsid w:val="008E7716"/>
    <w:rsid w:val="008F1212"/>
    <w:rsid w:val="008F1E1E"/>
    <w:rsid w:val="008F5E11"/>
    <w:rsid w:val="0090262D"/>
    <w:rsid w:val="00905031"/>
    <w:rsid w:val="009101DA"/>
    <w:rsid w:val="00912179"/>
    <w:rsid w:val="0091283F"/>
    <w:rsid w:val="00912C6F"/>
    <w:rsid w:val="009131CF"/>
    <w:rsid w:val="0092089B"/>
    <w:rsid w:val="0092179D"/>
    <w:rsid w:val="00924258"/>
    <w:rsid w:val="009327D6"/>
    <w:rsid w:val="00933BCB"/>
    <w:rsid w:val="00934229"/>
    <w:rsid w:val="009353B0"/>
    <w:rsid w:val="00936AD5"/>
    <w:rsid w:val="00936F04"/>
    <w:rsid w:val="00941EBD"/>
    <w:rsid w:val="00946654"/>
    <w:rsid w:val="009466F9"/>
    <w:rsid w:val="00952E10"/>
    <w:rsid w:val="00957E13"/>
    <w:rsid w:val="00961D79"/>
    <w:rsid w:val="00965179"/>
    <w:rsid w:val="0096567F"/>
    <w:rsid w:val="0097100B"/>
    <w:rsid w:val="009713FD"/>
    <w:rsid w:val="009730C6"/>
    <w:rsid w:val="0098425E"/>
    <w:rsid w:val="00984FC1"/>
    <w:rsid w:val="009906D6"/>
    <w:rsid w:val="00991740"/>
    <w:rsid w:val="00991AE6"/>
    <w:rsid w:val="00994FCE"/>
    <w:rsid w:val="00995727"/>
    <w:rsid w:val="009964CC"/>
    <w:rsid w:val="009A2861"/>
    <w:rsid w:val="009A30E0"/>
    <w:rsid w:val="009A73B5"/>
    <w:rsid w:val="009A755C"/>
    <w:rsid w:val="009B17AD"/>
    <w:rsid w:val="009B55BF"/>
    <w:rsid w:val="009B64C4"/>
    <w:rsid w:val="009C065B"/>
    <w:rsid w:val="009C074E"/>
    <w:rsid w:val="009C448B"/>
    <w:rsid w:val="009D523D"/>
    <w:rsid w:val="009D615C"/>
    <w:rsid w:val="009D6994"/>
    <w:rsid w:val="009D6FA5"/>
    <w:rsid w:val="009E05A3"/>
    <w:rsid w:val="009E1DC1"/>
    <w:rsid w:val="009E1F8A"/>
    <w:rsid w:val="00A003C4"/>
    <w:rsid w:val="00A05A37"/>
    <w:rsid w:val="00A11546"/>
    <w:rsid w:val="00A12C66"/>
    <w:rsid w:val="00A16AE6"/>
    <w:rsid w:val="00A2109D"/>
    <w:rsid w:val="00A225A7"/>
    <w:rsid w:val="00A23BC6"/>
    <w:rsid w:val="00A24749"/>
    <w:rsid w:val="00A25381"/>
    <w:rsid w:val="00A2615D"/>
    <w:rsid w:val="00A26AA4"/>
    <w:rsid w:val="00A30C89"/>
    <w:rsid w:val="00A42FB6"/>
    <w:rsid w:val="00A47CF2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8417B"/>
    <w:rsid w:val="00A90436"/>
    <w:rsid w:val="00AA02FB"/>
    <w:rsid w:val="00AA05EE"/>
    <w:rsid w:val="00AA16D4"/>
    <w:rsid w:val="00AA18AD"/>
    <w:rsid w:val="00AA1D54"/>
    <w:rsid w:val="00AB5550"/>
    <w:rsid w:val="00AB571B"/>
    <w:rsid w:val="00AC5E15"/>
    <w:rsid w:val="00AD46A1"/>
    <w:rsid w:val="00AD6F4F"/>
    <w:rsid w:val="00AE13C3"/>
    <w:rsid w:val="00AE7C0C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04BD"/>
    <w:rsid w:val="00B211CA"/>
    <w:rsid w:val="00B232A1"/>
    <w:rsid w:val="00B2335F"/>
    <w:rsid w:val="00B23704"/>
    <w:rsid w:val="00B30896"/>
    <w:rsid w:val="00B357C1"/>
    <w:rsid w:val="00B35ACB"/>
    <w:rsid w:val="00B427D3"/>
    <w:rsid w:val="00B52F72"/>
    <w:rsid w:val="00B55CDD"/>
    <w:rsid w:val="00B63701"/>
    <w:rsid w:val="00B6418F"/>
    <w:rsid w:val="00B6674A"/>
    <w:rsid w:val="00B73A05"/>
    <w:rsid w:val="00B742B4"/>
    <w:rsid w:val="00B821BC"/>
    <w:rsid w:val="00B85614"/>
    <w:rsid w:val="00B86B6D"/>
    <w:rsid w:val="00B87C39"/>
    <w:rsid w:val="00B90473"/>
    <w:rsid w:val="00BA00C9"/>
    <w:rsid w:val="00BA018F"/>
    <w:rsid w:val="00BA62A0"/>
    <w:rsid w:val="00BB1C19"/>
    <w:rsid w:val="00BB7382"/>
    <w:rsid w:val="00BC5119"/>
    <w:rsid w:val="00BD1B64"/>
    <w:rsid w:val="00BD46B1"/>
    <w:rsid w:val="00BE0B70"/>
    <w:rsid w:val="00BE3EB8"/>
    <w:rsid w:val="00BF4E9F"/>
    <w:rsid w:val="00C00F70"/>
    <w:rsid w:val="00C015B9"/>
    <w:rsid w:val="00C02548"/>
    <w:rsid w:val="00C05589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4B54"/>
    <w:rsid w:val="00C9662A"/>
    <w:rsid w:val="00C97A49"/>
    <w:rsid w:val="00CA568A"/>
    <w:rsid w:val="00CB6720"/>
    <w:rsid w:val="00CB77D6"/>
    <w:rsid w:val="00CB7B8A"/>
    <w:rsid w:val="00CD3EE3"/>
    <w:rsid w:val="00CE7269"/>
    <w:rsid w:val="00CF199B"/>
    <w:rsid w:val="00CF2016"/>
    <w:rsid w:val="00CF29A1"/>
    <w:rsid w:val="00CF29B5"/>
    <w:rsid w:val="00CF7CC4"/>
    <w:rsid w:val="00D02FB7"/>
    <w:rsid w:val="00D03792"/>
    <w:rsid w:val="00D1201D"/>
    <w:rsid w:val="00D16910"/>
    <w:rsid w:val="00D16CC5"/>
    <w:rsid w:val="00D1778D"/>
    <w:rsid w:val="00D30003"/>
    <w:rsid w:val="00D3655B"/>
    <w:rsid w:val="00D40BA8"/>
    <w:rsid w:val="00D41B60"/>
    <w:rsid w:val="00D432E7"/>
    <w:rsid w:val="00D457EF"/>
    <w:rsid w:val="00D4716C"/>
    <w:rsid w:val="00D5063C"/>
    <w:rsid w:val="00D51BE0"/>
    <w:rsid w:val="00D53EE3"/>
    <w:rsid w:val="00D57398"/>
    <w:rsid w:val="00D70216"/>
    <w:rsid w:val="00D703B5"/>
    <w:rsid w:val="00D72DD6"/>
    <w:rsid w:val="00D7453E"/>
    <w:rsid w:val="00D812BB"/>
    <w:rsid w:val="00D814A9"/>
    <w:rsid w:val="00D871D5"/>
    <w:rsid w:val="00D94E38"/>
    <w:rsid w:val="00DA1204"/>
    <w:rsid w:val="00DA1398"/>
    <w:rsid w:val="00DA3BEF"/>
    <w:rsid w:val="00DA4A9A"/>
    <w:rsid w:val="00DA7B4C"/>
    <w:rsid w:val="00DB4851"/>
    <w:rsid w:val="00DB7596"/>
    <w:rsid w:val="00DB799C"/>
    <w:rsid w:val="00DC3B14"/>
    <w:rsid w:val="00DC470C"/>
    <w:rsid w:val="00DC75A5"/>
    <w:rsid w:val="00DC7BF6"/>
    <w:rsid w:val="00DD0268"/>
    <w:rsid w:val="00DD3EEB"/>
    <w:rsid w:val="00DD5403"/>
    <w:rsid w:val="00DE030F"/>
    <w:rsid w:val="00DE03DA"/>
    <w:rsid w:val="00DE46EF"/>
    <w:rsid w:val="00DF6C3A"/>
    <w:rsid w:val="00DF78C3"/>
    <w:rsid w:val="00E0184F"/>
    <w:rsid w:val="00E03792"/>
    <w:rsid w:val="00E0402D"/>
    <w:rsid w:val="00E13004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4766D"/>
    <w:rsid w:val="00E53C85"/>
    <w:rsid w:val="00E5556E"/>
    <w:rsid w:val="00E60492"/>
    <w:rsid w:val="00E61CAF"/>
    <w:rsid w:val="00E64114"/>
    <w:rsid w:val="00E64924"/>
    <w:rsid w:val="00E65638"/>
    <w:rsid w:val="00E717A4"/>
    <w:rsid w:val="00E748FB"/>
    <w:rsid w:val="00E75D22"/>
    <w:rsid w:val="00E77F31"/>
    <w:rsid w:val="00E80B3B"/>
    <w:rsid w:val="00E82073"/>
    <w:rsid w:val="00E835C6"/>
    <w:rsid w:val="00E83C4E"/>
    <w:rsid w:val="00E8686F"/>
    <w:rsid w:val="00E91AAB"/>
    <w:rsid w:val="00E93BEF"/>
    <w:rsid w:val="00E93FE2"/>
    <w:rsid w:val="00E9410E"/>
    <w:rsid w:val="00E96A7E"/>
    <w:rsid w:val="00E96D0E"/>
    <w:rsid w:val="00E97779"/>
    <w:rsid w:val="00EA140F"/>
    <w:rsid w:val="00EA239C"/>
    <w:rsid w:val="00EA6722"/>
    <w:rsid w:val="00EA7E8C"/>
    <w:rsid w:val="00EB1643"/>
    <w:rsid w:val="00EB44B5"/>
    <w:rsid w:val="00EC289C"/>
    <w:rsid w:val="00EC54FB"/>
    <w:rsid w:val="00EC69A1"/>
    <w:rsid w:val="00ED243B"/>
    <w:rsid w:val="00ED487E"/>
    <w:rsid w:val="00EE046B"/>
    <w:rsid w:val="00EE0BCA"/>
    <w:rsid w:val="00EE4E99"/>
    <w:rsid w:val="00EE5E00"/>
    <w:rsid w:val="00F00EE0"/>
    <w:rsid w:val="00F167AE"/>
    <w:rsid w:val="00F20705"/>
    <w:rsid w:val="00F21BDB"/>
    <w:rsid w:val="00F225F2"/>
    <w:rsid w:val="00F242E1"/>
    <w:rsid w:val="00F2590F"/>
    <w:rsid w:val="00F26DCF"/>
    <w:rsid w:val="00F31DDF"/>
    <w:rsid w:val="00F34573"/>
    <w:rsid w:val="00F34F33"/>
    <w:rsid w:val="00F40950"/>
    <w:rsid w:val="00F410DE"/>
    <w:rsid w:val="00F42D14"/>
    <w:rsid w:val="00F4449E"/>
    <w:rsid w:val="00F45760"/>
    <w:rsid w:val="00F468FD"/>
    <w:rsid w:val="00F5541B"/>
    <w:rsid w:val="00F568F9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12A5"/>
    <w:rsid w:val="00F94BCD"/>
    <w:rsid w:val="00FA2AE6"/>
    <w:rsid w:val="00FA644B"/>
    <w:rsid w:val="00FB21F7"/>
    <w:rsid w:val="00FC10ED"/>
    <w:rsid w:val="00FC133E"/>
    <w:rsid w:val="00FC33BB"/>
    <w:rsid w:val="00FC66CE"/>
    <w:rsid w:val="00FD2AA7"/>
    <w:rsid w:val="00FE507B"/>
    <w:rsid w:val="00FE5E71"/>
    <w:rsid w:val="00FE6279"/>
    <w:rsid w:val="00FE68EA"/>
    <w:rsid w:val="00FE6DD1"/>
    <w:rsid w:val="00FE787F"/>
    <w:rsid w:val="00FF1B3B"/>
    <w:rsid w:val="00FF1F29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6D2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styleId="Strong">
    <w:name w:val="Strong"/>
    <w:basedOn w:val="DefaultParagraphFont"/>
    <w:uiPriority w:val="99"/>
    <w:qFormat/>
    <w:locked/>
    <w:rsid w:val="00FC66CE"/>
    <w:rPr>
      <w:rFonts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b.org/en/infocentre/publications/all/guide-to-procurement.htm%2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bnova.gov.rs/cirilica/javne-nabavke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nova.gov.rs/english/public-procureme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.rd@pim.gov.rs?subject=%D0%9D%D0%B0%D0%B1%D0%B0%D0%B2%D0%BA%D0%B0%20%D0%BC%D0%B5%D0%B4%D0%B8%D1%86%D0%B8%D0%BD%D1%81%D0%BA%D0%B8%D1%85%20%D1%83%D1%80%D0%B5%D1%92%D0%B0%D1%98%D0%B0%20%D0%B7%D0%B0%20%D0%9A%D0%BB%D0%B8%D0%BD%D0%B8%D1%87%D0%BA%D0%BE-%D0%B1%D0%BE%D0%BB%D0%BD%D0%B8%D1%87%D0%BA%D0%B8%20%D1%86%D0%B5%D0%BD%D1%82%D0%B0%D1%80%20%D0%94%D1%80%20%D0%94%D1%80%D0%B0%D0%B3%D0%B8%D1%88%D0%B0%20%D0%9C%D0%B8%D1%88%D0%BE%D0%B2%D0%B8%D1%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2019-09-23T08:02:00Z</dcterms:created>
  <dcterms:modified xsi:type="dcterms:W3CDTF">2019-09-23T11:48:00Z</dcterms:modified>
</cp:coreProperties>
</file>