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1561C" w14:textId="28B02DF9" w:rsidR="00721F6E" w:rsidRDefault="00721F6E" w:rsidP="00721F6E">
      <w:pPr>
        <w:jc w:val="both"/>
        <w:rPr>
          <w:lang w:val="sr-Cyrl-RS"/>
        </w:rPr>
      </w:pPr>
      <w:r>
        <w:rPr>
          <w:lang w:val="sr-Cyrl-CS"/>
        </w:rPr>
        <w:t xml:space="preserve">На основу члана </w:t>
      </w:r>
      <w:r>
        <w:t xml:space="preserve">55. </w:t>
      </w:r>
      <w:r>
        <w:rPr>
          <w:lang w:val="sr-Cyrl-RS"/>
        </w:rPr>
        <w:t xml:space="preserve">став 1. тачка 8) и члана </w:t>
      </w:r>
      <w:r>
        <w:rPr>
          <w:lang w:val="sr-Cyrl-CS"/>
        </w:rPr>
        <w:t xml:space="preserve">116. став 1. Закона о јавним набавкама </w:t>
      </w:r>
      <w:r>
        <w:t>(„</w:t>
      </w:r>
      <w:proofErr w:type="spellStart"/>
      <w:r>
        <w:t>Сл</w:t>
      </w:r>
      <w:proofErr w:type="spellEnd"/>
      <w:r w:rsidR="00BD6EC5">
        <w:rPr>
          <w:lang w:val="sr-Cyrl-RS"/>
        </w:rPr>
        <w:t>ужбени</w:t>
      </w:r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 w:rsidR="00F64066">
        <w:rPr>
          <w:lang w:val="sr-Cyrl-RS"/>
        </w:rPr>
        <w:t xml:space="preserve">. </w:t>
      </w:r>
      <w:r>
        <w:t>124/12, 14/15 и 68/15)</w:t>
      </w:r>
      <w:r>
        <w:rPr>
          <w:lang w:val="sr-Cyrl-RS"/>
        </w:rPr>
        <w:t>,</w:t>
      </w:r>
    </w:p>
    <w:p w14:paraId="0C213017" w14:textId="77777777" w:rsidR="00721F6E" w:rsidRDefault="00721F6E" w:rsidP="00721F6E">
      <w:pPr>
        <w:jc w:val="both"/>
        <w:rPr>
          <w:lang w:val="sr-Cyrl-CS"/>
        </w:rPr>
      </w:pPr>
    </w:p>
    <w:p w14:paraId="703E9381" w14:textId="77777777" w:rsidR="00721F6E" w:rsidRDefault="00721F6E" w:rsidP="00721F6E">
      <w:pPr>
        <w:jc w:val="center"/>
        <w:rPr>
          <w:b/>
          <w:lang w:val="sr-Cyrl-CS"/>
        </w:rPr>
      </w:pPr>
      <w:proofErr w:type="spellStart"/>
      <w:r>
        <w:rPr>
          <w:b/>
        </w:rPr>
        <w:t>Канцеларија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управљање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улагањима</w:t>
      </w:r>
      <w:proofErr w:type="spellEnd"/>
      <w:r>
        <w:rPr>
          <w:b/>
        </w:rPr>
        <w:t xml:space="preserve">, </w:t>
      </w:r>
      <w:r>
        <w:rPr>
          <w:b/>
          <w:lang w:val="sr"/>
        </w:rPr>
        <w:t>Влада Републике Србије</w:t>
      </w:r>
      <w:r>
        <w:rPr>
          <w:b/>
        </w:rPr>
        <w:t xml:space="preserve">, </w:t>
      </w:r>
      <w:proofErr w:type="spellStart"/>
      <w:r>
        <w:rPr>
          <w:b/>
        </w:rPr>
        <w:t>Београд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Немањина</w:t>
      </w:r>
      <w:proofErr w:type="spellEnd"/>
      <w:r>
        <w:rPr>
          <w:b/>
        </w:rPr>
        <w:t xml:space="preserve"> 11</w:t>
      </w:r>
    </w:p>
    <w:p w14:paraId="2BADC210" w14:textId="77777777" w:rsidR="00721F6E" w:rsidRDefault="00721F6E" w:rsidP="00721F6E">
      <w:pPr>
        <w:rPr>
          <w:lang w:val="sr-Cyrl-CS"/>
        </w:rPr>
      </w:pPr>
    </w:p>
    <w:p w14:paraId="43FA9F94" w14:textId="77777777" w:rsidR="00721F6E" w:rsidRDefault="00721F6E" w:rsidP="00721F6E">
      <w:pPr>
        <w:jc w:val="center"/>
        <w:rPr>
          <w:b/>
          <w:lang w:val="sr-Cyrl-CS"/>
        </w:rPr>
      </w:pPr>
      <w:r>
        <w:rPr>
          <w:b/>
          <w:lang w:val="sr-Cyrl-CS"/>
        </w:rPr>
        <w:t>о б ј а в љ у ј е</w:t>
      </w:r>
    </w:p>
    <w:p w14:paraId="00C8BA59" w14:textId="77777777" w:rsidR="00721F6E" w:rsidRDefault="00721F6E" w:rsidP="00721F6E">
      <w:pPr>
        <w:jc w:val="center"/>
        <w:rPr>
          <w:b/>
          <w:lang w:val="sr-Cyrl-CS"/>
        </w:rPr>
      </w:pPr>
    </w:p>
    <w:p w14:paraId="2FA1AA0C" w14:textId="77777777" w:rsidR="00721F6E" w:rsidRPr="00BD6EC5" w:rsidRDefault="00721F6E" w:rsidP="00721F6E">
      <w:pPr>
        <w:jc w:val="center"/>
        <w:rPr>
          <w:b/>
          <w:lang w:val="sr-Cyrl-RS"/>
        </w:rPr>
      </w:pPr>
    </w:p>
    <w:p w14:paraId="68054D4C" w14:textId="77777777" w:rsidR="00721F6E" w:rsidRDefault="00721F6E" w:rsidP="00721F6E">
      <w:pPr>
        <w:jc w:val="center"/>
        <w:rPr>
          <w:b/>
          <w:lang w:val="sr-Cyrl-RS"/>
        </w:rPr>
      </w:pPr>
      <w:r>
        <w:rPr>
          <w:b/>
        </w:rPr>
        <w:t>O</w:t>
      </w:r>
      <w:r>
        <w:rPr>
          <w:b/>
          <w:lang w:val="sr-Cyrl-RS"/>
        </w:rPr>
        <w:t>Б</w:t>
      </w:r>
      <w:r>
        <w:rPr>
          <w:b/>
        </w:rPr>
        <w:t>A</w:t>
      </w:r>
      <w:r>
        <w:rPr>
          <w:b/>
          <w:lang w:val="sr-Cyrl-RS"/>
        </w:rPr>
        <w:t>В</w:t>
      </w:r>
      <w:r>
        <w:rPr>
          <w:b/>
        </w:rPr>
        <w:t>E</w:t>
      </w:r>
      <w:r>
        <w:rPr>
          <w:b/>
          <w:lang w:val="sr-Cyrl-RS"/>
        </w:rPr>
        <w:t>Ш</w:t>
      </w:r>
      <w:r>
        <w:rPr>
          <w:b/>
        </w:rPr>
        <w:t>TE</w:t>
      </w:r>
      <w:r>
        <w:rPr>
          <w:b/>
          <w:lang w:val="sr-Cyrl-RS"/>
        </w:rPr>
        <w:t>ЊЕ</w:t>
      </w:r>
    </w:p>
    <w:p w14:paraId="2E735821" w14:textId="17714278" w:rsidR="00721F6E" w:rsidRDefault="00721F6E" w:rsidP="00721F6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о закљученом уговору за јавну набавку број </w:t>
      </w:r>
      <w:r w:rsidRPr="00721F6E">
        <w:rPr>
          <w:b/>
          <w:lang w:val="sr-Cyrl-CS"/>
        </w:rPr>
        <w:t>ЈНМВ/</w:t>
      </w:r>
      <w:r w:rsidR="00F64066">
        <w:rPr>
          <w:b/>
          <w:lang w:val="sr-Cyrl-CS"/>
        </w:rPr>
        <w:t>1</w:t>
      </w:r>
      <w:r w:rsidRPr="00721F6E">
        <w:rPr>
          <w:b/>
          <w:lang w:val="sr-Cyrl-CS"/>
        </w:rPr>
        <w:t>-201</w:t>
      </w:r>
      <w:r w:rsidR="00C32E63">
        <w:rPr>
          <w:b/>
          <w:lang w:val="sr-Latn-RS"/>
        </w:rPr>
        <w:t>9</w:t>
      </w:r>
      <w:r w:rsidRPr="00721F6E">
        <w:rPr>
          <w:b/>
          <w:lang w:val="sr-Cyrl-CS"/>
        </w:rPr>
        <w:t>/ИП</w:t>
      </w:r>
      <w:r w:rsidR="00F64066">
        <w:rPr>
          <w:b/>
          <w:lang w:val="sr-Cyrl-CS"/>
        </w:rPr>
        <w:t>-1</w:t>
      </w:r>
      <w:r>
        <w:rPr>
          <w:b/>
          <w:lang w:val="sr-Cyrl-RS"/>
        </w:rPr>
        <w:t xml:space="preserve">  </w:t>
      </w:r>
    </w:p>
    <w:p w14:paraId="1A08C15B" w14:textId="77777777" w:rsidR="0051065F" w:rsidRDefault="0051065F" w:rsidP="00721F6E">
      <w:pPr>
        <w:jc w:val="center"/>
        <w:rPr>
          <w:b/>
          <w:lang w:val="sr-Cyrl-RS"/>
        </w:rPr>
      </w:pPr>
    </w:p>
    <w:p w14:paraId="5CEE91F4" w14:textId="77777777" w:rsidR="00721F6E" w:rsidRDefault="00721F6E" w:rsidP="00721F6E">
      <w:pPr>
        <w:jc w:val="center"/>
        <w:rPr>
          <w:b/>
          <w:lang w:val="sr-Cyrl-CS"/>
        </w:rPr>
      </w:pPr>
    </w:p>
    <w:p w14:paraId="47622BEF" w14:textId="77777777" w:rsidR="00721F6E" w:rsidRDefault="00721F6E" w:rsidP="00721F6E">
      <w:pPr>
        <w:jc w:val="both"/>
        <w:rPr>
          <w:rFonts w:eastAsia="Lucida Sans Unicode"/>
        </w:rPr>
      </w:pPr>
      <w:r>
        <w:rPr>
          <w:rFonts w:eastAsia="Lucida Sans Unicode"/>
          <w:b/>
        </w:rPr>
        <w:t>Н</w:t>
      </w:r>
      <w:r>
        <w:rPr>
          <w:rFonts w:eastAsia="Lucida Sans Unicode"/>
          <w:b/>
          <w:lang w:val="sr-Cyrl-RS"/>
        </w:rPr>
        <w:t>азив, адреса и интернет страница н</w:t>
      </w:r>
      <w:proofErr w:type="spellStart"/>
      <w:r>
        <w:rPr>
          <w:rFonts w:eastAsia="Lucida Sans Unicode"/>
          <w:b/>
        </w:rPr>
        <w:t>аручиоца</w:t>
      </w:r>
      <w:proofErr w:type="spellEnd"/>
      <w:r>
        <w:rPr>
          <w:rFonts w:eastAsia="Lucida Sans Unicode"/>
        </w:rPr>
        <w:t xml:space="preserve">: </w:t>
      </w:r>
      <w:proofErr w:type="spellStart"/>
      <w:r>
        <w:rPr>
          <w:rFonts w:eastAsia="Lucida Sans Unicode"/>
        </w:rPr>
        <w:t>Канцеларија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за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управљање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јавним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улагањима</w:t>
      </w:r>
      <w:proofErr w:type="spellEnd"/>
      <w:r>
        <w:rPr>
          <w:rFonts w:eastAsia="Lucida Sans Unicode"/>
        </w:rPr>
        <w:t xml:space="preserve">, </w:t>
      </w:r>
      <w:r>
        <w:rPr>
          <w:rFonts w:eastAsia="Lucida Sans Unicode"/>
          <w:lang w:val="sr"/>
        </w:rPr>
        <w:t>Влада Републике Србије</w:t>
      </w:r>
      <w:r>
        <w:rPr>
          <w:rFonts w:eastAsia="Lucida Sans Unicode"/>
        </w:rPr>
        <w:t xml:space="preserve">, </w:t>
      </w:r>
      <w:proofErr w:type="spellStart"/>
      <w:r>
        <w:rPr>
          <w:rFonts w:eastAsia="Lucida Sans Unicode"/>
        </w:rPr>
        <w:t>Београд</w:t>
      </w:r>
      <w:proofErr w:type="spellEnd"/>
      <w:r>
        <w:rPr>
          <w:rFonts w:eastAsia="Lucida Sans Unicode"/>
        </w:rPr>
        <w:t xml:space="preserve">, </w:t>
      </w:r>
      <w:proofErr w:type="spellStart"/>
      <w:r>
        <w:rPr>
          <w:rFonts w:eastAsia="Lucida Sans Unicode"/>
        </w:rPr>
        <w:t>Немањина</w:t>
      </w:r>
      <w:proofErr w:type="spellEnd"/>
      <w:r>
        <w:rPr>
          <w:rFonts w:eastAsia="Lucida Sans Unicode"/>
        </w:rPr>
        <w:t xml:space="preserve"> 11</w:t>
      </w:r>
      <w:r>
        <w:rPr>
          <w:rFonts w:eastAsia="Lucida Sans Unicode"/>
          <w:lang w:val="sr-Cyrl-RS"/>
        </w:rPr>
        <w:t xml:space="preserve">, </w:t>
      </w:r>
      <w:r>
        <w:rPr>
          <w:lang w:val="sr-Cyrl-RS"/>
        </w:rPr>
        <w:t xml:space="preserve"> </w:t>
      </w:r>
      <w:hyperlink r:id="rId5" w:history="1">
        <w:r>
          <w:rPr>
            <w:rStyle w:val="Hyperlink"/>
            <w:color w:val="0099CC"/>
          </w:rPr>
          <w:t>http://www.obnova.gov.rs/cirilica/javne-nabavke</w:t>
        </w:r>
      </w:hyperlink>
      <w:r>
        <w:rPr>
          <w:rFonts w:eastAsia="Lucida Sans Unicode"/>
        </w:rPr>
        <w:t>.</w:t>
      </w:r>
    </w:p>
    <w:p w14:paraId="1C3C580D" w14:textId="77777777" w:rsidR="00721F6E" w:rsidRDefault="00721F6E" w:rsidP="00721F6E">
      <w:pPr>
        <w:jc w:val="both"/>
      </w:pPr>
    </w:p>
    <w:p w14:paraId="520AB799" w14:textId="38A505E4" w:rsidR="00721F6E" w:rsidRPr="00632613" w:rsidRDefault="00721F6E" w:rsidP="00721F6E">
      <w:pPr>
        <w:jc w:val="both"/>
        <w:rPr>
          <w:lang w:val="sr-Cyrl-R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</w:t>
      </w:r>
      <w:r w:rsidR="00632613">
        <w:rPr>
          <w:lang w:val="sr-Cyrl-RS"/>
        </w:rPr>
        <w:t>Државни орган</w:t>
      </w:r>
    </w:p>
    <w:p w14:paraId="0032505D" w14:textId="77777777" w:rsidR="00721F6E" w:rsidRDefault="00721F6E" w:rsidP="00721F6E">
      <w:pPr>
        <w:jc w:val="both"/>
        <w:rPr>
          <w:lang w:val="sr-Cyrl-CS"/>
        </w:rPr>
      </w:pPr>
    </w:p>
    <w:p w14:paraId="2541A2DB" w14:textId="77777777" w:rsidR="00675F08" w:rsidRDefault="00721F6E" w:rsidP="0052089D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Пр</w:t>
      </w:r>
      <w:r w:rsidR="004A1477">
        <w:rPr>
          <w:b/>
          <w:lang w:val="sr-Cyrl-CS"/>
        </w:rPr>
        <w:t xml:space="preserve">едмет јавне набавке, </w:t>
      </w:r>
      <w:r w:rsidR="0052089D">
        <w:rPr>
          <w:b/>
          <w:lang w:val="sr-Cyrl-RS"/>
        </w:rPr>
        <w:t>в</w:t>
      </w:r>
      <w:r w:rsidR="004A1477" w:rsidRPr="00B06EF3">
        <w:rPr>
          <w:b/>
          <w:lang w:val="sr-Cyrl-CS"/>
        </w:rPr>
        <w:t>рста поступка јавне набавке</w:t>
      </w:r>
      <w:r w:rsidR="004A1477">
        <w:rPr>
          <w:b/>
          <w:lang w:val="sr-Cyrl-CS"/>
        </w:rPr>
        <w:t xml:space="preserve">, </w:t>
      </w:r>
      <w:r>
        <w:rPr>
          <w:b/>
          <w:lang w:val="sr-Cyrl-CS"/>
        </w:rPr>
        <w:t xml:space="preserve">назив и ознака из општег речника набавке: </w:t>
      </w:r>
    </w:p>
    <w:p w14:paraId="335EB0C4" w14:textId="1C3092D5" w:rsidR="00C32E63" w:rsidRDefault="00721F6E" w:rsidP="00C32E63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набавка </w:t>
      </w:r>
      <w:r w:rsidR="00F64066">
        <w:rPr>
          <w:lang w:val="sr-Cyrl-RS"/>
        </w:rPr>
        <w:t>услуга техничког пројектовања</w:t>
      </w:r>
      <w:r w:rsidR="00C32E63">
        <w:rPr>
          <w:lang w:val="sr-Cyrl-RS"/>
        </w:rPr>
        <w:t>.</w:t>
      </w:r>
    </w:p>
    <w:p w14:paraId="4F833BCF" w14:textId="0E7DAEB4" w:rsidR="004A1477" w:rsidRDefault="004A1477" w:rsidP="00C32E63">
      <w:pPr>
        <w:autoSpaceDE w:val="0"/>
        <w:autoSpaceDN w:val="0"/>
        <w:adjustRightInd w:val="0"/>
        <w:jc w:val="both"/>
        <w:rPr>
          <w:rFonts w:eastAsia="Calibri-Bold"/>
          <w:bCs/>
          <w:lang w:val="sr-Cyrl-RS" w:eastAsia="sr-Cyrl-RS"/>
        </w:rPr>
      </w:pPr>
      <w:r>
        <w:rPr>
          <w:lang w:val="sr-Cyrl-RS"/>
        </w:rPr>
        <w:t>Врста поступка јавне набавке:</w:t>
      </w:r>
      <w:r w:rsidR="0052089D">
        <w:rPr>
          <w:lang w:val="sr-Cyrl-RS"/>
        </w:rPr>
        <w:t xml:space="preserve"> ј</w:t>
      </w:r>
      <w:r>
        <w:rPr>
          <w:lang w:val="sr-Cyrl-RS"/>
        </w:rPr>
        <w:t>авна набавка мале вредности.</w:t>
      </w:r>
    </w:p>
    <w:p w14:paraId="789A5EAB" w14:textId="404CBB9C" w:rsidR="00721F6E" w:rsidRDefault="00721F6E" w:rsidP="00721F6E">
      <w:pPr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Fonts w:eastAsia="Lucida Sans Unicode"/>
          <w:noProof/>
          <w:lang w:val="sr-Cyrl-CS"/>
        </w:rPr>
        <w:t xml:space="preserve">Назив и ознака из општег речника јавне набавке: </w:t>
      </w:r>
      <w:r w:rsidRPr="00FC60DB">
        <w:rPr>
          <w:rFonts w:eastAsia="Arial Unicode MS"/>
          <w:noProof/>
          <w:color w:val="000000"/>
          <w:kern w:val="1"/>
          <w:lang w:val="ru-RU" w:eastAsia="ar-SA"/>
        </w:rPr>
        <w:t>Шифра</w:t>
      </w:r>
      <w:r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FF03D3" w:rsidRPr="00AC7CD8">
        <w:rPr>
          <w:bCs/>
          <w:lang w:val="sr-Cyrl-RS"/>
        </w:rPr>
        <w:t xml:space="preserve">ОРН - </w:t>
      </w:r>
      <w:r w:rsidR="00F64066">
        <w:rPr>
          <w:bCs/>
          <w:lang w:val="sr-Cyrl-RS"/>
        </w:rPr>
        <w:t>71320000</w:t>
      </w:r>
      <w:r w:rsidR="00FF03D3" w:rsidRPr="00381DC5">
        <w:rPr>
          <w:bCs/>
          <w:lang w:val="sr-Latn-RS"/>
        </w:rPr>
        <w:t xml:space="preserve"> </w:t>
      </w:r>
      <w:r w:rsidR="00FF03D3">
        <w:rPr>
          <w:bCs/>
          <w:lang w:val="sr-Latn-RS"/>
        </w:rPr>
        <w:t>–</w:t>
      </w:r>
      <w:r w:rsidR="00FF03D3" w:rsidRPr="00381DC5">
        <w:rPr>
          <w:bCs/>
          <w:lang w:val="sr-Latn-RS"/>
        </w:rPr>
        <w:t xml:space="preserve"> </w:t>
      </w:r>
      <w:r w:rsidR="00F64066">
        <w:rPr>
          <w:bCs/>
          <w:lang w:val="sr-Cyrl-RS"/>
        </w:rPr>
        <w:t>Услуге техничког пројектовања.</w:t>
      </w:r>
    </w:p>
    <w:p w14:paraId="552ECA98" w14:textId="77777777" w:rsidR="00FF03D3" w:rsidRDefault="00FF03D3" w:rsidP="00721F6E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14:paraId="7F1F0873" w14:textId="3DE116F1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="Lucida Sans Unicode"/>
          <w:b/>
          <w:lang w:val="sr-Cyrl-RS"/>
        </w:rPr>
        <w:t>Уговорена вредност:</w:t>
      </w:r>
      <w:r>
        <w:rPr>
          <w:rFonts w:eastAsia="Lucida Sans Unicode"/>
          <w:lang w:val="sr-Cyrl-RS"/>
        </w:rPr>
        <w:t xml:space="preserve"> </w:t>
      </w:r>
      <w:r w:rsidR="00C32E63" w:rsidRPr="00C32E63">
        <w:rPr>
          <w:noProof/>
          <w:lang w:val="sr-Cyrl-CS"/>
        </w:rPr>
        <w:t>2.</w:t>
      </w:r>
      <w:r w:rsidR="00F64066">
        <w:rPr>
          <w:noProof/>
          <w:lang w:val="sr-Cyrl-CS"/>
        </w:rPr>
        <w:t>750.000</w:t>
      </w:r>
      <w:r w:rsidR="00C32E63" w:rsidRPr="00C32E63">
        <w:rPr>
          <w:noProof/>
          <w:lang w:val="sr-Cyrl-CS"/>
        </w:rPr>
        <w:t>,00</w:t>
      </w:r>
      <w:r w:rsidR="00C32E63">
        <w:rPr>
          <w:noProof/>
          <w:lang w:val="sr-Cyrl-CS"/>
        </w:rPr>
        <w:t xml:space="preserve"> </w:t>
      </w:r>
      <w:r w:rsidR="00FF03D3">
        <w:rPr>
          <w:lang w:val="sr-Cyrl-RS"/>
        </w:rPr>
        <w:t xml:space="preserve">динара </w:t>
      </w:r>
      <w:r w:rsidR="00675F08">
        <w:rPr>
          <w:lang w:val="sr-Cyrl-RS"/>
        </w:rPr>
        <w:t xml:space="preserve">без ПДВ-а, </w:t>
      </w:r>
      <w:r w:rsidR="00F64066">
        <w:rPr>
          <w:lang w:val="sr-Cyrl-RS"/>
        </w:rPr>
        <w:t>3.300.000,00</w:t>
      </w:r>
      <w:r w:rsidR="00FF03D3">
        <w:rPr>
          <w:noProof/>
          <w:lang w:val="sr-Latn-RS"/>
        </w:rPr>
        <w:t xml:space="preserve"> </w:t>
      </w:r>
      <w:r w:rsidR="00675F08">
        <w:rPr>
          <w:lang w:val="ru-RU"/>
        </w:rPr>
        <w:t>динара са ПДВ-ом</w:t>
      </w:r>
      <w:r>
        <w:rPr>
          <w:lang w:val="sr-Cyrl-CS"/>
        </w:rPr>
        <w:t>.</w:t>
      </w:r>
    </w:p>
    <w:p w14:paraId="64941ECF" w14:textId="7538B0B6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14:paraId="227A689D" w14:textId="77777777" w:rsidR="00526D43" w:rsidRPr="00CD5E8A" w:rsidRDefault="00526D43" w:rsidP="00526D43">
      <w:pPr>
        <w:keepNext/>
        <w:jc w:val="both"/>
        <w:rPr>
          <w:bCs/>
          <w:lang w:val="sr-Latn-CS"/>
        </w:rPr>
      </w:pPr>
      <w:r>
        <w:rPr>
          <w:bCs/>
          <w:lang w:val="sr-Cyrl-RS"/>
        </w:rPr>
        <w:t xml:space="preserve">Напомена: </w:t>
      </w:r>
      <w:r w:rsidRPr="00CD5E8A">
        <w:rPr>
          <w:bCs/>
          <w:lang w:val="sr-Latn-CS"/>
        </w:rPr>
        <w:t>Максимална вредност Уговора је у висини процењене вредности за предметну јавну набавку, у износу од 5.000.000,00 динара, плус ПДВ</w:t>
      </w:r>
      <w:r w:rsidRPr="00CD5E8A">
        <w:rPr>
          <w:bCs/>
          <w:lang w:val="sr-Cyrl-RS"/>
        </w:rPr>
        <w:t>,</w:t>
      </w:r>
      <w:r w:rsidRPr="00CD5E8A">
        <w:rPr>
          <w:bCs/>
          <w:lang w:val="sr-Latn-CS"/>
        </w:rPr>
        <w:t xml:space="preserve"> а према ценама услуге набавке појединачне техничке документације, које не могу бити веће од цене понуђене у Обрасцу понуде.</w:t>
      </w:r>
    </w:p>
    <w:p w14:paraId="1AE01B0C" w14:textId="77777777" w:rsidR="00526D43" w:rsidRDefault="00526D43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14:paraId="216ECEEE" w14:textId="77777777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b/>
          <w:lang w:val="sr-Cyrl-CS"/>
        </w:rPr>
        <w:t xml:space="preserve">Критеријум за доделу уговора: </w:t>
      </w:r>
      <w:r>
        <w:rPr>
          <w:lang w:val="sr-Cyrl-CS"/>
        </w:rPr>
        <w:t>Најнижа понуђена цена</w:t>
      </w:r>
    </w:p>
    <w:p w14:paraId="3305513C" w14:textId="77777777" w:rsidR="00721F6E" w:rsidRPr="0051065F" w:rsidRDefault="00721F6E" w:rsidP="00721F6E">
      <w:pPr>
        <w:autoSpaceDE w:val="0"/>
        <w:autoSpaceDN w:val="0"/>
        <w:adjustRightInd w:val="0"/>
        <w:jc w:val="both"/>
        <w:rPr>
          <w:lang w:val="sr-Latn-RS"/>
        </w:rPr>
      </w:pPr>
    </w:p>
    <w:p w14:paraId="6E0A3D4A" w14:textId="77777777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b/>
          <w:lang w:val="sr-Cyrl-CS"/>
        </w:rPr>
        <w:t>Број примљених понуда:</w:t>
      </w:r>
      <w:r>
        <w:rPr>
          <w:lang w:val="sr-Cyrl-CS"/>
        </w:rPr>
        <w:t xml:space="preserve"> </w:t>
      </w:r>
      <w:r w:rsidR="00FF03D3">
        <w:rPr>
          <w:lang w:val="sr-Latn-RS"/>
        </w:rPr>
        <w:t>2</w:t>
      </w:r>
    </w:p>
    <w:p w14:paraId="19DE3F90" w14:textId="77777777" w:rsidR="00721F6E" w:rsidRDefault="00721F6E" w:rsidP="00721F6E">
      <w:pPr>
        <w:autoSpaceDE w:val="0"/>
        <w:autoSpaceDN w:val="0"/>
        <w:adjustRightInd w:val="0"/>
        <w:jc w:val="both"/>
        <w:rPr>
          <w:lang w:val="sr-Cyrl-CS"/>
        </w:rPr>
      </w:pPr>
    </w:p>
    <w:p w14:paraId="7E393E91" w14:textId="166B5E3E" w:rsidR="00721F6E" w:rsidRDefault="00721F6E" w:rsidP="00675F08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CS"/>
        </w:rPr>
        <w:t xml:space="preserve">Највиша и најнижа понуђена </w:t>
      </w:r>
      <w:r w:rsidRPr="00C32E63">
        <w:rPr>
          <w:b/>
          <w:lang w:val="sr-Cyrl-CS"/>
        </w:rPr>
        <w:t>цена:</w:t>
      </w:r>
      <w:r w:rsidRPr="00C32E63">
        <w:rPr>
          <w:lang w:val="sr-Cyrl-CS"/>
        </w:rPr>
        <w:t xml:space="preserve"> </w:t>
      </w:r>
      <w:r w:rsidR="00F64066">
        <w:rPr>
          <w:lang w:val="sr-Cyrl-CS"/>
        </w:rPr>
        <w:t>4.920</w:t>
      </w:r>
      <w:r w:rsidR="00F64066">
        <w:rPr>
          <w:noProof/>
          <w:lang w:val="sr-Cyrl-CS"/>
        </w:rPr>
        <w:t>.000</w:t>
      </w:r>
      <w:r w:rsidR="00F64066" w:rsidRPr="00C32E63">
        <w:rPr>
          <w:noProof/>
          <w:lang w:val="sr-Cyrl-CS"/>
        </w:rPr>
        <w:t>,00</w:t>
      </w:r>
      <w:r w:rsidR="00F64066">
        <w:rPr>
          <w:noProof/>
          <w:lang w:val="sr-Cyrl-CS"/>
        </w:rPr>
        <w:t xml:space="preserve"> </w:t>
      </w:r>
      <w:r w:rsidR="00F64066">
        <w:rPr>
          <w:lang w:val="sr-Cyrl-RS"/>
        </w:rPr>
        <w:t xml:space="preserve">динара </w:t>
      </w:r>
      <w:r w:rsidR="00675F08" w:rsidRPr="00675F08">
        <w:rPr>
          <w:lang w:val="sr-Cyrl-RS"/>
        </w:rPr>
        <w:t>без ПДВ-а</w:t>
      </w:r>
      <w:r w:rsidR="0051065F">
        <w:rPr>
          <w:lang w:val="sr-Latn-RS"/>
        </w:rPr>
        <w:t xml:space="preserve">, </w:t>
      </w:r>
      <w:r w:rsidR="00F64066" w:rsidRPr="00C32E63">
        <w:rPr>
          <w:noProof/>
          <w:lang w:val="sr-Cyrl-CS"/>
        </w:rPr>
        <w:t>2.</w:t>
      </w:r>
      <w:r w:rsidR="00F64066">
        <w:rPr>
          <w:noProof/>
          <w:lang w:val="sr-Cyrl-CS"/>
        </w:rPr>
        <w:t>750.000</w:t>
      </w:r>
      <w:r w:rsidR="00F64066" w:rsidRPr="00C32E63">
        <w:rPr>
          <w:noProof/>
          <w:lang w:val="sr-Cyrl-CS"/>
        </w:rPr>
        <w:t>,00</w:t>
      </w:r>
      <w:r w:rsidR="00F64066">
        <w:rPr>
          <w:noProof/>
          <w:lang w:val="sr-Cyrl-CS"/>
        </w:rPr>
        <w:t xml:space="preserve"> </w:t>
      </w:r>
      <w:r w:rsidR="00F64066">
        <w:rPr>
          <w:lang w:val="sr-Cyrl-RS"/>
        </w:rPr>
        <w:t xml:space="preserve">динара </w:t>
      </w:r>
      <w:r w:rsidR="0051065F">
        <w:rPr>
          <w:lang w:val="sr-Cyrl-RS"/>
        </w:rPr>
        <w:t xml:space="preserve">динара </w:t>
      </w:r>
      <w:r w:rsidR="0051065F" w:rsidRPr="00675F08">
        <w:rPr>
          <w:lang w:val="sr-Cyrl-RS"/>
        </w:rPr>
        <w:t>без ПДВ-а</w:t>
      </w:r>
    </w:p>
    <w:p w14:paraId="752236E9" w14:textId="77777777" w:rsidR="00675F08" w:rsidRDefault="00675F08" w:rsidP="00675F08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14:paraId="34F6A03A" w14:textId="3F719533" w:rsidR="00F64066" w:rsidRDefault="00721F6E" w:rsidP="00F64066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noProof/>
          <w:lang w:val="sr-Cyrl-CS"/>
        </w:rPr>
        <w:t xml:space="preserve"> </w:t>
      </w:r>
      <w:bookmarkStart w:id="0" w:name="_GoBack"/>
      <w:bookmarkEnd w:id="0"/>
      <w:r w:rsidR="00F64066">
        <w:rPr>
          <w:lang w:val="sr-Cyrl-CS"/>
        </w:rPr>
        <w:t>4.920</w:t>
      </w:r>
      <w:r w:rsidR="00F64066">
        <w:rPr>
          <w:noProof/>
          <w:lang w:val="sr-Cyrl-CS"/>
        </w:rPr>
        <w:t>.000</w:t>
      </w:r>
      <w:r w:rsidR="00F64066" w:rsidRPr="00C32E63">
        <w:rPr>
          <w:noProof/>
          <w:lang w:val="sr-Cyrl-CS"/>
        </w:rPr>
        <w:t>,00</w:t>
      </w:r>
      <w:r w:rsidR="00F64066">
        <w:rPr>
          <w:noProof/>
          <w:lang w:val="sr-Cyrl-CS"/>
        </w:rPr>
        <w:t xml:space="preserve"> </w:t>
      </w:r>
      <w:r w:rsidR="00F64066">
        <w:rPr>
          <w:lang w:val="sr-Cyrl-RS"/>
        </w:rPr>
        <w:t xml:space="preserve">динара </w:t>
      </w:r>
      <w:r w:rsidR="00F64066" w:rsidRPr="00675F08">
        <w:rPr>
          <w:lang w:val="sr-Cyrl-RS"/>
        </w:rPr>
        <w:t>без ПДВ-а</w:t>
      </w:r>
      <w:r w:rsidR="00F64066">
        <w:rPr>
          <w:lang w:val="sr-Latn-RS"/>
        </w:rPr>
        <w:t xml:space="preserve">, </w:t>
      </w:r>
      <w:r w:rsidR="00F64066" w:rsidRPr="00C32E63">
        <w:rPr>
          <w:noProof/>
          <w:lang w:val="sr-Cyrl-CS"/>
        </w:rPr>
        <w:t>2.</w:t>
      </w:r>
      <w:r w:rsidR="00F64066">
        <w:rPr>
          <w:noProof/>
          <w:lang w:val="sr-Cyrl-CS"/>
        </w:rPr>
        <w:t>750.000</w:t>
      </w:r>
      <w:r w:rsidR="00F64066" w:rsidRPr="00C32E63">
        <w:rPr>
          <w:noProof/>
          <w:lang w:val="sr-Cyrl-CS"/>
        </w:rPr>
        <w:t>,00</w:t>
      </w:r>
      <w:r w:rsidR="00F64066">
        <w:rPr>
          <w:noProof/>
          <w:lang w:val="sr-Cyrl-CS"/>
        </w:rPr>
        <w:t xml:space="preserve"> </w:t>
      </w:r>
      <w:r w:rsidR="00F64066">
        <w:rPr>
          <w:lang w:val="sr-Cyrl-RS"/>
        </w:rPr>
        <w:t xml:space="preserve">динара динара </w:t>
      </w:r>
      <w:r w:rsidR="00F64066" w:rsidRPr="00675F08">
        <w:rPr>
          <w:lang w:val="sr-Cyrl-RS"/>
        </w:rPr>
        <w:t>без ПДВ-а</w:t>
      </w:r>
    </w:p>
    <w:p w14:paraId="67CAF17F" w14:textId="76B5BBE8" w:rsidR="00C32E63" w:rsidRDefault="00C32E63" w:rsidP="00721F6E">
      <w:pPr>
        <w:autoSpaceDE w:val="0"/>
        <w:autoSpaceDN w:val="0"/>
        <w:adjustRightInd w:val="0"/>
        <w:jc w:val="both"/>
        <w:rPr>
          <w:rFonts w:eastAsia="Lucida Sans Unicode"/>
          <w:lang w:val="sr-Cyrl-RS"/>
        </w:rPr>
      </w:pPr>
    </w:p>
    <w:p w14:paraId="0DE550AF" w14:textId="77777777"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  <w:lang w:val="ru-RU" w:eastAsia="sr-Cyrl-CS"/>
        </w:rPr>
      </w:pPr>
      <w:r>
        <w:rPr>
          <w:b/>
          <w:bCs/>
          <w:lang w:val="ru-RU" w:eastAsia="sr-Cyrl-CS"/>
        </w:rPr>
        <w:t>Део или вредност уговора који ће се извршити преко подизвођача: /</w:t>
      </w:r>
    </w:p>
    <w:p w14:paraId="3154F39C" w14:textId="77777777"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/>
          <w:bCs/>
          <w:lang w:val="ru-RU" w:eastAsia="sr-Cyrl-CS"/>
        </w:rPr>
      </w:pPr>
    </w:p>
    <w:p w14:paraId="23127DB1" w14:textId="7B1C34EA" w:rsidR="00721F6E" w:rsidRDefault="00721F6E" w:rsidP="00721F6E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Cs/>
          <w:lang w:val="ru-RU" w:eastAsia="sr-Cyrl-CS"/>
        </w:rPr>
      </w:pPr>
      <w:r>
        <w:rPr>
          <w:b/>
          <w:bCs/>
          <w:lang w:val="ru-RU" w:eastAsia="sr-Cyrl-CS"/>
        </w:rPr>
        <w:t>Датум доношења одлуке о додели уговора:</w:t>
      </w:r>
      <w:r w:rsidR="0052089D">
        <w:rPr>
          <w:b/>
          <w:bCs/>
          <w:lang w:val="sr-Latn-RS" w:eastAsia="sr-Cyrl-CS"/>
        </w:rPr>
        <w:t xml:space="preserve"> </w:t>
      </w:r>
      <w:r w:rsidR="00C32E63" w:rsidRPr="00C32E63">
        <w:rPr>
          <w:bCs/>
          <w:lang w:val="sr-Latn-RS" w:eastAsia="sr-Cyrl-CS"/>
        </w:rPr>
        <w:t>2</w:t>
      </w:r>
      <w:r w:rsidR="00F64066">
        <w:rPr>
          <w:bCs/>
          <w:lang w:val="sr-Cyrl-RS" w:eastAsia="sr-Cyrl-CS"/>
        </w:rPr>
        <w:t>9.03</w:t>
      </w:r>
      <w:r w:rsidR="00C32E63" w:rsidRPr="00C32E63">
        <w:rPr>
          <w:bCs/>
          <w:lang w:val="sr-Latn-RS" w:eastAsia="sr-Cyrl-CS"/>
        </w:rPr>
        <w:t>.2019. године</w:t>
      </w:r>
    </w:p>
    <w:p w14:paraId="176CB6DC" w14:textId="77777777" w:rsidR="00721F6E" w:rsidRDefault="00721F6E" w:rsidP="00721F6E">
      <w:pPr>
        <w:autoSpaceDE w:val="0"/>
        <w:autoSpaceDN w:val="0"/>
        <w:adjustRightInd w:val="0"/>
        <w:jc w:val="both"/>
        <w:rPr>
          <w:szCs w:val="20"/>
        </w:rPr>
      </w:pPr>
    </w:p>
    <w:p w14:paraId="40AFDB4E" w14:textId="611F08FF" w:rsidR="00721F6E" w:rsidRDefault="00721F6E" w:rsidP="00721F6E">
      <w:pPr>
        <w:autoSpaceDE w:val="0"/>
        <w:autoSpaceDN w:val="0"/>
        <w:adjustRightInd w:val="0"/>
        <w:jc w:val="both"/>
        <w:rPr>
          <w:szCs w:val="20"/>
          <w:lang w:val="sr-Cyrl-RS"/>
        </w:rPr>
      </w:pPr>
      <w:r>
        <w:rPr>
          <w:b/>
          <w:szCs w:val="20"/>
          <w:lang w:val="sr-Cyrl-RS"/>
        </w:rPr>
        <w:t>Датум закључења уговора:</w:t>
      </w:r>
      <w:r>
        <w:rPr>
          <w:szCs w:val="20"/>
          <w:lang w:val="sr-Cyrl-RS"/>
        </w:rPr>
        <w:t xml:space="preserve"> </w:t>
      </w:r>
      <w:r w:rsidR="00F64066">
        <w:rPr>
          <w:szCs w:val="20"/>
          <w:lang w:val="sr-Cyrl-RS"/>
        </w:rPr>
        <w:t xml:space="preserve">08. април </w:t>
      </w:r>
      <w:r>
        <w:rPr>
          <w:szCs w:val="20"/>
          <w:lang w:val="sr-Cyrl-RS"/>
        </w:rPr>
        <w:t>201</w:t>
      </w:r>
      <w:r w:rsidR="00C32E63">
        <w:rPr>
          <w:szCs w:val="20"/>
          <w:lang w:val="sr-Cyrl-RS"/>
        </w:rPr>
        <w:t>9</w:t>
      </w:r>
      <w:r>
        <w:rPr>
          <w:szCs w:val="20"/>
          <w:lang w:val="sr-Cyrl-RS"/>
        </w:rPr>
        <w:t>. године</w:t>
      </w:r>
    </w:p>
    <w:p w14:paraId="357D20D2" w14:textId="77777777" w:rsidR="00721F6E" w:rsidRDefault="00721F6E" w:rsidP="00721F6E">
      <w:pPr>
        <w:autoSpaceDE w:val="0"/>
        <w:autoSpaceDN w:val="0"/>
        <w:adjustRightInd w:val="0"/>
        <w:jc w:val="both"/>
        <w:rPr>
          <w:szCs w:val="20"/>
          <w:lang w:val="sr-Cyrl-RS"/>
        </w:rPr>
      </w:pPr>
    </w:p>
    <w:p w14:paraId="23CAD3A9" w14:textId="77777777" w:rsidR="00F64066" w:rsidRPr="00F64066" w:rsidRDefault="00721F6E" w:rsidP="00F64066">
      <w:pPr>
        <w:jc w:val="both"/>
        <w:rPr>
          <w:lang w:val="sr-Cyrl-RS"/>
        </w:rPr>
      </w:pPr>
      <w:r>
        <w:rPr>
          <w:b/>
          <w:szCs w:val="20"/>
          <w:lang w:val="sr-Cyrl-RS"/>
        </w:rPr>
        <w:t xml:space="preserve">Основни подаци о </w:t>
      </w:r>
      <w:r w:rsidR="0051065F">
        <w:rPr>
          <w:b/>
          <w:szCs w:val="20"/>
          <w:lang w:val="sr-Cyrl-RS"/>
        </w:rPr>
        <w:t>добављачу</w:t>
      </w:r>
      <w:r>
        <w:rPr>
          <w:b/>
          <w:szCs w:val="20"/>
          <w:lang w:val="sr-Cyrl-RS"/>
        </w:rPr>
        <w:t>:</w:t>
      </w:r>
      <w:r>
        <w:rPr>
          <w:szCs w:val="20"/>
          <w:lang w:val="sr-Cyrl-RS"/>
        </w:rPr>
        <w:t xml:space="preserve"> </w:t>
      </w:r>
      <w:r w:rsidR="00F64066" w:rsidRPr="00F64066">
        <w:rPr>
          <w:lang w:val="sr-Cyrl-RS"/>
        </w:rPr>
        <w:t>Група понуђача, носилац посла: Акимика д.о.о Београд – Нови Београд</w:t>
      </w:r>
      <w:r w:rsidR="00F64066" w:rsidRPr="00F64066">
        <w:rPr>
          <w:lang w:val="sr-Latn-RS"/>
        </w:rPr>
        <w:t xml:space="preserve">, </w:t>
      </w:r>
      <w:r w:rsidR="00F64066" w:rsidRPr="00F64066">
        <w:rPr>
          <w:lang w:val="sr-Cyrl-RS"/>
        </w:rPr>
        <w:t>Јурија Гагарина бр. 37 и чланови: МИМ техно плус Краљево, РИЗ д.о.о Александровац, ПД „Орион“ д.о.о Крушевац, Balkans Security Services d.o.o Beograd.</w:t>
      </w:r>
    </w:p>
    <w:p w14:paraId="38CCC713" w14:textId="77777777" w:rsidR="00721F6E" w:rsidRDefault="00721F6E" w:rsidP="00721F6E">
      <w:pPr>
        <w:jc w:val="both"/>
        <w:rPr>
          <w:noProof/>
          <w:lang w:val="sr-Cyrl-RS"/>
        </w:rPr>
      </w:pPr>
    </w:p>
    <w:p w14:paraId="22FDF820" w14:textId="46C34B23" w:rsidR="00721F6E" w:rsidRDefault="00721F6E" w:rsidP="00721F6E">
      <w:pPr>
        <w:jc w:val="both"/>
        <w:rPr>
          <w:noProof/>
          <w:lang w:val="sr-Cyrl-RS"/>
        </w:rPr>
      </w:pPr>
      <w:r>
        <w:rPr>
          <w:b/>
          <w:noProof/>
          <w:lang w:val="sr-Cyrl-RS"/>
        </w:rPr>
        <w:t>Период важења уговора:</w:t>
      </w:r>
      <w:r>
        <w:rPr>
          <w:noProof/>
          <w:lang w:val="sr-Cyrl-RS"/>
        </w:rPr>
        <w:t xml:space="preserve"> </w:t>
      </w:r>
      <w:r w:rsidR="00F64066">
        <w:rPr>
          <w:noProof/>
          <w:lang w:val="sr-Cyrl-RS"/>
        </w:rPr>
        <w:t>до утрошка средстава наведених у члану 5. уговора (5.000.000,00 динара плус ПДВ), али не може трајати дуже од 12 месеци од дана закључења уговора. Трајање уго</w:t>
      </w:r>
      <w:r w:rsidR="0054107D">
        <w:rPr>
          <w:noProof/>
          <w:lang w:val="sr-Cyrl-RS"/>
        </w:rPr>
        <w:t>в</w:t>
      </w:r>
      <w:r w:rsidR="00F64066">
        <w:rPr>
          <w:noProof/>
          <w:lang w:val="sr-Cyrl-RS"/>
        </w:rPr>
        <w:t>ора се може продужити писменом сагласношћу уговорних страна, искључиво у случају да се по истеку 12 месеци не утроше средства наведена у члану 5. овог уговора.</w:t>
      </w:r>
    </w:p>
    <w:p w14:paraId="04249D66" w14:textId="77777777" w:rsidR="0051065F" w:rsidRDefault="0051065F" w:rsidP="00721F6E">
      <w:pPr>
        <w:jc w:val="both"/>
        <w:rPr>
          <w:noProof/>
          <w:lang w:val="sr-Cyrl-RS"/>
        </w:rPr>
      </w:pPr>
    </w:p>
    <w:p w14:paraId="0BB70742" w14:textId="77777777" w:rsidR="0051065F" w:rsidRDefault="0051065F" w:rsidP="00721F6E">
      <w:pPr>
        <w:jc w:val="both"/>
        <w:rPr>
          <w:noProof/>
          <w:lang w:val="sr-Cyrl-RS"/>
        </w:rPr>
      </w:pPr>
      <w:r w:rsidRPr="0051065F">
        <w:rPr>
          <w:b/>
          <w:noProof/>
          <w:lang w:val="sr-Cyrl-RS"/>
        </w:rPr>
        <w:t>Околности које представљају основ за измену уговора</w:t>
      </w:r>
      <w:r>
        <w:rPr>
          <w:noProof/>
          <w:lang w:val="sr-Cyrl-RS"/>
        </w:rPr>
        <w:t xml:space="preserve">: </w:t>
      </w:r>
    </w:p>
    <w:p w14:paraId="079E211B" w14:textId="77777777" w:rsidR="00721F6E" w:rsidRDefault="00721F6E" w:rsidP="00721F6E">
      <w:pPr>
        <w:jc w:val="both"/>
        <w:rPr>
          <w:noProof/>
          <w:lang w:val="sr-Cyrl-RS"/>
        </w:rPr>
      </w:pPr>
    </w:p>
    <w:p w14:paraId="5868D024" w14:textId="02A267C8" w:rsidR="00616D6A" w:rsidRPr="00616D6A" w:rsidRDefault="00526D43" w:rsidP="00616D6A">
      <w:pPr>
        <w:jc w:val="both"/>
        <w:rPr>
          <w:bCs/>
          <w:noProof/>
          <w:lang w:val="sr-Cyrl-ME"/>
        </w:rPr>
      </w:pPr>
      <w:r>
        <w:rPr>
          <w:bCs/>
          <w:noProof/>
          <w:lang w:val="sr-Cyrl-ME"/>
        </w:rPr>
        <w:t xml:space="preserve">Све измене и допуне овог уговора врше се у писаној форми, закључењем одговарајућег анекса. За све </w:t>
      </w:r>
      <w:r w:rsidR="00616D6A" w:rsidRPr="00616D6A">
        <w:rPr>
          <w:bCs/>
          <w:noProof/>
          <w:lang w:val="sr-Cyrl-ME"/>
        </w:rPr>
        <w:t xml:space="preserve">што </w:t>
      </w:r>
      <w:r>
        <w:rPr>
          <w:bCs/>
          <w:noProof/>
          <w:lang w:val="sr-Cyrl-ME"/>
        </w:rPr>
        <w:t xml:space="preserve">овим уговором </w:t>
      </w:r>
      <w:r w:rsidR="00616D6A" w:rsidRPr="00616D6A">
        <w:rPr>
          <w:bCs/>
          <w:noProof/>
          <w:lang w:val="sr-Cyrl-ME"/>
        </w:rPr>
        <w:t>није</w:t>
      </w:r>
      <w:r>
        <w:rPr>
          <w:bCs/>
          <w:noProof/>
          <w:lang w:val="sr-Cyrl-ME"/>
        </w:rPr>
        <w:t xml:space="preserve"> предвиђено примењиваће се </w:t>
      </w:r>
      <w:r w:rsidR="00616D6A" w:rsidRPr="00616D6A">
        <w:rPr>
          <w:bCs/>
          <w:noProof/>
          <w:lang w:val="sr-Cyrl-ME"/>
        </w:rPr>
        <w:t>одредбе Закона  о облигационим односима.</w:t>
      </w:r>
    </w:p>
    <w:p w14:paraId="4805CBEB" w14:textId="77777777" w:rsidR="00721F6E" w:rsidRDefault="00721F6E" w:rsidP="00721F6E">
      <w:pPr>
        <w:jc w:val="both"/>
        <w:rPr>
          <w:lang w:val="sr-Cyrl-CS"/>
        </w:rPr>
      </w:pPr>
    </w:p>
    <w:p w14:paraId="216CE438" w14:textId="77777777" w:rsidR="00253443" w:rsidRDefault="00253443"/>
    <w:sectPr w:rsidR="0025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52E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97570"/>
    <w:multiLevelType w:val="hybridMultilevel"/>
    <w:tmpl w:val="C7022112"/>
    <w:lvl w:ilvl="0" w:tplc="61F8EC60">
      <w:start w:val="27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E"/>
    <w:rsid w:val="00150DD7"/>
    <w:rsid w:val="00253443"/>
    <w:rsid w:val="003E0774"/>
    <w:rsid w:val="004A1477"/>
    <w:rsid w:val="004A353C"/>
    <w:rsid w:val="004F3903"/>
    <w:rsid w:val="0051065F"/>
    <w:rsid w:val="0052089D"/>
    <w:rsid w:val="00526D43"/>
    <w:rsid w:val="0054107D"/>
    <w:rsid w:val="00616D6A"/>
    <w:rsid w:val="00632613"/>
    <w:rsid w:val="00664F6D"/>
    <w:rsid w:val="00675F08"/>
    <w:rsid w:val="00721F6E"/>
    <w:rsid w:val="00B86112"/>
    <w:rsid w:val="00BA2FCA"/>
    <w:rsid w:val="00BD6EC5"/>
    <w:rsid w:val="00C068F9"/>
    <w:rsid w:val="00C32E63"/>
    <w:rsid w:val="00C57F14"/>
    <w:rsid w:val="00CA606A"/>
    <w:rsid w:val="00CC0E0B"/>
    <w:rsid w:val="00F64066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5614"/>
  <w15:chartTrackingRefBased/>
  <w15:docId w15:val="{92BAF066-E68A-41CB-82AC-324AC98C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1F6E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4A1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65F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nova.gov.rs/cirilica/javne-nabav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PIMO-Senka</dc:creator>
  <cp:keywords/>
  <dc:description/>
  <cp:lastModifiedBy>Snežana Popović</cp:lastModifiedBy>
  <cp:revision>17</cp:revision>
  <dcterms:created xsi:type="dcterms:W3CDTF">2018-03-25T19:49:00Z</dcterms:created>
  <dcterms:modified xsi:type="dcterms:W3CDTF">2019-04-12T09:14:00Z</dcterms:modified>
</cp:coreProperties>
</file>