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1561C" w14:textId="77777777" w:rsidR="00721F6E" w:rsidRDefault="00721F6E" w:rsidP="00721F6E">
      <w:pPr>
        <w:jc w:val="both"/>
        <w:rPr>
          <w:lang w:val="sr-Cyrl-RS"/>
        </w:rPr>
      </w:pPr>
      <w:r>
        <w:rPr>
          <w:lang w:val="sr-Cyrl-CS"/>
        </w:rPr>
        <w:t xml:space="preserve">На основу члана </w:t>
      </w:r>
      <w:r>
        <w:t xml:space="preserve">55. </w:t>
      </w:r>
      <w:r>
        <w:rPr>
          <w:lang w:val="sr-Cyrl-RS"/>
        </w:rPr>
        <w:t xml:space="preserve">став 1. тачка 8) и члана </w:t>
      </w:r>
      <w:r>
        <w:rPr>
          <w:lang w:val="sr-Cyrl-CS"/>
        </w:rPr>
        <w:t xml:space="preserve">116. став 1. Закона о јавним набавкама </w:t>
      </w:r>
      <w:r>
        <w:t>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124/12, 14/2015 и 68/2015)</w:t>
      </w:r>
      <w:r>
        <w:rPr>
          <w:lang w:val="sr-Cyrl-RS"/>
        </w:rPr>
        <w:t>,</w:t>
      </w:r>
    </w:p>
    <w:p w14:paraId="0C213017" w14:textId="77777777" w:rsidR="00721F6E" w:rsidRDefault="00721F6E" w:rsidP="00721F6E">
      <w:pPr>
        <w:jc w:val="both"/>
        <w:rPr>
          <w:lang w:val="sr-Cyrl-CS"/>
        </w:rPr>
      </w:pPr>
    </w:p>
    <w:p w14:paraId="703E9381" w14:textId="77777777" w:rsidR="00721F6E" w:rsidRDefault="00721F6E" w:rsidP="00721F6E">
      <w:pPr>
        <w:jc w:val="center"/>
        <w:rPr>
          <w:b/>
          <w:lang w:val="sr-Cyrl-CS"/>
        </w:rPr>
      </w:pPr>
      <w:r>
        <w:rPr>
          <w:b/>
        </w:rPr>
        <w:t xml:space="preserve">Канцеларија за </w:t>
      </w:r>
      <w:proofErr w:type="spellStart"/>
      <w:r>
        <w:rPr>
          <w:b/>
        </w:rPr>
        <w:t>управљање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улагањима</w:t>
      </w:r>
      <w:proofErr w:type="spellEnd"/>
      <w:r>
        <w:rPr>
          <w:b/>
        </w:rPr>
        <w:t xml:space="preserve">, </w:t>
      </w:r>
      <w:r>
        <w:rPr>
          <w:b/>
          <w:lang w:val="sr"/>
        </w:rPr>
        <w:t>Влада Републике Србије</w:t>
      </w:r>
      <w:r>
        <w:rPr>
          <w:b/>
        </w:rPr>
        <w:t xml:space="preserve">, </w:t>
      </w:r>
      <w:proofErr w:type="spellStart"/>
      <w:r>
        <w:rPr>
          <w:b/>
        </w:rPr>
        <w:t>Београд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Немањина</w:t>
      </w:r>
      <w:proofErr w:type="spellEnd"/>
      <w:r>
        <w:rPr>
          <w:b/>
        </w:rPr>
        <w:t xml:space="preserve"> 11</w:t>
      </w:r>
    </w:p>
    <w:p w14:paraId="2BADC210" w14:textId="77777777" w:rsidR="00721F6E" w:rsidRDefault="00721F6E" w:rsidP="00721F6E">
      <w:pPr>
        <w:rPr>
          <w:lang w:val="sr-Cyrl-CS"/>
        </w:rPr>
      </w:pPr>
    </w:p>
    <w:p w14:paraId="43FA9F94" w14:textId="77777777" w:rsidR="00721F6E" w:rsidRDefault="00721F6E" w:rsidP="00721F6E">
      <w:pPr>
        <w:jc w:val="center"/>
        <w:rPr>
          <w:b/>
          <w:lang w:val="sr-Cyrl-CS"/>
        </w:rPr>
      </w:pPr>
      <w:r>
        <w:rPr>
          <w:b/>
          <w:lang w:val="sr-Cyrl-CS"/>
        </w:rPr>
        <w:t>о б ј а в љ у ј е</w:t>
      </w:r>
    </w:p>
    <w:p w14:paraId="00C8BA59" w14:textId="77777777" w:rsidR="00721F6E" w:rsidRDefault="00721F6E" w:rsidP="00721F6E">
      <w:pPr>
        <w:jc w:val="center"/>
        <w:rPr>
          <w:b/>
          <w:lang w:val="sr-Cyrl-CS"/>
        </w:rPr>
      </w:pPr>
    </w:p>
    <w:p w14:paraId="2FA1AA0C" w14:textId="77777777" w:rsidR="00721F6E" w:rsidRDefault="00721F6E" w:rsidP="00721F6E">
      <w:pPr>
        <w:jc w:val="center"/>
        <w:rPr>
          <w:b/>
          <w:lang w:val="sr-Cyrl-CS"/>
        </w:rPr>
      </w:pPr>
    </w:p>
    <w:p w14:paraId="68054D4C" w14:textId="77777777" w:rsidR="00721F6E" w:rsidRDefault="00721F6E" w:rsidP="00721F6E">
      <w:pPr>
        <w:jc w:val="center"/>
        <w:rPr>
          <w:b/>
          <w:lang w:val="sr-Cyrl-RS"/>
        </w:rPr>
      </w:pPr>
      <w:r>
        <w:rPr>
          <w:b/>
        </w:rPr>
        <w:t>O</w:t>
      </w:r>
      <w:r>
        <w:rPr>
          <w:b/>
          <w:lang w:val="sr-Cyrl-RS"/>
        </w:rPr>
        <w:t>Б</w:t>
      </w:r>
      <w:r>
        <w:rPr>
          <w:b/>
        </w:rPr>
        <w:t>A</w:t>
      </w:r>
      <w:r>
        <w:rPr>
          <w:b/>
          <w:lang w:val="sr-Cyrl-RS"/>
        </w:rPr>
        <w:t>В</w:t>
      </w:r>
      <w:r>
        <w:rPr>
          <w:b/>
        </w:rPr>
        <w:t>E</w:t>
      </w:r>
      <w:r>
        <w:rPr>
          <w:b/>
          <w:lang w:val="sr-Cyrl-RS"/>
        </w:rPr>
        <w:t>Ш</w:t>
      </w:r>
      <w:r>
        <w:rPr>
          <w:b/>
        </w:rPr>
        <w:t>TE</w:t>
      </w:r>
      <w:r>
        <w:rPr>
          <w:b/>
          <w:lang w:val="sr-Cyrl-RS"/>
        </w:rPr>
        <w:t>ЊЕ</w:t>
      </w:r>
    </w:p>
    <w:p w14:paraId="2E735821" w14:textId="6B51A6C2" w:rsidR="00721F6E" w:rsidRDefault="00721F6E" w:rsidP="00721F6E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о закљученом уговору за јавну набавку број </w:t>
      </w:r>
      <w:bookmarkStart w:id="0" w:name="_GoBack"/>
      <w:r w:rsidRPr="00721F6E">
        <w:rPr>
          <w:b/>
          <w:lang w:val="sr-Cyrl-CS"/>
        </w:rPr>
        <w:t>ЈНМВ/</w:t>
      </w:r>
      <w:r w:rsidR="00FF03D3">
        <w:rPr>
          <w:b/>
          <w:lang w:val="sr-Cyrl-CS"/>
        </w:rPr>
        <w:t>2</w:t>
      </w:r>
      <w:r w:rsidRPr="00721F6E">
        <w:rPr>
          <w:b/>
          <w:lang w:val="sr-Cyrl-CS"/>
        </w:rPr>
        <w:t>-201</w:t>
      </w:r>
      <w:r w:rsidR="00C32E63">
        <w:rPr>
          <w:b/>
          <w:lang w:val="sr-Latn-RS"/>
        </w:rPr>
        <w:t>9</w:t>
      </w:r>
      <w:r w:rsidRPr="00721F6E">
        <w:rPr>
          <w:b/>
          <w:lang w:val="sr-Cyrl-CS"/>
        </w:rPr>
        <w:t>/ИП</w:t>
      </w:r>
      <w:r>
        <w:rPr>
          <w:b/>
          <w:lang w:val="sr-Cyrl-RS"/>
        </w:rPr>
        <w:t xml:space="preserve">  </w:t>
      </w:r>
      <w:bookmarkEnd w:id="0"/>
    </w:p>
    <w:p w14:paraId="1A08C15B" w14:textId="77777777" w:rsidR="0051065F" w:rsidRDefault="0051065F" w:rsidP="00721F6E">
      <w:pPr>
        <w:jc w:val="center"/>
        <w:rPr>
          <w:b/>
          <w:lang w:val="sr-Cyrl-RS"/>
        </w:rPr>
      </w:pPr>
    </w:p>
    <w:p w14:paraId="5CEE91F4" w14:textId="77777777" w:rsidR="00721F6E" w:rsidRDefault="00721F6E" w:rsidP="00721F6E">
      <w:pPr>
        <w:jc w:val="center"/>
        <w:rPr>
          <w:b/>
          <w:lang w:val="sr-Cyrl-CS"/>
        </w:rPr>
      </w:pPr>
    </w:p>
    <w:p w14:paraId="47622BEF" w14:textId="77777777" w:rsidR="00721F6E" w:rsidRDefault="00721F6E" w:rsidP="00721F6E">
      <w:pPr>
        <w:jc w:val="both"/>
        <w:rPr>
          <w:rFonts w:eastAsia="Lucida Sans Unicode"/>
        </w:rPr>
      </w:pPr>
      <w:r>
        <w:rPr>
          <w:rFonts w:eastAsia="Lucida Sans Unicode"/>
          <w:b/>
        </w:rPr>
        <w:t>Н</w:t>
      </w:r>
      <w:r>
        <w:rPr>
          <w:rFonts w:eastAsia="Lucida Sans Unicode"/>
          <w:b/>
          <w:lang w:val="sr-Cyrl-RS"/>
        </w:rPr>
        <w:t>азив, адреса и интернет страница н</w:t>
      </w:r>
      <w:proofErr w:type="spellStart"/>
      <w:r>
        <w:rPr>
          <w:rFonts w:eastAsia="Lucida Sans Unicode"/>
          <w:b/>
        </w:rPr>
        <w:t>аручиоца</w:t>
      </w:r>
      <w:proofErr w:type="spellEnd"/>
      <w:r>
        <w:rPr>
          <w:rFonts w:eastAsia="Lucida Sans Unicode"/>
        </w:rPr>
        <w:t xml:space="preserve">: Канцеларија за </w:t>
      </w:r>
      <w:proofErr w:type="spellStart"/>
      <w:r>
        <w:rPr>
          <w:rFonts w:eastAsia="Lucida Sans Unicode"/>
        </w:rPr>
        <w:t>управљање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јавним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улагањима</w:t>
      </w:r>
      <w:proofErr w:type="spellEnd"/>
      <w:r>
        <w:rPr>
          <w:rFonts w:eastAsia="Lucida Sans Unicode"/>
        </w:rPr>
        <w:t xml:space="preserve">, </w:t>
      </w:r>
      <w:r>
        <w:rPr>
          <w:rFonts w:eastAsia="Lucida Sans Unicode"/>
          <w:lang w:val="sr"/>
        </w:rPr>
        <w:t>Влада Републике Србије</w:t>
      </w:r>
      <w:r>
        <w:rPr>
          <w:rFonts w:eastAsia="Lucida Sans Unicode"/>
        </w:rPr>
        <w:t xml:space="preserve">, </w:t>
      </w:r>
      <w:proofErr w:type="spellStart"/>
      <w:r>
        <w:rPr>
          <w:rFonts w:eastAsia="Lucida Sans Unicode"/>
        </w:rPr>
        <w:t>Београд</w:t>
      </w:r>
      <w:proofErr w:type="spellEnd"/>
      <w:r>
        <w:rPr>
          <w:rFonts w:eastAsia="Lucida Sans Unicode"/>
        </w:rPr>
        <w:t xml:space="preserve">, </w:t>
      </w:r>
      <w:proofErr w:type="spellStart"/>
      <w:r>
        <w:rPr>
          <w:rFonts w:eastAsia="Lucida Sans Unicode"/>
        </w:rPr>
        <w:t>Немањина</w:t>
      </w:r>
      <w:proofErr w:type="spellEnd"/>
      <w:r>
        <w:rPr>
          <w:rFonts w:eastAsia="Lucida Sans Unicode"/>
        </w:rPr>
        <w:t xml:space="preserve"> 11</w:t>
      </w:r>
      <w:r>
        <w:rPr>
          <w:rFonts w:eastAsia="Lucida Sans Unicode"/>
          <w:lang w:val="sr-Cyrl-RS"/>
        </w:rPr>
        <w:t xml:space="preserve">, </w:t>
      </w:r>
      <w:r>
        <w:rPr>
          <w:lang w:val="sr-Cyrl-RS"/>
        </w:rPr>
        <w:t xml:space="preserve"> </w:t>
      </w:r>
      <w:hyperlink r:id="rId5" w:history="1">
        <w:r>
          <w:rPr>
            <w:rStyle w:val="Hyperlink"/>
            <w:color w:val="0099CC"/>
          </w:rPr>
          <w:t>http://www.obnova.gov.rs/cirilica/javne-nabavke</w:t>
        </w:r>
      </w:hyperlink>
      <w:r>
        <w:rPr>
          <w:rFonts w:eastAsia="Lucida Sans Unicode"/>
        </w:rPr>
        <w:t>.</w:t>
      </w:r>
    </w:p>
    <w:p w14:paraId="1C3C580D" w14:textId="77777777" w:rsidR="00721F6E" w:rsidRDefault="00721F6E" w:rsidP="00721F6E">
      <w:pPr>
        <w:jc w:val="both"/>
      </w:pPr>
    </w:p>
    <w:p w14:paraId="520AB799" w14:textId="38A505E4" w:rsidR="00721F6E" w:rsidRPr="00632613" w:rsidRDefault="00721F6E" w:rsidP="00721F6E">
      <w:pPr>
        <w:jc w:val="both"/>
        <w:rPr>
          <w:lang w:val="sr-Cyrl-R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</w:t>
      </w:r>
      <w:r w:rsidR="00632613">
        <w:rPr>
          <w:lang w:val="sr-Cyrl-RS"/>
        </w:rPr>
        <w:t>Државни орган</w:t>
      </w:r>
    </w:p>
    <w:p w14:paraId="0032505D" w14:textId="77777777" w:rsidR="00721F6E" w:rsidRDefault="00721F6E" w:rsidP="00721F6E">
      <w:pPr>
        <w:jc w:val="both"/>
        <w:rPr>
          <w:lang w:val="sr-Cyrl-CS"/>
        </w:rPr>
      </w:pPr>
    </w:p>
    <w:p w14:paraId="2541A2DB" w14:textId="77777777" w:rsidR="00675F08" w:rsidRDefault="00721F6E" w:rsidP="0052089D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>Пр</w:t>
      </w:r>
      <w:r w:rsidR="004A1477">
        <w:rPr>
          <w:b/>
          <w:lang w:val="sr-Cyrl-CS"/>
        </w:rPr>
        <w:t xml:space="preserve">едмет јавне набавке, </w:t>
      </w:r>
      <w:r w:rsidR="0052089D">
        <w:rPr>
          <w:b/>
          <w:lang w:val="sr-Cyrl-RS"/>
        </w:rPr>
        <w:t>в</w:t>
      </w:r>
      <w:r w:rsidR="004A1477" w:rsidRPr="00B06EF3">
        <w:rPr>
          <w:b/>
          <w:lang w:val="sr-Cyrl-CS"/>
        </w:rPr>
        <w:t>рста поступка јавне набавке</w:t>
      </w:r>
      <w:r w:rsidR="004A1477">
        <w:rPr>
          <w:b/>
          <w:lang w:val="sr-Cyrl-CS"/>
        </w:rPr>
        <w:t xml:space="preserve">, </w:t>
      </w:r>
      <w:r>
        <w:rPr>
          <w:b/>
          <w:lang w:val="sr-Cyrl-CS"/>
        </w:rPr>
        <w:t xml:space="preserve">назив и ознака из општег речника набавке: </w:t>
      </w:r>
    </w:p>
    <w:p w14:paraId="335EB0C4" w14:textId="52B021B3" w:rsidR="00C32E63" w:rsidRDefault="00721F6E" w:rsidP="00C32E63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 xml:space="preserve">набавка </w:t>
      </w:r>
      <w:r w:rsidR="00FF03D3">
        <w:rPr>
          <w:lang w:val="sr-Cyrl-RS"/>
        </w:rPr>
        <w:t>добара</w:t>
      </w:r>
      <w:r w:rsidR="00C32E63" w:rsidRPr="00C32E63">
        <w:rPr>
          <w:lang w:val="sr-Cyrl-RS"/>
        </w:rPr>
        <w:t>- набавка горива за службена возила путем дебитне картице</w:t>
      </w:r>
      <w:r w:rsidR="00C32E63">
        <w:rPr>
          <w:lang w:val="sr-Cyrl-RS"/>
        </w:rPr>
        <w:t>.</w:t>
      </w:r>
    </w:p>
    <w:p w14:paraId="4F833BCF" w14:textId="2CF7A416" w:rsidR="004A1477" w:rsidRDefault="00C32E63" w:rsidP="00C32E63">
      <w:pPr>
        <w:autoSpaceDE w:val="0"/>
        <w:autoSpaceDN w:val="0"/>
        <w:adjustRightInd w:val="0"/>
        <w:jc w:val="both"/>
        <w:rPr>
          <w:rFonts w:eastAsia="Calibri-Bold"/>
          <w:bCs/>
          <w:lang w:val="sr-Cyrl-RS" w:eastAsia="sr-Cyrl-RS"/>
        </w:rPr>
      </w:pPr>
      <w:r w:rsidRPr="00C32E63">
        <w:rPr>
          <w:lang w:val="sr-Cyrl-RS"/>
        </w:rPr>
        <w:t xml:space="preserve"> </w:t>
      </w:r>
      <w:r w:rsidR="004A1477">
        <w:rPr>
          <w:lang w:val="sr-Cyrl-RS"/>
        </w:rPr>
        <w:t>Врста поступка јавне набавке:</w:t>
      </w:r>
      <w:r w:rsidR="0052089D">
        <w:rPr>
          <w:lang w:val="sr-Cyrl-RS"/>
        </w:rPr>
        <w:t xml:space="preserve"> ј</w:t>
      </w:r>
      <w:r w:rsidR="004A1477">
        <w:rPr>
          <w:lang w:val="sr-Cyrl-RS"/>
        </w:rPr>
        <w:t>авна набавка мале вредности.</w:t>
      </w:r>
    </w:p>
    <w:p w14:paraId="789A5EAB" w14:textId="77777777" w:rsidR="00721F6E" w:rsidRDefault="00721F6E" w:rsidP="00721F6E">
      <w:pPr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Fonts w:eastAsia="Lucida Sans Unicode"/>
          <w:noProof/>
          <w:lang w:val="sr-Cyrl-CS"/>
        </w:rPr>
        <w:t xml:space="preserve">Назив и ознака из општег речника јавне набавке: </w:t>
      </w:r>
      <w:r w:rsidRPr="00FC60DB">
        <w:rPr>
          <w:rFonts w:eastAsia="Arial Unicode MS"/>
          <w:noProof/>
          <w:color w:val="000000"/>
          <w:kern w:val="1"/>
          <w:lang w:val="ru-RU" w:eastAsia="ar-SA"/>
        </w:rPr>
        <w:t>Шифра</w:t>
      </w:r>
      <w:r>
        <w:rPr>
          <w:rFonts w:eastAsia="Arial Unicode MS"/>
          <w:noProof/>
          <w:color w:val="000000"/>
          <w:kern w:val="1"/>
          <w:lang w:val="ru-RU" w:eastAsia="ar-SA"/>
        </w:rPr>
        <w:t xml:space="preserve"> </w:t>
      </w:r>
      <w:r w:rsidR="00FF03D3" w:rsidRPr="00AC7CD8">
        <w:rPr>
          <w:bCs/>
          <w:lang w:val="sr-Cyrl-RS"/>
        </w:rPr>
        <w:t xml:space="preserve">ОРН - </w:t>
      </w:r>
      <w:r w:rsidR="00FF03D3" w:rsidRPr="00381DC5">
        <w:rPr>
          <w:bCs/>
          <w:lang w:val="sr-Cyrl-RS"/>
        </w:rPr>
        <w:t>09100000</w:t>
      </w:r>
      <w:r w:rsidR="00FF03D3" w:rsidRPr="00381DC5">
        <w:rPr>
          <w:bCs/>
          <w:lang w:val="sr-Latn-RS"/>
        </w:rPr>
        <w:t xml:space="preserve"> </w:t>
      </w:r>
      <w:r w:rsidR="00FF03D3">
        <w:rPr>
          <w:bCs/>
          <w:lang w:val="sr-Latn-RS"/>
        </w:rPr>
        <w:t>–</w:t>
      </w:r>
      <w:r w:rsidR="00FF03D3" w:rsidRPr="00381DC5">
        <w:rPr>
          <w:bCs/>
          <w:lang w:val="sr-Latn-RS"/>
        </w:rPr>
        <w:t xml:space="preserve"> </w:t>
      </w:r>
      <w:r w:rsidR="00FF03D3" w:rsidRPr="00381DC5">
        <w:rPr>
          <w:bCs/>
          <w:lang w:val="sr-Cyrl-RS"/>
        </w:rPr>
        <w:t>Горива</w:t>
      </w:r>
    </w:p>
    <w:p w14:paraId="552ECA98" w14:textId="77777777" w:rsidR="00FF03D3" w:rsidRDefault="00FF03D3" w:rsidP="00721F6E">
      <w:pPr>
        <w:autoSpaceDE w:val="0"/>
        <w:autoSpaceDN w:val="0"/>
        <w:adjustRightInd w:val="0"/>
        <w:jc w:val="both"/>
        <w:rPr>
          <w:rFonts w:eastAsia="Lucida Sans Unicode"/>
          <w:lang w:val="sr-Cyrl-RS"/>
        </w:rPr>
      </w:pPr>
    </w:p>
    <w:p w14:paraId="7F1F0873" w14:textId="7514838E"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="Lucida Sans Unicode"/>
          <w:b/>
          <w:lang w:val="sr-Cyrl-RS"/>
        </w:rPr>
        <w:t>Уговорена вредност:</w:t>
      </w:r>
      <w:r>
        <w:rPr>
          <w:rFonts w:eastAsia="Lucida Sans Unicode"/>
          <w:lang w:val="sr-Cyrl-RS"/>
        </w:rPr>
        <w:t xml:space="preserve"> </w:t>
      </w:r>
      <w:r w:rsidR="00C32E63" w:rsidRPr="00C32E63">
        <w:rPr>
          <w:noProof/>
          <w:lang w:val="sr-Cyrl-CS"/>
        </w:rPr>
        <w:t>2.095,220,00</w:t>
      </w:r>
      <w:r w:rsidR="00C32E63">
        <w:rPr>
          <w:noProof/>
          <w:lang w:val="sr-Cyrl-CS"/>
        </w:rPr>
        <w:t xml:space="preserve"> </w:t>
      </w:r>
      <w:r w:rsidR="00FF03D3">
        <w:rPr>
          <w:lang w:val="sr-Cyrl-RS"/>
        </w:rPr>
        <w:t xml:space="preserve">динара </w:t>
      </w:r>
      <w:r w:rsidR="00675F08">
        <w:rPr>
          <w:lang w:val="sr-Cyrl-RS"/>
        </w:rPr>
        <w:t xml:space="preserve">без ПДВ-а, </w:t>
      </w:r>
      <w:r w:rsidR="004A353C">
        <w:rPr>
          <w:noProof/>
          <w:lang w:val="sr-Cyrl-CS"/>
        </w:rPr>
        <w:t>2.514,264,00</w:t>
      </w:r>
      <w:r w:rsidR="00FF03D3">
        <w:rPr>
          <w:noProof/>
          <w:lang w:val="sr-Latn-RS"/>
        </w:rPr>
        <w:t xml:space="preserve"> </w:t>
      </w:r>
      <w:r w:rsidR="00675F08">
        <w:rPr>
          <w:lang w:val="ru-RU"/>
        </w:rPr>
        <w:t>динара са ПДВ-ом</w:t>
      </w:r>
      <w:r>
        <w:rPr>
          <w:lang w:val="sr-Cyrl-CS"/>
        </w:rPr>
        <w:t>.</w:t>
      </w:r>
    </w:p>
    <w:p w14:paraId="64941ECF" w14:textId="77777777"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</w:p>
    <w:p w14:paraId="216ECEEE" w14:textId="77777777"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b/>
          <w:lang w:val="sr-Cyrl-CS"/>
        </w:rPr>
        <w:t xml:space="preserve">Критеријум за доделу уговора: </w:t>
      </w:r>
      <w:r>
        <w:rPr>
          <w:lang w:val="sr-Cyrl-CS"/>
        </w:rPr>
        <w:t>Најнижа понуђена цена</w:t>
      </w:r>
    </w:p>
    <w:p w14:paraId="3305513C" w14:textId="77777777" w:rsidR="00721F6E" w:rsidRPr="0051065F" w:rsidRDefault="00721F6E" w:rsidP="00721F6E">
      <w:pPr>
        <w:autoSpaceDE w:val="0"/>
        <w:autoSpaceDN w:val="0"/>
        <w:adjustRightInd w:val="0"/>
        <w:jc w:val="both"/>
        <w:rPr>
          <w:lang w:val="sr-Latn-RS"/>
        </w:rPr>
      </w:pPr>
    </w:p>
    <w:p w14:paraId="6E0A3D4A" w14:textId="77777777"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b/>
          <w:lang w:val="sr-Cyrl-CS"/>
        </w:rPr>
        <w:t>Број примљених понуда:</w:t>
      </w:r>
      <w:r>
        <w:rPr>
          <w:lang w:val="sr-Cyrl-CS"/>
        </w:rPr>
        <w:t xml:space="preserve"> </w:t>
      </w:r>
      <w:r w:rsidR="00FF03D3">
        <w:rPr>
          <w:lang w:val="sr-Latn-RS"/>
        </w:rPr>
        <w:t>2</w:t>
      </w:r>
    </w:p>
    <w:p w14:paraId="19DE3F90" w14:textId="77777777"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</w:p>
    <w:p w14:paraId="7E393E91" w14:textId="310F52E7" w:rsidR="00721F6E" w:rsidRDefault="00721F6E" w:rsidP="00675F08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lang w:val="sr-Cyrl-CS"/>
        </w:rPr>
        <w:t xml:space="preserve">Највиша и најнижа понуђена </w:t>
      </w:r>
      <w:r w:rsidRPr="00C32E63">
        <w:rPr>
          <w:b/>
          <w:lang w:val="sr-Cyrl-CS"/>
        </w:rPr>
        <w:t>цена:</w:t>
      </w:r>
      <w:r w:rsidRPr="00C32E63">
        <w:rPr>
          <w:lang w:val="sr-Cyrl-CS"/>
        </w:rPr>
        <w:t xml:space="preserve"> </w:t>
      </w:r>
      <w:r w:rsidR="00C32E63" w:rsidRPr="00C32E63">
        <w:rPr>
          <w:noProof/>
          <w:lang w:val="sr-Cyrl-CS"/>
        </w:rPr>
        <w:t>2.150,360,00</w:t>
      </w:r>
      <w:r w:rsidR="00FF03D3">
        <w:rPr>
          <w:lang w:val="sr-Cyrl-RS"/>
        </w:rPr>
        <w:t xml:space="preserve">динара </w:t>
      </w:r>
      <w:r w:rsidR="00675F08" w:rsidRPr="00675F08">
        <w:rPr>
          <w:lang w:val="sr-Cyrl-RS"/>
        </w:rPr>
        <w:t>без ПДВ-а</w:t>
      </w:r>
      <w:r w:rsidR="0051065F">
        <w:rPr>
          <w:lang w:val="sr-Latn-RS"/>
        </w:rPr>
        <w:t xml:space="preserve">, </w:t>
      </w:r>
      <w:r w:rsidR="00C32E63" w:rsidRPr="00C32E63">
        <w:rPr>
          <w:lang w:val="sr-Latn-RS"/>
        </w:rPr>
        <w:t>2.095,220,00</w:t>
      </w:r>
      <w:r w:rsidR="00C32E63">
        <w:rPr>
          <w:lang w:val="sr-Cyrl-RS"/>
        </w:rPr>
        <w:t xml:space="preserve"> </w:t>
      </w:r>
      <w:r w:rsidR="0051065F">
        <w:rPr>
          <w:lang w:val="sr-Cyrl-RS"/>
        </w:rPr>
        <w:t xml:space="preserve">динара </w:t>
      </w:r>
      <w:r w:rsidR="0051065F" w:rsidRPr="00675F08">
        <w:rPr>
          <w:lang w:val="sr-Cyrl-RS"/>
        </w:rPr>
        <w:t>без ПДВ-а</w:t>
      </w:r>
    </w:p>
    <w:p w14:paraId="752236E9" w14:textId="77777777" w:rsidR="00675F08" w:rsidRDefault="00675F08" w:rsidP="00675F08">
      <w:pPr>
        <w:autoSpaceDE w:val="0"/>
        <w:autoSpaceDN w:val="0"/>
        <w:adjustRightInd w:val="0"/>
        <w:jc w:val="both"/>
        <w:rPr>
          <w:rFonts w:eastAsia="Lucida Sans Unicode"/>
          <w:lang w:val="sr-Cyrl-RS"/>
        </w:rPr>
      </w:pPr>
    </w:p>
    <w:p w14:paraId="19EF56E5" w14:textId="01D4AF04" w:rsidR="00675F08" w:rsidRDefault="00721F6E" w:rsidP="00721F6E">
      <w:pPr>
        <w:autoSpaceDE w:val="0"/>
        <w:autoSpaceDN w:val="0"/>
        <w:adjustRightInd w:val="0"/>
        <w:jc w:val="both"/>
        <w:rPr>
          <w:noProof/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noProof/>
          <w:lang w:val="sr-Cyrl-CS"/>
        </w:rPr>
        <w:t xml:space="preserve"> </w:t>
      </w:r>
      <w:r w:rsidR="00C32E63" w:rsidRPr="00C32E63">
        <w:rPr>
          <w:noProof/>
          <w:lang w:val="sr-Cyrl-CS"/>
        </w:rPr>
        <w:t>2.150,360,00</w:t>
      </w:r>
      <w:r w:rsidR="00CA606A">
        <w:rPr>
          <w:noProof/>
          <w:lang w:val="sr-Latn-RS"/>
        </w:rPr>
        <w:t xml:space="preserve"> </w:t>
      </w:r>
      <w:r w:rsidR="00C32E63" w:rsidRPr="00C32E63">
        <w:rPr>
          <w:noProof/>
          <w:lang w:val="sr-Cyrl-CS"/>
        </w:rPr>
        <w:t>динара без ПДВ-а, 2.095,220,00 динара без ПДВ-а</w:t>
      </w:r>
    </w:p>
    <w:p w14:paraId="67CAF17F" w14:textId="77777777" w:rsidR="00C32E63" w:rsidRDefault="00C32E63" w:rsidP="00721F6E">
      <w:pPr>
        <w:autoSpaceDE w:val="0"/>
        <w:autoSpaceDN w:val="0"/>
        <w:adjustRightInd w:val="0"/>
        <w:jc w:val="both"/>
        <w:rPr>
          <w:rFonts w:eastAsia="Lucida Sans Unicode"/>
          <w:lang w:val="sr-Cyrl-RS"/>
        </w:rPr>
      </w:pPr>
    </w:p>
    <w:p w14:paraId="0DE550AF" w14:textId="77777777" w:rsidR="00721F6E" w:rsidRDefault="00721F6E" w:rsidP="00721F6E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/>
          <w:bCs/>
          <w:lang w:val="ru-RU" w:eastAsia="sr-Cyrl-CS"/>
        </w:rPr>
      </w:pPr>
      <w:r>
        <w:rPr>
          <w:b/>
          <w:bCs/>
          <w:lang w:val="ru-RU" w:eastAsia="sr-Cyrl-CS"/>
        </w:rPr>
        <w:t>Део или вредност уговора који ће се извршити преко подизвођача: /</w:t>
      </w:r>
    </w:p>
    <w:p w14:paraId="3154F39C" w14:textId="77777777" w:rsidR="00721F6E" w:rsidRDefault="00721F6E" w:rsidP="00721F6E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/>
          <w:bCs/>
          <w:lang w:val="ru-RU" w:eastAsia="sr-Cyrl-CS"/>
        </w:rPr>
      </w:pPr>
    </w:p>
    <w:p w14:paraId="23127DB1" w14:textId="53F28985" w:rsidR="00721F6E" w:rsidRDefault="00721F6E" w:rsidP="00721F6E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Cs/>
          <w:lang w:val="ru-RU" w:eastAsia="sr-Cyrl-CS"/>
        </w:rPr>
      </w:pPr>
      <w:r>
        <w:rPr>
          <w:b/>
          <w:bCs/>
          <w:lang w:val="ru-RU" w:eastAsia="sr-Cyrl-CS"/>
        </w:rPr>
        <w:t>Датум доношења одлуке о додели уговора:</w:t>
      </w:r>
      <w:r w:rsidR="0052089D">
        <w:rPr>
          <w:b/>
          <w:bCs/>
          <w:lang w:val="sr-Latn-RS" w:eastAsia="sr-Cyrl-CS"/>
        </w:rPr>
        <w:t xml:space="preserve"> </w:t>
      </w:r>
      <w:r w:rsidR="00C32E63" w:rsidRPr="00C32E63">
        <w:rPr>
          <w:bCs/>
          <w:lang w:val="sr-Latn-RS" w:eastAsia="sr-Cyrl-CS"/>
        </w:rPr>
        <w:t>27.02.2019. године</w:t>
      </w:r>
    </w:p>
    <w:p w14:paraId="176CB6DC" w14:textId="77777777" w:rsidR="00721F6E" w:rsidRDefault="00721F6E" w:rsidP="00721F6E">
      <w:pPr>
        <w:autoSpaceDE w:val="0"/>
        <w:autoSpaceDN w:val="0"/>
        <w:adjustRightInd w:val="0"/>
        <w:jc w:val="both"/>
        <w:rPr>
          <w:szCs w:val="20"/>
        </w:rPr>
      </w:pPr>
    </w:p>
    <w:p w14:paraId="40AFDB4E" w14:textId="74A1AED8" w:rsidR="00721F6E" w:rsidRDefault="00721F6E" w:rsidP="00721F6E">
      <w:pPr>
        <w:autoSpaceDE w:val="0"/>
        <w:autoSpaceDN w:val="0"/>
        <w:adjustRightInd w:val="0"/>
        <w:jc w:val="both"/>
        <w:rPr>
          <w:szCs w:val="20"/>
          <w:lang w:val="sr-Cyrl-RS"/>
        </w:rPr>
      </w:pPr>
      <w:r>
        <w:rPr>
          <w:b/>
          <w:szCs w:val="20"/>
          <w:lang w:val="sr-Cyrl-RS"/>
        </w:rPr>
        <w:t>Датум закључења уговора:</w:t>
      </w:r>
      <w:r>
        <w:rPr>
          <w:szCs w:val="20"/>
          <w:lang w:val="sr-Cyrl-RS"/>
        </w:rPr>
        <w:t xml:space="preserve"> </w:t>
      </w:r>
      <w:r w:rsidR="00C32E63">
        <w:rPr>
          <w:szCs w:val="20"/>
          <w:lang w:val="sr-Cyrl-RS"/>
        </w:rPr>
        <w:t>12</w:t>
      </w:r>
      <w:r w:rsidR="00FF03D3">
        <w:rPr>
          <w:szCs w:val="20"/>
          <w:lang w:val="sr-Cyrl-RS"/>
        </w:rPr>
        <w:t xml:space="preserve">. </w:t>
      </w:r>
      <w:r w:rsidR="00C32E63">
        <w:rPr>
          <w:szCs w:val="20"/>
          <w:lang w:val="sr-Cyrl-RS"/>
        </w:rPr>
        <w:t>март</w:t>
      </w:r>
      <w:r>
        <w:rPr>
          <w:szCs w:val="20"/>
          <w:lang w:val="sr-Cyrl-RS"/>
        </w:rPr>
        <w:t xml:space="preserve"> 201</w:t>
      </w:r>
      <w:r w:rsidR="00C32E63">
        <w:rPr>
          <w:szCs w:val="20"/>
          <w:lang w:val="sr-Cyrl-RS"/>
        </w:rPr>
        <w:t>9</w:t>
      </w:r>
      <w:r>
        <w:rPr>
          <w:szCs w:val="20"/>
          <w:lang w:val="sr-Cyrl-RS"/>
        </w:rPr>
        <w:t>. године</w:t>
      </w:r>
    </w:p>
    <w:p w14:paraId="357D20D2" w14:textId="77777777" w:rsidR="00721F6E" w:rsidRDefault="00721F6E" w:rsidP="00721F6E">
      <w:pPr>
        <w:autoSpaceDE w:val="0"/>
        <w:autoSpaceDN w:val="0"/>
        <w:adjustRightInd w:val="0"/>
        <w:jc w:val="both"/>
        <w:rPr>
          <w:szCs w:val="20"/>
          <w:lang w:val="sr-Cyrl-RS"/>
        </w:rPr>
      </w:pPr>
    </w:p>
    <w:p w14:paraId="1C60D7D5" w14:textId="4DC08EB8" w:rsidR="00FF03D3" w:rsidRPr="00FF03D3" w:rsidRDefault="00721F6E" w:rsidP="0051065F">
      <w:pPr>
        <w:jc w:val="both"/>
        <w:rPr>
          <w:lang w:val="sr-Cyrl-RS"/>
        </w:rPr>
      </w:pPr>
      <w:r>
        <w:rPr>
          <w:b/>
          <w:szCs w:val="20"/>
          <w:lang w:val="sr-Cyrl-RS"/>
        </w:rPr>
        <w:t xml:space="preserve">Основни подаци о </w:t>
      </w:r>
      <w:r w:rsidR="0051065F">
        <w:rPr>
          <w:b/>
          <w:szCs w:val="20"/>
          <w:lang w:val="sr-Cyrl-RS"/>
        </w:rPr>
        <w:t>добављачу</w:t>
      </w:r>
      <w:r>
        <w:rPr>
          <w:b/>
          <w:szCs w:val="20"/>
          <w:lang w:val="sr-Cyrl-RS"/>
        </w:rPr>
        <w:t>:</w:t>
      </w:r>
      <w:r>
        <w:rPr>
          <w:szCs w:val="20"/>
          <w:lang w:val="sr-Cyrl-RS"/>
        </w:rPr>
        <w:t xml:space="preserve"> </w:t>
      </w:r>
      <w:r w:rsidR="00C32E63">
        <w:rPr>
          <w:lang w:val="sr-Cyrl-RS"/>
        </w:rPr>
        <w:t>Друштво за проиводњу, промет и услуге „КНЕЗ ПЕТРОЛ“ ДОО, ул. Царице Јелена бр. 28</w:t>
      </w:r>
      <w:r w:rsidR="00CC0E0B">
        <w:rPr>
          <w:lang w:val="sr-Cyrl-RS"/>
        </w:rPr>
        <w:t>, 11000 Београд</w:t>
      </w:r>
    </w:p>
    <w:p w14:paraId="4A44BB0E" w14:textId="77777777" w:rsidR="00FF03D3" w:rsidRPr="00FF03D3" w:rsidRDefault="00FF03D3" w:rsidP="00FF03D3">
      <w:pPr>
        <w:jc w:val="both"/>
        <w:rPr>
          <w:lang w:val="ru-RU"/>
        </w:rPr>
      </w:pPr>
    </w:p>
    <w:p w14:paraId="49C8D629" w14:textId="77777777" w:rsidR="00721F6E" w:rsidRDefault="00721F6E" w:rsidP="00721F6E">
      <w:pPr>
        <w:jc w:val="both"/>
        <w:rPr>
          <w:szCs w:val="20"/>
          <w:lang w:val="sr-Cyrl-RS"/>
        </w:rPr>
      </w:pPr>
    </w:p>
    <w:p w14:paraId="38CCC713" w14:textId="77777777" w:rsidR="00721F6E" w:rsidRDefault="00721F6E" w:rsidP="00721F6E">
      <w:pPr>
        <w:jc w:val="both"/>
        <w:rPr>
          <w:noProof/>
          <w:lang w:val="sr-Cyrl-RS"/>
        </w:rPr>
      </w:pPr>
    </w:p>
    <w:p w14:paraId="22FDF820" w14:textId="037B345D" w:rsidR="00721F6E" w:rsidRDefault="00721F6E" w:rsidP="00721F6E">
      <w:pPr>
        <w:jc w:val="both"/>
        <w:rPr>
          <w:noProof/>
          <w:lang w:val="sr-Cyrl-RS"/>
        </w:rPr>
      </w:pPr>
      <w:r>
        <w:rPr>
          <w:b/>
          <w:noProof/>
          <w:lang w:val="sr-Cyrl-RS"/>
        </w:rPr>
        <w:t>Период важења уговора:</w:t>
      </w:r>
      <w:r>
        <w:rPr>
          <w:noProof/>
          <w:lang w:val="sr-Cyrl-RS"/>
        </w:rPr>
        <w:t xml:space="preserve"> </w:t>
      </w:r>
      <w:r w:rsidR="00FF03D3">
        <w:rPr>
          <w:noProof/>
          <w:lang w:val="sr-Cyrl-RS"/>
        </w:rPr>
        <w:t>До годину дана (</w:t>
      </w:r>
      <w:r w:rsidR="00C32E63">
        <w:rPr>
          <w:noProof/>
          <w:lang w:val="sr-Cyrl-RS"/>
        </w:rPr>
        <w:t>0</w:t>
      </w:r>
      <w:r w:rsidR="00FF03D3">
        <w:rPr>
          <w:noProof/>
          <w:lang w:val="sr-Cyrl-RS"/>
        </w:rPr>
        <w:t>7.0</w:t>
      </w:r>
      <w:r w:rsidR="00C32E63">
        <w:rPr>
          <w:noProof/>
          <w:lang w:val="sr-Cyrl-RS"/>
        </w:rPr>
        <w:t>3</w:t>
      </w:r>
      <w:r w:rsidR="00FF03D3">
        <w:rPr>
          <w:noProof/>
          <w:lang w:val="sr-Cyrl-RS"/>
        </w:rPr>
        <w:t>.20</w:t>
      </w:r>
      <w:r w:rsidR="00C32E63">
        <w:rPr>
          <w:noProof/>
          <w:lang w:val="sr-Cyrl-RS"/>
        </w:rPr>
        <w:t>20</w:t>
      </w:r>
      <w:r w:rsidR="00FF03D3">
        <w:rPr>
          <w:noProof/>
          <w:lang w:val="sr-Cyrl-RS"/>
        </w:rPr>
        <w:t>. године)</w:t>
      </w:r>
      <w:r>
        <w:rPr>
          <w:noProof/>
          <w:lang w:val="sr-Cyrl-RS"/>
        </w:rPr>
        <w:t>.</w:t>
      </w:r>
    </w:p>
    <w:p w14:paraId="04249D66" w14:textId="77777777" w:rsidR="0051065F" w:rsidRDefault="0051065F" w:rsidP="00721F6E">
      <w:pPr>
        <w:jc w:val="both"/>
        <w:rPr>
          <w:noProof/>
          <w:lang w:val="sr-Cyrl-RS"/>
        </w:rPr>
      </w:pPr>
    </w:p>
    <w:p w14:paraId="0BB70742" w14:textId="77777777" w:rsidR="0051065F" w:rsidRDefault="0051065F" w:rsidP="00721F6E">
      <w:pPr>
        <w:jc w:val="both"/>
        <w:rPr>
          <w:noProof/>
          <w:lang w:val="sr-Cyrl-RS"/>
        </w:rPr>
      </w:pPr>
      <w:r w:rsidRPr="0051065F">
        <w:rPr>
          <w:b/>
          <w:noProof/>
          <w:lang w:val="sr-Cyrl-RS"/>
        </w:rPr>
        <w:t>Околности које представљају основ за измену уговора</w:t>
      </w:r>
      <w:r>
        <w:rPr>
          <w:noProof/>
          <w:lang w:val="sr-Cyrl-RS"/>
        </w:rPr>
        <w:t xml:space="preserve">: </w:t>
      </w:r>
    </w:p>
    <w:p w14:paraId="079E211B" w14:textId="77777777" w:rsidR="00721F6E" w:rsidRDefault="00721F6E" w:rsidP="00721F6E">
      <w:pPr>
        <w:jc w:val="both"/>
        <w:rPr>
          <w:noProof/>
          <w:lang w:val="sr-Cyrl-RS"/>
        </w:rPr>
      </w:pPr>
    </w:p>
    <w:p w14:paraId="5868D024" w14:textId="77777777" w:rsidR="00616D6A" w:rsidRPr="00616D6A" w:rsidRDefault="00616D6A" w:rsidP="00616D6A">
      <w:pPr>
        <w:jc w:val="both"/>
        <w:rPr>
          <w:bCs/>
          <w:noProof/>
          <w:lang w:val="sr-Cyrl-ME"/>
        </w:rPr>
      </w:pPr>
      <w:r w:rsidRPr="00616D6A">
        <w:rPr>
          <w:bCs/>
          <w:noProof/>
          <w:lang w:val="sr-Cyrl-ME"/>
        </w:rPr>
        <w:t>На  све  што  није  регулисано  уговором,  примењиваће  се  одредбе  Закона  о облигационим односима као и други прописи који регулишу ову материју.</w:t>
      </w:r>
    </w:p>
    <w:p w14:paraId="4805CBEB" w14:textId="77777777" w:rsidR="00721F6E" w:rsidRDefault="00721F6E" w:rsidP="00721F6E">
      <w:pPr>
        <w:jc w:val="both"/>
        <w:rPr>
          <w:lang w:val="sr-Cyrl-CS"/>
        </w:rPr>
      </w:pPr>
    </w:p>
    <w:p w14:paraId="216CE438" w14:textId="77777777" w:rsidR="00253443" w:rsidRDefault="00253443"/>
    <w:sectPr w:rsidR="0025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452E"/>
    <w:multiLevelType w:val="hybridMultilevel"/>
    <w:tmpl w:val="B9B2559C"/>
    <w:lvl w:ilvl="0" w:tplc="4E34A9A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E97570"/>
    <w:multiLevelType w:val="hybridMultilevel"/>
    <w:tmpl w:val="C7022112"/>
    <w:lvl w:ilvl="0" w:tplc="61F8EC60">
      <w:start w:val="27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6E"/>
    <w:rsid w:val="00150DD7"/>
    <w:rsid w:val="00253443"/>
    <w:rsid w:val="002F725B"/>
    <w:rsid w:val="003E0774"/>
    <w:rsid w:val="004A1477"/>
    <w:rsid w:val="004A353C"/>
    <w:rsid w:val="004F3903"/>
    <w:rsid w:val="0051065F"/>
    <w:rsid w:val="0052089D"/>
    <w:rsid w:val="00616D6A"/>
    <w:rsid w:val="00632613"/>
    <w:rsid w:val="00664F6D"/>
    <w:rsid w:val="00675F08"/>
    <w:rsid w:val="00721F6E"/>
    <w:rsid w:val="00BA2FCA"/>
    <w:rsid w:val="00C068F9"/>
    <w:rsid w:val="00C32E63"/>
    <w:rsid w:val="00C57F14"/>
    <w:rsid w:val="00CA606A"/>
    <w:rsid w:val="00CC0E0B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5614"/>
  <w15:chartTrackingRefBased/>
  <w15:docId w15:val="{92BAF066-E68A-41CB-82AC-324AC98C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21F6E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4A1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065F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nova.gov.rs/cirilica/javne-nabav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PIMO-Senka</dc:creator>
  <cp:keywords/>
  <dc:description/>
  <cp:lastModifiedBy>Katarina</cp:lastModifiedBy>
  <cp:revision>2</cp:revision>
  <dcterms:created xsi:type="dcterms:W3CDTF">2019-03-13T12:53:00Z</dcterms:created>
  <dcterms:modified xsi:type="dcterms:W3CDTF">2019-03-13T12:53:00Z</dcterms:modified>
</cp:coreProperties>
</file>