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310353C5" w14:textId="397267EB" w:rsidR="001F60F5" w:rsidRDefault="00E75151" w:rsidP="00E75151">
      <w:pPr>
        <w:jc w:val="center"/>
        <w:rPr>
          <w:b/>
          <w:bCs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>
        <w:rPr>
          <w:b/>
          <w:bCs/>
        </w:rPr>
        <w:t>ПОДНЕТОЈ</w:t>
      </w:r>
      <w:r w:rsidRPr="00E75151">
        <w:rPr>
          <w:b/>
          <w:bCs/>
        </w:rPr>
        <w:t xml:space="preserve"> </w:t>
      </w:r>
      <w:r>
        <w:rPr>
          <w:b/>
          <w:bCs/>
        </w:rPr>
        <w:t>ЖАЛБИ</w:t>
      </w:r>
    </w:p>
    <w:p w14:paraId="750974B7" w14:textId="06CF823A" w:rsidR="000F1ABE" w:rsidRDefault="000F1ABE" w:rsidP="00E75151">
      <w:pPr>
        <w:jc w:val="center"/>
        <w:rPr>
          <w:b/>
          <w:bCs/>
        </w:rPr>
      </w:pPr>
    </w:p>
    <w:p w14:paraId="61C3945B" w14:textId="2C67A073" w:rsidR="000F1ABE" w:rsidRPr="000F1ABE" w:rsidRDefault="000F1ABE" w:rsidP="00E7515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Објављено </w:t>
      </w:r>
      <w:r w:rsidR="00F2425D">
        <w:rPr>
          <w:b/>
          <w:bCs/>
          <w:lang w:val="sr-Latn-CS"/>
        </w:rPr>
        <w:t>21</w:t>
      </w:r>
      <w:r>
        <w:rPr>
          <w:b/>
          <w:bCs/>
          <w:lang w:val="sr-Cyrl-CS"/>
        </w:rPr>
        <w:t xml:space="preserve">. </w:t>
      </w:r>
      <w:r w:rsidR="00F2425D">
        <w:rPr>
          <w:b/>
          <w:bCs/>
          <w:lang w:val="sr-Cyrl-CS"/>
        </w:rPr>
        <w:t>априла</w:t>
      </w:r>
      <w:r>
        <w:rPr>
          <w:b/>
          <w:bCs/>
          <w:lang w:val="sr-Cyrl-CS"/>
        </w:rPr>
        <w:t xml:space="preserve"> 20</w:t>
      </w:r>
      <w:r w:rsidR="007A2951">
        <w:rPr>
          <w:b/>
          <w:bCs/>
          <w:lang w:val="sr-Latn-CS"/>
        </w:rPr>
        <w:t>20</w:t>
      </w:r>
      <w:r>
        <w:rPr>
          <w:b/>
          <w:bCs/>
          <w:lang w:val="sr-Cyrl-CS"/>
        </w:rPr>
        <w:t>. године</w:t>
      </w:r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E75151">
        <w:rPr>
          <w:b/>
          <w:bCs/>
        </w:rPr>
        <w:t>Назив</w:t>
      </w:r>
      <w:proofErr w:type="spellEnd"/>
      <w:r w:rsidRPr="00E75151">
        <w:rPr>
          <w:b/>
          <w:bCs/>
        </w:rPr>
        <w:t xml:space="preserve"> </w:t>
      </w:r>
      <w:proofErr w:type="spellStart"/>
      <w:r w:rsidRPr="00E75151">
        <w:rPr>
          <w:b/>
          <w:bCs/>
        </w:rPr>
        <w:t>наручиоца</w:t>
      </w:r>
      <w:proofErr w:type="spellEnd"/>
      <w:r w:rsidRPr="00E75151">
        <w:rPr>
          <w:b/>
          <w:bCs/>
        </w:rPr>
        <w:t xml:space="preserve">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46BBF991" w:rsidR="00E75151" w:rsidRDefault="00E75151" w:rsidP="00E75151">
      <w:pPr>
        <w:rPr>
          <w:b/>
          <w:bCs/>
        </w:rPr>
      </w:pPr>
    </w:p>
    <w:p w14:paraId="3FAC16BE" w14:textId="64D6ED1B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3B6673C" w14:textId="549054F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1C3AB35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добра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7F8E3A3" w:rsidR="00E75151" w:rsidRPr="007E0082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За добра и услуге:</w:t>
      </w:r>
      <w:r>
        <w:rPr>
          <w:rFonts w:eastAsia="Calibri" w:cs="Arial"/>
          <w:szCs w:val="22"/>
          <w:lang w:val="sr-Cyrl-CS"/>
        </w:rPr>
        <w:t xml:space="preserve"> </w:t>
      </w:r>
      <w:r w:rsidRPr="007E0082">
        <w:rPr>
          <w:rFonts w:eastAsia="Calibri" w:cs="Arial"/>
          <w:b/>
          <w:bCs/>
          <w:szCs w:val="22"/>
          <w:lang w:val="sr-Cyrl-CS"/>
        </w:rPr>
        <w:t>опис предмета набавке,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p w14:paraId="78BD0541" w14:textId="28BDE42F" w:rsidR="004529F3" w:rsidRPr="0013399C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702795"/>
      <w:proofErr w:type="spellStart"/>
      <w:r w:rsidRPr="0079516D">
        <w:rPr>
          <w:rFonts w:ascii="Times New Roman" w:hAnsi="Times New Roman" w:cs="Times New Roman"/>
          <w:b/>
          <w:bCs/>
          <w:sz w:val="24"/>
          <w:szCs w:val="24"/>
        </w:rPr>
        <w:t>Набавка</w:t>
      </w:r>
      <w:proofErr w:type="spellEnd"/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21517483"/>
      <w:r w:rsidR="00F242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опреме за радиотерапију и дијагностику, Београд</w:t>
      </w:r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Pr="007951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3399C">
        <w:rPr>
          <w:rFonts w:ascii="Times New Roman" w:hAnsi="Times New Roman" w:cs="Times New Roman"/>
          <w:b/>
          <w:bCs/>
          <w:sz w:val="24"/>
          <w:szCs w:val="24"/>
        </w:rPr>
        <w:t xml:space="preserve">Procurement of </w:t>
      </w:r>
      <w:r w:rsidR="00F2425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Radiotherapy</w:t>
      </w:r>
      <w:r w:rsidR="003873FE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F2425D">
        <w:rPr>
          <w:rFonts w:ascii="Times New Roman" w:hAnsi="Times New Roman" w:cs="Times New Roman"/>
          <w:b/>
          <w:bCs/>
          <w:sz w:val="24"/>
          <w:szCs w:val="24"/>
        </w:rPr>
        <w:t>Diagnostic equipment, Belgrade)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 xml:space="preserve"> No. IOP/3</w:t>
      </w:r>
      <w:r w:rsidR="00F2425D">
        <w:rPr>
          <w:rFonts w:ascii="Times New Roman" w:hAnsi="Times New Roman" w:cs="Times New Roman"/>
          <w:b/>
          <w:sz w:val="24"/>
          <w:szCs w:val="24"/>
        </w:rPr>
        <w:t>6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>-2019/UHI</w:t>
      </w:r>
    </w:p>
    <w:bookmarkEnd w:id="0"/>
    <w:p w14:paraId="4545AEDD" w14:textId="77777777" w:rsidR="0079516D" w:rsidRPr="0079516D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CAF0E8" w14:textId="0E2AEB10" w:rsidR="004529F3" w:rsidRPr="003873FE" w:rsidRDefault="004466AD" w:rsidP="0079516D">
      <w:pPr>
        <w:tabs>
          <w:tab w:val="right" w:pos="7254"/>
        </w:tabs>
        <w:ind w:left="720"/>
        <w:jc w:val="both"/>
        <w:rPr>
          <w:lang w:val="ru-RU"/>
        </w:rPr>
      </w:pPr>
      <w:r w:rsidRPr="0079516D">
        <w:rPr>
          <w:lang w:val="sr-Cyrl-RS"/>
        </w:rPr>
        <w:tab/>
        <w:t>Поступак јавне набавке спроводи се за потребе набавке опреме</w:t>
      </w:r>
      <w:r w:rsidR="0079516D" w:rsidRPr="0079516D">
        <w:rPr>
          <w:lang w:val="sr-Latn-CS"/>
        </w:rPr>
        <w:t xml:space="preserve"> </w:t>
      </w:r>
      <w:r w:rsidR="0079516D" w:rsidRPr="0079516D">
        <w:rPr>
          <w:lang w:val="sr-Cyrl-CS"/>
        </w:rPr>
        <w:t>за</w:t>
      </w:r>
      <w:r w:rsidRPr="0079516D">
        <w:rPr>
          <w:lang w:val="sr-Cyrl-RS"/>
        </w:rPr>
        <w:t xml:space="preserve"> </w:t>
      </w:r>
      <w:r w:rsidR="00F2425D">
        <w:rPr>
          <w:lang w:val="sr-Cyrl-RS"/>
        </w:rPr>
        <w:t>Институт за онкологију и радиолгију у Србији</w:t>
      </w:r>
      <w:r w:rsidR="00F2425D">
        <w:rPr>
          <w:lang w:val="ru-RU"/>
        </w:rPr>
        <w:t>,</w:t>
      </w:r>
      <w:r w:rsidR="0079516D" w:rsidRPr="0079516D">
        <w:rPr>
          <w:bCs/>
          <w:lang w:val="sr-Cyrl-CS"/>
        </w:rPr>
        <w:t xml:space="preserve"> </w:t>
      </w:r>
      <w:r w:rsidR="0079516D" w:rsidRPr="0079516D">
        <w:t xml:space="preserve">у </w:t>
      </w:r>
      <w:proofErr w:type="spellStart"/>
      <w:r w:rsidR="0079516D" w:rsidRPr="0079516D">
        <w:t>оквиру</w:t>
      </w:r>
      <w:proofErr w:type="spellEnd"/>
      <w:r w:rsidR="0079516D" w:rsidRPr="0079516D">
        <w:t xml:space="preserve"> </w:t>
      </w:r>
      <w:proofErr w:type="spellStart"/>
      <w:r w:rsidR="0079516D" w:rsidRPr="0079516D">
        <w:t>пројекта</w:t>
      </w:r>
      <w:proofErr w:type="spellEnd"/>
      <w:r w:rsidR="0079516D" w:rsidRPr="0079516D">
        <w:t xml:space="preserve">: </w:t>
      </w:r>
      <w:r w:rsidR="0079516D" w:rsidRPr="0079516D">
        <w:rPr>
          <w:lang w:val="sr-Cyrl-CS"/>
        </w:rPr>
        <w:t>Унапређење инфраструктуре у области здравствене заштите у Србији</w:t>
      </w:r>
      <w:r w:rsidR="0079516D" w:rsidRPr="0079516D">
        <w:t xml:space="preserve">, </w:t>
      </w:r>
      <w:proofErr w:type="spellStart"/>
      <w:r w:rsidR="0079516D" w:rsidRPr="0079516D">
        <w:t>потпројекат</w:t>
      </w:r>
      <w:proofErr w:type="spellEnd"/>
      <w:r w:rsidR="0079516D" w:rsidRPr="0079516D">
        <w:t>:</w:t>
      </w:r>
      <w:r w:rsidR="0079516D" w:rsidRPr="0079516D">
        <w:rPr>
          <w:lang w:val="sr-Cyrl-CS"/>
        </w:rPr>
        <w:t xml:space="preserve"> </w:t>
      </w:r>
      <w:r w:rsidR="00F2425D">
        <w:rPr>
          <w:lang w:val="sr-Cyrl-CS"/>
        </w:rPr>
        <w:t>Институт за онкологију и радиологију у Србији-опрема за радиотерапију и дијагностику</w:t>
      </w:r>
      <w:r w:rsidR="0079516D" w:rsidRPr="003873FE">
        <w:rPr>
          <w:lang w:val="ru-RU"/>
        </w:rPr>
        <w:t>.</w:t>
      </w:r>
    </w:p>
    <w:p w14:paraId="1619F2F9" w14:textId="77777777" w:rsidR="00981A05" w:rsidRPr="003873FE" w:rsidRDefault="00981A05" w:rsidP="0079516D">
      <w:pPr>
        <w:tabs>
          <w:tab w:val="right" w:pos="7254"/>
        </w:tabs>
        <w:ind w:left="720"/>
        <w:jc w:val="both"/>
        <w:rPr>
          <w:lang w:val="sr-Cyrl-CS"/>
        </w:rPr>
      </w:pPr>
    </w:p>
    <w:p w14:paraId="4DF6BCD7" w14:textId="3F66DD07" w:rsidR="004529F3" w:rsidRDefault="004529F3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Ознака из </w:t>
      </w:r>
      <w:r w:rsidR="00E9694A">
        <w:rPr>
          <w:bCs/>
          <w:lang w:val="sr-Cyrl-CS"/>
        </w:rPr>
        <w:t>о</w:t>
      </w:r>
      <w:r>
        <w:rPr>
          <w:bCs/>
          <w:lang w:val="sr-Cyrl-CS"/>
        </w:rPr>
        <w:t xml:space="preserve">пштег речника набавке: </w:t>
      </w:r>
    </w:p>
    <w:p w14:paraId="683A30E1" w14:textId="77777777" w:rsidR="00E9694A" w:rsidRDefault="00E9694A" w:rsidP="004529F3">
      <w:pPr>
        <w:ind w:left="720"/>
        <w:jc w:val="both"/>
        <w:rPr>
          <w:bCs/>
          <w:lang w:val="sr-Cyrl-CS"/>
        </w:rPr>
      </w:pPr>
    </w:p>
    <w:p w14:paraId="593B9A09" w14:textId="75EA4970" w:rsidR="00981A05" w:rsidRPr="003873FE" w:rsidRDefault="003873FE" w:rsidP="003873FE">
      <w:pPr>
        <w:pStyle w:val="ListParagraph"/>
        <w:ind w:hanging="90"/>
        <w:jc w:val="both"/>
        <w:rPr>
          <w:lang w:val="sr-Cyrl-CS"/>
        </w:rPr>
      </w:pPr>
      <w:r>
        <w:rPr>
          <w:lang w:val="sr-Cyrl-CS"/>
        </w:rPr>
        <w:tab/>
      </w:r>
      <w:r w:rsidR="00F2425D">
        <w:rPr>
          <w:lang w:val="sr-Cyrl-CS"/>
        </w:rPr>
        <w:t>33151000-3</w:t>
      </w:r>
      <w:r>
        <w:rPr>
          <w:lang w:val="sr-Cyrl-CS"/>
        </w:rPr>
        <w:t xml:space="preserve"> </w:t>
      </w:r>
      <w:r w:rsidR="00F2425D">
        <w:rPr>
          <w:lang w:val="sr-Cyrl-CS"/>
        </w:rPr>
        <w:t>Уређаји и материјали за радиотерапију</w:t>
      </w:r>
    </w:p>
    <w:p w14:paraId="690DB138" w14:textId="505FCAF4" w:rsidR="00981A05" w:rsidRPr="007C0D8A" w:rsidRDefault="00981A05" w:rsidP="003873FE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7C0D8A">
        <w:rPr>
          <w:lang w:val="ru-RU"/>
        </w:rPr>
        <w:t xml:space="preserve"> </w:t>
      </w:r>
      <w:r w:rsidR="003873FE">
        <w:rPr>
          <w:lang w:val="ru-RU"/>
        </w:rPr>
        <w:t>33</w:t>
      </w:r>
      <w:r w:rsidR="00F2425D">
        <w:rPr>
          <w:lang w:val="ru-RU"/>
        </w:rPr>
        <w:t>100000-1 Медицинска опрема</w:t>
      </w:r>
    </w:p>
    <w:p w14:paraId="2772F4F3" w14:textId="77777777" w:rsidR="004529F3" w:rsidRPr="00975BBA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9A290" w14:textId="6E78A70C" w:rsidR="00981A05" w:rsidRDefault="00E75151" w:rsidP="00981A05">
      <w:pPr>
        <w:ind w:left="630"/>
        <w:jc w:val="both"/>
        <w:rPr>
          <w:lang w:val="ru-RU"/>
        </w:rPr>
      </w:pPr>
      <w:r w:rsidRPr="00981A05">
        <w:rPr>
          <w:noProof/>
          <w:lang w:val="sr-Cyrl-RS"/>
        </w:rPr>
        <w:t xml:space="preserve">Јавна набавка је обликована у </w:t>
      </w:r>
      <w:r w:rsidR="003873FE">
        <w:rPr>
          <w:noProof/>
          <w:lang w:val="sr-Cyrl-RS"/>
        </w:rPr>
        <w:t>2 лота</w:t>
      </w:r>
      <w:r w:rsidRPr="00981A05">
        <w:rPr>
          <w:noProof/>
          <w:lang w:val="sr-Cyrl-RS"/>
        </w:rPr>
        <w:t xml:space="preserve">. </w:t>
      </w:r>
      <w:r w:rsidR="00981A05" w:rsidRPr="00981A05">
        <w:rPr>
          <w:lang w:val="ru-RU"/>
        </w:rPr>
        <w:t xml:space="preserve">Процењена вредност набавке је </w:t>
      </w:r>
      <w:r w:rsidR="00F2425D">
        <w:rPr>
          <w:lang w:val="sr-Cyrl-CS"/>
        </w:rPr>
        <w:t>12.845.000</w:t>
      </w:r>
      <w:r w:rsidR="00FE61E6">
        <w:rPr>
          <w:lang w:val="sr-Latn-CS"/>
        </w:rPr>
        <w:t xml:space="preserve"> </w:t>
      </w:r>
      <w:r w:rsidR="00FE61E6">
        <w:rPr>
          <w:lang w:val="sr-Cyrl-CS"/>
        </w:rPr>
        <w:t>ЕУР</w:t>
      </w:r>
      <w:r w:rsidR="00981A05" w:rsidRPr="00981A05">
        <w:rPr>
          <w:lang w:val="ru-RU"/>
        </w:rPr>
        <w:t xml:space="preserve"> без ПДВ.</w:t>
      </w:r>
    </w:p>
    <w:p w14:paraId="1F1BBC53" w14:textId="77777777" w:rsidR="00981A05" w:rsidRPr="00981A05" w:rsidRDefault="00981A05" w:rsidP="00981A05">
      <w:pPr>
        <w:ind w:left="630"/>
        <w:jc w:val="both"/>
        <w:rPr>
          <w:lang w:val="ru-RU"/>
        </w:rPr>
      </w:pPr>
    </w:p>
    <w:p w14:paraId="17803AD7" w14:textId="78A46F16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proofErr w:type="spellStart"/>
      <w:r w:rsidRPr="001E37D0">
        <w:t>Лот</w:t>
      </w:r>
      <w:proofErr w:type="spellEnd"/>
      <w:r w:rsidRPr="001E37D0">
        <w:t xml:space="preserve"> 1 – </w:t>
      </w:r>
      <w:r w:rsidR="00F2425D">
        <w:rPr>
          <w:lang w:val="sr-Cyrl-CS"/>
        </w:rPr>
        <w:t>Опрема за радиотерапију</w:t>
      </w:r>
      <w:r w:rsidRPr="001E37D0">
        <w:t xml:space="preserve">, </w:t>
      </w:r>
      <w:r w:rsidR="00F2425D">
        <w:rPr>
          <w:bCs/>
          <w:spacing w:val="-2"/>
          <w:lang w:val="sr-Cyrl-CS"/>
        </w:rPr>
        <w:t>8.060.000</w:t>
      </w:r>
      <w:r w:rsidR="00C06A36" w:rsidRPr="00C06A36">
        <w:rPr>
          <w:bCs/>
          <w:spacing w:val="-2"/>
        </w:rPr>
        <w:t xml:space="preserve"> </w:t>
      </w:r>
      <w:r w:rsidRPr="00C06A36">
        <w:rPr>
          <w:lang w:val="sr-Cyrl-CS"/>
        </w:rPr>
        <w:t>ЕУР</w:t>
      </w:r>
      <w:r w:rsidRPr="00C06A36">
        <w:t xml:space="preserve"> </w:t>
      </w:r>
    </w:p>
    <w:p w14:paraId="2D5E0932" w14:textId="107B95E1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proofErr w:type="spellStart"/>
      <w:r w:rsidRPr="00C06A36">
        <w:t>Лот</w:t>
      </w:r>
      <w:proofErr w:type="spellEnd"/>
      <w:r w:rsidRPr="00C06A36">
        <w:t xml:space="preserve"> 2 – </w:t>
      </w:r>
      <w:r w:rsidR="00F2425D">
        <w:rPr>
          <w:lang w:val="sr-Cyrl-CS"/>
        </w:rPr>
        <w:t>Дијагностичка опрема</w:t>
      </w:r>
      <w:r w:rsidRPr="00C06A36">
        <w:t>,</w:t>
      </w:r>
      <w:r w:rsidR="00F2425D">
        <w:rPr>
          <w:lang w:val="sr-Cyrl-CS"/>
        </w:rPr>
        <w:t xml:space="preserve"> 4.785.000</w:t>
      </w:r>
      <w:r w:rsidRPr="00C06A36">
        <w:t xml:space="preserve"> </w:t>
      </w:r>
      <w:r w:rsidRPr="00C06A36">
        <w:rPr>
          <w:lang w:val="sr-Cyrl-CS"/>
        </w:rPr>
        <w:t>ЕУР</w:t>
      </w:r>
    </w:p>
    <w:p w14:paraId="54AE6B38" w14:textId="77777777" w:rsidR="00981A05" w:rsidRPr="00981A05" w:rsidRDefault="00981A05" w:rsidP="00981A05">
      <w:pPr>
        <w:pStyle w:val="ListParagraph"/>
        <w:rPr>
          <w:lang w:val="ru-RU"/>
        </w:rPr>
      </w:pPr>
    </w:p>
    <w:p w14:paraId="0F6FAA1E" w14:textId="77777777" w:rsidR="00E75151" w:rsidRPr="00E75151" w:rsidRDefault="00E75151" w:rsidP="00E75151">
      <w:pPr>
        <w:autoSpaceDE w:val="0"/>
        <w:autoSpaceDN w:val="0"/>
        <w:adjustRightInd w:val="0"/>
        <w:jc w:val="both"/>
        <w:rPr>
          <w:b/>
          <w:bCs/>
          <w:noProof/>
          <w:lang w:val="sr-Cyrl-CS"/>
        </w:rPr>
      </w:pPr>
    </w:p>
    <w:p w14:paraId="2D3B749B" w14:textId="70459902" w:rsidR="004529F3" w:rsidRDefault="004529F3" w:rsidP="004529F3">
      <w:pPr>
        <w:jc w:val="both"/>
        <w:rPr>
          <w:lang w:val="sr-Latn-CS"/>
        </w:rPr>
      </w:pPr>
      <w:r>
        <w:rPr>
          <w:b/>
          <w:bCs/>
          <w:lang w:val="sr-Cyrl-CS"/>
        </w:rPr>
        <w:t>Назив подносиоца жалбе:</w:t>
      </w:r>
      <w:r w:rsidR="005E7313">
        <w:rPr>
          <w:lang w:val="sr-Latn-CS"/>
        </w:rPr>
        <w:t xml:space="preserve"> Društvo za spoljnu i unutrašnju trgovinu</w:t>
      </w:r>
      <w:r w:rsidR="005E7313" w:rsidRPr="005E7313">
        <w:rPr>
          <w:lang w:val="sr-Latn-CS"/>
        </w:rPr>
        <w:t xml:space="preserve"> </w:t>
      </w:r>
      <w:r w:rsidR="005E7313">
        <w:rPr>
          <w:lang w:val="sr-Latn-CS"/>
        </w:rPr>
        <w:t>Medicom doo Šabac, Pocerska br. 3, 15000 Šabac</w:t>
      </w:r>
    </w:p>
    <w:p w14:paraId="24BC0CC1" w14:textId="77777777" w:rsidR="005E7313" w:rsidRPr="005E7313" w:rsidRDefault="005E7313" w:rsidP="004529F3">
      <w:pPr>
        <w:jc w:val="both"/>
        <w:rPr>
          <w:lang w:val="sr-Latn-CS"/>
        </w:rPr>
      </w:pPr>
    </w:p>
    <w:p w14:paraId="4352FFB0" w14:textId="47077FD7" w:rsidR="004529F3" w:rsidRPr="005540B2" w:rsidRDefault="004529F3" w:rsidP="004529F3">
      <w:pPr>
        <w:jc w:val="both"/>
        <w:rPr>
          <w:lang w:val="sr-Latn-CS"/>
        </w:rPr>
      </w:pPr>
      <w:r w:rsidRPr="004529F3">
        <w:rPr>
          <w:b/>
          <w:bCs/>
          <w:lang w:val="sr-Cyrl-CS"/>
        </w:rPr>
        <w:t>Фаза поступка јавне набавке у којој је поднета жалба:</w:t>
      </w:r>
      <w:r>
        <w:rPr>
          <w:lang w:val="sr-Cyrl-CS"/>
        </w:rPr>
        <w:t xml:space="preserve"> </w:t>
      </w:r>
      <w:r w:rsidR="00FC57E0">
        <w:rPr>
          <w:lang w:val="sr-Cyrl-CS"/>
        </w:rPr>
        <w:t>У току рока за подношење понуда</w:t>
      </w:r>
      <w:r w:rsidR="005540B2">
        <w:rPr>
          <w:lang w:val="sr-Latn-CS"/>
        </w:rPr>
        <w:t>.</w:t>
      </w:r>
    </w:p>
    <w:p w14:paraId="021D60A3" w14:textId="3C10FC92" w:rsidR="00E9694A" w:rsidRDefault="00E9694A" w:rsidP="004529F3">
      <w:pPr>
        <w:jc w:val="both"/>
        <w:rPr>
          <w:lang w:val="sr-Cyrl-CS"/>
        </w:rPr>
      </w:pPr>
    </w:p>
    <w:p w14:paraId="4A8A7D32" w14:textId="0D6FDFE1" w:rsidR="00E9694A" w:rsidRPr="009A5240" w:rsidRDefault="00E9694A" w:rsidP="00E9694A">
      <w:pPr>
        <w:jc w:val="both"/>
        <w:rPr>
          <w:rFonts w:ascii="Arial" w:hAnsi="Arial" w:cs="Arial"/>
        </w:rPr>
      </w:pPr>
      <w:r w:rsidRPr="00E9694A">
        <w:rPr>
          <w:b/>
          <w:bCs/>
          <w:lang w:val="sr-Cyrl-CS"/>
        </w:rPr>
        <w:t>Лице за контакт:</w:t>
      </w:r>
      <w:r>
        <w:rPr>
          <w:lang w:val="sr-Cyrl-CS"/>
        </w:rPr>
        <w:t xml:space="preserve"> Јелена Симић, емаил адреса</w:t>
      </w:r>
      <w:r w:rsidRPr="00E9694A">
        <w:rPr>
          <w:lang w:val="sr-Cyrl-CS"/>
        </w:rPr>
        <w:t xml:space="preserve">: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2BE1F55F" w14:textId="77777777" w:rsidR="00E9694A" w:rsidRDefault="00E9694A" w:rsidP="004529F3">
      <w:pPr>
        <w:jc w:val="both"/>
        <w:rPr>
          <w:lang w:val="sr-Cyrl-CS"/>
        </w:rPr>
      </w:pPr>
    </w:p>
    <w:p w14:paraId="61C9526B" w14:textId="5AB08B13" w:rsidR="00C42515" w:rsidRPr="00C12DF6" w:rsidRDefault="00E9694A" w:rsidP="00C12DF6">
      <w:pPr>
        <w:jc w:val="both"/>
      </w:pPr>
      <w:r w:rsidRPr="00731B35">
        <w:rPr>
          <w:b/>
          <w:bCs/>
          <w:lang w:val="sr-Cyrl-CS"/>
        </w:rPr>
        <w:t>Остале информације:</w:t>
      </w:r>
      <w:r w:rsidRPr="00731B35">
        <w:rPr>
          <w:lang w:val="sr-Cyrl-CS"/>
        </w:rPr>
        <w:t xml:space="preserve"> У складу са </w:t>
      </w:r>
      <w:r w:rsidR="00731B35" w:rsidRPr="00731B35">
        <w:rPr>
          <w:lang w:val="sr-Cyrl-CS"/>
        </w:rPr>
        <w:t>процедуром за улагање жалбе прописаном Конкурсном документацијом,</w:t>
      </w:r>
      <w:r w:rsidRPr="00731B35">
        <w:rPr>
          <w:lang w:val="sr-Cyrl-CS"/>
        </w:rPr>
        <w:t xml:space="preserve"> Наручилац зауставља даље активности у поступку јавне набавке</w:t>
      </w:r>
      <w:r w:rsidR="00731B35" w:rsidRPr="00C12DF6">
        <w:rPr>
          <w:lang w:val="sr-Cyrl-CS"/>
        </w:rPr>
        <w:t xml:space="preserve">: </w:t>
      </w:r>
      <w:proofErr w:type="spellStart"/>
      <w:r w:rsidR="00CD16DA" w:rsidRPr="00CD16DA">
        <w:t>Набавка</w:t>
      </w:r>
      <w:proofErr w:type="spellEnd"/>
      <w:r w:rsidR="00CD16DA" w:rsidRPr="00CD16DA">
        <w:t xml:space="preserve"> </w:t>
      </w:r>
      <w:r w:rsidR="00CD16DA" w:rsidRPr="00CD16DA">
        <w:rPr>
          <w:lang w:val="sr-Cyrl-CS"/>
        </w:rPr>
        <w:t>опреме за радиотерапију и дијагностику, Београд</w:t>
      </w:r>
      <w:r w:rsidR="00CD16DA" w:rsidRPr="00CD16DA">
        <w:t xml:space="preserve"> (Procurement of </w:t>
      </w:r>
      <w:r w:rsidR="00CD16DA" w:rsidRPr="00CD16DA">
        <w:rPr>
          <w:lang w:val="sr-Latn-CS"/>
        </w:rPr>
        <w:t>Radiotherapy</w:t>
      </w:r>
      <w:r w:rsidR="00CD16DA" w:rsidRPr="00CD16DA">
        <w:t xml:space="preserve"> and Diagnostic equipment, Belgrade)</w:t>
      </w:r>
      <w:r w:rsidR="00C12DF6" w:rsidRPr="00CD16DA">
        <w:rPr>
          <w:lang w:val="sr-Cyrl-CS"/>
        </w:rPr>
        <w:t>,</w:t>
      </w:r>
      <w:r w:rsidR="00C12DF6">
        <w:rPr>
          <w:lang w:val="sr-Cyrl-CS"/>
        </w:rPr>
        <w:t xml:space="preserve"> </w:t>
      </w:r>
      <w:r w:rsidR="0013399C">
        <w:rPr>
          <w:lang w:val="sr-Cyrl-CS"/>
        </w:rPr>
        <w:t>број</w:t>
      </w:r>
      <w:r w:rsidR="0013399C" w:rsidRPr="0064588F">
        <w:t xml:space="preserve"> IOP/3</w:t>
      </w:r>
      <w:r w:rsidR="00CD16DA">
        <w:rPr>
          <w:lang w:val="sr-Cyrl-CS"/>
        </w:rPr>
        <w:t>6</w:t>
      </w:r>
      <w:r w:rsidR="0013399C" w:rsidRPr="0064588F">
        <w:t>-</w:t>
      </w:r>
      <w:r w:rsidR="0013399C" w:rsidRPr="005540B2">
        <w:t>2019/UHI</w:t>
      </w:r>
      <w:r w:rsidR="00C42515" w:rsidRPr="005540B2">
        <w:rPr>
          <w:lang w:val="sr-Latn-CS"/>
        </w:rPr>
        <w:t>,</w:t>
      </w:r>
      <w:r w:rsidR="00C42515" w:rsidRPr="005540B2">
        <w:rPr>
          <w:lang w:val="ru-RU"/>
        </w:rPr>
        <w:t xml:space="preserve"> до доношења</w:t>
      </w:r>
      <w:r w:rsidR="00C42515">
        <w:rPr>
          <w:lang w:val="ru-RU"/>
        </w:rPr>
        <w:t xml:space="preserve"> одлуке о поднетој жалби.</w:t>
      </w:r>
    </w:p>
    <w:p w14:paraId="31421B73" w14:textId="79C6EF54" w:rsidR="00731B35" w:rsidRPr="00731B35" w:rsidRDefault="00731B35" w:rsidP="00731B3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B63F16" w14:textId="19140CF7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B2ECA" w14:textId="77777777" w:rsidR="00DF1F3E" w:rsidRDefault="00DF1F3E" w:rsidP="002E4539">
      <w:r>
        <w:separator/>
      </w:r>
    </w:p>
  </w:endnote>
  <w:endnote w:type="continuationSeparator" w:id="0">
    <w:p w14:paraId="35D0B12C" w14:textId="77777777" w:rsidR="00DF1F3E" w:rsidRDefault="00DF1F3E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89721" w14:textId="77777777" w:rsidR="00DF1F3E" w:rsidRDefault="00DF1F3E" w:rsidP="002E4539">
      <w:r>
        <w:separator/>
      </w:r>
    </w:p>
  </w:footnote>
  <w:footnote w:type="continuationSeparator" w:id="0">
    <w:p w14:paraId="4A636F9B" w14:textId="77777777" w:rsidR="00DF1F3E" w:rsidRDefault="00DF1F3E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8D2"/>
    <w:multiLevelType w:val="hybridMultilevel"/>
    <w:tmpl w:val="C9AA3D92"/>
    <w:lvl w:ilvl="0" w:tplc="67B606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0531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1ABE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399C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925FB"/>
    <w:rsid w:val="00192704"/>
    <w:rsid w:val="00197487"/>
    <w:rsid w:val="001A5360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5DED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24EC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372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873FE"/>
    <w:rsid w:val="0039072B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4C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540B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31A"/>
    <w:rsid w:val="005D753D"/>
    <w:rsid w:val="005D78F1"/>
    <w:rsid w:val="005E03B3"/>
    <w:rsid w:val="005E064A"/>
    <w:rsid w:val="005E0967"/>
    <w:rsid w:val="005E6BE4"/>
    <w:rsid w:val="005E7313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4F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2457"/>
    <w:rsid w:val="007235B3"/>
    <w:rsid w:val="0072400F"/>
    <w:rsid w:val="007258A8"/>
    <w:rsid w:val="007275CF"/>
    <w:rsid w:val="00731005"/>
    <w:rsid w:val="00731B3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558F5"/>
    <w:rsid w:val="0076317C"/>
    <w:rsid w:val="00763770"/>
    <w:rsid w:val="00763BC8"/>
    <w:rsid w:val="00771F32"/>
    <w:rsid w:val="00772431"/>
    <w:rsid w:val="00772768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9516D"/>
    <w:rsid w:val="007A2951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4312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1A05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5ADA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17E56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5F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BF6345"/>
    <w:rsid w:val="00C056C7"/>
    <w:rsid w:val="00C06A36"/>
    <w:rsid w:val="00C11ECF"/>
    <w:rsid w:val="00C12868"/>
    <w:rsid w:val="00C12DF6"/>
    <w:rsid w:val="00C22866"/>
    <w:rsid w:val="00C23685"/>
    <w:rsid w:val="00C2459A"/>
    <w:rsid w:val="00C255D6"/>
    <w:rsid w:val="00C358B0"/>
    <w:rsid w:val="00C42515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16DA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1F3E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25D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C57E0"/>
    <w:rsid w:val="00FD15BD"/>
    <w:rsid w:val="00FD7F3A"/>
    <w:rsid w:val="00FE05C7"/>
    <w:rsid w:val="00FE0BCC"/>
    <w:rsid w:val="00FE22E3"/>
    <w:rsid w:val="00FE3CA1"/>
    <w:rsid w:val="00FE61E6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527C-29FF-4EFB-972F-8D5E2AA2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8</cp:revision>
  <cp:lastPrinted>2020-04-21T06:46:00Z</cp:lastPrinted>
  <dcterms:created xsi:type="dcterms:W3CDTF">2020-03-02T15:12:00Z</dcterms:created>
  <dcterms:modified xsi:type="dcterms:W3CDTF">2020-04-21T06:52:00Z</dcterms:modified>
</cp:coreProperties>
</file>