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9863" w14:textId="34C2D64E" w:rsidR="00E9221D" w:rsidRDefault="00E9221D" w:rsidP="00E92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F8E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4C52D05E" wp14:editId="201084C9">
            <wp:extent cx="600075" cy="904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A526B" w14:textId="79C185D5" w:rsidR="00E9221D" w:rsidRPr="00F74C11" w:rsidRDefault="00F74C11" w:rsidP="00E9221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ВЛАДА РЕПУБЛИКЕ СРБИЈЕ</w:t>
      </w:r>
    </w:p>
    <w:p w14:paraId="21DFE7C6" w14:textId="3144406C" w:rsidR="00600605" w:rsidRPr="00600605" w:rsidRDefault="00600605" w:rsidP="0060060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Канцеларија за управљање јавним улагањима</w:t>
      </w:r>
    </w:p>
    <w:p w14:paraId="25CB5D84" w14:textId="77777777" w:rsidR="00600605" w:rsidRPr="00600605" w:rsidRDefault="00600605" w:rsidP="006006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</w:p>
    <w:p w14:paraId="05CF487B" w14:textId="580509F8" w:rsidR="00600605" w:rsidRDefault="00600605" w:rsidP="006006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</w:p>
    <w:p w14:paraId="545C6734" w14:textId="5300D7FF" w:rsidR="00A475F6" w:rsidRDefault="00A475F6" w:rsidP="0060060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ЈАВНИ ПОЗИВ</w:t>
      </w:r>
    </w:p>
    <w:p w14:paraId="64BD7F37" w14:textId="77777777" w:rsidR="00715402" w:rsidRDefault="00715402" w:rsidP="00A47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5B72D" w14:textId="77777777" w:rsidR="00715402" w:rsidRDefault="00715402" w:rsidP="00A47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C1BD2" w14:textId="54C63D9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>: КАНЦЕЛАРИЈА ЗА УПРАВЉАЊЕ ЈАВНИМ УЛАГАЊИМА</w:t>
      </w:r>
    </w:p>
    <w:p w14:paraId="4903F538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. 11,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>, 11000</w:t>
      </w:r>
    </w:p>
    <w:p w14:paraId="37E34C72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</w:p>
    <w:p w14:paraId="25F888DB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</w:p>
    <w:p w14:paraId="4AA7126C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објектима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Рестаурација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фасаде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Народног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позоришта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Француској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улици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Санација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рестаурација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фасада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приступних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платоа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Музеја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Реконструкција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доградња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Дома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војске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Пироту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AA369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Главна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ЦПВ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>: 45000000</w:t>
      </w:r>
    </w:p>
    <w:p w14:paraId="29DBB562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партијама</w:t>
      </w:r>
      <w:proofErr w:type="spellEnd"/>
    </w:p>
    <w:p w14:paraId="6CCA39F4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обликован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партије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>.</w:t>
      </w:r>
    </w:p>
    <w:p w14:paraId="251E3F2D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Главно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Народно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позориште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Француска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. 3, 11000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Музеј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Југославије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Михаила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Мике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Јанковића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. 6, 11040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војске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Пироту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пиротских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ратника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бб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, 18300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Пирот</w:t>
      </w:r>
      <w:proofErr w:type="spellEnd"/>
    </w:p>
    <w:p w14:paraId="146A6CCE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Цене</w:t>
      </w:r>
      <w:proofErr w:type="spellEnd"/>
    </w:p>
    <w:p w14:paraId="51DCCAF0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Трајање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31AA0A" w14:textId="77777777" w:rsid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r w:rsidRPr="00A475F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данима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>: 540</w:t>
      </w:r>
    </w:p>
    <w:p w14:paraId="0C79577A" w14:textId="4205337E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Документација о набавци је доступна уз бесплатан, неограничен и несметан директан приступ на </w:t>
      </w:r>
      <w:r w:rsidRPr="00A475F6">
        <w:rPr>
          <w:rFonts w:ascii="Times New Roman" w:hAnsi="Times New Roman" w:cs="Times New Roman"/>
          <w:sz w:val="24"/>
          <w:szCs w:val="24"/>
        </w:rPr>
        <w:t>**https://jnportal.ujn.gov.rs/**</w:t>
      </w:r>
    </w:p>
    <w:p w14:paraId="261DAB1B" w14:textId="791DC6E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Понуде или пријаве морају се поднети електронски на</w:t>
      </w:r>
      <w:r w:rsidRPr="00A475F6">
        <w:rPr>
          <w:rFonts w:ascii="Times New Roman" w:hAnsi="Times New Roman" w:cs="Times New Roman"/>
          <w:sz w:val="24"/>
          <w:szCs w:val="24"/>
        </w:rPr>
        <w:t>: **https://jnportal.ujn.gov.rs/**</w:t>
      </w:r>
    </w:p>
    <w:p w14:paraId="13BEBCED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>: 17.1.2022. 13:00:00</w:t>
      </w:r>
    </w:p>
    <w:p w14:paraId="1762903D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</w:p>
    <w:p w14:paraId="3B443A38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5F6">
        <w:rPr>
          <w:rFonts w:ascii="Times New Roman" w:hAnsi="Times New Roman" w:cs="Times New Roman"/>
          <w:sz w:val="24"/>
          <w:szCs w:val="24"/>
        </w:rPr>
        <w:lastRenderedPageBreak/>
        <w:t>Датум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>: 17.1.2022. 13:00:00</w:t>
      </w:r>
    </w:p>
    <w:p w14:paraId="437A49D0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Крунска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>. 58.</w:t>
      </w:r>
    </w:p>
    <w:p w14:paraId="456E97BD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присуствовати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заинтересовано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>.</w:t>
      </w:r>
    </w:p>
    <w:p w14:paraId="3EC00C12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r w:rsidRPr="00A475F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>.</w:t>
      </w:r>
    </w:p>
    <w:p w14:paraId="689BE348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учествовати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предају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оверено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меморандуму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доказати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5F6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A475F6">
        <w:rPr>
          <w:rFonts w:ascii="Times New Roman" w:hAnsi="Times New Roman" w:cs="Times New Roman"/>
          <w:sz w:val="24"/>
          <w:szCs w:val="24"/>
        </w:rPr>
        <w:t>.</w:t>
      </w:r>
    </w:p>
    <w:p w14:paraId="626B288D" w14:textId="77777777" w:rsidR="00A475F6" w:rsidRPr="00A475F6" w:rsidRDefault="00A475F6" w:rsidP="00A475F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475F6" w:rsidRPr="00A47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E1"/>
    <w:rsid w:val="001B0577"/>
    <w:rsid w:val="0025208D"/>
    <w:rsid w:val="003112F7"/>
    <w:rsid w:val="00421DD2"/>
    <w:rsid w:val="00483DD0"/>
    <w:rsid w:val="004C3AA7"/>
    <w:rsid w:val="004D2961"/>
    <w:rsid w:val="005F12C7"/>
    <w:rsid w:val="00600605"/>
    <w:rsid w:val="006719E5"/>
    <w:rsid w:val="00715402"/>
    <w:rsid w:val="007F7FC0"/>
    <w:rsid w:val="00872324"/>
    <w:rsid w:val="009D2134"/>
    <w:rsid w:val="009D7C27"/>
    <w:rsid w:val="00A475F6"/>
    <w:rsid w:val="00B063B4"/>
    <w:rsid w:val="00B3087F"/>
    <w:rsid w:val="00BB3B58"/>
    <w:rsid w:val="00BC6BC5"/>
    <w:rsid w:val="00C84940"/>
    <w:rsid w:val="00CF0C47"/>
    <w:rsid w:val="00CF6103"/>
    <w:rsid w:val="00D043E1"/>
    <w:rsid w:val="00D56F0A"/>
    <w:rsid w:val="00D57F6A"/>
    <w:rsid w:val="00DD3514"/>
    <w:rsid w:val="00E05437"/>
    <w:rsid w:val="00E84F1E"/>
    <w:rsid w:val="00E9221D"/>
    <w:rsid w:val="00E97A26"/>
    <w:rsid w:val="00F74C11"/>
    <w:rsid w:val="00F94179"/>
    <w:rsid w:val="00FB66A6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DD40"/>
  <w15:chartTrackingRefBased/>
  <w15:docId w15:val="{976A059C-6A92-4D24-ADC0-651F9DD1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Dragana Nenadić</cp:lastModifiedBy>
  <cp:revision>34</cp:revision>
  <dcterms:created xsi:type="dcterms:W3CDTF">2018-04-27T14:19:00Z</dcterms:created>
  <dcterms:modified xsi:type="dcterms:W3CDTF">2021-12-13T07:02:00Z</dcterms:modified>
</cp:coreProperties>
</file>