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8FA6" w14:textId="151330F0" w:rsidR="00A95C45" w:rsidRPr="002050C7" w:rsidRDefault="009708DB" w:rsidP="009708D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30420309"/>
      <w:bookmarkEnd w:id="0"/>
      <w:r w:rsidRPr="002050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DA16BDC" wp14:editId="44B3C0B8">
            <wp:extent cx="530225" cy="996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23A826" w14:textId="77777777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5B39" w14:textId="29E58001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</w:rPr>
        <w:t>Република Србија</w:t>
      </w:r>
    </w:p>
    <w:p w14:paraId="646C6467" w14:textId="29E5C741" w:rsidR="00A95C45" w:rsidRPr="002050C7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</w:rPr>
        <w:t>Канцеларија за управљање јавним улагањима</w:t>
      </w:r>
    </w:p>
    <w:p w14:paraId="6F19DEDA" w14:textId="32F94772" w:rsidR="00A95C45" w:rsidRPr="002050C7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32DCEAF8" w:rsidR="00A95C45" w:rsidRPr="002050C7" w:rsidRDefault="00A95C45" w:rsidP="000E472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2050C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5FA8F826" w14:textId="0C17C908" w:rsidR="00A95C45" w:rsidRPr="002050C7" w:rsidRDefault="002A3408" w:rsidP="000E47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1517483"/>
      <w:r w:rsidRPr="002A3408">
        <w:rPr>
          <w:rFonts w:ascii="Times New Roman" w:hAnsi="Times New Roman" w:cs="Times New Roman"/>
          <w:b/>
          <w:bCs/>
          <w:sz w:val="28"/>
          <w:szCs w:val="28"/>
        </w:rPr>
        <w:t>Набавка дијагностичке и интервентне опреме за Клинички центар Земун</w:t>
      </w:r>
      <w:r w:rsidR="000E4726" w:rsidRPr="002050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0E4726" w:rsidRPr="002050C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A3408">
        <w:rPr>
          <w:rFonts w:ascii="Times New Roman" w:hAnsi="Times New Roman" w:cs="Times New Roman"/>
          <w:b/>
          <w:bCs/>
          <w:sz w:val="28"/>
          <w:szCs w:val="28"/>
        </w:rPr>
        <w:t>Procurement of Diagnostic and Intervention Imaging Equipment for Clinical Center Zemun</w:t>
      </w:r>
      <w:r w:rsidR="000E4726" w:rsidRPr="002050C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BB08540" w14:textId="45DA1AE4" w:rsidR="00A95C45" w:rsidRPr="002050C7" w:rsidRDefault="000E4726" w:rsidP="000E4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b/>
          <w:bCs/>
          <w:sz w:val="28"/>
          <w:szCs w:val="28"/>
        </w:rPr>
        <w:t>ИОП/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/УХИ (IOP/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37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2A3408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Pr="002050C7">
        <w:rPr>
          <w:rFonts w:ascii="Times New Roman" w:hAnsi="Times New Roman" w:cs="Times New Roman"/>
          <w:b/>
          <w:bCs/>
          <w:sz w:val="28"/>
          <w:szCs w:val="28"/>
        </w:rPr>
        <w:t>/UHI)</w:t>
      </w:r>
    </w:p>
    <w:p w14:paraId="4BB0D209" w14:textId="7E692258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r w:rsidRPr="002050C7">
        <w:rPr>
          <w:rFonts w:ascii="Times New Roman" w:hAnsi="Times New Roman" w:cs="Times New Roman"/>
          <w:sz w:val="24"/>
          <w:szCs w:val="24"/>
        </w:rPr>
        <w:t>Република Србија је закључила уговоре о кредиту са Банком за развој Савета Европе за финансирање пројекта „</w:t>
      </w:r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 инфрастру</w:t>
      </w:r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r w:rsidR="00890317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туре у области здравствене заштите у </w:t>
      </w:r>
      <w:r w:rsidR="00003343" w:rsidRPr="002050C7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r w:rsidR="00003343" w:rsidRPr="002050C7">
        <w:rPr>
          <w:rFonts w:ascii="Times New Roman" w:hAnsi="Times New Roman" w:cs="Times New Roman"/>
          <w:sz w:val="24"/>
          <w:szCs w:val="24"/>
        </w:rPr>
        <w:t>“и</w:t>
      </w:r>
      <w:r w:rsidRPr="002050C7">
        <w:rPr>
          <w:rFonts w:ascii="Times New Roman" w:hAnsi="Times New Roman" w:cs="Times New Roman"/>
          <w:sz w:val="24"/>
          <w:szCs w:val="24"/>
        </w:rPr>
        <w:t xml:space="preserve"> намерава да део средстава из овог кредита искористи за плаћања по уговору за потпројекат: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408" w:rsidRPr="002A3408">
        <w:rPr>
          <w:rFonts w:ascii="Times New Roman" w:hAnsi="Times New Roman" w:cs="Times New Roman"/>
          <w:sz w:val="24"/>
          <w:szCs w:val="24"/>
          <w:shd w:val="clear" w:color="auto" w:fill="F5F5F5"/>
        </w:rPr>
        <w:t>Модернизација Клиничког центра Земун, Београд</w:t>
      </w:r>
      <w:r w:rsidR="005C595F" w:rsidRPr="002050C7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.</w:t>
      </w:r>
    </w:p>
    <w:p w14:paraId="21B5A71B" w14:textId="5B0F0A3F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 xml:space="preserve">На основу члана 7. став 1. тачка 2а) Закона о јавним набавкама („Сл. гласник РС бр. 124/2012, 14/2015 i 68/2015“), те у складу са Оквирним споразумом потписаним између Републике Србије и Банке за развој Савета Европе 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r w:rsidRPr="002050C7">
        <w:rPr>
          <w:rFonts w:ascii="Times New Roman" w:hAnsi="Times New Roman" w:cs="Times New Roman"/>
          <w:sz w:val="24"/>
          <w:szCs w:val="24"/>
        </w:rPr>
        <w:t xml:space="preserve">дана 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2050C7">
        <w:rPr>
          <w:rFonts w:ascii="Times New Roman" w:hAnsi="Times New Roman" w:cs="Times New Roman"/>
          <w:sz w:val="24"/>
          <w:szCs w:val="24"/>
        </w:rPr>
        <w:t>.</w:t>
      </w:r>
      <w:r w:rsidR="00096104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050C7">
        <w:rPr>
          <w:rFonts w:ascii="Times New Roman" w:hAnsi="Times New Roman" w:cs="Times New Roman"/>
          <w:sz w:val="24"/>
          <w:szCs w:val="24"/>
        </w:rPr>
        <w:t>201</w:t>
      </w:r>
      <w:r w:rsidR="00890317" w:rsidRPr="002050C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050C7">
        <w:rPr>
          <w:rFonts w:ascii="Times New Roman" w:hAnsi="Times New Roman" w:cs="Times New Roman"/>
          <w:sz w:val="24"/>
          <w:szCs w:val="24"/>
        </w:rPr>
        <w:t xml:space="preserve">. године, Канцеларија за управљање јавним улагањима покреће међународни отворени поступак јавне набавке чији је предмет </w:t>
      </w:r>
      <w:r w:rsidR="004E3155" w:rsidRPr="004E3155">
        <w:rPr>
          <w:rFonts w:ascii="Times New Roman" w:hAnsi="Times New Roman" w:cs="Times New Roman"/>
          <w:sz w:val="24"/>
          <w:szCs w:val="24"/>
        </w:rPr>
        <w:t>Набавка дијагностичке и интервентне опреме за Клинички центар Земун</w:t>
      </w:r>
      <w:r w:rsidR="005C595F" w:rsidRPr="002050C7">
        <w:rPr>
          <w:rFonts w:ascii="Times New Roman" w:hAnsi="Times New Roman" w:cs="Times New Roman"/>
          <w:sz w:val="24"/>
          <w:szCs w:val="24"/>
        </w:rPr>
        <w:t xml:space="preserve"> (</w:t>
      </w:r>
      <w:r w:rsidR="004E3155" w:rsidRPr="004E3155">
        <w:rPr>
          <w:rFonts w:ascii="Times New Roman" w:hAnsi="Times New Roman" w:cs="Times New Roman"/>
          <w:sz w:val="24"/>
          <w:szCs w:val="24"/>
        </w:rPr>
        <w:t>Procurement of Diagnostic and Intervention Imaging Equipment for Clinical Center Zemun</w:t>
      </w:r>
      <w:r w:rsidR="005C595F" w:rsidRPr="002050C7">
        <w:rPr>
          <w:rFonts w:ascii="Times New Roman" w:hAnsi="Times New Roman" w:cs="Times New Roman"/>
          <w:sz w:val="24"/>
          <w:szCs w:val="24"/>
        </w:rPr>
        <w:t>)</w:t>
      </w:r>
      <w:r w:rsidRPr="002050C7">
        <w:rPr>
          <w:rFonts w:ascii="Times New Roman" w:hAnsi="Times New Roman" w:cs="Times New Roman"/>
          <w:sz w:val="24"/>
          <w:szCs w:val="24"/>
        </w:rPr>
        <w:t>, број набавке: ИОП/</w:t>
      </w:r>
      <w:r w:rsidR="002A3408">
        <w:rPr>
          <w:rFonts w:ascii="Times New Roman" w:hAnsi="Times New Roman" w:cs="Times New Roman"/>
          <w:sz w:val="24"/>
          <w:szCs w:val="24"/>
        </w:rPr>
        <w:t>37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2A3408">
        <w:rPr>
          <w:rFonts w:ascii="Times New Roman" w:hAnsi="Times New Roman" w:cs="Times New Roman"/>
          <w:sz w:val="24"/>
          <w:szCs w:val="24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</w:rPr>
        <w:t>УХИ</w:t>
      </w:r>
      <w:r w:rsidRPr="002050C7">
        <w:rPr>
          <w:rFonts w:ascii="Times New Roman" w:hAnsi="Times New Roman" w:cs="Times New Roman"/>
          <w:sz w:val="24"/>
          <w:szCs w:val="24"/>
        </w:rPr>
        <w:t xml:space="preserve"> (IOP/</w:t>
      </w:r>
      <w:r w:rsidR="002A3408">
        <w:rPr>
          <w:rFonts w:ascii="Times New Roman" w:hAnsi="Times New Roman" w:cs="Times New Roman"/>
          <w:sz w:val="24"/>
          <w:szCs w:val="24"/>
        </w:rPr>
        <w:t>37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2A3408">
        <w:rPr>
          <w:rFonts w:ascii="Times New Roman" w:hAnsi="Times New Roman" w:cs="Times New Roman"/>
          <w:sz w:val="24"/>
          <w:szCs w:val="24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</w:rPr>
        <w:t>UHI</w:t>
      </w:r>
      <w:r w:rsidRPr="002050C7">
        <w:rPr>
          <w:rFonts w:ascii="Times New Roman" w:hAnsi="Times New Roman" w:cs="Times New Roman"/>
          <w:sz w:val="24"/>
          <w:szCs w:val="24"/>
        </w:rPr>
        <w:t>).</w:t>
      </w:r>
    </w:p>
    <w:p w14:paraId="4D77EF2B" w14:textId="65861140" w:rsidR="0035263B" w:rsidRPr="004E3155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 xml:space="preserve">Канцеларија за управљање јавним улагањима, као Наручилац, позива квалификоване понуђаче да учествују у набавци </w:t>
      </w:r>
      <w:r w:rsidR="005E38FF" w:rsidRPr="002050C7">
        <w:rPr>
          <w:rFonts w:ascii="Times New Roman" w:hAnsi="Times New Roman" w:cs="Times New Roman"/>
          <w:sz w:val="24"/>
          <w:szCs w:val="24"/>
          <w:lang w:val="sr-Cyrl-CS"/>
        </w:rPr>
        <w:t>медициснке опреме</w:t>
      </w:r>
      <w:r w:rsidR="0035263B" w:rsidRPr="002050C7">
        <w:rPr>
          <w:rFonts w:ascii="Times New Roman" w:hAnsi="Times New Roman" w:cs="Times New Roman"/>
          <w:sz w:val="24"/>
          <w:szCs w:val="24"/>
        </w:rPr>
        <w:t xml:space="preserve">, са следећим процењеним </w:t>
      </w:r>
      <w:r w:rsidR="0035263B" w:rsidRPr="004E3155">
        <w:rPr>
          <w:rFonts w:ascii="Times New Roman" w:hAnsi="Times New Roman" w:cs="Times New Roman"/>
          <w:sz w:val="24"/>
          <w:szCs w:val="24"/>
        </w:rPr>
        <w:t xml:space="preserve">вредностима: </w:t>
      </w:r>
    </w:p>
    <w:p w14:paraId="40F25888" w14:textId="2172ABC0" w:rsidR="004E3155" w:rsidRDefault="0035263B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3155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096104" w:rsidRPr="004E3155">
        <w:rPr>
          <w:rFonts w:ascii="Times New Roman" w:hAnsi="Times New Roman" w:cs="Times New Roman"/>
          <w:sz w:val="24"/>
          <w:szCs w:val="24"/>
          <w:lang w:val="sr-Cyrl-CS"/>
        </w:rPr>
        <w:t>Ангио сала</w:t>
      </w:r>
      <w:r w:rsidR="00096104" w:rsidRPr="004E3155">
        <w:rPr>
          <w:rFonts w:ascii="Times New Roman" w:hAnsi="Times New Roman" w:cs="Times New Roman"/>
          <w:sz w:val="24"/>
          <w:szCs w:val="24"/>
        </w:rPr>
        <w:t xml:space="preserve">,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 xml:space="preserve">процењена вредност </w:t>
      </w:r>
      <w:r w:rsidR="004E3155" w:rsidRPr="004E3155">
        <w:rPr>
          <w:rFonts w:ascii="Times New Roman" w:hAnsi="Times New Roman" w:cs="Times New Roman"/>
          <w:sz w:val="24"/>
          <w:szCs w:val="24"/>
        </w:rPr>
        <w:t>550</w:t>
      </w:r>
      <w:r w:rsidR="00096104" w:rsidRPr="004E3155">
        <w:rPr>
          <w:rFonts w:ascii="Times New Roman" w:hAnsi="Times New Roman" w:cs="Times New Roman"/>
          <w:sz w:val="24"/>
          <w:szCs w:val="24"/>
        </w:rPr>
        <w:t>.000</w:t>
      </w:r>
      <w:r w:rsidRPr="004E3155">
        <w:rPr>
          <w:rFonts w:ascii="Times New Roman" w:hAnsi="Times New Roman" w:cs="Times New Roman"/>
          <w:sz w:val="24"/>
          <w:szCs w:val="24"/>
        </w:rPr>
        <w:t xml:space="preserve">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ЕУР</w:t>
      </w:r>
    </w:p>
    <w:p w14:paraId="2D4474FE" w14:textId="7F1B2C8A" w:rsidR="004E3155" w:rsidRPr="004E3155" w:rsidRDefault="004E3155" w:rsidP="0035263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Лот 2 – ЦТ Скенер, процењена вредност 1.000.000,00 ЕУР</w:t>
      </w:r>
    </w:p>
    <w:p w14:paraId="5DF162C8" w14:textId="01DA271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050C7">
        <w:rPr>
          <w:rFonts w:ascii="Times New Roman" w:hAnsi="Times New Roman" w:cs="Times New Roman"/>
          <w:sz w:val="24"/>
          <w:szCs w:val="24"/>
        </w:rPr>
        <w:t>Место испоруке:</w:t>
      </w:r>
      <w:r w:rsidR="00885917" w:rsidRPr="002050C7">
        <w:rPr>
          <w:rFonts w:ascii="Times New Roman" w:hAnsi="Times New Roman" w:cs="Times New Roman"/>
          <w:sz w:val="24"/>
          <w:szCs w:val="24"/>
        </w:rPr>
        <w:t xml:space="preserve"> 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 xml:space="preserve">КЦ Земун, Вукова 9, </w:t>
      </w:r>
      <w:r w:rsidRPr="002050C7">
        <w:rPr>
          <w:rFonts w:ascii="Times New Roman" w:hAnsi="Times New Roman" w:cs="Times New Roman"/>
          <w:sz w:val="24"/>
          <w:szCs w:val="24"/>
        </w:rPr>
        <w:t>11000 Београд</w:t>
      </w:r>
      <w:r w:rsidR="00885917" w:rsidRPr="002050C7">
        <w:rPr>
          <w:rFonts w:ascii="Times New Roman" w:hAnsi="Times New Roman" w:cs="Times New Roman"/>
          <w:sz w:val="24"/>
          <w:szCs w:val="24"/>
        </w:rPr>
        <w:t>, Србија</w:t>
      </w:r>
      <w:r w:rsidR="005C595F" w:rsidRPr="00205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401C42FB" w14:textId="4B7FC744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Уговор о набавци ће бити закључен са најповољнијим понуђачем у међунардном отвореном поступку, у складу са условима одређеним тендерском документацијом и свим осталим документима који ће чинити саставни део уговора.</w:t>
      </w:r>
    </w:p>
    <w:p w14:paraId="4F5BB64C" w14:textId="26C02B9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Реализација уговора се очекује у </w:t>
      </w:r>
      <w:r w:rsidRPr="004E3155">
        <w:rPr>
          <w:rFonts w:ascii="Times New Roman" w:hAnsi="Times New Roman" w:cs="Times New Roman"/>
          <w:sz w:val="24"/>
          <w:szCs w:val="24"/>
        </w:rPr>
        <w:t xml:space="preserve">периоду од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маја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 xml:space="preserve">. до </w:t>
      </w:r>
      <w:r w:rsidR="009719D5" w:rsidRPr="004E3155"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>. године.</w:t>
      </w:r>
    </w:p>
    <w:p w14:paraId="383CA8B7" w14:textId="2C96EFF0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Критеријум за оцену понуда је „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>Економски најповољнија понуда</w:t>
      </w:r>
      <w:r w:rsidRPr="002050C7">
        <w:rPr>
          <w:rFonts w:ascii="Times New Roman" w:hAnsi="Times New Roman" w:cs="Times New Roman"/>
          <w:sz w:val="24"/>
          <w:szCs w:val="24"/>
        </w:rPr>
        <w:t>". Рангирање понуда ће се спровести на основу тог критеријума.</w:t>
      </w:r>
    </w:p>
    <w:p w14:paraId="387D7DF3" w14:textId="6E016942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Сва лица су позвана да учествују.</w:t>
      </w:r>
    </w:p>
    <w:p w14:paraId="595E45D2" w14:textId="472FF88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Подношење понуде са варијантама није дозвољено.</w:t>
      </w:r>
    </w:p>
    <w:p w14:paraId="6261E1B0" w14:textId="165ED82C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Заинтересовани понуђачи додатне информације могу добити од Наручиоца путем електронске поште на адресу: procurement.rd@pim.gov.rs.</w:t>
      </w:r>
    </w:p>
    <w:p w14:paraId="3068ED55" w14:textId="2A8D4C55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 xml:space="preserve">Услови за учешће и остали елементи набавке детаљно су одређени конкурсном документацијом. Комплетна тендерска документација на енглеском језику ће бити објављена и доступна за преузимање свим заинтересованим лицима на веб страници Наручиоца: http://www.obnova.gov.rs/cirilica/javne-nabavke </w:t>
      </w:r>
    </w:p>
    <w:p w14:paraId="3E70508B" w14:textId="6793C22E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Финансијско обезбеђење понуде је обавезно за све понуђаче и мора бити у форми гаранције банке, безусловне, неопозиве и наплативе на први позив. Износ и валута финансијског обезбеђења је одређена тендерском документацијом.</w:t>
      </w:r>
    </w:p>
    <w:p w14:paraId="378B117D" w14:textId="7D0625EA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 xml:space="preserve">Крајњи рок за подношење </w:t>
      </w:r>
      <w:r w:rsidRPr="004E3155">
        <w:rPr>
          <w:rFonts w:ascii="Times New Roman" w:hAnsi="Times New Roman" w:cs="Times New Roman"/>
          <w:sz w:val="24"/>
          <w:szCs w:val="24"/>
        </w:rPr>
        <w:t xml:space="preserve">понуда је </w:t>
      </w:r>
      <w:r w:rsidR="004E3155" w:rsidRPr="004E3155">
        <w:rPr>
          <w:rFonts w:ascii="Times New Roman" w:hAnsi="Times New Roman" w:cs="Times New Roman"/>
          <w:sz w:val="24"/>
          <w:szCs w:val="24"/>
          <w:lang w:val="sr-Cyrl-CS"/>
        </w:rPr>
        <w:t>17. март</w:t>
      </w:r>
      <w:r w:rsidRPr="004E3155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4E315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4E3155">
        <w:rPr>
          <w:rFonts w:ascii="Times New Roman" w:hAnsi="Times New Roman" w:cs="Times New Roman"/>
          <w:sz w:val="24"/>
          <w:szCs w:val="24"/>
        </w:rPr>
        <w:t>. године</w:t>
      </w:r>
      <w:r w:rsidRPr="002050C7">
        <w:rPr>
          <w:rFonts w:ascii="Times New Roman" w:hAnsi="Times New Roman" w:cs="Times New Roman"/>
          <w:sz w:val="24"/>
          <w:szCs w:val="24"/>
        </w:rPr>
        <w:t xml:space="preserve"> до 11 часова пре подне.</w:t>
      </w:r>
    </w:p>
    <w:p w14:paraId="1896AF06" w14:textId="6A71232D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Понуде морају бити достављене у затвореним ковертама са назнаком: „ИОП/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>37</w:t>
      </w:r>
      <w:r w:rsidRPr="002050C7">
        <w:rPr>
          <w:rFonts w:ascii="Times New Roman" w:hAnsi="Times New Roman" w:cs="Times New Roman"/>
          <w:sz w:val="24"/>
          <w:szCs w:val="24"/>
        </w:rPr>
        <w:t>-20</w:t>
      </w:r>
      <w:r w:rsidR="004E3155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2050C7">
        <w:rPr>
          <w:rFonts w:ascii="Times New Roman" w:hAnsi="Times New Roman" w:cs="Times New Roman"/>
          <w:sz w:val="24"/>
          <w:szCs w:val="24"/>
        </w:rPr>
        <w:t>/</w:t>
      </w:r>
      <w:r w:rsidR="00885917" w:rsidRPr="002050C7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2050C7">
        <w:rPr>
          <w:rFonts w:ascii="Times New Roman" w:hAnsi="Times New Roman" w:cs="Times New Roman"/>
          <w:sz w:val="24"/>
          <w:szCs w:val="24"/>
        </w:rPr>
        <w:t xml:space="preserve"> – </w:t>
      </w:r>
      <w:r w:rsidR="00DA39E7" w:rsidRPr="00DA39E7">
        <w:rPr>
          <w:rFonts w:ascii="Times New Roman" w:hAnsi="Times New Roman" w:cs="Times New Roman"/>
          <w:sz w:val="24"/>
          <w:szCs w:val="24"/>
        </w:rPr>
        <w:t>Набавка дијагностичке и интервентне опреме за Клинички центар Земун (</w:t>
      </w:r>
      <w:r w:rsidR="00DA39E7">
        <w:rPr>
          <w:rFonts w:ascii="Times New Roman" w:hAnsi="Times New Roman" w:cs="Times New Roman"/>
          <w:sz w:val="24"/>
          <w:szCs w:val="24"/>
        </w:rPr>
        <w:t xml:space="preserve">IOP/37-2019/UHI - </w:t>
      </w:r>
      <w:r w:rsidR="00DA39E7" w:rsidRPr="00DA39E7">
        <w:rPr>
          <w:rFonts w:ascii="Times New Roman" w:hAnsi="Times New Roman" w:cs="Times New Roman"/>
          <w:sz w:val="24"/>
          <w:szCs w:val="24"/>
        </w:rPr>
        <w:t>Procurement of Diagnostic and Intervention Imaging Equipment for Clinical Center Zemun)</w:t>
      </w:r>
      <w:r w:rsidRPr="002050C7">
        <w:rPr>
          <w:rFonts w:ascii="Times New Roman" w:hAnsi="Times New Roman" w:cs="Times New Roman"/>
          <w:sz w:val="24"/>
          <w:szCs w:val="24"/>
        </w:rPr>
        <w:t>”, на адресу: улица Немањина бр.22-26, Београд, писарница Управе за заједничке послове републичких органа.</w:t>
      </w:r>
    </w:p>
    <w:p w14:paraId="15E11195" w14:textId="192026DB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Понуде које стигну након горе наведеног рока сматраће се неблаговременим. Неблаговремене понуде неће се отварати и биће враћене понуђачима.</w:t>
      </w:r>
    </w:p>
    <w:p w14:paraId="2F2DFB5D" w14:textId="3E9D3254" w:rsidR="00AB343F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 xml:space="preserve">Отварање понуда биће обављено на адреси: улица Крунска 58, Београд, дана </w:t>
      </w:r>
      <w:r w:rsidR="00DA39E7">
        <w:rPr>
          <w:rFonts w:ascii="Times New Roman" w:hAnsi="Times New Roman" w:cs="Times New Roman"/>
          <w:sz w:val="24"/>
          <w:szCs w:val="24"/>
        </w:rPr>
        <w:t xml:space="preserve">17. </w:t>
      </w:r>
      <w:r w:rsidR="00DA39E7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bookmarkStart w:id="2" w:name="_GoBack"/>
      <w:bookmarkEnd w:id="2"/>
      <w:r w:rsidR="00003343" w:rsidRPr="002050C7">
        <w:rPr>
          <w:rFonts w:ascii="Times New Roman" w:hAnsi="Times New Roman" w:cs="Times New Roman"/>
          <w:sz w:val="24"/>
          <w:szCs w:val="24"/>
          <w:lang w:val="sr-Cyrl-CS"/>
        </w:rPr>
        <w:t xml:space="preserve"> 2020</w:t>
      </w:r>
      <w:r w:rsidRPr="002050C7">
        <w:rPr>
          <w:rFonts w:ascii="Times New Roman" w:hAnsi="Times New Roman" w:cs="Times New Roman"/>
          <w:sz w:val="24"/>
          <w:szCs w:val="24"/>
        </w:rPr>
        <w:t>. године у 13 часова.</w:t>
      </w:r>
    </w:p>
    <w:p w14:paraId="1067A65C" w14:textId="1210E359" w:rsidR="00462132" w:rsidRPr="002050C7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r w:rsidRPr="002050C7">
        <w:rPr>
          <w:rFonts w:ascii="Times New Roman" w:hAnsi="Times New Roman" w:cs="Times New Roman"/>
          <w:sz w:val="24"/>
          <w:szCs w:val="24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sectPr w:rsidR="00462132" w:rsidRPr="00205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496D"/>
    <w:rsid w:val="00096104"/>
    <w:rsid w:val="000E4726"/>
    <w:rsid w:val="000F63A1"/>
    <w:rsid w:val="001E37D0"/>
    <w:rsid w:val="002050C7"/>
    <w:rsid w:val="002A3408"/>
    <w:rsid w:val="0035263B"/>
    <w:rsid w:val="003F1253"/>
    <w:rsid w:val="00462132"/>
    <w:rsid w:val="004E3155"/>
    <w:rsid w:val="005C595F"/>
    <w:rsid w:val="005E38FF"/>
    <w:rsid w:val="00885917"/>
    <w:rsid w:val="00890317"/>
    <w:rsid w:val="009708DB"/>
    <w:rsid w:val="009719D5"/>
    <w:rsid w:val="00A95C45"/>
    <w:rsid w:val="00AB343F"/>
    <w:rsid w:val="00B233CC"/>
    <w:rsid w:val="00B57989"/>
    <w:rsid w:val="00DA39E7"/>
    <w:rsid w:val="00E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Milica Veljković</cp:lastModifiedBy>
  <cp:revision>8</cp:revision>
  <cp:lastPrinted>2019-12-30T12:37:00Z</cp:lastPrinted>
  <dcterms:created xsi:type="dcterms:W3CDTF">2019-12-30T12:36:00Z</dcterms:created>
  <dcterms:modified xsi:type="dcterms:W3CDTF">2020-01-28T10:21:00Z</dcterms:modified>
</cp:coreProperties>
</file>