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EEC" w:rsidRPr="000716F8" w:rsidRDefault="003D4398" w:rsidP="003D4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8">
        <w:rPr>
          <w:rFonts w:ascii="Times New Roman" w:hAnsi="Times New Roman" w:cs="Times New Roman"/>
          <w:b/>
          <w:sz w:val="28"/>
          <w:szCs w:val="28"/>
        </w:rPr>
        <w:t xml:space="preserve">NOTICE ON DEADLINE EXTENSION FOR </w:t>
      </w:r>
      <w:r w:rsidR="008F6627">
        <w:rPr>
          <w:rFonts w:ascii="Times New Roman" w:hAnsi="Times New Roman" w:cs="Times New Roman"/>
          <w:b/>
          <w:sz w:val="28"/>
          <w:szCs w:val="28"/>
        </w:rPr>
        <w:t>PROPOSAL</w:t>
      </w:r>
      <w:r w:rsidRPr="000716F8">
        <w:rPr>
          <w:rFonts w:ascii="Times New Roman" w:hAnsi="Times New Roman" w:cs="Times New Roman"/>
          <w:b/>
          <w:sz w:val="28"/>
          <w:szCs w:val="28"/>
        </w:rPr>
        <w:t xml:space="preserve"> SUBMISSION</w:t>
      </w:r>
    </w:p>
    <w:p w:rsidR="003D439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A4F" w:rsidRDefault="00B95A4F" w:rsidP="003D43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95A4F">
        <w:rPr>
          <w:rFonts w:ascii="Times New Roman" w:hAnsi="Times New Roman" w:cs="Times New Roman"/>
          <w:b/>
          <w:sz w:val="24"/>
          <w:szCs w:val="24"/>
          <w:lang w:val="sr-Latn-CS"/>
        </w:rPr>
        <w:t>Procurement of National Center for Production of Positron Radiopharmaceuticals and two PET/CT camera with associated equipment, design, construction works, installation, fitting (turnkey) and commissioning No. IOP/40-2021/RD</w:t>
      </w:r>
    </w:p>
    <w:p w:rsidR="003D4398" w:rsidRPr="000716F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Issued on </w:t>
      </w:r>
      <w:r w:rsidR="00B95A4F">
        <w:rPr>
          <w:rFonts w:ascii="Times New Roman" w:hAnsi="Times New Roman" w:cs="Times New Roman"/>
          <w:b/>
          <w:sz w:val="24"/>
          <w:szCs w:val="24"/>
          <w:lang w:val="sr-Cyrl-CS"/>
        </w:rPr>
        <w:t>06.08.2021</w:t>
      </w: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0716F8" w:rsidRPr="000716F8" w:rsidRDefault="003D4398" w:rsidP="003D4398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Public Investement Management Office, No.11 Nemanjina Street, Republic of Serbia, as the </w:t>
      </w:r>
      <w:r w:rsidR="003E083D">
        <w:rPr>
          <w:rFonts w:ascii="Times New Roman" w:hAnsi="Times New Roman" w:cs="Times New Roman"/>
          <w:sz w:val="24"/>
          <w:szCs w:val="24"/>
          <w:lang w:val="sr-Latn-CS"/>
        </w:rPr>
        <w:t>Employ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er, herby notifies all persons concerned for </w:t>
      </w:r>
      <w:r w:rsidR="003E083D" w:rsidRPr="003E083D">
        <w:rPr>
          <w:rFonts w:ascii="Times New Roman" w:hAnsi="Times New Roman" w:cs="Times New Roman"/>
          <w:sz w:val="24"/>
          <w:szCs w:val="24"/>
          <w:lang w:val="sr-Latn-CS"/>
        </w:rPr>
        <w:t>“Procurement of National Center for Production of Positron Radiopharmaceuticals and two PET/CT camera with associated equipment, design, construction works, installation, fitting (turnkey) and commissioning No. IOP/40-2021/RD”</w:t>
      </w:r>
      <w:r w:rsidR="003E083D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 that the deadline for </w:t>
      </w:r>
      <w:r w:rsidR="008F6627">
        <w:rPr>
          <w:rFonts w:ascii="Times New Roman" w:hAnsi="Times New Roman" w:cs="Times New Roman"/>
          <w:sz w:val="24"/>
          <w:szCs w:val="24"/>
          <w:lang w:val="sr-Latn-CS"/>
        </w:rPr>
        <w:t>proposal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 submission has been exten</w:t>
      </w:r>
      <w:r w:rsidR="00CD51C3">
        <w:rPr>
          <w:rFonts w:ascii="Times New Roman" w:hAnsi="Times New Roman" w:cs="Times New Roman"/>
          <w:sz w:val="24"/>
          <w:szCs w:val="24"/>
          <w:lang w:val="sr-Latn-CS"/>
        </w:rPr>
        <w:t>ded.</w:t>
      </w:r>
    </w:p>
    <w:p w:rsidR="000716F8" w:rsidRPr="000716F8" w:rsidRDefault="000716F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New deadline for </w:t>
      </w:r>
      <w:r w:rsidR="008F6627">
        <w:rPr>
          <w:rFonts w:ascii="Times New Roman" w:hAnsi="Times New Roman" w:cs="Times New Roman"/>
          <w:sz w:val="24"/>
          <w:szCs w:val="24"/>
          <w:lang w:val="sr-Latn-CS"/>
        </w:rPr>
        <w:t>proposal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 submission is:</w:t>
      </w:r>
    </w:p>
    <w:p w:rsidR="003E083D" w:rsidRP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>Date: September 7, 2021</w:t>
      </w:r>
    </w:p>
    <w:p w:rsid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>Local time: 11:00</w:t>
      </w:r>
    </w:p>
    <w:p w:rsidR="003E083D" w:rsidRDefault="003E083D" w:rsidP="003E083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0925" w:rsidRPr="00FF0925" w:rsidRDefault="00FF0925" w:rsidP="003E083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 xml:space="preserve">The </w:t>
      </w:r>
      <w:r w:rsidR="008F6627">
        <w:rPr>
          <w:rFonts w:ascii="Times New Roman" w:hAnsi="Times New Roman" w:cs="Times New Roman"/>
          <w:sz w:val="24"/>
          <w:szCs w:val="24"/>
          <w:lang w:val="sr-Latn-CS"/>
        </w:rPr>
        <w:t>proposal</w:t>
      </w:r>
      <w:r w:rsidRPr="00FF0925">
        <w:rPr>
          <w:rFonts w:ascii="Times New Roman" w:hAnsi="Times New Roman" w:cs="Times New Roman"/>
          <w:sz w:val="24"/>
          <w:szCs w:val="24"/>
          <w:lang w:val="sr-Latn-CS"/>
        </w:rPr>
        <w:t xml:space="preserve"> opening </w:t>
      </w:r>
      <w:r w:rsidR="00470821" w:rsidRPr="00470821">
        <w:rPr>
          <w:rFonts w:ascii="Times New Roman" w:hAnsi="Times New Roman" w:cs="Times New Roman"/>
          <w:sz w:val="24"/>
          <w:szCs w:val="24"/>
          <w:lang w:val="sr-Latn-CS"/>
        </w:rPr>
        <w:t xml:space="preserve">(the technical proposals) </w:t>
      </w:r>
      <w:r w:rsidRPr="00FF0925">
        <w:rPr>
          <w:rFonts w:ascii="Times New Roman" w:hAnsi="Times New Roman" w:cs="Times New Roman"/>
          <w:sz w:val="24"/>
          <w:szCs w:val="24"/>
          <w:lang w:val="sr-Latn-CS"/>
        </w:rPr>
        <w:t xml:space="preserve">shall take place at: </w:t>
      </w:r>
    </w:p>
    <w:p w:rsidR="003E083D" w:rsidRPr="00E73B78" w:rsidRDefault="003E083D" w:rsidP="003E083D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3B78">
        <w:rPr>
          <w:rFonts w:ascii="Times New Roman" w:hAnsi="Times New Roman" w:cs="Times New Roman"/>
          <w:sz w:val="24"/>
          <w:szCs w:val="24"/>
          <w:lang w:val="sr-Latn-CS"/>
        </w:rPr>
        <w:t>Kancelarija za upravljanje javnim ulaganjima, The Republic of Serbia, Krunska street 58, Belgrade</w:t>
      </w:r>
    </w:p>
    <w:p w:rsidR="003E083D" w:rsidRP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>Date: September 7, 2021</w:t>
      </w:r>
    </w:p>
    <w:p w:rsid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>Local time: 11:30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E083D" w:rsidRPr="003E083D" w:rsidRDefault="003E083D" w:rsidP="003E083D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In accordance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with the Tender Document</w:t>
      </w:r>
      <w:r w:rsidR="008F6627">
        <w:rPr>
          <w:rFonts w:ascii="Times New Roman" w:hAnsi="Times New Roman" w:cs="Times New Roman"/>
          <w:b/>
          <w:sz w:val="24"/>
          <w:szCs w:val="24"/>
        </w:rPr>
        <w:t>s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Clause 23.2 of the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ITB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 Deadline for Submission of </w:t>
      </w:r>
      <w:r w:rsidR="008F6627">
        <w:rPr>
          <w:rFonts w:ascii="Times New Roman" w:hAnsi="Times New Roman" w:cs="Times New Roman"/>
          <w:b/>
          <w:sz w:val="24"/>
          <w:szCs w:val="24"/>
          <w:lang w:val="sr-Latn-CS"/>
        </w:rPr>
        <w:t>Proposal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s, Part </w:t>
      </w:r>
      <w:r w:rsidR="00BA4757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Bidding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Procedures, Section </w:t>
      </w:r>
      <w:r w:rsidR="00BA4757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bookmarkStart w:id="0" w:name="_GoBack"/>
      <w:bookmarkEnd w:id="0"/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- Instructions to Bidders, all rights and obligations of the Employer and Bidders previously subject to the deadline </w:t>
      </w:r>
      <w:r w:rsidR="008F6627" w:rsidRPr="008F662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for the submission of </w:t>
      </w:r>
      <w:r w:rsidR="008F6627">
        <w:rPr>
          <w:rFonts w:ascii="Times New Roman" w:hAnsi="Times New Roman" w:cs="Times New Roman"/>
          <w:b/>
          <w:sz w:val="24"/>
          <w:szCs w:val="24"/>
          <w:lang w:val="sr-Latn-CS"/>
        </w:rPr>
        <w:t>p</w:t>
      </w:r>
      <w:r w:rsidR="008F6627" w:rsidRPr="008F6627">
        <w:rPr>
          <w:rFonts w:ascii="Times New Roman" w:hAnsi="Times New Roman" w:cs="Times New Roman"/>
          <w:b/>
          <w:sz w:val="24"/>
          <w:szCs w:val="24"/>
          <w:lang w:val="sr-Latn-CS"/>
        </w:rPr>
        <w:t>roposals</w:t>
      </w:r>
      <w:r w:rsidR="008F662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>shall thereafter be subject to the deadline</w:t>
      </w:r>
      <w:r w:rsidR="008F6627" w:rsidRPr="008F6627">
        <w:t xml:space="preserve"> </w:t>
      </w:r>
      <w:r w:rsidR="008F6627" w:rsidRPr="008F662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for the submission of </w:t>
      </w:r>
      <w:r w:rsidR="008F6627">
        <w:rPr>
          <w:rFonts w:ascii="Times New Roman" w:hAnsi="Times New Roman" w:cs="Times New Roman"/>
          <w:b/>
          <w:sz w:val="24"/>
          <w:szCs w:val="24"/>
          <w:lang w:val="sr-Latn-CS"/>
        </w:rPr>
        <w:t>p</w:t>
      </w:r>
      <w:r w:rsidR="008F6627" w:rsidRPr="008F6627">
        <w:rPr>
          <w:rFonts w:ascii="Times New Roman" w:hAnsi="Times New Roman" w:cs="Times New Roman"/>
          <w:b/>
          <w:sz w:val="24"/>
          <w:szCs w:val="24"/>
          <w:lang w:val="sr-Latn-CS"/>
        </w:rPr>
        <w:t>roposals</w:t>
      </w:r>
      <w:r w:rsidRPr="003E083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as extended.</w:t>
      </w:r>
    </w:p>
    <w:p w:rsidR="003D4398" w:rsidRPr="003D4398" w:rsidRDefault="003D4398" w:rsidP="00E73B78">
      <w:pPr>
        <w:rPr>
          <w:rFonts w:ascii="Times New Roman" w:hAnsi="Times New Roman" w:cs="Times New Roman"/>
          <w:b/>
          <w:sz w:val="24"/>
          <w:szCs w:val="24"/>
        </w:rPr>
      </w:pPr>
    </w:p>
    <w:sectPr w:rsidR="003D4398" w:rsidRPr="003D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98"/>
    <w:rsid w:val="000716F8"/>
    <w:rsid w:val="0020094B"/>
    <w:rsid w:val="003D4398"/>
    <w:rsid w:val="003E083D"/>
    <w:rsid w:val="00470821"/>
    <w:rsid w:val="008F6627"/>
    <w:rsid w:val="00A2430F"/>
    <w:rsid w:val="00B95A4F"/>
    <w:rsid w:val="00BA4757"/>
    <w:rsid w:val="00CC0EEC"/>
    <w:rsid w:val="00CD51C3"/>
    <w:rsid w:val="00E73B78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5FC9"/>
  <w15:chartTrackingRefBased/>
  <w15:docId w15:val="{433ACDE1-4463-4F77-BF2D-5052D4E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D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Jelena Simić</cp:lastModifiedBy>
  <cp:revision>9</cp:revision>
  <cp:lastPrinted>2021-08-06T07:27:00Z</cp:lastPrinted>
  <dcterms:created xsi:type="dcterms:W3CDTF">2021-08-05T07:52:00Z</dcterms:created>
  <dcterms:modified xsi:type="dcterms:W3CDTF">2021-08-06T07:30:00Z</dcterms:modified>
</cp:coreProperties>
</file>