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3F0F6" w14:textId="05CEE287" w:rsidR="00CB00E6" w:rsidRPr="008D6F5B" w:rsidRDefault="00CB00E6" w:rsidP="00CB00E6">
      <w:pPr>
        <w:tabs>
          <w:tab w:val="left" w:pos="7096"/>
        </w:tabs>
        <w:jc w:val="center"/>
        <w:rPr>
          <w:rFonts w:ascii="Times New Roman" w:hAnsi="Times New Roman"/>
          <w:b/>
          <w:sz w:val="28"/>
          <w:szCs w:val="28"/>
        </w:rPr>
      </w:pPr>
      <w:r w:rsidRPr="008D6F5B">
        <w:rPr>
          <w:rFonts w:ascii="Times New Roman" w:hAnsi="Times New Roman"/>
          <w:b/>
          <w:sz w:val="28"/>
          <w:szCs w:val="28"/>
        </w:rPr>
        <w:t xml:space="preserve">AMENDMENT No. </w:t>
      </w:r>
      <w:r w:rsidR="00663C78">
        <w:rPr>
          <w:rFonts w:ascii="Times New Roman" w:hAnsi="Times New Roman"/>
          <w:b/>
          <w:sz w:val="28"/>
          <w:szCs w:val="28"/>
        </w:rPr>
        <w:t>5</w:t>
      </w:r>
      <w:bookmarkStart w:id="0" w:name="_GoBack"/>
      <w:bookmarkEnd w:id="0"/>
      <w:r w:rsidRPr="008D6F5B">
        <w:rPr>
          <w:rFonts w:ascii="Times New Roman" w:hAnsi="Times New Roman"/>
          <w:b/>
          <w:sz w:val="28"/>
          <w:szCs w:val="28"/>
        </w:rPr>
        <w:t xml:space="preserve"> TO PROCUREMENT DOCUMENTS</w:t>
      </w:r>
    </w:p>
    <w:p w14:paraId="709FBD78" w14:textId="068B8200" w:rsidR="00CB00E6" w:rsidRPr="00B2747C" w:rsidRDefault="00CB00E6" w:rsidP="00CB00E6">
      <w:pPr>
        <w:tabs>
          <w:tab w:val="left" w:pos="7096"/>
        </w:tabs>
        <w:jc w:val="center"/>
        <w:rPr>
          <w:rFonts w:ascii="Times New Roman" w:hAnsi="Times New Roman"/>
          <w:b/>
          <w:sz w:val="24"/>
          <w:szCs w:val="24"/>
        </w:rPr>
      </w:pPr>
      <w:r w:rsidRPr="00B2747C">
        <w:rPr>
          <w:rFonts w:ascii="Times New Roman" w:hAnsi="Times New Roman"/>
          <w:b/>
          <w:sz w:val="24"/>
          <w:szCs w:val="24"/>
        </w:rPr>
        <w:t xml:space="preserve">Issued on </w:t>
      </w:r>
      <w:bookmarkStart w:id="1" w:name="_Hlk519597336"/>
      <w:r w:rsidR="00BA0094" w:rsidRPr="00B2747C">
        <w:rPr>
          <w:rFonts w:ascii="Times New Roman" w:hAnsi="Times New Roman"/>
          <w:b/>
          <w:sz w:val="24"/>
          <w:szCs w:val="24"/>
        </w:rPr>
        <w:t>2</w:t>
      </w:r>
      <w:r w:rsidR="00213BAD">
        <w:rPr>
          <w:rFonts w:ascii="Times New Roman" w:hAnsi="Times New Roman"/>
          <w:b/>
          <w:sz w:val="24"/>
          <w:szCs w:val="24"/>
        </w:rPr>
        <w:t>9</w:t>
      </w:r>
      <w:r w:rsidRPr="00B2747C">
        <w:rPr>
          <w:rFonts w:ascii="Times New Roman" w:hAnsi="Times New Roman"/>
          <w:b/>
          <w:sz w:val="24"/>
          <w:szCs w:val="24"/>
        </w:rPr>
        <w:t xml:space="preserve">th of </w:t>
      </w:r>
      <w:r w:rsidR="00BA0094" w:rsidRPr="00B2747C">
        <w:rPr>
          <w:rFonts w:ascii="Times New Roman" w:hAnsi="Times New Roman"/>
          <w:b/>
          <w:sz w:val="24"/>
          <w:szCs w:val="24"/>
        </w:rPr>
        <w:t>May</w:t>
      </w:r>
      <w:r w:rsidRPr="00B2747C">
        <w:rPr>
          <w:rFonts w:ascii="Times New Roman" w:hAnsi="Times New Roman"/>
          <w:b/>
          <w:sz w:val="24"/>
          <w:szCs w:val="24"/>
        </w:rPr>
        <w:t xml:space="preserve"> 20</w:t>
      </w:r>
      <w:bookmarkEnd w:id="1"/>
      <w:r w:rsidRPr="00B2747C">
        <w:rPr>
          <w:rFonts w:ascii="Times New Roman" w:hAnsi="Times New Roman"/>
          <w:b/>
          <w:sz w:val="24"/>
          <w:szCs w:val="24"/>
        </w:rPr>
        <w:t>20</w:t>
      </w:r>
    </w:p>
    <w:p w14:paraId="31699CAA" w14:textId="22FC68C8" w:rsidR="008769BF" w:rsidRPr="00A115F6" w:rsidRDefault="008D6F5B" w:rsidP="003A75D1">
      <w:pPr>
        <w:jc w:val="center"/>
        <w:rPr>
          <w:rFonts w:ascii="Times New Roman" w:hAnsi="Times New Roman"/>
          <w:b/>
          <w:sz w:val="28"/>
          <w:szCs w:val="28"/>
        </w:rPr>
      </w:pPr>
      <w:r w:rsidRPr="00A115F6">
        <w:rPr>
          <w:rFonts w:ascii="Times New Roman" w:hAnsi="Times New Roman"/>
          <w:b/>
          <w:sz w:val="28"/>
          <w:szCs w:val="28"/>
        </w:rPr>
        <w:t xml:space="preserve">FOR </w:t>
      </w:r>
      <w:bookmarkStart w:id="2" w:name="_Hlk22908219"/>
      <w:r w:rsidRPr="00A115F6">
        <w:rPr>
          <w:rFonts w:ascii="Times New Roman" w:hAnsi="Times New Roman"/>
          <w:b/>
          <w:sz w:val="28"/>
          <w:szCs w:val="28"/>
        </w:rPr>
        <w:t xml:space="preserve">THE </w:t>
      </w:r>
      <w:bookmarkEnd w:id="2"/>
      <w:r w:rsidR="00A115F6" w:rsidRPr="00A115F6">
        <w:rPr>
          <w:rFonts w:ascii="Times New Roman" w:hAnsi="Times New Roman"/>
          <w:b/>
          <w:sz w:val="28"/>
          <w:szCs w:val="28"/>
        </w:rPr>
        <w:t>PROCUREMENT OF EQUIPMENT FOR MOTHER AND CHILD INSTITUTE „DR VUKAN ČUPIĆ”</w:t>
      </w:r>
    </w:p>
    <w:p w14:paraId="3B3495F6" w14:textId="3ABF0F1D" w:rsidR="003A75D1" w:rsidRPr="008D6F5B" w:rsidRDefault="008D6F5B" w:rsidP="003A75D1">
      <w:pPr>
        <w:jc w:val="center"/>
        <w:rPr>
          <w:rFonts w:ascii="Times New Roman" w:hAnsi="Times New Roman"/>
          <w:b/>
          <w:sz w:val="28"/>
          <w:szCs w:val="28"/>
        </w:rPr>
      </w:pPr>
      <w:r w:rsidRPr="00A115F6">
        <w:rPr>
          <w:rFonts w:ascii="Times New Roman" w:hAnsi="Times New Roman"/>
          <w:b/>
          <w:sz w:val="28"/>
          <w:szCs w:val="28"/>
        </w:rPr>
        <w:t>NO. IOP/3</w:t>
      </w:r>
      <w:r w:rsidR="00A115F6" w:rsidRPr="00A115F6">
        <w:rPr>
          <w:rFonts w:ascii="Times New Roman" w:hAnsi="Times New Roman"/>
          <w:b/>
          <w:sz w:val="28"/>
          <w:szCs w:val="28"/>
        </w:rPr>
        <w:t>8</w:t>
      </w:r>
      <w:r w:rsidRPr="00A115F6">
        <w:rPr>
          <w:rFonts w:ascii="Times New Roman" w:hAnsi="Times New Roman"/>
          <w:b/>
          <w:sz w:val="28"/>
          <w:szCs w:val="28"/>
        </w:rPr>
        <w:t>-2019/UHI</w:t>
      </w:r>
    </w:p>
    <w:p w14:paraId="6B69D176" w14:textId="0C4F91CE" w:rsidR="003A75D1" w:rsidRDefault="003A75D1" w:rsidP="00CB00E6">
      <w:pPr>
        <w:spacing w:after="100" w:afterAutospacing="1"/>
        <w:jc w:val="both"/>
        <w:rPr>
          <w:rFonts w:ascii="Times New Roman" w:hAnsi="Times New Roman"/>
          <w:sz w:val="24"/>
          <w:szCs w:val="24"/>
        </w:rPr>
      </w:pPr>
    </w:p>
    <w:p w14:paraId="639935DE" w14:textId="77777777" w:rsidR="00A575EB" w:rsidRDefault="00A575EB" w:rsidP="00CB00E6">
      <w:pPr>
        <w:spacing w:after="100" w:afterAutospacing="1"/>
        <w:jc w:val="both"/>
        <w:rPr>
          <w:rFonts w:ascii="Times New Roman" w:hAnsi="Times New Roman"/>
          <w:sz w:val="24"/>
          <w:szCs w:val="24"/>
        </w:rPr>
      </w:pPr>
    </w:p>
    <w:p w14:paraId="55958690" w14:textId="42758061" w:rsidR="00CB00E6" w:rsidRPr="003A75D1" w:rsidRDefault="003A75D1" w:rsidP="00CB00E6">
      <w:pPr>
        <w:spacing w:after="100" w:afterAutospacing="1"/>
        <w:jc w:val="both"/>
        <w:rPr>
          <w:rFonts w:ascii="Times New Roman" w:hAnsi="Times New Roman"/>
          <w:sz w:val="24"/>
          <w:szCs w:val="24"/>
        </w:rPr>
      </w:pPr>
      <w:r>
        <w:rPr>
          <w:rFonts w:ascii="Times New Roman" w:hAnsi="Times New Roman"/>
          <w:sz w:val="24"/>
          <w:szCs w:val="24"/>
        </w:rPr>
        <w:t>In</w:t>
      </w:r>
      <w:r w:rsidR="00CB00E6" w:rsidRPr="003A75D1">
        <w:rPr>
          <w:rFonts w:ascii="Times New Roman" w:hAnsi="Times New Roman"/>
          <w:sz w:val="24"/>
          <w:szCs w:val="24"/>
        </w:rPr>
        <w:t xml:space="preserve"> accordance with the Clause 8. Part 1. </w:t>
      </w:r>
      <w:bookmarkStart w:id="3" w:name="_Hlk519170825"/>
      <w:r w:rsidR="00CB00E6" w:rsidRPr="003A75D1">
        <w:rPr>
          <w:rFonts w:ascii="Times New Roman" w:hAnsi="Times New Roman"/>
          <w:sz w:val="24"/>
          <w:szCs w:val="24"/>
        </w:rPr>
        <w:t>Bidding Procedures, Section I. Instructions to Bidders</w:t>
      </w:r>
      <w:bookmarkEnd w:id="3"/>
      <w:r w:rsidR="00CB00E6" w:rsidRPr="003A75D1">
        <w:rPr>
          <w:rFonts w:ascii="Times New Roman" w:hAnsi="Times New Roman"/>
          <w:sz w:val="24"/>
          <w:szCs w:val="24"/>
        </w:rPr>
        <w:t xml:space="preserve">, Contents of Bidding Documents, Amendment of Bidding Documents of the Procurement Documents, Public Investment Management Office, No. 11 Nemanjina street, Republic of Serbia, as the Purchaser, hereby notifies all persons concerned for </w:t>
      </w:r>
      <w:r w:rsidR="00A115F6" w:rsidRPr="00A115F6">
        <w:rPr>
          <w:rFonts w:ascii="Times New Roman" w:hAnsi="Times New Roman"/>
          <w:sz w:val="24"/>
          <w:szCs w:val="24"/>
        </w:rPr>
        <w:t>Procurement of equipment for Mother and Child Institute „Dr Vukan Čupić”</w:t>
      </w:r>
      <w:r w:rsidRPr="00A115F6">
        <w:rPr>
          <w:rFonts w:ascii="Times New Roman" w:hAnsi="Times New Roman"/>
          <w:sz w:val="24"/>
          <w:szCs w:val="24"/>
        </w:rPr>
        <w:t>, No. IOP/3</w:t>
      </w:r>
      <w:r w:rsidR="00A115F6" w:rsidRPr="00A115F6">
        <w:rPr>
          <w:rFonts w:ascii="Times New Roman" w:hAnsi="Times New Roman"/>
          <w:sz w:val="24"/>
          <w:szCs w:val="24"/>
        </w:rPr>
        <w:t>8</w:t>
      </w:r>
      <w:r w:rsidRPr="00A115F6">
        <w:rPr>
          <w:rFonts w:ascii="Times New Roman" w:hAnsi="Times New Roman"/>
          <w:sz w:val="24"/>
          <w:szCs w:val="24"/>
        </w:rPr>
        <w:t>-2019/UHI</w:t>
      </w:r>
      <w:r w:rsidR="00CB00E6" w:rsidRPr="00A115F6">
        <w:rPr>
          <w:rFonts w:ascii="Times New Roman" w:hAnsi="Times New Roman"/>
          <w:sz w:val="24"/>
          <w:szCs w:val="24"/>
        </w:rPr>
        <w:t>, that</w:t>
      </w:r>
      <w:r w:rsidR="00CB00E6" w:rsidRPr="003A75D1">
        <w:rPr>
          <w:rFonts w:ascii="Times New Roman" w:hAnsi="Times New Roman"/>
          <w:sz w:val="24"/>
          <w:szCs w:val="24"/>
        </w:rPr>
        <w:t xml:space="preserve"> there has been an amendment made in the Procurement Documents.</w:t>
      </w:r>
    </w:p>
    <w:p w14:paraId="64583553" w14:textId="4AC305E1" w:rsidR="00CB00E6" w:rsidRDefault="00CB00E6" w:rsidP="003A75D1">
      <w:pPr>
        <w:jc w:val="both"/>
        <w:rPr>
          <w:rFonts w:ascii="Times New Roman" w:hAnsi="Times New Roman"/>
          <w:sz w:val="24"/>
          <w:szCs w:val="24"/>
        </w:rPr>
      </w:pPr>
      <w:r w:rsidRPr="003A75D1">
        <w:rPr>
          <w:rFonts w:ascii="Times New Roman" w:hAnsi="Times New Roman"/>
          <w:sz w:val="24"/>
          <w:szCs w:val="24"/>
        </w:rPr>
        <w:t>The following provisions of Tender Documents are hereby replaced as follows:</w:t>
      </w:r>
    </w:p>
    <w:p w14:paraId="36C55949" w14:textId="77777777" w:rsidR="004E665F" w:rsidRDefault="004E665F" w:rsidP="003A75D1">
      <w:pPr>
        <w:jc w:val="both"/>
        <w:rPr>
          <w:rFonts w:ascii="Times New Roman" w:hAnsi="Times New Roman"/>
          <w:sz w:val="24"/>
          <w:szCs w:val="24"/>
        </w:rPr>
      </w:pPr>
    </w:p>
    <w:p w14:paraId="373C5918" w14:textId="603F9C7F" w:rsidR="00213BAD" w:rsidRPr="004F6148" w:rsidRDefault="00213BAD" w:rsidP="00213BAD">
      <w:pPr>
        <w:pStyle w:val="ListParagraph"/>
        <w:numPr>
          <w:ilvl w:val="0"/>
          <w:numId w:val="2"/>
        </w:numPr>
        <w:jc w:val="both"/>
        <w:rPr>
          <w:rFonts w:ascii="Times New Roman" w:hAnsi="Times New Roman"/>
          <w:b/>
          <w:sz w:val="24"/>
          <w:szCs w:val="24"/>
          <w:u w:val="single"/>
        </w:rPr>
      </w:pPr>
      <w:bookmarkStart w:id="4" w:name="_Hlk41644243"/>
      <w:bookmarkStart w:id="5" w:name="_Hlk37705628"/>
      <w:r w:rsidRPr="004F6148">
        <w:rPr>
          <w:rFonts w:ascii="Times New Roman" w:hAnsi="Times New Roman"/>
          <w:b/>
          <w:sz w:val="24"/>
          <w:szCs w:val="24"/>
          <w:u w:val="single"/>
        </w:rPr>
        <w:t>Tender Documents are changed in Technical Specification, Lot 4 - Radiology, Line item No. 4.3 - Fixed Radiography system with Wireless Flat Panel Detectors - Ceiling mounted, ID 3.</w:t>
      </w:r>
      <w:r>
        <w:rPr>
          <w:rFonts w:ascii="Times New Roman" w:hAnsi="Times New Roman"/>
          <w:b/>
          <w:sz w:val="24"/>
          <w:szCs w:val="24"/>
          <w:u w:val="single"/>
        </w:rPr>
        <w:t>2</w:t>
      </w:r>
      <w:r w:rsidRPr="004F6148">
        <w:rPr>
          <w:rFonts w:ascii="Times New Roman" w:hAnsi="Times New Roman"/>
          <w:b/>
          <w:sz w:val="24"/>
          <w:szCs w:val="24"/>
          <w:u w:val="single"/>
        </w:rPr>
        <w:t>, which reads as follows:</w:t>
      </w:r>
    </w:p>
    <w:p w14:paraId="2132BB92" w14:textId="4125BF2C" w:rsidR="00213BAD" w:rsidRPr="004F6148" w:rsidRDefault="00213BAD" w:rsidP="00213BAD">
      <w:pPr>
        <w:jc w:val="both"/>
        <w:rPr>
          <w:rFonts w:ascii="Times New Roman" w:eastAsia="Times New Roman" w:hAnsi="Times New Roman" w:cs="Times New Roman"/>
          <w:sz w:val="24"/>
          <w:szCs w:val="20"/>
        </w:rPr>
      </w:pPr>
      <w:r w:rsidRPr="00213BAD">
        <w:rPr>
          <w:rFonts w:ascii="Times New Roman" w:eastAsia="Times New Roman" w:hAnsi="Times New Roman" w:cs="Times New Roman"/>
          <w:sz w:val="24"/>
          <w:szCs w:val="20"/>
        </w:rPr>
        <w:t>Translation X(Longitudinal) min. 3500mm x Y(Lateral) min 3000mm x Z(Vertical) min. 1300 mm</w:t>
      </w:r>
    </w:p>
    <w:p w14:paraId="32529F50"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t>Is replaced and reads as follows:</w:t>
      </w:r>
    </w:p>
    <w:p w14:paraId="5793A917" w14:textId="1BCEBE14" w:rsidR="008F1E9A" w:rsidRDefault="00213BAD" w:rsidP="00213BAD">
      <w:pPr>
        <w:jc w:val="both"/>
        <w:rPr>
          <w:rFonts w:ascii="Times New Roman" w:eastAsia="Times New Roman" w:hAnsi="Times New Roman" w:cs="Times New Roman"/>
          <w:sz w:val="24"/>
          <w:szCs w:val="20"/>
        </w:rPr>
      </w:pPr>
      <w:r w:rsidRPr="00213BAD">
        <w:rPr>
          <w:rFonts w:ascii="Times New Roman" w:eastAsia="Times New Roman" w:hAnsi="Times New Roman" w:cs="Times New Roman"/>
          <w:sz w:val="24"/>
          <w:szCs w:val="20"/>
        </w:rPr>
        <w:t>Translation X (Longitudinal) min. 4000mm x Y(Lateral) min 2700mm x Z(Vertical) min. 1800 mm</w:t>
      </w:r>
      <w:bookmarkEnd w:id="4"/>
    </w:p>
    <w:p w14:paraId="655ED85C" w14:textId="029F2C20" w:rsidR="00213BAD" w:rsidRDefault="00213BAD" w:rsidP="00213BAD">
      <w:pPr>
        <w:jc w:val="both"/>
        <w:rPr>
          <w:rFonts w:ascii="Times New Roman" w:eastAsia="Times New Roman" w:hAnsi="Times New Roman" w:cs="Times New Roman"/>
          <w:sz w:val="24"/>
          <w:szCs w:val="20"/>
        </w:rPr>
      </w:pPr>
    </w:p>
    <w:p w14:paraId="6DC17CE1" w14:textId="77777777"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t xml:space="preserve">Tender Documents are changed in Technical Specification, Lot 4 - Radiology, Line item No. 4.3 - Fixed Radiography system with Wireless Flat Panel Detectors - Ceiling mounted, ID </w:t>
      </w:r>
      <w:r>
        <w:rPr>
          <w:rFonts w:ascii="Times New Roman" w:hAnsi="Times New Roman"/>
          <w:b/>
          <w:sz w:val="24"/>
          <w:szCs w:val="24"/>
          <w:u w:val="single"/>
        </w:rPr>
        <w:t>6.3</w:t>
      </w:r>
      <w:r w:rsidRPr="004F6148">
        <w:rPr>
          <w:rFonts w:ascii="Times New Roman" w:hAnsi="Times New Roman"/>
          <w:b/>
          <w:sz w:val="24"/>
          <w:szCs w:val="24"/>
          <w:u w:val="single"/>
        </w:rPr>
        <w:t>, which reads as follows:</w:t>
      </w:r>
    </w:p>
    <w:p w14:paraId="32E0B089" w14:textId="77777777" w:rsidR="00213BAD" w:rsidRPr="004F6148" w:rsidRDefault="00213BAD" w:rsidP="00213BAD">
      <w:pPr>
        <w:jc w:val="both"/>
        <w:rPr>
          <w:rFonts w:ascii="Times New Roman" w:eastAsia="Times New Roman" w:hAnsi="Times New Roman" w:cs="Times New Roman"/>
          <w:sz w:val="24"/>
          <w:szCs w:val="20"/>
        </w:rPr>
      </w:pPr>
      <w:r w:rsidRPr="00213BAD">
        <w:rPr>
          <w:rFonts w:ascii="Times New Roman" w:eastAsia="Times New Roman" w:hAnsi="Times New Roman" w:cs="Times New Roman"/>
          <w:sz w:val="24"/>
          <w:szCs w:val="20"/>
        </w:rPr>
        <w:t>Translation X(Longitudinal) min. 3500mm x Y(Lateral) min 3000mm x Z(Vertical) min. 1300 mm</w:t>
      </w:r>
    </w:p>
    <w:p w14:paraId="2F6C6DEA" w14:textId="177E948E" w:rsidR="00213BAD" w:rsidRDefault="00213BAD" w:rsidP="00213BAD">
      <w:pPr>
        <w:jc w:val="both"/>
        <w:rPr>
          <w:rFonts w:ascii="Times New Roman" w:eastAsia="Times New Roman" w:hAnsi="Times New Roman" w:cs="Times New Roman"/>
          <w:sz w:val="24"/>
          <w:szCs w:val="20"/>
        </w:rPr>
      </w:pPr>
      <w:r w:rsidRPr="004F6148">
        <w:rPr>
          <w:rFonts w:ascii="Times New Roman" w:eastAsia="Times New Roman" w:hAnsi="Times New Roman" w:cs="Times New Roman"/>
          <w:b/>
          <w:sz w:val="24"/>
          <w:szCs w:val="20"/>
          <w:u w:val="single"/>
        </w:rPr>
        <w:t xml:space="preserve">Is </w:t>
      </w:r>
      <w:r>
        <w:rPr>
          <w:rFonts w:ascii="Times New Roman" w:eastAsia="Times New Roman" w:hAnsi="Times New Roman" w:cs="Times New Roman"/>
          <w:b/>
          <w:sz w:val="24"/>
          <w:szCs w:val="20"/>
          <w:u w:val="single"/>
        </w:rPr>
        <w:t>deleted.</w:t>
      </w:r>
    </w:p>
    <w:p w14:paraId="4DFC85C9" w14:textId="004E102F" w:rsidR="00213BAD" w:rsidRDefault="00213BAD" w:rsidP="00213BAD">
      <w:pPr>
        <w:jc w:val="both"/>
        <w:rPr>
          <w:rFonts w:ascii="Times New Roman" w:eastAsia="Times New Roman" w:hAnsi="Times New Roman" w:cs="Times New Roman"/>
          <w:sz w:val="24"/>
          <w:szCs w:val="20"/>
        </w:rPr>
      </w:pPr>
    </w:p>
    <w:p w14:paraId="7BFB5FE3" w14:textId="40BB9A54"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lastRenderedPageBreak/>
        <w:t xml:space="preserve">Tender Documents are changed in Technical Specification, Lot 4 - Radiology, Line item No. 4.3 - Fixed Radiography system with Wireless Flat Panel Detectors - Ceiling mounted, ID </w:t>
      </w:r>
      <w:r>
        <w:rPr>
          <w:rFonts w:ascii="Times New Roman" w:hAnsi="Times New Roman"/>
          <w:b/>
          <w:sz w:val="24"/>
          <w:szCs w:val="24"/>
          <w:u w:val="single"/>
        </w:rPr>
        <w:t>6.5</w:t>
      </w:r>
      <w:r w:rsidRPr="004F6148">
        <w:rPr>
          <w:rFonts w:ascii="Times New Roman" w:hAnsi="Times New Roman"/>
          <w:b/>
          <w:sz w:val="24"/>
          <w:szCs w:val="24"/>
          <w:u w:val="single"/>
        </w:rPr>
        <w:t>, which reads as follows:</w:t>
      </w:r>
    </w:p>
    <w:p w14:paraId="759A7F1F" w14:textId="05363B93" w:rsidR="00213BAD" w:rsidRPr="004F6148" w:rsidRDefault="00213BAD" w:rsidP="00213BAD">
      <w:pPr>
        <w:jc w:val="both"/>
        <w:rPr>
          <w:rFonts w:ascii="Times New Roman" w:eastAsia="Times New Roman" w:hAnsi="Times New Roman" w:cs="Times New Roman"/>
          <w:sz w:val="24"/>
          <w:szCs w:val="20"/>
        </w:rPr>
      </w:pPr>
      <w:r w:rsidRPr="00213BAD">
        <w:rPr>
          <w:rFonts w:ascii="Times New Roman" w:eastAsia="Times New Roman" w:hAnsi="Times New Roman" w:cs="Times New Roman"/>
          <w:sz w:val="24"/>
          <w:szCs w:val="20"/>
        </w:rPr>
        <w:t>Pediatrics exposure management dependent on patient weight</w:t>
      </w:r>
    </w:p>
    <w:p w14:paraId="430BCB9C"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t>Is replaced and reads as follows:</w:t>
      </w:r>
    </w:p>
    <w:p w14:paraId="71792601" w14:textId="2987C3C5" w:rsidR="00213BAD" w:rsidRDefault="00213BAD" w:rsidP="00213BAD">
      <w:pPr>
        <w:jc w:val="both"/>
        <w:rPr>
          <w:rFonts w:ascii="Times New Roman" w:eastAsia="Times New Roman" w:hAnsi="Times New Roman" w:cs="Times New Roman"/>
          <w:sz w:val="24"/>
          <w:szCs w:val="20"/>
        </w:rPr>
      </w:pPr>
      <w:r w:rsidRPr="00213BAD">
        <w:rPr>
          <w:rFonts w:ascii="Times New Roman" w:eastAsia="Times New Roman" w:hAnsi="Times New Roman" w:cs="Times New Roman"/>
          <w:sz w:val="24"/>
          <w:szCs w:val="20"/>
        </w:rPr>
        <w:t>Pediatrics exposure management on patient weight/size</w:t>
      </w:r>
    </w:p>
    <w:p w14:paraId="64590B04" w14:textId="21D30711" w:rsidR="00213BAD" w:rsidRDefault="00213BAD" w:rsidP="00213BAD">
      <w:pPr>
        <w:jc w:val="both"/>
        <w:rPr>
          <w:rFonts w:ascii="Times New Roman" w:eastAsia="Times New Roman" w:hAnsi="Times New Roman" w:cs="Times New Roman"/>
          <w:sz w:val="24"/>
          <w:szCs w:val="20"/>
        </w:rPr>
      </w:pPr>
    </w:p>
    <w:p w14:paraId="31F9DB30" w14:textId="3AB7EF9C"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t>Tender Documents are changed in Technical Specification, Lot 4 - Radiology, Line item No. 4.</w:t>
      </w:r>
      <w:r w:rsidR="007542CE">
        <w:rPr>
          <w:rFonts w:ascii="Times New Roman" w:hAnsi="Times New Roman"/>
          <w:b/>
          <w:sz w:val="24"/>
          <w:szCs w:val="24"/>
          <w:u w:val="single"/>
        </w:rPr>
        <w:t>5</w:t>
      </w:r>
      <w:r w:rsidRPr="004F6148">
        <w:rPr>
          <w:rFonts w:ascii="Times New Roman" w:hAnsi="Times New Roman"/>
          <w:b/>
          <w:sz w:val="24"/>
          <w:szCs w:val="24"/>
          <w:u w:val="single"/>
        </w:rPr>
        <w:t xml:space="preserve"> - </w:t>
      </w:r>
      <w:r w:rsidR="007542CE" w:rsidRPr="007542CE">
        <w:rPr>
          <w:rFonts w:ascii="Times New Roman" w:hAnsi="Times New Roman"/>
          <w:b/>
          <w:sz w:val="24"/>
          <w:szCs w:val="24"/>
          <w:u w:val="single"/>
        </w:rPr>
        <w:t>Mobile radiography digital system with 2 FPD (Flat Panel Detectors)</w:t>
      </w:r>
      <w:r w:rsidRPr="004F6148">
        <w:rPr>
          <w:rFonts w:ascii="Times New Roman" w:hAnsi="Times New Roman"/>
          <w:b/>
          <w:sz w:val="24"/>
          <w:szCs w:val="24"/>
          <w:u w:val="single"/>
        </w:rPr>
        <w:t xml:space="preserve">, ID </w:t>
      </w:r>
      <w:r w:rsidR="007542CE">
        <w:rPr>
          <w:rFonts w:ascii="Times New Roman" w:hAnsi="Times New Roman"/>
          <w:b/>
          <w:sz w:val="24"/>
          <w:szCs w:val="24"/>
          <w:u w:val="single"/>
        </w:rPr>
        <w:t>27</w:t>
      </w:r>
      <w:r w:rsidRPr="004F6148">
        <w:rPr>
          <w:rFonts w:ascii="Times New Roman" w:hAnsi="Times New Roman"/>
          <w:b/>
          <w:sz w:val="24"/>
          <w:szCs w:val="24"/>
          <w:u w:val="single"/>
        </w:rPr>
        <w:t>, which reads as follows:</w:t>
      </w:r>
    </w:p>
    <w:p w14:paraId="595A81D9" w14:textId="2CD5F20F" w:rsidR="00213BAD" w:rsidRPr="004F6148" w:rsidRDefault="007542CE" w:rsidP="00213BAD">
      <w:pPr>
        <w:jc w:val="both"/>
        <w:rPr>
          <w:rFonts w:ascii="Times New Roman" w:eastAsia="Times New Roman" w:hAnsi="Times New Roman" w:cs="Times New Roman"/>
          <w:sz w:val="24"/>
          <w:szCs w:val="20"/>
        </w:rPr>
      </w:pPr>
      <w:r w:rsidRPr="007542CE">
        <w:rPr>
          <w:rFonts w:ascii="Times New Roman" w:eastAsia="Times New Roman" w:hAnsi="Times New Roman" w:cs="Times New Roman"/>
          <w:sz w:val="24"/>
          <w:szCs w:val="20"/>
        </w:rPr>
        <w:t>Detector charged automatically in the cabinet</w:t>
      </w:r>
    </w:p>
    <w:p w14:paraId="003451A1"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t>Is replaced and reads as follows:</w:t>
      </w:r>
    </w:p>
    <w:p w14:paraId="37C2E913" w14:textId="58B85AFE" w:rsidR="00213BAD" w:rsidRDefault="007542CE" w:rsidP="00213BAD">
      <w:pPr>
        <w:jc w:val="both"/>
        <w:rPr>
          <w:rFonts w:ascii="Times New Roman" w:eastAsia="Times New Roman" w:hAnsi="Times New Roman" w:cs="Times New Roman"/>
          <w:sz w:val="24"/>
          <w:szCs w:val="20"/>
        </w:rPr>
      </w:pPr>
      <w:r w:rsidRPr="007542CE">
        <w:rPr>
          <w:rFonts w:ascii="Times New Roman" w:eastAsia="Times New Roman" w:hAnsi="Times New Roman" w:cs="Times New Roman"/>
          <w:sz w:val="24"/>
          <w:szCs w:val="20"/>
        </w:rPr>
        <w:t>Detector charged automatically in the cabinet or with battery charger separetd from the cabinet</w:t>
      </w:r>
    </w:p>
    <w:p w14:paraId="3896225B" w14:textId="1D7806CC" w:rsidR="00213BAD" w:rsidRDefault="00213BAD" w:rsidP="00213BAD">
      <w:pPr>
        <w:jc w:val="both"/>
        <w:rPr>
          <w:rFonts w:ascii="Times New Roman" w:eastAsia="Times New Roman" w:hAnsi="Times New Roman" w:cs="Times New Roman"/>
          <w:sz w:val="24"/>
          <w:szCs w:val="20"/>
        </w:rPr>
      </w:pPr>
    </w:p>
    <w:p w14:paraId="35ED0A4C" w14:textId="228C0A6A"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t xml:space="preserve">Tender Documents are changed in Technical Specification, Lot 4 - Radiology, Line item No. </w:t>
      </w:r>
      <w:r w:rsidR="007542CE">
        <w:rPr>
          <w:rFonts w:ascii="Times New Roman" w:hAnsi="Times New Roman"/>
          <w:b/>
          <w:sz w:val="24"/>
          <w:szCs w:val="24"/>
          <w:u w:val="single"/>
        </w:rPr>
        <w:t>4</w:t>
      </w:r>
      <w:r w:rsidR="007542CE" w:rsidRPr="007542CE">
        <w:rPr>
          <w:rFonts w:ascii="Times New Roman" w:hAnsi="Times New Roman"/>
          <w:b/>
          <w:sz w:val="24"/>
          <w:szCs w:val="24"/>
          <w:u w:val="single"/>
        </w:rPr>
        <w:t xml:space="preserve">.5 - Mobile radiography digital system with 2 FPD (Flat Panel Detectors), ID </w:t>
      </w:r>
      <w:r w:rsidR="007542CE">
        <w:rPr>
          <w:rFonts w:ascii="Times New Roman" w:hAnsi="Times New Roman"/>
          <w:b/>
          <w:sz w:val="24"/>
          <w:szCs w:val="24"/>
          <w:u w:val="single"/>
        </w:rPr>
        <w:t>33</w:t>
      </w:r>
      <w:r w:rsidRPr="004F6148">
        <w:rPr>
          <w:rFonts w:ascii="Times New Roman" w:hAnsi="Times New Roman"/>
          <w:b/>
          <w:sz w:val="24"/>
          <w:szCs w:val="24"/>
          <w:u w:val="single"/>
        </w:rPr>
        <w:t>, which reads as follows:</w:t>
      </w:r>
    </w:p>
    <w:p w14:paraId="61B0CB4A" w14:textId="4C0898B0" w:rsidR="00213BAD" w:rsidRPr="004F6148" w:rsidRDefault="007542CE" w:rsidP="00213BAD">
      <w:pPr>
        <w:jc w:val="both"/>
        <w:rPr>
          <w:rFonts w:ascii="Times New Roman" w:eastAsia="Times New Roman" w:hAnsi="Times New Roman" w:cs="Times New Roman"/>
          <w:sz w:val="24"/>
          <w:szCs w:val="20"/>
        </w:rPr>
      </w:pPr>
      <w:r w:rsidRPr="007542CE">
        <w:rPr>
          <w:rFonts w:ascii="Times New Roman" w:eastAsia="Times New Roman" w:hAnsi="Times New Roman" w:cs="Times New Roman"/>
          <w:sz w:val="24"/>
          <w:szCs w:val="20"/>
        </w:rPr>
        <w:t>Effective area dimensions: max. 25x30 cm</w:t>
      </w:r>
    </w:p>
    <w:p w14:paraId="5673D33D"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t>Is replaced and reads as follows:</w:t>
      </w:r>
    </w:p>
    <w:p w14:paraId="20A97559" w14:textId="1FCAE621" w:rsidR="00213BAD" w:rsidRDefault="007542CE" w:rsidP="00213BAD">
      <w:pPr>
        <w:jc w:val="both"/>
        <w:rPr>
          <w:rFonts w:ascii="Times New Roman" w:eastAsia="Times New Roman" w:hAnsi="Times New Roman" w:cs="Times New Roman"/>
          <w:sz w:val="24"/>
          <w:szCs w:val="20"/>
        </w:rPr>
      </w:pPr>
      <w:r w:rsidRPr="007542CE">
        <w:rPr>
          <w:rFonts w:ascii="Times New Roman" w:eastAsia="Times New Roman" w:hAnsi="Times New Roman" w:cs="Times New Roman"/>
          <w:sz w:val="24"/>
          <w:szCs w:val="20"/>
        </w:rPr>
        <w:t>Effective area dimensions: max. 25x30 cm +/- 5cm</w:t>
      </w:r>
    </w:p>
    <w:p w14:paraId="3023747A" w14:textId="3DCB70FB" w:rsidR="00213BAD" w:rsidRDefault="00213BAD" w:rsidP="00213BAD">
      <w:pPr>
        <w:jc w:val="both"/>
        <w:rPr>
          <w:rFonts w:ascii="Times New Roman" w:eastAsia="Times New Roman" w:hAnsi="Times New Roman" w:cs="Times New Roman"/>
          <w:sz w:val="24"/>
          <w:szCs w:val="20"/>
        </w:rPr>
      </w:pPr>
    </w:p>
    <w:p w14:paraId="5B4CE1EA" w14:textId="0E9614C1"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t xml:space="preserve">Tender Documents are changed in Technical Specification, Lot 4 - Radiology, Line item No. </w:t>
      </w:r>
      <w:r w:rsidR="00A1173A" w:rsidRPr="00A1173A">
        <w:rPr>
          <w:rFonts w:ascii="Times New Roman" w:hAnsi="Times New Roman"/>
          <w:b/>
          <w:sz w:val="24"/>
          <w:szCs w:val="24"/>
          <w:u w:val="single"/>
        </w:rPr>
        <w:t xml:space="preserve">4.5 - Mobile radiography digital system with 2 FPD (Flat Panel Detectors), ID </w:t>
      </w:r>
      <w:r w:rsidR="00A1173A">
        <w:rPr>
          <w:rFonts w:ascii="Times New Roman" w:hAnsi="Times New Roman"/>
          <w:b/>
          <w:sz w:val="24"/>
          <w:szCs w:val="24"/>
          <w:u w:val="single"/>
        </w:rPr>
        <w:t>41</w:t>
      </w:r>
      <w:r w:rsidRPr="004F6148">
        <w:rPr>
          <w:rFonts w:ascii="Times New Roman" w:hAnsi="Times New Roman"/>
          <w:b/>
          <w:sz w:val="24"/>
          <w:szCs w:val="24"/>
          <w:u w:val="single"/>
        </w:rPr>
        <w:t>, which reads as follows:</w:t>
      </w:r>
    </w:p>
    <w:p w14:paraId="2F83BB68" w14:textId="4CFB98BC" w:rsidR="00213BAD" w:rsidRPr="004F6148" w:rsidRDefault="00A1173A" w:rsidP="00213BAD">
      <w:pPr>
        <w:jc w:val="both"/>
        <w:rPr>
          <w:rFonts w:ascii="Times New Roman" w:eastAsia="Times New Roman" w:hAnsi="Times New Roman" w:cs="Times New Roman"/>
          <w:sz w:val="24"/>
          <w:szCs w:val="20"/>
        </w:rPr>
      </w:pPr>
      <w:r w:rsidRPr="00A1173A">
        <w:rPr>
          <w:rFonts w:ascii="Times New Roman" w:eastAsia="Times New Roman" w:hAnsi="Times New Roman" w:cs="Times New Roman"/>
          <w:sz w:val="24"/>
          <w:szCs w:val="20"/>
        </w:rPr>
        <w:t>Disk storage capacity of min 10.000 images</w:t>
      </w:r>
    </w:p>
    <w:p w14:paraId="6BB93FBF"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t>Is replaced and reads as follows:</w:t>
      </w:r>
    </w:p>
    <w:p w14:paraId="40BA3196" w14:textId="5C5E038B" w:rsidR="00213BAD" w:rsidRDefault="00A1173A" w:rsidP="00213BAD">
      <w:pPr>
        <w:jc w:val="both"/>
        <w:rPr>
          <w:rFonts w:ascii="Times New Roman" w:eastAsia="Times New Roman" w:hAnsi="Times New Roman" w:cs="Times New Roman"/>
          <w:sz w:val="24"/>
          <w:szCs w:val="20"/>
        </w:rPr>
      </w:pPr>
      <w:r w:rsidRPr="00A1173A">
        <w:rPr>
          <w:rFonts w:ascii="Times New Roman" w:eastAsia="Times New Roman" w:hAnsi="Times New Roman" w:cs="Times New Roman"/>
          <w:sz w:val="24"/>
          <w:szCs w:val="20"/>
        </w:rPr>
        <w:t>Disk storage capacity of min 3.500 images</w:t>
      </w:r>
    </w:p>
    <w:p w14:paraId="3976DB4E" w14:textId="6F72A653" w:rsidR="00213BAD" w:rsidRDefault="00213BAD" w:rsidP="00213BAD">
      <w:pPr>
        <w:jc w:val="both"/>
        <w:rPr>
          <w:rFonts w:ascii="Times New Roman" w:eastAsia="Times New Roman" w:hAnsi="Times New Roman" w:cs="Times New Roman"/>
          <w:sz w:val="24"/>
          <w:szCs w:val="20"/>
        </w:rPr>
      </w:pPr>
    </w:p>
    <w:p w14:paraId="51D3B46B" w14:textId="357D8AFD"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t xml:space="preserve">Tender Documents are changed in Technical Specification, Lot 4 - Radiology, Line item No. </w:t>
      </w:r>
      <w:bookmarkStart w:id="6" w:name="_Hlk41644716"/>
      <w:r w:rsidR="00CB2792" w:rsidRPr="00CB2792">
        <w:rPr>
          <w:rFonts w:ascii="Times New Roman" w:hAnsi="Times New Roman"/>
          <w:b/>
          <w:sz w:val="24"/>
          <w:szCs w:val="24"/>
          <w:u w:val="single"/>
        </w:rPr>
        <w:t xml:space="preserve">4.5 - Mobile radiography digital system with 2 FPD (Flat Panel Detectors), ID </w:t>
      </w:r>
      <w:r w:rsidR="00CB2792">
        <w:rPr>
          <w:rFonts w:ascii="Times New Roman" w:hAnsi="Times New Roman"/>
          <w:b/>
          <w:sz w:val="24"/>
          <w:szCs w:val="24"/>
          <w:u w:val="single"/>
        </w:rPr>
        <w:t>57</w:t>
      </w:r>
      <w:bookmarkEnd w:id="6"/>
      <w:r w:rsidRPr="004F6148">
        <w:rPr>
          <w:rFonts w:ascii="Times New Roman" w:hAnsi="Times New Roman"/>
          <w:b/>
          <w:sz w:val="24"/>
          <w:szCs w:val="24"/>
          <w:u w:val="single"/>
        </w:rPr>
        <w:t>, which reads as follows:</w:t>
      </w:r>
    </w:p>
    <w:p w14:paraId="41BD5A6B" w14:textId="2E925EEB" w:rsidR="00213BAD" w:rsidRPr="004F6148" w:rsidRDefault="00CB2792" w:rsidP="00213BAD">
      <w:pPr>
        <w:jc w:val="both"/>
        <w:rPr>
          <w:rFonts w:ascii="Times New Roman" w:eastAsia="Times New Roman" w:hAnsi="Times New Roman" w:cs="Times New Roman"/>
          <w:sz w:val="24"/>
          <w:szCs w:val="20"/>
        </w:rPr>
      </w:pPr>
      <w:r w:rsidRPr="00CB2792">
        <w:rPr>
          <w:rFonts w:ascii="Times New Roman" w:eastAsia="Times New Roman" w:hAnsi="Times New Roman" w:cs="Times New Roman"/>
          <w:sz w:val="24"/>
          <w:szCs w:val="20"/>
        </w:rPr>
        <w:t>Distance from focal spot to floor in vertical direction, in range of min 500 – 2100 mm +/-20%</w:t>
      </w:r>
    </w:p>
    <w:p w14:paraId="184283C7"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lastRenderedPageBreak/>
        <w:t>Is replaced and reads as follows:</w:t>
      </w:r>
    </w:p>
    <w:p w14:paraId="1C63B238" w14:textId="701DE6C4" w:rsidR="00213BAD" w:rsidRDefault="00CB2792" w:rsidP="00213BAD">
      <w:pPr>
        <w:jc w:val="both"/>
        <w:rPr>
          <w:rFonts w:ascii="Times New Roman" w:eastAsia="Times New Roman" w:hAnsi="Times New Roman" w:cs="Times New Roman"/>
          <w:sz w:val="24"/>
          <w:szCs w:val="20"/>
        </w:rPr>
      </w:pPr>
      <w:r w:rsidRPr="00CB2792">
        <w:rPr>
          <w:rFonts w:ascii="Times New Roman" w:eastAsia="Times New Roman" w:hAnsi="Times New Roman" w:cs="Times New Roman"/>
          <w:sz w:val="24"/>
          <w:szCs w:val="20"/>
        </w:rPr>
        <w:t>Distance from focal spot to floor in vertical direction, in range of min 700 – 2000 mm</w:t>
      </w:r>
    </w:p>
    <w:p w14:paraId="37CA29F4" w14:textId="5126F621" w:rsidR="00213BAD" w:rsidRDefault="00213BAD" w:rsidP="00213BAD">
      <w:pPr>
        <w:jc w:val="both"/>
        <w:rPr>
          <w:rFonts w:ascii="Times New Roman" w:eastAsia="Times New Roman" w:hAnsi="Times New Roman" w:cs="Times New Roman"/>
          <w:sz w:val="24"/>
          <w:szCs w:val="20"/>
        </w:rPr>
      </w:pPr>
    </w:p>
    <w:p w14:paraId="60680504" w14:textId="2CEB0668"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t>Tender Documents are changed in Technical Specification, Lot 4 - Radiology, Line item No. 4</w:t>
      </w:r>
      <w:r w:rsidR="00832287" w:rsidRPr="00832287">
        <w:rPr>
          <w:rFonts w:ascii="Times New Roman" w:hAnsi="Times New Roman"/>
          <w:b/>
          <w:sz w:val="24"/>
          <w:szCs w:val="24"/>
          <w:u w:val="single"/>
        </w:rPr>
        <w:t xml:space="preserve">.5 - Mobile radiography digital system with 2 FPD (Flat Panel Detectors), ID </w:t>
      </w:r>
      <w:r w:rsidR="00832287">
        <w:rPr>
          <w:rFonts w:ascii="Times New Roman" w:hAnsi="Times New Roman"/>
          <w:b/>
          <w:sz w:val="24"/>
          <w:szCs w:val="24"/>
          <w:u w:val="single"/>
        </w:rPr>
        <w:t>6</w:t>
      </w:r>
      <w:r w:rsidR="00832287" w:rsidRPr="00832287">
        <w:rPr>
          <w:rFonts w:ascii="Times New Roman" w:hAnsi="Times New Roman"/>
          <w:b/>
          <w:sz w:val="24"/>
          <w:szCs w:val="24"/>
          <w:u w:val="single"/>
        </w:rPr>
        <w:t>7</w:t>
      </w:r>
      <w:r w:rsidRPr="004F6148">
        <w:rPr>
          <w:rFonts w:ascii="Times New Roman" w:hAnsi="Times New Roman"/>
          <w:b/>
          <w:sz w:val="24"/>
          <w:szCs w:val="24"/>
          <w:u w:val="single"/>
        </w:rPr>
        <w:t>, which reads as follows:</w:t>
      </w:r>
    </w:p>
    <w:p w14:paraId="1195529B" w14:textId="4B74FF0F" w:rsidR="00213BAD" w:rsidRPr="004F6148" w:rsidRDefault="000A19EE" w:rsidP="00213BAD">
      <w:pPr>
        <w:jc w:val="both"/>
        <w:rPr>
          <w:rFonts w:ascii="Times New Roman" w:eastAsia="Times New Roman" w:hAnsi="Times New Roman" w:cs="Times New Roman"/>
          <w:sz w:val="24"/>
          <w:szCs w:val="20"/>
        </w:rPr>
      </w:pPr>
      <w:r w:rsidRPr="000A19EE">
        <w:rPr>
          <w:rFonts w:ascii="Times New Roman" w:eastAsia="Times New Roman" w:hAnsi="Times New Roman" w:cs="Times New Roman"/>
          <w:sz w:val="24"/>
          <w:szCs w:val="20"/>
        </w:rPr>
        <w:t>Software for enhancing visibility of tube and lines without additional exposure provided</w:t>
      </w:r>
    </w:p>
    <w:p w14:paraId="288ECA38"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t>Is replaced and reads as follows:</w:t>
      </w:r>
    </w:p>
    <w:p w14:paraId="5EBD210F" w14:textId="077EE583" w:rsidR="00213BAD" w:rsidRDefault="000A19EE" w:rsidP="00213BAD">
      <w:pPr>
        <w:jc w:val="both"/>
        <w:rPr>
          <w:rFonts w:ascii="Times New Roman" w:eastAsia="Times New Roman" w:hAnsi="Times New Roman" w:cs="Times New Roman"/>
          <w:sz w:val="24"/>
          <w:szCs w:val="20"/>
        </w:rPr>
      </w:pPr>
      <w:r w:rsidRPr="000A19EE">
        <w:rPr>
          <w:rFonts w:ascii="Times New Roman" w:eastAsia="Times New Roman" w:hAnsi="Times New Roman" w:cs="Times New Roman"/>
          <w:sz w:val="24"/>
          <w:szCs w:val="20"/>
        </w:rPr>
        <w:t>Software for enhancing visibility of tube and lines without additional exposure provided or equivalent technique for enchansing diferent structures.</w:t>
      </w:r>
    </w:p>
    <w:p w14:paraId="1334DA2B" w14:textId="5BB5E06A" w:rsidR="00213BAD" w:rsidRDefault="00213BAD" w:rsidP="00213BAD">
      <w:pPr>
        <w:jc w:val="both"/>
        <w:rPr>
          <w:rFonts w:ascii="Times New Roman" w:eastAsia="Times New Roman" w:hAnsi="Times New Roman" w:cs="Times New Roman"/>
          <w:sz w:val="24"/>
          <w:szCs w:val="20"/>
        </w:rPr>
      </w:pPr>
    </w:p>
    <w:p w14:paraId="7B731BEB" w14:textId="2D590A43"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t xml:space="preserve">Tender Documents are changed in Technical Specification, Lot 4 - Radiology, Line item No. </w:t>
      </w:r>
      <w:r w:rsidR="00832287" w:rsidRPr="00832287">
        <w:rPr>
          <w:rFonts w:ascii="Times New Roman" w:hAnsi="Times New Roman"/>
          <w:b/>
          <w:sz w:val="24"/>
          <w:szCs w:val="24"/>
          <w:u w:val="single"/>
        </w:rPr>
        <w:t xml:space="preserve">4.5 - Mobile radiography digital system with 2 FPD (Flat Panel Detectors), ID </w:t>
      </w:r>
      <w:r w:rsidR="00832287">
        <w:rPr>
          <w:rFonts w:ascii="Times New Roman" w:hAnsi="Times New Roman"/>
          <w:b/>
          <w:sz w:val="24"/>
          <w:szCs w:val="24"/>
          <w:u w:val="single"/>
        </w:rPr>
        <w:t>68</w:t>
      </w:r>
      <w:r w:rsidRPr="004F6148">
        <w:rPr>
          <w:rFonts w:ascii="Times New Roman" w:hAnsi="Times New Roman"/>
          <w:b/>
          <w:sz w:val="24"/>
          <w:szCs w:val="24"/>
          <w:u w:val="single"/>
        </w:rPr>
        <w:t>, which reads as follows:</w:t>
      </w:r>
    </w:p>
    <w:p w14:paraId="0A02EDDA" w14:textId="48A5A62E" w:rsidR="00213BAD" w:rsidRPr="004F6148" w:rsidRDefault="000A19EE" w:rsidP="00213BAD">
      <w:pPr>
        <w:jc w:val="both"/>
        <w:rPr>
          <w:rFonts w:ascii="Times New Roman" w:eastAsia="Times New Roman" w:hAnsi="Times New Roman" w:cs="Times New Roman"/>
          <w:sz w:val="24"/>
          <w:szCs w:val="20"/>
        </w:rPr>
      </w:pPr>
      <w:r w:rsidRPr="000A19EE">
        <w:rPr>
          <w:rFonts w:ascii="Times New Roman" w:eastAsia="Times New Roman" w:hAnsi="Times New Roman" w:cs="Times New Roman"/>
          <w:sz w:val="24"/>
          <w:szCs w:val="20"/>
        </w:rPr>
        <w:t>Pediatrics exposure management dependent on patient weight</w:t>
      </w:r>
    </w:p>
    <w:p w14:paraId="2D6B71D4"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t>Is replaced and reads as follows:</w:t>
      </w:r>
    </w:p>
    <w:bookmarkEnd w:id="5"/>
    <w:p w14:paraId="0B508C90" w14:textId="2ADC85DB" w:rsidR="00903360" w:rsidRDefault="000A19EE" w:rsidP="00E37A57">
      <w:pPr>
        <w:jc w:val="both"/>
        <w:rPr>
          <w:rFonts w:ascii="Times New Roman" w:eastAsia="Times New Roman" w:hAnsi="Times New Roman" w:cs="Times New Roman"/>
          <w:sz w:val="24"/>
          <w:szCs w:val="20"/>
        </w:rPr>
      </w:pPr>
      <w:r w:rsidRPr="000A19EE">
        <w:rPr>
          <w:rFonts w:ascii="Times New Roman" w:eastAsia="Times New Roman" w:hAnsi="Times New Roman" w:cs="Times New Roman"/>
          <w:sz w:val="24"/>
          <w:szCs w:val="20"/>
        </w:rPr>
        <w:t>Pediatrics exposure management on patient weight/size</w:t>
      </w:r>
    </w:p>
    <w:p w14:paraId="6907E6BE" w14:textId="77777777" w:rsidR="000A19EE" w:rsidRPr="00182D3E" w:rsidRDefault="000A19EE" w:rsidP="00E37A57">
      <w:pPr>
        <w:jc w:val="both"/>
        <w:rPr>
          <w:rFonts w:ascii="Times New Roman" w:hAnsi="Times New Roman" w:cs="Times New Roman"/>
          <w:color w:val="000000" w:themeColor="text1"/>
          <w:sz w:val="24"/>
          <w:szCs w:val="24"/>
        </w:rPr>
      </w:pPr>
    </w:p>
    <w:p w14:paraId="1376BE74" w14:textId="27105D81" w:rsidR="00CD74A1" w:rsidRPr="002B4282" w:rsidRDefault="00CD74A1" w:rsidP="00D526D9">
      <w:pPr>
        <w:jc w:val="both"/>
        <w:rPr>
          <w:rFonts w:ascii="Times New Roman" w:eastAsia="Times New Roman" w:hAnsi="Times New Roman" w:cs="Times New Roman"/>
          <w:sz w:val="24"/>
          <w:szCs w:val="20"/>
        </w:rPr>
      </w:pPr>
      <w:r w:rsidRPr="00FE4B94">
        <w:rPr>
          <w:rFonts w:ascii="Times New Roman" w:eastAsia="Times New Roman" w:hAnsi="Times New Roman" w:cs="Times New Roman"/>
          <w:sz w:val="24"/>
          <w:szCs w:val="20"/>
        </w:rPr>
        <w:t xml:space="preserve">In all other aspects, Tender documents for the </w:t>
      </w:r>
      <w:r w:rsidR="002B4282" w:rsidRPr="00A115F6">
        <w:rPr>
          <w:rFonts w:ascii="Times New Roman" w:hAnsi="Times New Roman"/>
          <w:sz w:val="24"/>
          <w:szCs w:val="24"/>
        </w:rPr>
        <w:t xml:space="preserve">Procurement of equipment for Mother and Child Institute „Dr Vukan </w:t>
      </w:r>
      <w:r w:rsidR="002B4282" w:rsidRPr="002B4282">
        <w:rPr>
          <w:rFonts w:ascii="Times New Roman" w:hAnsi="Times New Roman"/>
          <w:sz w:val="24"/>
          <w:szCs w:val="24"/>
        </w:rPr>
        <w:t>Čupić”</w:t>
      </w:r>
      <w:r w:rsidRPr="002B4282">
        <w:rPr>
          <w:rFonts w:ascii="Times New Roman" w:eastAsia="Times New Roman" w:hAnsi="Times New Roman" w:cs="Times New Roman"/>
          <w:sz w:val="24"/>
          <w:szCs w:val="20"/>
        </w:rPr>
        <w:t>, No. IOP/3</w:t>
      </w:r>
      <w:r w:rsidR="003A2626" w:rsidRPr="002B4282">
        <w:rPr>
          <w:rFonts w:ascii="Times New Roman" w:eastAsia="Times New Roman" w:hAnsi="Times New Roman" w:cs="Times New Roman"/>
          <w:sz w:val="24"/>
          <w:szCs w:val="20"/>
        </w:rPr>
        <w:t>8</w:t>
      </w:r>
      <w:r w:rsidRPr="002B4282">
        <w:rPr>
          <w:rFonts w:ascii="Times New Roman" w:eastAsia="Times New Roman" w:hAnsi="Times New Roman" w:cs="Times New Roman"/>
          <w:sz w:val="24"/>
          <w:szCs w:val="20"/>
        </w:rPr>
        <w:t>-2019/UHI, remains unchanged.</w:t>
      </w:r>
    </w:p>
    <w:p w14:paraId="727F0BF9" w14:textId="5AED4296" w:rsidR="00FE4B94" w:rsidRPr="00FE4B94" w:rsidRDefault="00FE4B94" w:rsidP="00FE4B94">
      <w:pPr>
        <w:jc w:val="both"/>
        <w:rPr>
          <w:rFonts w:ascii="Times New Roman" w:eastAsia="Times New Roman" w:hAnsi="Times New Roman" w:cs="Times New Roman"/>
          <w:sz w:val="24"/>
          <w:szCs w:val="20"/>
        </w:rPr>
      </w:pPr>
      <w:r w:rsidRPr="002B4282">
        <w:rPr>
          <w:rFonts w:ascii="Times New Roman" w:eastAsia="Times New Roman" w:hAnsi="Times New Roman" w:cs="Times New Roman"/>
          <w:sz w:val="24"/>
          <w:szCs w:val="20"/>
        </w:rPr>
        <w:t xml:space="preserve">This Amendment to Procurement Documents is a constituent part of the </w:t>
      </w:r>
      <w:r w:rsidR="002B4282" w:rsidRPr="002B4282">
        <w:rPr>
          <w:rFonts w:ascii="Times New Roman" w:hAnsi="Times New Roman"/>
          <w:sz w:val="24"/>
          <w:szCs w:val="24"/>
        </w:rPr>
        <w:t>Procurement of equipment for Mother and Child Institute „Dr Vukan Čupić”</w:t>
      </w:r>
      <w:r w:rsidRPr="002B4282">
        <w:rPr>
          <w:rFonts w:ascii="Times New Roman" w:eastAsia="Times New Roman" w:hAnsi="Times New Roman" w:cs="Times New Roman"/>
          <w:sz w:val="24"/>
          <w:szCs w:val="20"/>
        </w:rPr>
        <w:t>, No. IOP/3</w:t>
      </w:r>
      <w:r w:rsidR="003A2626" w:rsidRPr="002B4282">
        <w:rPr>
          <w:rFonts w:ascii="Times New Roman" w:eastAsia="Times New Roman" w:hAnsi="Times New Roman" w:cs="Times New Roman"/>
          <w:sz w:val="24"/>
          <w:szCs w:val="20"/>
        </w:rPr>
        <w:t>8</w:t>
      </w:r>
      <w:r w:rsidRPr="002B4282">
        <w:rPr>
          <w:rFonts w:ascii="Times New Roman" w:eastAsia="Times New Roman" w:hAnsi="Times New Roman" w:cs="Times New Roman"/>
          <w:sz w:val="24"/>
          <w:szCs w:val="20"/>
        </w:rPr>
        <w:t xml:space="preserve">-2019/UHI and will be posted on the Purchaser’s web site: </w:t>
      </w:r>
      <w:hyperlink r:id="rId7" w:history="1">
        <w:r w:rsidRPr="002B4282">
          <w:rPr>
            <w:rFonts w:ascii="Times New Roman" w:eastAsia="Times New Roman" w:hAnsi="Times New Roman" w:cs="Times New Roman"/>
            <w:sz w:val="24"/>
            <w:szCs w:val="20"/>
          </w:rPr>
          <w:t>http://www.obnova.gov.rs/english/public-procurement</w:t>
        </w:r>
      </w:hyperlink>
    </w:p>
    <w:p w14:paraId="5B202D13" w14:textId="73D99D12" w:rsidR="00FE4B94" w:rsidRPr="00FE4B94" w:rsidRDefault="00661407" w:rsidP="00E14C47">
      <w:pPr>
        <w:rPr>
          <w:rFonts w:ascii="Times New Roman" w:eastAsia="Times New Roman" w:hAnsi="Times New Roman" w:cs="Times New Roman"/>
          <w:sz w:val="24"/>
          <w:szCs w:val="20"/>
        </w:rPr>
      </w:pPr>
      <w:r w:rsidRPr="00661407">
        <w:rPr>
          <w:rFonts w:ascii="Times New Roman" w:eastAsia="Times New Roman" w:hAnsi="Times New Roman" w:cs="Times New Roman"/>
          <w:sz w:val="24"/>
          <w:szCs w:val="20"/>
        </w:rPr>
        <w:t xml:space="preserve">Updated version of technical specifications </w:t>
      </w:r>
      <w:r w:rsidR="0004193C" w:rsidRPr="00661407">
        <w:rPr>
          <w:rFonts w:ascii="Times New Roman" w:eastAsia="Times New Roman" w:hAnsi="Times New Roman" w:cs="Times New Roman"/>
          <w:sz w:val="24"/>
          <w:szCs w:val="20"/>
        </w:rPr>
        <w:t>is</w:t>
      </w:r>
      <w:r w:rsidRPr="00661407">
        <w:rPr>
          <w:rFonts w:ascii="Times New Roman" w:eastAsia="Times New Roman" w:hAnsi="Times New Roman" w:cs="Times New Roman"/>
          <w:sz w:val="24"/>
          <w:szCs w:val="20"/>
        </w:rPr>
        <w:t xml:space="preserve"> given in excel file and is constituent part of this amendment.</w:t>
      </w:r>
    </w:p>
    <w:p w14:paraId="7C6E0645" w14:textId="77777777" w:rsidR="00FE4B94" w:rsidRDefault="00FE4B94" w:rsidP="00FE4B94">
      <w:pPr>
        <w:pStyle w:val="BankNormal"/>
        <w:spacing w:after="200"/>
        <w:jc w:val="both"/>
      </w:pPr>
      <w:r w:rsidRPr="005B37B8">
        <w:t xml:space="preserve">In order to submit a responsive bid, bidders are expected to prepare their offers in accordance with this amendment. </w:t>
      </w:r>
    </w:p>
    <w:p w14:paraId="23F37323" w14:textId="44E21191" w:rsidR="00FE4B94" w:rsidRDefault="00FE4B94" w:rsidP="003A75D1">
      <w:pPr>
        <w:jc w:val="both"/>
        <w:rPr>
          <w:rFonts w:ascii="Times New Roman" w:hAnsi="Times New Roman"/>
          <w:sz w:val="24"/>
          <w:szCs w:val="24"/>
        </w:rPr>
      </w:pPr>
    </w:p>
    <w:p w14:paraId="1A504E95" w14:textId="77777777" w:rsidR="00745E3B" w:rsidRDefault="00745E3B" w:rsidP="003A75D1">
      <w:pPr>
        <w:jc w:val="both"/>
        <w:rPr>
          <w:rFonts w:ascii="Times New Roman" w:hAnsi="Times New Roman"/>
          <w:sz w:val="24"/>
          <w:szCs w:val="24"/>
        </w:rPr>
      </w:pPr>
    </w:p>
    <w:p w14:paraId="67BEF8D7" w14:textId="38A05A30" w:rsidR="00E54508" w:rsidRPr="003A75D1" w:rsidRDefault="003A75D1" w:rsidP="00FE4B94">
      <w:pPr>
        <w:jc w:val="right"/>
        <w:rPr>
          <w:rFonts w:ascii="Times New Roman" w:hAnsi="Times New Roman"/>
          <w:sz w:val="24"/>
          <w:szCs w:val="24"/>
        </w:rPr>
      </w:pPr>
      <w:r>
        <w:rPr>
          <w:rFonts w:ascii="Times New Roman" w:hAnsi="Times New Roman"/>
          <w:sz w:val="24"/>
          <w:szCs w:val="24"/>
        </w:rPr>
        <w:t>Public Procurement Committee</w:t>
      </w:r>
    </w:p>
    <w:sectPr w:rsidR="00E54508" w:rsidRPr="003A75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57271" w14:textId="77777777" w:rsidR="00F91B0C" w:rsidRDefault="00F91B0C" w:rsidP="008769BF">
      <w:pPr>
        <w:spacing w:after="0" w:line="240" w:lineRule="auto"/>
      </w:pPr>
      <w:r>
        <w:separator/>
      </w:r>
    </w:p>
  </w:endnote>
  <w:endnote w:type="continuationSeparator" w:id="0">
    <w:p w14:paraId="5CF94FE2" w14:textId="77777777" w:rsidR="00F91B0C" w:rsidRDefault="00F91B0C" w:rsidP="008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33843030"/>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4405DDD8" w14:textId="4FC1EF12" w:rsidR="00B2747C" w:rsidRPr="008769BF" w:rsidRDefault="00B2747C">
            <w:pPr>
              <w:pStyle w:val="Footer"/>
              <w:jc w:val="center"/>
              <w:rPr>
                <w:rFonts w:ascii="Times New Roman" w:hAnsi="Times New Roman" w:cs="Times New Roman"/>
                <w:sz w:val="24"/>
                <w:szCs w:val="24"/>
              </w:rPr>
            </w:pPr>
            <w:r w:rsidRPr="008769BF">
              <w:rPr>
                <w:rFonts w:ascii="Times New Roman" w:hAnsi="Times New Roman" w:cs="Times New Roman"/>
                <w:sz w:val="24"/>
                <w:szCs w:val="24"/>
              </w:rPr>
              <w:t xml:space="preserve">Page </w:t>
            </w:r>
            <w:r w:rsidRPr="008769BF">
              <w:rPr>
                <w:rFonts w:ascii="Times New Roman" w:hAnsi="Times New Roman" w:cs="Times New Roman"/>
                <w:b/>
                <w:bCs/>
                <w:sz w:val="24"/>
                <w:szCs w:val="24"/>
              </w:rPr>
              <w:fldChar w:fldCharType="begin"/>
            </w:r>
            <w:r w:rsidRPr="008769BF">
              <w:rPr>
                <w:rFonts w:ascii="Times New Roman" w:hAnsi="Times New Roman" w:cs="Times New Roman"/>
                <w:b/>
                <w:bCs/>
                <w:sz w:val="24"/>
                <w:szCs w:val="24"/>
              </w:rPr>
              <w:instrText xml:space="preserve"> PAGE </w:instrText>
            </w:r>
            <w:r w:rsidRPr="008769BF">
              <w:rPr>
                <w:rFonts w:ascii="Times New Roman" w:hAnsi="Times New Roman" w:cs="Times New Roman"/>
                <w:b/>
                <w:bCs/>
                <w:sz w:val="24"/>
                <w:szCs w:val="24"/>
              </w:rPr>
              <w:fldChar w:fldCharType="separate"/>
            </w:r>
            <w:r w:rsidRPr="008769BF">
              <w:rPr>
                <w:rFonts w:ascii="Times New Roman" w:hAnsi="Times New Roman" w:cs="Times New Roman"/>
                <w:b/>
                <w:bCs/>
                <w:noProof/>
                <w:sz w:val="24"/>
                <w:szCs w:val="24"/>
              </w:rPr>
              <w:t>2</w:t>
            </w:r>
            <w:r w:rsidRPr="008769BF">
              <w:rPr>
                <w:rFonts w:ascii="Times New Roman" w:hAnsi="Times New Roman" w:cs="Times New Roman"/>
                <w:b/>
                <w:bCs/>
                <w:sz w:val="24"/>
                <w:szCs w:val="24"/>
              </w:rPr>
              <w:fldChar w:fldCharType="end"/>
            </w:r>
            <w:r w:rsidRPr="008769BF">
              <w:rPr>
                <w:rFonts w:ascii="Times New Roman" w:hAnsi="Times New Roman" w:cs="Times New Roman"/>
                <w:sz w:val="24"/>
                <w:szCs w:val="24"/>
              </w:rPr>
              <w:t xml:space="preserve"> of </w:t>
            </w:r>
            <w:r w:rsidRPr="008769BF">
              <w:rPr>
                <w:rFonts w:ascii="Times New Roman" w:hAnsi="Times New Roman" w:cs="Times New Roman"/>
                <w:b/>
                <w:bCs/>
                <w:sz w:val="24"/>
                <w:szCs w:val="24"/>
              </w:rPr>
              <w:fldChar w:fldCharType="begin"/>
            </w:r>
            <w:r w:rsidRPr="008769BF">
              <w:rPr>
                <w:rFonts w:ascii="Times New Roman" w:hAnsi="Times New Roman" w:cs="Times New Roman"/>
                <w:b/>
                <w:bCs/>
                <w:sz w:val="24"/>
                <w:szCs w:val="24"/>
              </w:rPr>
              <w:instrText xml:space="preserve"> NUMPAGES  </w:instrText>
            </w:r>
            <w:r w:rsidRPr="008769BF">
              <w:rPr>
                <w:rFonts w:ascii="Times New Roman" w:hAnsi="Times New Roman" w:cs="Times New Roman"/>
                <w:b/>
                <w:bCs/>
                <w:sz w:val="24"/>
                <w:szCs w:val="24"/>
              </w:rPr>
              <w:fldChar w:fldCharType="separate"/>
            </w:r>
            <w:r w:rsidRPr="008769BF">
              <w:rPr>
                <w:rFonts w:ascii="Times New Roman" w:hAnsi="Times New Roman" w:cs="Times New Roman"/>
                <w:b/>
                <w:bCs/>
                <w:noProof/>
                <w:sz w:val="24"/>
                <w:szCs w:val="24"/>
              </w:rPr>
              <w:t>2</w:t>
            </w:r>
            <w:r w:rsidRPr="008769BF">
              <w:rPr>
                <w:rFonts w:ascii="Times New Roman" w:hAnsi="Times New Roman" w:cs="Times New Roman"/>
                <w:b/>
                <w:bCs/>
                <w:sz w:val="24"/>
                <w:szCs w:val="24"/>
              </w:rPr>
              <w:fldChar w:fldCharType="end"/>
            </w:r>
          </w:p>
        </w:sdtContent>
      </w:sdt>
    </w:sdtContent>
  </w:sdt>
  <w:p w14:paraId="7A84EDD4" w14:textId="77777777" w:rsidR="00B2747C" w:rsidRDefault="00B27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C9575" w14:textId="77777777" w:rsidR="00F91B0C" w:rsidRDefault="00F91B0C" w:rsidP="008769BF">
      <w:pPr>
        <w:spacing w:after="0" w:line="240" w:lineRule="auto"/>
      </w:pPr>
      <w:r>
        <w:separator/>
      </w:r>
    </w:p>
  </w:footnote>
  <w:footnote w:type="continuationSeparator" w:id="0">
    <w:p w14:paraId="41BE0054" w14:textId="77777777" w:rsidR="00F91B0C" w:rsidRDefault="00F91B0C" w:rsidP="00876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11B1"/>
    <w:multiLevelType w:val="hybridMultilevel"/>
    <w:tmpl w:val="A39C14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7DD59FA"/>
    <w:multiLevelType w:val="hybridMultilevel"/>
    <w:tmpl w:val="AA7AA81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A9A7405"/>
    <w:multiLevelType w:val="hybridMultilevel"/>
    <w:tmpl w:val="8736B4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FBD7E74"/>
    <w:multiLevelType w:val="hybridMultilevel"/>
    <w:tmpl w:val="C712823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23830C2"/>
    <w:multiLevelType w:val="hybridMultilevel"/>
    <w:tmpl w:val="8E2254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3E02435"/>
    <w:multiLevelType w:val="hybridMultilevel"/>
    <w:tmpl w:val="233ADE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9F5528"/>
    <w:multiLevelType w:val="hybridMultilevel"/>
    <w:tmpl w:val="B89A93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6A762A"/>
    <w:multiLevelType w:val="hybridMultilevel"/>
    <w:tmpl w:val="D42AF6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BDD128C"/>
    <w:multiLevelType w:val="hybridMultilevel"/>
    <w:tmpl w:val="8274FEB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B765A0"/>
    <w:multiLevelType w:val="hybridMultilevel"/>
    <w:tmpl w:val="1B6A0B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58460BB"/>
    <w:multiLevelType w:val="hybridMultilevel"/>
    <w:tmpl w:val="C9B0087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65E236E"/>
    <w:multiLevelType w:val="hybridMultilevel"/>
    <w:tmpl w:val="BF50FA6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86D20E5"/>
    <w:multiLevelType w:val="hybridMultilevel"/>
    <w:tmpl w:val="1D325C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CF451FA"/>
    <w:multiLevelType w:val="hybridMultilevel"/>
    <w:tmpl w:val="7FE6FE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E7C03FC"/>
    <w:multiLevelType w:val="hybridMultilevel"/>
    <w:tmpl w:val="A24822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1222207"/>
    <w:multiLevelType w:val="hybridMultilevel"/>
    <w:tmpl w:val="3746D1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1E85196"/>
    <w:multiLevelType w:val="hybridMultilevel"/>
    <w:tmpl w:val="1380806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25D68C4"/>
    <w:multiLevelType w:val="hybridMultilevel"/>
    <w:tmpl w:val="4D54EB8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3AC189F"/>
    <w:multiLevelType w:val="hybridMultilevel"/>
    <w:tmpl w:val="C4CA2FC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4515138"/>
    <w:multiLevelType w:val="hybridMultilevel"/>
    <w:tmpl w:val="13B6B1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CF83E55"/>
    <w:multiLevelType w:val="hybridMultilevel"/>
    <w:tmpl w:val="8AC640E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FC53682"/>
    <w:multiLevelType w:val="hybridMultilevel"/>
    <w:tmpl w:val="385A676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3137A66"/>
    <w:multiLevelType w:val="hybridMultilevel"/>
    <w:tmpl w:val="A26A66C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6241672"/>
    <w:multiLevelType w:val="hybridMultilevel"/>
    <w:tmpl w:val="ABAEAF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BC91332"/>
    <w:multiLevelType w:val="hybridMultilevel"/>
    <w:tmpl w:val="E752B5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BFF44AD"/>
    <w:multiLevelType w:val="hybridMultilevel"/>
    <w:tmpl w:val="1E7CDF2C"/>
    <w:lvl w:ilvl="0" w:tplc="0444F9BC">
      <w:start w:val="1"/>
      <w:numFmt w:val="bullet"/>
      <w:pStyle w:val="Bulletedlist1"/>
      <w:lvlText w:val=""/>
      <w:lvlJc w:val="left"/>
      <w:pPr>
        <w:tabs>
          <w:tab w:val="num" w:pos="360"/>
        </w:tabs>
        <w:ind w:left="360" w:hanging="360"/>
      </w:pPr>
      <w:rPr>
        <w:rFonts w:ascii="Symbol" w:hAnsi="Symbol" w:hint="default"/>
      </w:rPr>
    </w:lvl>
    <w:lvl w:ilvl="1" w:tplc="729091BA">
      <w:start w:val="1"/>
      <w:numFmt w:val="lowerLetter"/>
      <w:lvlText w:val="%2)"/>
      <w:lvlJc w:val="left"/>
      <w:pPr>
        <w:tabs>
          <w:tab w:val="num" w:pos="1080"/>
        </w:tabs>
        <w:ind w:left="1080" w:hanging="360"/>
      </w:pPr>
      <w:rPr>
        <w:rFonts w:hint="default"/>
      </w:rPr>
    </w:lvl>
    <w:lvl w:ilvl="2" w:tplc="93D2503E">
      <w:numFmt w:val="bullet"/>
      <w:lvlText w:val="•"/>
      <w:lvlJc w:val="left"/>
      <w:pPr>
        <w:ind w:left="1980" w:hanging="360"/>
      </w:pPr>
      <w:rPr>
        <w:rFonts w:ascii="Segoe UI" w:eastAsia="Times New Roman" w:hAnsi="Segoe UI" w:cs="Segoe U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8F3EE3"/>
    <w:multiLevelType w:val="hybridMultilevel"/>
    <w:tmpl w:val="7DD82C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1A617A4"/>
    <w:multiLevelType w:val="hybridMultilevel"/>
    <w:tmpl w:val="17CC46A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2B8364B"/>
    <w:multiLevelType w:val="hybridMultilevel"/>
    <w:tmpl w:val="C5C6CA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3F2456E"/>
    <w:multiLevelType w:val="hybridMultilevel"/>
    <w:tmpl w:val="CBAE69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54DD5A6B"/>
    <w:multiLevelType w:val="hybridMultilevel"/>
    <w:tmpl w:val="90AA4C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8B4497B"/>
    <w:multiLevelType w:val="hybridMultilevel"/>
    <w:tmpl w:val="08E6DD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B701E80"/>
    <w:multiLevelType w:val="hybridMultilevel"/>
    <w:tmpl w:val="9D7C14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DA12C96"/>
    <w:multiLevelType w:val="hybridMultilevel"/>
    <w:tmpl w:val="D09A2EF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04617A2"/>
    <w:multiLevelType w:val="hybridMultilevel"/>
    <w:tmpl w:val="FDA2EA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3127295"/>
    <w:multiLevelType w:val="hybridMultilevel"/>
    <w:tmpl w:val="512C81C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4CD6A91"/>
    <w:multiLevelType w:val="hybridMultilevel"/>
    <w:tmpl w:val="6EDA3A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59E2E2B"/>
    <w:multiLevelType w:val="hybridMultilevel"/>
    <w:tmpl w:val="0F5240B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95A7DAD"/>
    <w:multiLevelType w:val="hybridMultilevel"/>
    <w:tmpl w:val="2986526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B9C0A38"/>
    <w:multiLevelType w:val="hybridMultilevel"/>
    <w:tmpl w:val="5E88FA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6BB24DDF"/>
    <w:multiLevelType w:val="hybridMultilevel"/>
    <w:tmpl w:val="067637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0A05B5"/>
    <w:multiLevelType w:val="hybridMultilevel"/>
    <w:tmpl w:val="935A8FE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E5920C4"/>
    <w:multiLevelType w:val="hybridMultilevel"/>
    <w:tmpl w:val="2B48EA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69B5F92"/>
    <w:multiLevelType w:val="hybridMultilevel"/>
    <w:tmpl w:val="5AD899F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7D74FB5"/>
    <w:multiLevelType w:val="hybridMultilevel"/>
    <w:tmpl w:val="61EE818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F233F74"/>
    <w:multiLevelType w:val="hybridMultilevel"/>
    <w:tmpl w:val="8CBC73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5"/>
  </w:num>
  <w:num w:numId="2">
    <w:abstractNumId w:val="40"/>
  </w:num>
  <w:num w:numId="3">
    <w:abstractNumId w:val="7"/>
  </w:num>
  <w:num w:numId="4">
    <w:abstractNumId w:val="24"/>
  </w:num>
  <w:num w:numId="5">
    <w:abstractNumId w:val="6"/>
  </w:num>
  <w:num w:numId="6">
    <w:abstractNumId w:val="43"/>
  </w:num>
  <w:num w:numId="7">
    <w:abstractNumId w:val="33"/>
  </w:num>
  <w:num w:numId="8">
    <w:abstractNumId w:val="37"/>
  </w:num>
  <w:num w:numId="9">
    <w:abstractNumId w:val="4"/>
  </w:num>
  <w:num w:numId="10">
    <w:abstractNumId w:val="11"/>
  </w:num>
  <w:num w:numId="11">
    <w:abstractNumId w:val="10"/>
  </w:num>
  <w:num w:numId="12">
    <w:abstractNumId w:val="19"/>
  </w:num>
  <w:num w:numId="13">
    <w:abstractNumId w:val="30"/>
  </w:num>
  <w:num w:numId="14">
    <w:abstractNumId w:val="42"/>
  </w:num>
  <w:num w:numId="15">
    <w:abstractNumId w:val="45"/>
  </w:num>
  <w:num w:numId="16">
    <w:abstractNumId w:val="38"/>
  </w:num>
  <w:num w:numId="17">
    <w:abstractNumId w:val="21"/>
  </w:num>
  <w:num w:numId="18">
    <w:abstractNumId w:val="14"/>
  </w:num>
  <w:num w:numId="19">
    <w:abstractNumId w:val="18"/>
  </w:num>
  <w:num w:numId="20">
    <w:abstractNumId w:val="29"/>
  </w:num>
  <w:num w:numId="21">
    <w:abstractNumId w:val="2"/>
  </w:num>
  <w:num w:numId="22">
    <w:abstractNumId w:val="1"/>
  </w:num>
  <w:num w:numId="23">
    <w:abstractNumId w:val="23"/>
  </w:num>
  <w:num w:numId="24">
    <w:abstractNumId w:val="0"/>
  </w:num>
  <w:num w:numId="25">
    <w:abstractNumId w:val="27"/>
  </w:num>
  <w:num w:numId="26">
    <w:abstractNumId w:val="41"/>
  </w:num>
  <w:num w:numId="27">
    <w:abstractNumId w:val="39"/>
  </w:num>
  <w:num w:numId="28">
    <w:abstractNumId w:val="44"/>
  </w:num>
  <w:num w:numId="29">
    <w:abstractNumId w:val="15"/>
  </w:num>
  <w:num w:numId="30">
    <w:abstractNumId w:val="5"/>
  </w:num>
  <w:num w:numId="31">
    <w:abstractNumId w:val="9"/>
  </w:num>
  <w:num w:numId="32">
    <w:abstractNumId w:val="32"/>
  </w:num>
  <w:num w:numId="33">
    <w:abstractNumId w:val="22"/>
  </w:num>
  <w:num w:numId="34">
    <w:abstractNumId w:val="8"/>
  </w:num>
  <w:num w:numId="35">
    <w:abstractNumId w:val="26"/>
  </w:num>
  <w:num w:numId="36">
    <w:abstractNumId w:val="3"/>
  </w:num>
  <w:num w:numId="37">
    <w:abstractNumId w:val="13"/>
  </w:num>
  <w:num w:numId="38">
    <w:abstractNumId w:val="12"/>
  </w:num>
  <w:num w:numId="39">
    <w:abstractNumId w:val="17"/>
  </w:num>
  <w:num w:numId="40">
    <w:abstractNumId w:val="28"/>
  </w:num>
  <w:num w:numId="41">
    <w:abstractNumId w:val="16"/>
  </w:num>
  <w:num w:numId="42">
    <w:abstractNumId w:val="36"/>
  </w:num>
  <w:num w:numId="43">
    <w:abstractNumId w:val="34"/>
  </w:num>
  <w:num w:numId="44">
    <w:abstractNumId w:val="20"/>
  </w:num>
  <w:num w:numId="45">
    <w:abstractNumId w:val="31"/>
  </w:num>
  <w:num w:numId="46">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E6"/>
    <w:rsid w:val="000151E7"/>
    <w:rsid w:val="0004193C"/>
    <w:rsid w:val="000600AA"/>
    <w:rsid w:val="00073253"/>
    <w:rsid w:val="000956BD"/>
    <w:rsid w:val="000A19EE"/>
    <w:rsid w:val="000C36D4"/>
    <w:rsid w:val="000E7F5F"/>
    <w:rsid w:val="000F52F8"/>
    <w:rsid w:val="0012168C"/>
    <w:rsid w:val="00121AE1"/>
    <w:rsid w:val="0012401F"/>
    <w:rsid w:val="0012541F"/>
    <w:rsid w:val="00125D89"/>
    <w:rsid w:val="001552EC"/>
    <w:rsid w:val="00182D3E"/>
    <w:rsid w:val="001E1144"/>
    <w:rsid w:val="001E67B9"/>
    <w:rsid w:val="0020086F"/>
    <w:rsid w:val="00212941"/>
    <w:rsid w:val="00213BAD"/>
    <w:rsid w:val="00223C22"/>
    <w:rsid w:val="00243663"/>
    <w:rsid w:val="00243738"/>
    <w:rsid w:val="0024441C"/>
    <w:rsid w:val="00253276"/>
    <w:rsid w:val="002553DA"/>
    <w:rsid w:val="002664E0"/>
    <w:rsid w:val="00267766"/>
    <w:rsid w:val="002A2571"/>
    <w:rsid w:val="002B4282"/>
    <w:rsid w:val="002B48EF"/>
    <w:rsid w:val="00302BAB"/>
    <w:rsid w:val="0030510A"/>
    <w:rsid w:val="00321A02"/>
    <w:rsid w:val="003300E8"/>
    <w:rsid w:val="00357759"/>
    <w:rsid w:val="0036298C"/>
    <w:rsid w:val="00393C3B"/>
    <w:rsid w:val="003A2626"/>
    <w:rsid w:val="003A6A30"/>
    <w:rsid w:val="003A75D1"/>
    <w:rsid w:val="003B496B"/>
    <w:rsid w:val="003C559C"/>
    <w:rsid w:val="003E25C1"/>
    <w:rsid w:val="00407999"/>
    <w:rsid w:val="00421212"/>
    <w:rsid w:val="00430C5B"/>
    <w:rsid w:val="00471386"/>
    <w:rsid w:val="004948E4"/>
    <w:rsid w:val="004A41F2"/>
    <w:rsid w:val="004D138D"/>
    <w:rsid w:val="004E4166"/>
    <w:rsid w:val="004E665F"/>
    <w:rsid w:val="004F42BF"/>
    <w:rsid w:val="004F6148"/>
    <w:rsid w:val="0050125B"/>
    <w:rsid w:val="00523E1C"/>
    <w:rsid w:val="00544033"/>
    <w:rsid w:val="00545003"/>
    <w:rsid w:val="005464DA"/>
    <w:rsid w:val="0056263E"/>
    <w:rsid w:val="00594C99"/>
    <w:rsid w:val="005E6D34"/>
    <w:rsid w:val="005F5B16"/>
    <w:rsid w:val="005F7E7A"/>
    <w:rsid w:val="0062518C"/>
    <w:rsid w:val="00643C9A"/>
    <w:rsid w:val="00650D1B"/>
    <w:rsid w:val="00654279"/>
    <w:rsid w:val="00661407"/>
    <w:rsid w:val="00662AE8"/>
    <w:rsid w:val="00663C78"/>
    <w:rsid w:val="006659FF"/>
    <w:rsid w:val="00665C83"/>
    <w:rsid w:val="0067419A"/>
    <w:rsid w:val="00695B14"/>
    <w:rsid w:val="006C3895"/>
    <w:rsid w:val="006F02C5"/>
    <w:rsid w:val="006F295A"/>
    <w:rsid w:val="006F6C25"/>
    <w:rsid w:val="007124E9"/>
    <w:rsid w:val="00733605"/>
    <w:rsid w:val="007341A0"/>
    <w:rsid w:val="00745E3B"/>
    <w:rsid w:val="00750A40"/>
    <w:rsid w:val="00752426"/>
    <w:rsid w:val="007542CE"/>
    <w:rsid w:val="00762081"/>
    <w:rsid w:val="00784F70"/>
    <w:rsid w:val="007B77EB"/>
    <w:rsid w:val="007E7096"/>
    <w:rsid w:val="007E734B"/>
    <w:rsid w:val="0080712E"/>
    <w:rsid w:val="00821B6A"/>
    <w:rsid w:val="00831DC6"/>
    <w:rsid w:val="00832287"/>
    <w:rsid w:val="00837D79"/>
    <w:rsid w:val="00852FBC"/>
    <w:rsid w:val="008566D6"/>
    <w:rsid w:val="00860768"/>
    <w:rsid w:val="00873604"/>
    <w:rsid w:val="00873D7D"/>
    <w:rsid w:val="008769BF"/>
    <w:rsid w:val="00877AE0"/>
    <w:rsid w:val="008A415A"/>
    <w:rsid w:val="008A4E35"/>
    <w:rsid w:val="008A6232"/>
    <w:rsid w:val="008B32E2"/>
    <w:rsid w:val="008D6F5B"/>
    <w:rsid w:val="008F1E9A"/>
    <w:rsid w:val="008F7DCD"/>
    <w:rsid w:val="00903360"/>
    <w:rsid w:val="009036D4"/>
    <w:rsid w:val="00932743"/>
    <w:rsid w:val="009527E0"/>
    <w:rsid w:val="00962F85"/>
    <w:rsid w:val="00970BF9"/>
    <w:rsid w:val="00977E26"/>
    <w:rsid w:val="009A2AF6"/>
    <w:rsid w:val="009C18BA"/>
    <w:rsid w:val="009D521E"/>
    <w:rsid w:val="009D58E9"/>
    <w:rsid w:val="009D6D28"/>
    <w:rsid w:val="009E469A"/>
    <w:rsid w:val="009F0DD4"/>
    <w:rsid w:val="00A06A04"/>
    <w:rsid w:val="00A115F6"/>
    <w:rsid w:val="00A1173A"/>
    <w:rsid w:val="00A12D6A"/>
    <w:rsid w:val="00A26516"/>
    <w:rsid w:val="00A310F4"/>
    <w:rsid w:val="00A42F13"/>
    <w:rsid w:val="00A575EB"/>
    <w:rsid w:val="00A662CF"/>
    <w:rsid w:val="00AB6130"/>
    <w:rsid w:val="00AD10C2"/>
    <w:rsid w:val="00AD3289"/>
    <w:rsid w:val="00AD6DCA"/>
    <w:rsid w:val="00AE356E"/>
    <w:rsid w:val="00AF4D54"/>
    <w:rsid w:val="00B01D27"/>
    <w:rsid w:val="00B06DBF"/>
    <w:rsid w:val="00B11DE5"/>
    <w:rsid w:val="00B158FA"/>
    <w:rsid w:val="00B2747C"/>
    <w:rsid w:val="00B661D9"/>
    <w:rsid w:val="00B76432"/>
    <w:rsid w:val="00BA0094"/>
    <w:rsid w:val="00BA4BCF"/>
    <w:rsid w:val="00BD4A7D"/>
    <w:rsid w:val="00BD5C18"/>
    <w:rsid w:val="00BF043D"/>
    <w:rsid w:val="00BF51E2"/>
    <w:rsid w:val="00C02ECB"/>
    <w:rsid w:val="00C25988"/>
    <w:rsid w:val="00C31569"/>
    <w:rsid w:val="00C42B8A"/>
    <w:rsid w:val="00C44CB4"/>
    <w:rsid w:val="00C47993"/>
    <w:rsid w:val="00C54089"/>
    <w:rsid w:val="00C61CB9"/>
    <w:rsid w:val="00C775EA"/>
    <w:rsid w:val="00C97332"/>
    <w:rsid w:val="00CB00E6"/>
    <w:rsid w:val="00CB2792"/>
    <w:rsid w:val="00CB5383"/>
    <w:rsid w:val="00CB7007"/>
    <w:rsid w:val="00CC0427"/>
    <w:rsid w:val="00CD74A1"/>
    <w:rsid w:val="00CE546C"/>
    <w:rsid w:val="00D012F2"/>
    <w:rsid w:val="00D47FCA"/>
    <w:rsid w:val="00D526D9"/>
    <w:rsid w:val="00D658E1"/>
    <w:rsid w:val="00D65913"/>
    <w:rsid w:val="00D801C7"/>
    <w:rsid w:val="00DA0B3E"/>
    <w:rsid w:val="00DB36D8"/>
    <w:rsid w:val="00DB4B1E"/>
    <w:rsid w:val="00DB5AFB"/>
    <w:rsid w:val="00DC5396"/>
    <w:rsid w:val="00DE1FEC"/>
    <w:rsid w:val="00DF6DC6"/>
    <w:rsid w:val="00E03C25"/>
    <w:rsid w:val="00E0521D"/>
    <w:rsid w:val="00E14C47"/>
    <w:rsid w:val="00E23C61"/>
    <w:rsid w:val="00E27DE0"/>
    <w:rsid w:val="00E37A57"/>
    <w:rsid w:val="00E439B9"/>
    <w:rsid w:val="00E54508"/>
    <w:rsid w:val="00E77711"/>
    <w:rsid w:val="00E8046F"/>
    <w:rsid w:val="00E80A27"/>
    <w:rsid w:val="00E82E33"/>
    <w:rsid w:val="00E901CC"/>
    <w:rsid w:val="00E9651F"/>
    <w:rsid w:val="00EC270E"/>
    <w:rsid w:val="00EC5647"/>
    <w:rsid w:val="00EE1678"/>
    <w:rsid w:val="00EF4B0C"/>
    <w:rsid w:val="00F02A80"/>
    <w:rsid w:val="00F10037"/>
    <w:rsid w:val="00F14AD3"/>
    <w:rsid w:val="00F37A65"/>
    <w:rsid w:val="00F4634B"/>
    <w:rsid w:val="00F74CCF"/>
    <w:rsid w:val="00F75B7A"/>
    <w:rsid w:val="00F86851"/>
    <w:rsid w:val="00F918E3"/>
    <w:rsid w:val="00F91B0C"/>
    <w:rsid w:val="00FC7481"/>
    <w:rsid w:val="00FD2222"/>
    <w:rsid w:val="00FD5DF1"/>
    <w:rsid w:val="00FE1E2A"/>
    <w:rsid w:val="00FE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56C5"/>
  <w15:chartTrackingRefBased/>
  <w15:docId w15:val="{24384EE8-590F-4CF9-A775-81D298FB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0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1">
    <w:name w:val="Bulleted list 1"/>
    <w:basedOn w:val="Normal"/>
    <w:link w:val="Bulletedlist1Char"/>
    <w:qFormat/>
    <w:rsid w:val="00CB00E6"/>
    <w:pPr>
      <w:numPr>
        <w:numId w:val="1"/>
      </w:numPr>
      <w:spacing w:after="120" w:line="240" w:lineRule="auto"/>
      <w:contextualSpacing/>
      <w:jc w:val="both"/>
    </w:pPr>
    <w:rPr>
      <w:rFonts w:ascii="Segoe UI" w:eastAsia="Times New Roman" w:hAnsi="Segoe UI" w:cs="Segoe UI"/>
      <w:szCs w:val="20"/>
      <w:lang w:val="uz-Cyrl-UZ"/>
    </w:rPr>
  </w:style>
  <w:style w:type="character" w:customStyle="1" w:styleId="Bulletedlist1Char">
    <w:name w:val="Bulleted list 1 Char"/>
    <w:link w:val="Bulletedlist1"/>
    <w:rsid w:val="00CB00E6"/>
    <w:rPr>
      <w:rFonts w:ascii="Segoe UI" w:eastAsia="Times New Roman" w:hAnsi="Segoe UI" w:cs="Segoe UI"/>
      <w:szCs w:val="20"/>
      <w:lang w:val="uz-Cyrl-UZ"/>
    </w:rPr>
  </w:style>
  <w:style w:type="paragraph" w:customStyle="1" w:styleId="BankNormal">
    <w:name w:val="BankNormal"/>
    <w:basedOn w:val="Normal"/>
    <w:rsid w:val="00FE4B94"/>
    <w:pPr>
      <w:spacing w:after="24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D3289"/>
    <w:pPr>
      <w:ind w:left="720"/>
      <w:contextualSpacing/>
    </w:pPr>
  </w:style>
  <w:style w:type="paragraph" w:styleId="Header">
    <w:name w:val="header"/>
    <w:basedOn w:val="Normal"/>
    <w:link w:val="HeaderChar"/>
    <w:uiPriority w:val="99"/>
    <w:unhideWhenUsed/>
    <w:rsid w:val="00876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BF"/>
  </w:style>
  <w:style w:type="paragraph" w:styleId="Footer">
    <w:name w:val="footer"/>
    <w:basedOn w:val="Normal"/>
    <w:link w:val="FooterChar"/>
    <w:uiPriority w:val="99"/>
    <w:unhideWhenUsed/>
    <w:rsid w:val="00876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nova.gov.rs/english/public-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PIMO</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Milica Veljković</cp:lastModifiedBy>
  <cp:revision>12</cp:revision>
  <dcterms:created xsi:type="dcterms:W3CDTF">2020-05-29T09:26:00Z</dcterms:created>
  <dcterms:modified xsi:type="dcterms:W3CDTF">2020-05-29T09:42:00Z</dcterms:modified>
</cp:coreProperties>
</file>