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EF" w:rsidRDefault="00917AEF" w:rsidP="00917A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55, 57 и 60. Закона о јавним набавкама (,,Службени гласник РС,, број 124/2012, 14/15 и 68/15, у даљем тексту: Закон) и Одлуке о покретању поступка јавне набавке радова бр.4 број :404-115/2017–</w:t>
      </w:r>
      <w:r>
        <w:rPr>
          <w:rFonts w:ascii="Times New Roman" w:hAnsi="Times New Roman" w:cs="Times New Roman"/>
          <w:sz w:val="24"/>
          <w:szCs w:val="24"/>
          <w:lang w:val="sr-Latn-RS"/>
        </w:rPr>
        <w:t>II  oд 27.12.2017.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године, наручилац</w:t>
      </w:r>
    </w:p>
    <w:p w:rsidR="00917AEF" w:rsidRDefault="00917AEF" w:rsidP="00917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ОПШТИНА БРУС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Краља Петра Првог 120, 37220 Брус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б ј а в љ у ј е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П О З И В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За подношење понуда у отвореном поступку </w:t>
      </w:r>
    </w:p>
    <w:p w:rsidR="00917AEF" w:rsidRDefault="00880E48" w:rsidP="00917AEF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јавну набавку радова број 4</w:t>
      </w:r>
      <w:r w:rsidR="00917AEF">
        <w:rPr>
          <w:rFonts w:ascii="Times New Roman" w:hAnsi="Times New Roman" w:cs="Times New Roman"/>
          <w:b/>
          <w:sz w:val="24"/>
          <w:szCs w:val="24"/>
          <w:lang w:val="sr-Cyrl-RS"/>
        </w:rPr>
        <w:t>/2017</w:t>
      </w:r>
    </w:p>
    <w:p w:rsidR="00917AEF" w:rsidRDefault="00917AEF" w:rsidP="00917AEF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 набавке су  радови: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извођење радова на санацији објекта здрвствена станица у селу Разбојна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Ознака и назив из општег речника набавки : </w:t>
      </w:r>
    </w:p>
    <w:p w:rsidR="00917AEF" w:rsidRDefault="00917AEF" w:rsidP="00917AEF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45261000 – крововезачки, кровопокривачки и са њима повезани радови;</w:t>
      </w:r>
    </w:p>
    <w:p w:rsidR="00917AEF" w:rsidRDefault="00917AEF" w:rsidP="00917AEF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45262700 – адаптација зграда;</w:t>
      </w:r>
    </w:p>
    <w:p w:rsidR="00917AEF" w:rsidRDefault="00917AEF" w:rsidP="00917AEF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45420000 – радови на уградњи столарије;</w:t>
      </w:r>
    </w:p>
    <w:p w:rsidR="00917AEF" w:rsidRDefault="00917AEF" w:rsidP="00917AEF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45454000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радови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реконструкцији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917AEF" w:rsidRDefault="00917AEF" w:rsidP="00917AEF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45350000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машинске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инсталације</w:t>
      </w:r>
      <w:proofErr w:type="spellEnd"/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Услови за учествовање у поступку: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7AEF" w:rsidRDefault="00917AEF" w:rsidP="00917A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учешћа имају сва заинтересована лица која испуњавају обавезне и додатне услове за учешће у поступку јавне набавке, у складу са чланом 75. и 76. Закона о јавним набавкама. Испуњеност услова из члана 75. Закона о јавним набавкама доказује се на начин предвиђен чланом 77. став истог Закона. Обавезни и додатни услови које сваки понуђач треба да испуни као и начин на који се доказује испуњеност услова ближе су одређени конкурсном документацијом.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 најповољније понуде обавиће се применом критеријума: најниже понуђена цена.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заинтересовани понуђачи могу бесплатно преузети конкурсну документацију на Порталу Управе за јавне набавке: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www.ujn.gov.rs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интернет страници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www.brus.rs</w:t>
        </w:r>
      </w:hyperlink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конкурсну документацију, као и преузимање исте може се извршити и у просторијама наручиоца: Општина Брус, Краља Петра Првог 120, 37220 Брус, сваког радног дана од 7 до 15 часова, до последњег дана рока за подношење понуда. После наведеног рока конкурсна документација се не може преузети.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понуде и рок за подношење понуде: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Понуде са потребном документацијом подносе се непосредно (лично) или путем поште, у затвореним ковертама са назнаком – ''НЕ ОТВАРАТИ, Понуда за јавну набавку радова-санација објекта здравствене станице у селу Разбојна, ЈН бр.4/2017'', на адресу: Општина  Брус, Краља Петра Првог 120, 37220 Брус.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30 (тридесет) дана од дана објављивања позива на  Порталу  Управе за јавне</w:t>
      </w:r>
      <w:r w:rsidR="00571729">
        <w:rPr>
          <w:rFonts w:ascii="Times New Roman" w:hAnsi="Times New Roman" w:cs="Times New Roman"/>
          <w:sz w:val="24"/>
          <w:szCs w:val="24"/>
          <w:lang w:val="sr-Cyrl-RS"/>
        </w:rPr>
        <w:t xml:space="preserve"> набавке , односно до 14.02.2018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до 12,30 часова.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Понуде које стигну код наручиоца после наведеног рока сматраће се неблаговременим и неће се отварати, већ се након поступка отварања понуда, враћају понуђачу.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Место, време и начин отварања понуде: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Јавно отварање понуда обавиће се одмах након истека рока за достављање понуда</w:t>
      </w:r>
      <w:r w:rsidR="00571729">
        <w:rPr>
          <w:rFonts w:ascii="Times New Roman" w:hAnsi="Times New Roman" w:cs="Times New Roman"/>
          <w:sz w:val="24"/>
          <w:szCs w:val="24"/>
          <w:lang w:val="sr-Cyrl-RS"/>
        </w:rPr>
        <w:t>, односно истог дана, 14.02.2018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 у 13,оо часова (мала сала) у присуству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овлашћених представника понуђача и заинтересованих лица на адреси наручиоца :Општина Брус , Краља Петра Првог 120, 37220 Брус.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под којим представници понуђача могу учествовати у поступку отварања понуда: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 понуђача, да би активно учествовали у поступку отварања понуда, пре почетка отварања понуда морају предати овлашћење за учешће у поступку отварања понуда искључиво у оригиналу, оверено печатом и потписом овлашћеног лица понуђача.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 биће донета у року од 25 дана од дана отварања понуда.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Лица за  контакт: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Драгана Живадиновић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Служба за опште и правне послове Дома здравља Брус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Телефон: 037 826 645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FB762B">
        <w:rPr>
          <w:rFonts w:ascii="Times New Roman" w:hAnsi="Times New Roman" w:cs="Times New Roman"/>
          <w:sz w:val="24"/>
          <w:szCs w:val="24"/>
          <w:lang w:val="sr-Cyrl-RS"/>
        </w:rPr>
        <w:t>ој : 404-116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/2017 –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КОМИСИЈА ЗА ЈАВНУ НАБАВКУ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 :  15.01.2018.год.                                                                       БРОЈ : 4/2017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17AEF" w:rsidRDefault="00917AEF" w:rsidP="0091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AEF" w:rsidRDefault="00917AEF" w:rsidP="00917AEF">
      <w:pPr>
        <w:spacing w:after="0"/>
        <w:rPr>
          <w:lang w:val="sr-Cyrl-RS"/>
        </w:rPr>
      </w:pPr>
    </w:p>
    <w:p w:rsidR="00917AEF" w:rsidRDefault="00917AEF" w:rsidP="00917AEF">
      <w:pPr>
        <w:rPr>
          <w:lang w:val="sr-Cyrl-RS"/>
        </w:rPr>
      </w:pPr>
    </w:p>
    <w:p w:rsidR="00CF5355" w:rsidRPr="00917AEF" w:rsidRDefault="00CF5355">
      <w:pPr>
        <w:rPr>
          <w:lang w:val="sr-Cyrl-RS"/>
        </w:rPr>
      </w:pPr>
    </w:p>
    <w:sectPr w:rsidR="00CF5355" w:rsidRPr="00917AEF" w:rsidSect="00BE088E">
      <w:pgSz w:w="11907" w:h="16840" w:code="9"/>
      <w:pgMar w:top="454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EF"/>
    <w:rsid w:val="00571729"/>
    <w:rsid w:val="00880E48"/>
    <w:rsid w:val="00917AEF"/>
    <w:rsid w:val="00BE088E"/>
    <w:rsid w:val="00CF5355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8DA0-CFB4-4BD3-857F-976B0F4B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A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.rs" TargetMode="External"/><Relationship Id="rId4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6</cp:revision>
  <cp:lastPrinted>2018-01-15T12:48:00Z</cp:lastPrinted>
  <dcterms:created xsi:type="dcterms:W3CDTF">2018-01-15T11:00:00Z</dcterms:created>
  <dcterms:modified xsi:type="dcterms:W3CDTF">2018-01-16T07:12:00Z</dcterms:modified>
</cp:coreProperties>
</file>