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82" w:rsidRDefault="00DD6882" w:rsidP="00DD68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55, 57 и 60. Закона о јавним набавкама (,,Службени гласник РС,, број 124/2012, 14/15 и 68/15, у даљем тексту: Закон) и Одлуке о покретању поступка јавне н</w:t>
      </w:r>
      <w:r w:rsidR="001D31A4">
        <w:rPr>
          <w:rFonts w:ascii="Times New Roman" w:hAnsi="Times New Roman" w:cs="Times New Roman"/>
          <w:sz w:val="24"/>
          <w:szCs w:val="24"/>
          <w:lang w:val="sr-Cyrl-RS"/>
        </w:rPr>
        <w:t>абавке радова бр.3 број :404-113</w:t>
      </w:r>
      <w:r>
        <w:rPr>
          <w:rFonts w:ascii="Times New Roman" w:hAnsi="Times New Roman" w:cs="Times New Roman"/>
          <w:sz w:val="24"/>
          <w:szCs w:val="24"/>
          <w:lang w:val="sr-Cyrl-RS"/>
        </w:rPr>
        <w:t>/2017–</w:t>
      </w:r>
      <w:r>
        <w:rPr>
          <w:rFonts w:ascii="Times New Roman" w:hAnsi="Times New Roman" w:cs="Times New Roman"/>
          <w:sz w:val="24"/>
          <w:szCs w:val="24"/>
          <w:lang w:val="sr-Latn-RS"/>
        </w:rPr>
        <w:t>II  oд 27.12.2017.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године, наручилац</w:t>
      </w:r>
    </w:p>
    <w:p w:rsidR="00DD6882" w:rsidRDefault="00DD6882" w:rsidP="00DD68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ОПШТИНА БРУС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>Краља Петра Првог 120, 37220 Брус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б ј а в љ у ј е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П О З И В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  <w:t xml:space="preserve">        За подношење понуда у отвореном поступку </w:t>
      </w:r>
    </w:p>
    <w:p w:rsidR="00DD6882" w:rsidRDefault="001D31A4" w:rsidP="00DD6882">
      <w:pPr>
        <w:spacing w:after="0"/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 јавну набавку радова број 3</w:t>
      </w:r>
      <w:r w:rsidR="00DD6882">
        <w:rPr>
          <w:rFonts w:ascii="Times New Roman" w:hAnsi="Times New Roman" w:cs="Times New Roman"/>
          <w:b/>
          <w:sz w:val="24"/>
          <w:szCs w:val="24"/>
          <w:lang w:val="sr-Cyrl-RS"/>
        </w:rPr>
        <w:t>/2017</w:t>
      </w:r>
    </w:p>
    <w:p w:rsidR="00DD6882" w:rsidRDefault="00DD6882" w:rsidP="00DD6882">
      <w:pPr>
        <w:ind w:left="1440"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 набавке су  радови:   </w:t>
      </w:r>
      <w:r>
        <w:rPr>
          <w:rFonts w:ascii="Times New Roman" w:hAnsi="Times New Roman" w:cs="Times New Roman"/>
          <w:sz w:val="24"/>
          <w:szCs w:val="24"/>
          <w:lang w:val="sr-Cyrl-RS"/>
        </w:rPr>
        <w:t>извођење радова на санацији објекта здрвствена станица у селу Батоте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Ознака и назив из општег речника набавки : </w:t>
      </w:r>
    </w:p>
    <w:p w:rsidR="00DD6882" w:rsidRDefault="00DD6882" w:rsidP="00DD6882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45261000 – крововезачки, кровопокривачки и са њима повезани радови;</w:t>
      </w:r>
    </w:p>
    <w:p w:rsidR="00DD6882" w:rsidRDefault="00DD6882" w:rsidP="00DD6882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45262700 – адаптација зграда;</w:t>
      </w:r>
    </w:p>
    <w:p w:rsidR="00DD6882" w:rsidRDefault="00DD6882" w:rsidP="00DD6882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45420000 – радови на уградњи столарије;</w:t>
      </w:r>
    </w:p>
    <w:p w:rsidR="00DD6882" w:rsidRDefault="00DD6882" w:rsidP="00DD6882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45454000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радови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на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реконструкцији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;</w:t>
      </w:r>
    </w:p>
    <w:p w:rsidR="00DD6882" w:rsidRDefault="00DD6882" w:rsidP="00DD6882">
      <w:pPr>
        <w:autoSpaceDE w:val="0"/>
        <w:autoSpaceDN w:val="0"/>
        <w:adjustRightInd w:val="0"/>
        <w:spacing w:after="0" w:line="240" w:lineRule="auto"/>
        <w:ind w:firstLine="4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45350000 –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машинске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инсталације</w:t>
      </w:r>
      <w:proofErr w:type="spellEnd"/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Услови за учествовање у поступку: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D6882" w:rsidRDefault="00DD6882" w:rsidP="00DD688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Право учешћа имају сва заинтересована лица која испуњавају обавезне и додатне услове за учешће у поступку јавне набавке, у складу са чланом 75. и 76. Закона о јавним набавкама. Испуњеност услова из члана 75. Закона о јавним набавкама доказује се на начин предвиђен чланом 77. став истог Закона. Обавезни и додатни услови које сваки понуђач треба да испуни као и начин на који се доказује испуњеност услова ближе су одређени конкурсном документацијом.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Критеријум, елементи критеријума за доделу уговора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Избор најповољније понуде обавиће се применом критеријума: најниже понуђена цена.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Начин преузимања конкурсне документације, односно интернет адреса где је конкурсна документација доступна: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Сви заинтересовани понуђачи могу бесплатно преузети конкурсну документацију на Порталу Управе за јавне набавке: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www.ujn.gov.rs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на интернет страници наручиоца: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www.brus.rs</w:t>
        </w:r>
      </w:hyperlink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Увид у конкурсну документацију, као и преузимање исте може се извршити и у просторијама наручиоца: Општина Брус, Краља Петра Првог 120, 37220 Брус, сваког радног дана од 7 до 15 часова, до последњег дана рока за подношење понуда. После наведеног рока конкурсна документација се не може преузети.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Начин подношења понуде и рок за подношење понуде: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са потребном документацијом подносе се непосредно (лично) или путем поште, у затвореним ковертама са назнаком – ''НЕ ОТВАРАТИ, Понуда за јавну набавку радова-</w:t>
      </w:r>
      <w:r w:rsidR="005D434B">
        <w:rPr>
          <w:rFonts w:ascii="Times New Roman" w:hAnsi="Times New Roman" w:cs="Times New Roman"/>
          <w:sz w:val="24"/>
          <w:szCs w:val="24"/>
          <w:lang w:val="sr-Cyrl-RS"/>
        </w:rPr>
        <w:t>санација обје</w:t>
      </w:r>
      <w:r w:rsidR="001D31A4">
        <w:rPr>
          <w:rFonts w:ascii="Times New Roman" w:hAnsi="Times New Roman" w:cs="Times New Roman"/>
          <w:sz w:val="24"/>
          <w:szCs w:val="24"/>
          <w:lang w:val="sr-Cyrl-RS"/>
        </w:rPr>
        <w:t>кта зд</w:t>
      </w:r>
      <w:r w:rsidR="00CD1EE9">
        <w:rPr>
          <w:rFonts w:ascii="Times New Roman" w:hAnsi="Times New Roman" w:cs="Times New Roman"/>
          <w:sz w:val="24"/>
          <w:szCs w:val="24"/>
          <w:lang w:val="sr-Cyrl-RS"/>
        </w:rPr>
        <w:t>равствене станице у селу</w:t>
      </w:r>
      <w:r w:rsidR="001D31A4">
        <w:rPr>
          <w:rFonts w:ascii="Times New Roman" w:hAnsi="Times New Roman" w:cs="Times New Roman"/>
          <w:sz w:val="24"/>
          <w:szCs w:val="24"/>
          <w:lang w:val="sr-Cyrl-RS"/>
        </w:rPr>
        <w:t xml:space="preserve"> Батоте, ЈН бр.3</w:t>
      </w:r>
      <w:r>
        <w:rPr>
          <w:rFonts w:ascii="Times New Roman" w:hAnsi="Times New Roman" w:cs="Times New Roman"/>
          <w:sz w:val="24"/>
          <w:szCs w:val="24"/>
          <w:lang w:val="sr-Cyrl-RS"/>
        </w:rPr>
        <w:t>/2017'', на адресу: Општина  Брус, Краља Петра Првог 120, 37220 Брус.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подношење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D434B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је 30 (тридесет) дана од дана објављивања позива на  Порталу  Управе за јавне набавке ,</w:t>
      </w:r>
      <w:r w:rsidR="005D434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до 14.02</w:t>
      </w:r>
      <w:r w:rsidR="003349F0">
        <w:rPr>
          <w:rFonts w:ascii="Times New Roman" w:hAnsi="Times New Roman" w:cs="Times New Roman"/>
          <w:sz w:val="24"/>
          <w:szCs w:val="24"/>
          <w:lang w:val="sr-Cyrl-RS"/>
        </w:rPr>
        <w:t>.2018</w:t>
      </w:r>
      <w:r w:rsidR="001D31A4">
        <w:rPr>
          <w:rFonts w:ascii="Times New Roman" w:hAnsi="Times New Roman" w:cs="Times New Roman"/>
          <w:sz w:val="24"/>
          <w:szCs w:val="24"/>
          <w:lang w:val="sr-Cyrl-RS"/>
        </w:rPr>
        <w:t>.године до 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,30 часова.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Понуде које стигну код наручиоца после наведеног рока сматраће се неблаговрем</w:t>
      </w:r>
      <w:r w:rsidR="005D434B">
        <w:rPr>
          <w:rFonts w:ascii="Times New Roman" w:hAnsi="Times New Roman" w:cs="Times New Roman"/>
          <w:sz w:val="24"/>
          <w:szCs w:val="24"/>
          <w:lang w:val="sr-Cyrl-RS"/>
        </w:rPr>
        <w:t>еним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неће се отварати, већ се након поступка отварања понуда, враћају понуђачу.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Место, време и начин отварања понуде: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 отварање понуда обавиће се одмах након истека рока за достављањ</w:t>
      </w:r>
      <w:r w:rsidR="005D434B">
        <w:rPr>
          <w:rFonts w:ascii="Times New Roman" w:hAnsi="Times New Roman" w:cs="Times New Roman"/>
          <w:sz w:val="24"/>
          <w:szCs w:val="24"/>
          <w:lang w:val="sr-Cyrl-RS"/>
        </w:rPr>
        <w:t>е понуда, односно истог дана, 14.02</w:t>
      </w:r>
      <w:r w:rsidR="003349F0">
        <w:rPr>
          <w:rFonts w:ascii="Times New Roman" w:hAnsi="Times New Roman" w:cs="Times New Roman"/>
          <w:sz w:val="24"/>
          <w:szCs w:val="24"/>
          <w:lang w:val="sr-Cyrl-RS"/>
        </w:rPr>
        <w:t>.2018</w:t>
      </w:r>
      <w:bookmarkStart w:id="0" w:name="_GoBack"/>
      <w:bookmarkEnd w:id="0"/>
      <w:r w:rsidR="001D31A4">
        <w:rPr>
          <w:rFonts w:ascii="Times New Roman" w:hAnsi="Times New Roman" w:cs="Times New Roman"/>
          <w:sz w:val="24"/>
          <w:szCs w:val="24"/>
          <w:lang w:val="sr-Cyrl-RS"/>
        </w:rPr>
        <w:t>.године у 11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,оо часова (мала сала) у присуству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овлашћених представника понуђача и заинтересованих лица на адреси наручиоца :Општина Брус , Краља Петра Првог 120, 37220 Брус.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Услови под којим представници понуђача могу учествовати у поступку отварања понуда: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Представници понуђача, да би активно учествовали у поступку отварања понуда, пре почетка отварања понуда морају предати овлашћење за учешће у поступку отварања понуда искључиво у оригиналу, оверено печатом и потписом овлашћеног лица понуђача.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Рок за доношење одлуке: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Одлука о додели уговора биће донета у року од 25 дана од дана отварања понуда.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 за  контакт: </w:t>
      </w:r>
      <w:r>
        <w:rPr>
          <w:rFonts w:ascii="Times New Roman" w:hAnsi="Times New Roman" w:cs="Times New Roman"/>
          <w:sz w:val="24"/>
          <w:szCs w:val="24"/>
          <w:lang w:val="sr-Cyrl-RS"/>
        </w:rPr>
        <w:t>Драгана Живадиновић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Служба за опште и правне послове Дома здравља Брус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Телефон: 037 826 645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882" w:rsidRDefault="00BB4FEE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 : 404-11</w:t>
      </w:r>
      <w:r w:rsidR="00A02E7A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DD6882">
        <w:rPr>
          <w:rFonts w:ascii="Times New Roman" w:hAnsi="Times New Roman" w:cs="Times New Roman"/>
          <w:sz w:val="24"/>
          <w:szCs w:val="24"/>
          <w:lang w:val="sr-Cyrl-RS"/>
        </w:rPr>
        <w:t xml:space="preserve">/2017 – </w:t>
      </w:r>
      <w:r w:rsidR="00DD6882">
        <w:rPr>
          <w:rFonts w:ascii="Times New Roman" w:hAnsi="Times New Roman" w:cs="Times New Roman"/>
          <w:sz w:val="24"/>
          <w:szCs w:val="24"/>
          <w:lang w:val="sr-Latn-RS"/>
        </w:rPr>
        <w:t xml:space="preserve">II </w:t>
      </w:r>
      <w:r w:rsidR="00DD6882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КОМИСИЈА ЗА ЈАВНУ НАБАВКУ</w:t>
      </w:r>
    </w:p>
    <w:p w:rsidR="00DD6882" w:rsidRDefault="00CD1EE9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Дана :  15</w:t>
      </w:r>
      <w:r w:rsidR="00BB4FEE">
        <w:rPr>
          <w:rFonts w:ascii="Times New Roman" w:hAnsi="Times New Roman" w:cs="Times New Roman"/>
          <w:sz w:val="24"/>
          <w:szCs w:val="24"/>
          <w:lang w:val="sr-Cyrl-RS"/>
        </w:rPr>
        <w:t>.01.2018</w:t>
      </w:r>
      <w:r w:rsidR="00DD6882">
        <w:rPr>
          <w:rFonts w:ascii="Times New Roman" w:hAnsi="Times New Roman" w:cs="Times New Roman"/>
          <w:sz w:val="24"/>
          <w:szCs w:val="24"/>
          <w:lang w:val="sr-Cyrl-RS"/>
        </w:rPr>
        <w:t xml:space="preserve">.год.                                               </w:t>
      </w:r>
      <w:r w:rsidR="00BB4FE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1D31A4">
        <w:rPr>
          <w:rFonts w:ascii="Times New Roman" w:hAnsi="Times New Roman" w:cs="Times New Roman"/>
          <w:sz w:val="24"/>
          <w:szCs w:val="24"/>
          <w:lang w:val="sr-Cyrl-RS"/>
        </w:rPr>
        <w:t>БРОЈ : 3</w:t>
      </w:r>
      <w:r w:rsidR="00DD6882">
        <w:rPr>
          <w:rFonts w:ascii="Times New Roman" w:hAnsi="Times New Roman" w:cs="Times New Roman"/>
          <w:sz w:val="24"/>
          <w:szCs w:val="24"/>
          <w:lang w:val="sr-Cyrl-RS"/>
        </w:rPr>
        <w:t>/2017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D6882" w:rsidRDefault="00DD6882" w:rsidP="00DD6882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D6882" w:rsidRDefault="00DD6882" w:rsidP="00DD6882">
      <w:pPr>
        <w:spacing w:after="0"/>
        <w:rPr>
          <w:lang w:val="sr-Cyrl-RS"/>
        </w:rPr>
      </w:pPr>
    </w:p>
    <w:p w:rsidR="00CF5355" w:rsidRPr="00DD6882" w:rsidRDefault="00CF5355">
      <w:pPr>
        <w:rPr>
          <w:lang w:val="sr-Cyrl-RS"/>
        </w:rPr>
      </w:pPr>
    </w:p>
    <w:sectPr w:rsidR="00CF5355" w:rsidRPr="00DD6882" w:rsidSect="00BE088E">
      <w:pgSz w:w="11907" w:h="16840" w:code="9"/>
      <w:pgMar w:top="454" w:right="14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82"/>
    <w:rsid w:val="001D31A4"/>
    <w:rsid w:val="003349F0"/>
    <w:rsid w:val="005D434B"/>
    <w:rsid w:val="00A02E7A"/>
    <w:rsid w:val="00BB4FEE"/>
    <w:rsid w:val="00BE088E"/>
    <w:rsid w:val="00CD1EE9"/>
    <w:rsid w:val="00CF5355"/>
    <w:rsid w:val="00DD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E6FB-EF27-4A7A-9258-B34B70E6C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8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D688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rus.rs" TargetMode="External"/><Relationship Id="rId4" Type="http://schemas.openxmlformats.org/officeDocument/2006/relationships/hyperlink" Target="http://www.ujn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</dc:creator>
  <cp:keywords/>
  <dc:description/>
  <cp:lastModifiedBy>Vanja</cp:lastModifiedBy>
  <cp:revision>7</cp:revision>
  <cp:lastPrinted>2018-01-15T12:52:00Z</cp:lastPrinted>
  <dcterms:created xsi:type="dcterms:W3CDTF">2018-01-15T10:01:00Z</dcterms:created>
  <dcterms:modified xsi:type="dcterms:W3CDTF">2018-01-16T07:11:00Z</dcterms:modified>
</cp:coreProperties>
</file>