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A1" w:rsidRDefault="003B49A1" w:rsidP="0050232F">
      <w:pPr>
        <w:ind w:left="-540" w:right="-900"/>
      </w:pPr>
    </w:p>
    <w:p w:rsidR="003B49A1" w:rsidRDefault="003B49A1" w:rsidP="0050232F">
      <w:pPr>
        <w:ind w:left="-540" w:right="-900"/>
      </w:pPr>
    </w:p>
    <w:p w:rsidR="00724F3F" w:rsidRDefault="00724F3F" w:rsidP="00724F3F">
      <w:pPr>
        <w:ind w:left="-540" w:right="-900"/>
        <w:outlineLvl w:val="0"/>
        <w:rPr>
          <w:lang w:val="sr-Cyrl-RS"/>
        </w:rPr>
      </w:pPr>
      <w:r>
        <w:rPr>
          <w:lang w:val="sr-Cyrl-CS"/>
        </w:rPr>
        <w:t xml:space="preserve">         </w:t>
      </w:r>
      <w:r>
        <w:rPr>
          <w:lang w:val="sr-Cyrl-RS"/>
        </w:rPr>
        <w:t>Градска управа за образовање Нови Сад</w:t>
      </w:r>
    </w:p>
    <w:p w:rsidR="00724F3F" w:rsidRPr="00D24850" w:rsidRDefault="00724F3F" w:rsidP="00724F3F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  <w:t>Жарка Зрењанина бр.2 Нови Сад</w:t>
      </w:r>
    </w:p>
    <w:p w:rsidR="00724F3F" w:rsidRPr="005118D5" w:rsidRDefault="00724F3F" w:rsidP="00724F3F">
      <w:pPr>
        <w:ind w:left="-540" w:right="-900"/>
        <w:rPr>
          <w:lang w:val="sr-Latn-RS"/>
        </w:rPr>
      </w:pPr>
      <w:r>
        <w:rPr>
          <w:lang w:val="sr-Cyrl-RS"/>
        </w:rPr>
        <w:t xml:space="preserve">         Датум:</w:t>
      </w:r>
      <w:r w:rsidR="005118D5">
        <w:rPr>
          <w:lang w:val="sr-Latn-RS"/>
        </w:rPr>
        <w:t xml:space="preserve"> 16.11.2017.</w:t>
      </w:r>
    </w:p>
    <w:p w:rsidR="00724F3F" w:rsidRPr="00E51E48" w:rsidRDefault="00724F3F" w:rsidP="00724F3F">
      <w:pPr>
        <w:ind w:left="-540" w:right="-900" w:firstLine="540"/>
        <w:rPr>
          <w:lang w:val="sr-Cyrl-RS"/>
        </w:rPr>
      </w:pPr>
      <w:r>
        <w:rPr>
          <w:lang w:val="sr-Cyrl-RS"/>
        </w:rPr>
        <w:t xml:space="preserve">Број: </w:t>
      </w:r>
      <w:r w:rsidR="005118D5">
        <w:rPr>
          <w:lang w:val="sr-Latn-RS"/>
        </w:rPr>
        <w:t>IX-6-2/17-</w:t>
      </w:r>
      <w:r w:rsidR="00E51E48">
        <w:rPr>
          <w:lang w:val="sr-Cyrl-RS"/>
        </w:rPr>
        <w:t>1152</w:t>
      </w:r>
    </w:p>
    <w:p w:rsidR="00FD25ED" w:rsidRDefault="00FD25ED" w:rsidP="00FD25ED">
      <w:pPr>
        <w:ind w:left="-540" w:right="-900" w:firstLine="540"/>
        <w:rPr>
          <w:rFonts w:eastAsia="SimSun"/>
          <w:b/>
          <w:noProof/>
          <w:sz w:val="18"/>
          <w:szCs w:val="18"/>
          <w:lang w:val="sr-Latn-RS" w:eastAsia="zh-CN"/>
        </w:rPr>
      </w:pPr>
    </w:p>
    <w:p w:rsidR="00096E2A" w:rsidRDefault="00096E2A" w:rsidP="00FD25ED">
      <w:pPr>
        <w:ind w:left="-540" w:right="-900"/>
        <w:rPr>
          <w:lang w:val="sr-Cyrl-CS"/>
        </w:rPr>
      </w:pPr>
    </w:p>
    <w:p w:rsidR="00096E2A" w:rsidRDefault="00096E2A" w:rsidP="003B49A1">
      <w:pPr>
        <w:ind w:left="-540" w:right="-900"/>
        <w:rPr>
          <w:lang w:val="sr-Cyrl-CS"/>
        </w:rPr>
      </w:pPr>
    </w:p>
    <w:p w:rsidR="00BA505D" w:rsidRPr="001D2ABE" w:rsidRDefault="001D2ABE" w:rsidP="00BA505D">
      <w:pPr>
        <w:jc w:val="center"/>
        <w:rPr>
          <w:b/>
          <w:sz w:val="32"/>
          <w:szCs w:val="32"/>
          <w:lang w:val="ru-RU"/>
        </w:rPr>
      </w:pPr>
      <w:r w:rsidRPr="001D2ABE">
        <w:rPr>
          <w:b/>
          <w:sz w:val="32"/>
          <w:szCs w:val="32"/>
          <w:lang w:val="sr-Cyrl-RS"/>
        </w:rPr>
        <w:t>ГРАДСКА УПРАВА ЗА ОБРАЗОВАЊЕ НОВИ САД</w:t>
      </w:r>
    </w:p>
    <w:p w:rsidR="00BA505D" w:rsidRPr="001D2ABE" w:rsidRDefault="00BA505D" w:rsidP="00BA505D">
      <w:pPr>
        <w:jc w:val="center"/>
        <w:rPr>
          <w:b/>
          <w:sz w:val="32"/>
          <w:szCs w:val="32"/>
          <w:lang w:val="ru-RU"/>
        </w:rPr>
      </w:pPr>
    </w:p>
    <w:p w:rsidR="00096E2A" w:rsidRDefault="001D2ABE" w:rsidP="00724F3F">
      <w:pPr>
        <w:jc w:val="center"/>
        <w:rPr>
          <w:b/>
          <w:lang w:val="sr-Cyrl-RS"/>
        </w:rPr>
      </w:pPr>
      <w:r w:rsidRPr="001D2ABE">
        <w:rPr>
          <w:b/>
          <w:lang w:val="ru-RU"/>
        </w:rPr>
        <w:t xml:space="preserve">УЛИЦА </w:t>
      </w:r>
      <w:r w:rsidRPr="001D2ABE">
        <w:rPr>
          <w:b/>
          <w:lang w:val="sr-Cyrl-RS"/>
        </w:rPr>
        <w:t>ЖАРКА ЗРЕЊАНИНА БР.2 НОВИ САД</w:t>
      </w:r>
    </w:p>
    <w:p w:rsidR="001D2ABE" w:rsidRPr="001D2ABE" w:rsidRDefault="001D2ABE" w:rsidP="00724F3F">
      <w:pPr>
        <w:jc w:val="center"/>
        <w:rPr>
          <w:b/>
          <w:lang w:val="sr-Cyrl-CS"/>
        </w:rPr>
      </w:pPr>
    </w:p>
    <w:p w:rsidR="00096E2A" w:rsidRDefault="00096E2A" w:rsidP="00096E2A">
      <w:pPr>
        <w:ind w:left="-540" w:right="-900"/>
        <w:jc w:val="center"/>
        <w:rPr>
          <w:lang w:val="sr-Cyrl-CS"/>
        </w:rPr>
      </w:pPr>
      <w:r>
        <w:rPr>
          <w:lang w:val="sr-Cyrl-CS"/>
        </w:rPr>
        <w:t>о б ј а в љ у ј е</w:t>
      </w:r>
    </w:p>
    <w:p w:rsidR="00096E2A" w:rsidRPr="00096E2A" w:rsidRDefault="00096E2A" w:rsidP="003B49A1">
      <w:pPr>
        <w:ind w:left="-540" w:right="-900"/>
        <w:rPr>
          <w:lang w:val="sr-Cyrl-CS"/>
        </w:rPr>
      </w:pPr>
    </w:p>
    <w:p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:rsidR="00096E2A" w:rsidRPr="004121D4" w:rsidRDefault="00096E2A" w:rsidP="003B49A1">
      <w:pPr>
        <w:ind w:left="-540" w:right="-900"/>
        <w:rPr>
          <w:lang w:val="ru-RU"/>
        </w:rPr>
      </w:pPr>
    </w:p>
    <w:p w:rsidR="00E66222" w:rsidRPr="002400F9" w:rsidRDefault="001045D6" w:rsidP="00A246B8">
      <w:pPr>
        <w:jc w:val="center"/>
        <w:rPr>
          <w:b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BA505D">
        <w:rPr>
          <w:b/>
          <w:lang w:val="sr-Cyrl-CS"/>
        </w:rPr>
        <w:t xml:space="preserve">ОТВОРЕНОМ </w:t>
      </w:r>
      <w:r w:rsidR="00D25459">
        <w:rPr>
          <w:b/>
          <w:lang w:val="sr-Cyrl-CS"/>
        </w:rPr>
        <w:t xml:space="preserve">ПОСТУПКУ </w:t>
      </w:r>
      <w:r>
        <w:rPr>
          <w:b/>
          <w:lang w:val="sr-Cyrl-CS"/>
        </w:rPr>
        <w:t xml:space="preserve"> ЈАВНЕ </w:t>
      </w:r>
      <w:r w:rsidRPr="00466473">
        <w:rPr>
          <w:b/>
          <w:lang w:val="sr-Cyrl-CS"/>
        </w:rPr>
        <w:t>НАБАВ</w:t>
      </w:r>
      <w:r w:rsidR="00963613" w:rsidRPr="00466473">
        <w:rPr>
          <w:b/>
          <w:lang w:val="sr-Cyrl-CS"/>
        </w:rPr>
        <w:t>К</w:t>
      </w:r>
      <w:r w:rsidRPr="00466473">
        <w:rPr>
          <w:b/>
          <w:lang w:val="sr-Cyrl-CS"/>
        </w:rPr>
        <w:t>Е</w:t>
      </w:r>
      <w:r w:rsidR="00BA505D" w:rsidRPr="00466473">
        <w:rPr>
          <w:b/>
          <w:lang w:val="sr-Cyrl-CS"/>
        </w:rPr>
        <w:t xml:space="preserve"> </w:t>
      </w:r>
      <w:r w:rsidR="00BA505D" w:rsidRPr="00466473">
        <w:rPr>
          <w:b/>
          <w:bCs/>
          <w:lang w:val="sr-Cyrl-CS"/>
        </w:rPr>
        <w:t>РАДОВА</w:t>
      </w:r>
      <w:r w:rsidR="00BA505D">
        <w:rPr>
          <w:rFonts w:ascii="Arial" w:hAnsi="Arial" w:cs="Arial"/>
          <w:b/>
          <w:bCs/>
          <w:lang w:val="sr-Cyrl-CS"/>
        </w:rPr>
        <w:t xml:space="preserve">  </w:t>
      </w:r>
      <w:r w:rsidR="00BA505D">
        <w:rPr>
          <w:rFonts w:ascii="Arial" w:hAnsi="Arial" w:cs="Arial"/>
          <w:b/>
          <w:bCs/>
        </w:rPr>
        <w:t xml:space="preserve">– </w:t>
      </w:r>
      <w:bookmarkStart w:id="0" w:name="_GoBack"/>
      <w:r w:rsidR="001D2ABE">
        <w:rPr>
          <w:b/>
          <w:bCs/>
          <w:lang w:val="sr-Cyrl-RS"/>
        </w:rPr>
        <w:t>САНАЦИЈА ОБЈЕКТА ОШ „ ЈОВАН ПОПОВИЋ „ НОВИ САД</w:t>
      </w:r>
      <w:r w:rsidR="00724F3F">
        <w:rPr>
          <w:b/>
          <w:bCs/>
          <w:lang w:val="sr-Cyrl-RS"/>
        </w:rPr>
        <w:t xml:space="preserve"> </w:t>
      </w:r>
      <w:r w:rsidR="00724F3F" w:rsidRPr="00B35F92">
        <w:rPr>
          <w:b/>
          <w:bCs/>
          <w:lang w:val="sr-Cyrl-RS"/>
        </w:rPr>
        <w:t xml:space="preserve"> </w:t>
      </w:r>
      <w:r w:rsidR="00724F3F" w:rsidRPr="00B35F92">
        <w:rPr>
          <w:b/>
        </w:rPr>
        <w:t>– ЈНОП 1/2017</w:t>
      </w:r>
      <w:bookmarkEnd w:id="0"/>
    </w:p>
    <w:p w:rsidR="0036668D" w:rsidRDefault="0036668D" w:rsidP="00E66222">
      <w:pPr>
        <w:ind w:firstLine="26"/>
        <w:jc w:val="center"/>
        <w:rPr>
          <w:b/>
        </w:rPr>
      </w:pPr>
    </w:p>
    <w:p w:rsidR="00AF6266" w:rsidRDefault="00AF6266" w:rsidP="00AF6266">
      <w:pPr>
        <w:rPr>
          <w:b/>
        </w:rPr>
      </w:pPr>
    </w:p>
    <w:p w:rsidR="00AF6266" w:rsidRDefault="003B49A1" w:rsidP="00AF6266">
      <w:pPr>
        <w:rPr>
          <w:b/>
        </w:rPr>
      </w:pPr>
      <w:r w:rsidRPr="00096E2A">
        <w:rPr>
          <w:b/>
          <w:sz w:val="28"/>
          <w:szCs w:val="28"/>
          <w:lang w:val="sr-Cyrl-CS"/>
        </w:rPr>
        <w:t>Наручилац:</w:t>
      </w:r>
    </w:p>
    <w:p w:rsidR="00724F3F" w:rsidRDefault="00724F3F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Градска управа за образовање Нови Сад</w:t>
      </w:r>
    </w:p>
    <w:p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  <w:t>Жарка Зрењанина бр.2 Нови Сад</w:t>
      </w:r>
    </w:p>
    <w:p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proofErr w:type="spellStart"/>
      <w:r w:rsidRPr="004B13C4">
        <w:rPr>
          <w:rStyle w:val="xst"/>
          <w:color w:val="000000"/>
        </w:rPr>
        <w:t>Матични</w:t>
      </w:r>
      <w:proofErr w:type="spellEnd"/>
      <w:r w:rsidRPr="004B13C4">
        <w:rPr>
          <w:rStyle w:val="xst"/>
          <w:color w:val="000000"/>
        </w:rPr>
        <w:t xml:space="preserve"> </w:t>
      </w:r>
      <w:proofErr w:type="spellStart"/>
      <w:proofErr w:type="gramStart"/>
      <w:r w:rsidRPr="004B13C4">
        <w:rPr>
          <w:rStyle w:val="xst"/>
          <w:color w:val="000000"/>
        </w:rPr>
        <w:t>број</w:t>
      </w:r>
      <w:proofErr w:type="spellEnd"/>
      <w:r w:rsidRPr="004B13C4">
        <w:rPr>
          <w:rStyle w:val="xst"/>
          <w:color w:val="000000"/>
        </w:rPr>
        <w:t xml:space="preserve"> :</w:t>
      </w:r>
      <w:proofErr w:type="gramEnd"/>
      <w:r w:rsidRPr="004B13C4">
        <w:rPr>
          <w:rStyle w:val="xst"/>
          <w:color w:val="000000"/>
        </w:rPr>
        <w:t xml:space="preserve"> </w:t>
      </w:r>
      <w:r w:rsidR="004B13C4">
        <w:rPr>
          <w:rStyle w:val="xst"/>
          <w:color w:val="000000"/>
          <w:lang w:val="sr-Cyrl-RS"/>
        </w:rPr>
        <w:t>08839883</w:t>
      </w:r>
    </w:p>
    <w:p w:rsidR="00A246B8" w:rsidRPr="004B13C4" w:rsidRDefault="00A246B8" w:rsidP="00A246B8">
      <w:pPr>
        <w:pStyle w:val="NoSpacing"/>
        <w:rPr>
          <w:bCs/>
          <w:color w:val="000000"/>
          <w:lang w:val="sr-Cyrl-RS"/>
        </w:rPr>
      </w:pPr>
      <w:proofErr w:type="gramStart"/>
      <w:r w:rsidRPr="004B13C4">
        <w:rPr>
          <w:bCs/>
          <w:color w:val="000000"/>
        </w:rPr>
        <w:t>ПИБ :</w:t>
      </w:r>
      <w:proofErr w:type="gramEnd"/>
      <w:r w:rsidRPr="004B13C4">
        <w:rPr>
          <w:bCs/>
          <w:color w:val="000000"/>
        </w:rPr>
        <w:t xml:space="preserve"> </w:t>
      </w:r>
      <w:r w:rsidR="004B13C4">
        <w:rPr>
          <w:bCs/>
          <w:color w:val="000000"/>
          <w:lang w:val="sr-Cyrl-RS"/>
        </w:rPr>
        <w:t>103767954</w:t>
      </w:r>
    </w:p>
    <w:p w:rsidR="00A246B8" w:rsidRPr="004B13C4" w:rsidRDefault="00A246B8" w:rsidP="00A246B8">
      <w:pPr>
        <w:pStyle w:val="NoSpacing"/>
        <w:rPr>
          <w:rFonts w:eastAsia="Verdana"/>
          <w:lang w:val="sr-Cyrl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www.novisad.rs</w:t>
      </w:r>
    </w:p>
    <w:p w:rsidR="00A246B8" w:rsidRPr="00A246B8" w:rsidRDefault="00A246B8" w:rsidP="00A246B8">
      <w:pPr>
        <w:pStyle w:val="NoSpacing"/>
        <w:rPr>
          <w:color w:val="000000"/>
        </w:rPr>
      </w:pPr>
      <w:r w:rsidRPr="004B13C4">
        <w:rPr>
          <w:color w:val="000000"/>
          <w:lang w:val="sr-Cyrl-RS"/>
        </w:rPr>
        <w:t>емаил</w:t>
      </w:r>
      <w:r w:rsidR="004B1E0A" w:rsidRPr="004B13C4">
        <w:rPr>
          <w:color w:val="000000"/>
        </w:rPr>
        <w:t xml:space="preserve">: </w:t>
      </w:r>
      <w:r w:rsidR="004B13C4">
        <w:rPr>
          <w:color w:val="000000"/>
        </w:rPr>
        <w:t>ivan.jankovic@uprava.novisad.rs</w:t>
      </w:r>
    </w:p>
    <w:p w:rsidR="00A1699F" w:rsidRPr="00A1699F" w:rsidRDefault="00A1699F" w:rsidP="00E66222">
      <w:pPr>
        <w:tabs>
          <w:tab w:val="center" w:pos="4536"/>
          <w:tab w:val="right" w:pos="9072"/>
        </w:tabs>
        <w:rPr>
          <w:rFonts w:eastAsia="Verdana"/>
        </w:rPr>
      </w:pPr>
    </w:p>
    <w:p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:rsidR="00A1699F" w:rsidRPr="00B06EF3" w:rsidRDefault="00B06EF3" w:rsidP="00B06EF3">
      <w:pPr>
        <w:pStyle w:val="NoSpacing"/>
        <w:rPr>
          <w:lang w:val="sr-Cyrl-RS"/>
        </w:rPr>
      </w:pPr>
      <w:r>
        <w:rPr>
          <w:lang w:val="sr-Cyrl-RS"/>
        </w:rPr>
        <w:t xml:space="preserve">Државни орган </w:t>
      </w:r>
    </w:p>
    <w:p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:rsidR="00A1699F" w:rsidRPr="00B06EF3" w:rsidRDefault="00641D09" w:rsidP="00B06EF3">
      <w:pPr>
        <w:pStyle w:val="NoSpacing"/>
        <w:rPr>
          <w:lang w:val="sr-Cyrl-CS"/>
        </w:rPr>
      </w:pPr>
      <w:r>
        <w:rPr>
          <w:lang w:val="sr-Cyrl-CS"/>
        </w:rPr>
        <w:t xml:space="preserve">Отворени поступак </w:t>
      </w:r>
      <w:r w:rsidR="00B06EF3">
        <w:rPr>
          <w:lang w:val="sr-Cyrl-RS"/>
        </w:rPr>
        <w:t xml:space="preserve"> </w:t>
      </w:r>
      <w:r w:rsidR="00A1699F">
        <w:rPr>
          <w:lang w:val="sr-Cyrl-CS"/>
        </w:rPr>
        <w:t>.</w:t>
      </w:r>
    </w:p>
    <w:p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 xml:space="preserve"> :</w:t>
      </w:r>
    </w:p>
    <w:p w:rsidR="00E66222" w:rsidRDefault="00E66222" w:rsidP="00B06EF3">
      <w:pPr>
        <w:pStyle w:val="NoSpacing"/>
        <w:rPr>
          <w:lang w:val="sr-Cyrl-CS"/>
        </w:rPr>
      </w:pPr>
      <w:r w:rsidRPr="00CC7037">
        <w:rPr>
          <w:lang w:val="sr-Cyrl-CS"/>
        </w:rPr>
        <w:t xml:space="preserve">Набавка </w:t>
      </w:r>
      <w:r w:rsidR="00641D09">
        <w:rPr>
          <w:lang w:val="sr-Cyrl-CS"/>
        </w:rPr>
        <w:t xml:space="preserve">радова </w:t>
      </w:r>
      <w:r w:rsidR="00A1699F" w:rsidRPr="00CC7037">
        <w:rPr>
          <w:lang w:val="sr-Cyrl-CS"/>
        </w:rPr>
        <w:t>.</w:t>
      </w:r>
    </w:p>
    <w:p w:rsidR="009248B6" w:rsidRDefault="009248B6" w:rsidP="00B06EF3">
      <w:pPr>
        <w:pStyle w:val="NoSpacing"/>
        <w:rPr>
          <w:lang w:val="sr-Cyrl-CS"/>
        </w:rPr>
      </w:pPr>
    </w:p>
    <w:p w:rsidR="009248B6" w:rsidRDefault="003B49A1" w:rsidP="00714CBF">
      <w:pPr>
        <w:pStyle w:val="NoSpacing"/>
        <w:jc w:val="both"/>
        <w:rPr>
          <w:lang w:val="sr-Cyrl-R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E70D1E" w:rsidRPr="00632AAB">
        <w:rPr>
          <w:bCs/>
          <w:lang w:val="sr-Cyrl-RS"/>
        </w:rPr>
        <w:t>Санација објекта ОШ „ Јован Поповић „ Нови Сад</w:t>
      </w:r>
    </w:p>
    <w:p w:rsidR="009248B6" w:rsidRDefault="009248B6" w:rsidP="00714CBF">
      <w:pPr>
        <w:pStyle w:val="NoSpacing"/>
        <w:jc w:val="both"/>
        <w:rPr>
          <w:bCs/>
          <w:noProof/>
          <w:lang w:val="sr-Cyrl-CS"/>
        </w:rPr>
      </w:pPr>
    </w:p>
    <w:p w:rsidR="00B06EF3" w:rsidRDefault="00B06EF3" w:rsidP="00714CBF">
      <w:pPr>
        <w:jc w:val="both"/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725EFB">
        <w:t xml:space="preserve"> </w:t>
      </w:r>
    </w:p>
    <w:p w:rsidR="00C004ED" w:rsidRPr="00FC60DB" w:rsidRDefault="00C004ED" w:rsidP="00C004ED">
      <w:pPr>
        <w:suppressAutoHyphens/>
        <w:spacing w:line="100" w:lineRule="atLeast"/>
        <w:rPr>
          <w:rFonts w:eastAsia="Arial Unicode MS"/>
          <w:color w:val="000000"/>
          <w:kern w:val="1"/>
          <w:lang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 xml:space="preserve">шифра </w:t>
      </w:r>
      <w:r w:rsidRPr="00FC60DB">
        <w:rPr>
          <w:rFonts w:eastAsia="Arial Unicode MS"/>
          <w:color w:val="000000"/>
          <w:kern w:val="1"/>
          <w:lang w:eastAsia="ar-SA"/>
        </w:rPr>
        <w:t>45000000 - грађевински радови</w:t>
      </w:r>
    </w:p>
    <w:p w:rsidR="009248B6" w:rsidRDefault="009248B6" w:rsidP="00714CBF">
      <w:pPr>
        <w:pStyle w:val="NoSpacing"/>
        <w:jc w:val="both"/>
        <w:rPr>
          <w:lang w:val="sr-Cyrl-CS"/>
        </w:rPr>
      </w:pPr>
    </w:p>
    <w:p w:rsidR="003B49A1" w:rsidRDefault="001045D6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Јавна набавка се спроводи ради закључења уговора о јавној  набавци </w:t>
      </w:r>
      <w:r w:rsidR="00B35691">
        <w:rPr>
          <w:lang w:val="sr-Cyrl-CS"/>
        </w:rPr>
        <w:t>радова у отвореном поступку.</w:t>
      </w:r>
    </w:p>
    <w:p w:rsidR="00B35691" w:rsidRPr="002B108C" w:rsidRDefault="00B35691" w:rsidP="00714CBF">
      <w:pPr>
        <w:pStyle w:val="NoSpacing"/>
        <w:jc w:val="both"/>
        <w:rPr>
          <w:rFonts w:ascii="Arial Narrow" w:hAnsi="Arial Narrow"/>
        </w:rPr>
      </w:pPr>
    </w:p>
    <w:p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:rsidR="00B35691" w:rsidRDefault="00CC7037" w:rsidP="00714CBF">
      <w:pPr>
        <w:pStyle w:val="NoSpacing"/>
        <w:jc w:val="both"/>
        <w:rPr>
          <w:b/>
          <w:lang w:val="sr-Cyrl-RS"/>
        </w:rPr>
      </w:pPr>
      <w:r w:rsidRPr="00CC7037">
        <w:rPr>
          <w:b/>
          <w:lang w:val="sr-Cyrl-RS"/>
        </w:rPr>
        <w:t xml:space="preserve">Додатни критеријум: </w:t>
      </w:r>
    </w:p>
    <w:p w:rsidR="00460121" w:rsidRPr="00460121" w:rsidRDefault="00460121" w:rsidP="00714CBF">
      <w:pPr>
        <w:pStyle w:val="NoSpacing"/>
        <w:jc w:val="both"/>
        <w:rPr>
          <w:iCs/>
          <w:lang w:val="sr-Cyrl-RS"/>
        </w:rPr>
      </w:pPr>
      <w:proofErr w:type="spellStart"/>
      <w:r w:rsidRPr="00460121">
        <w:rPr>
          <w:iCs/>
        </w:rPr>
        <w:t>Уколико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две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или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више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понуда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имају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исту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најнижу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понуђену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цену</w:t>
      </w:r>
      <w:proofErr w:type="spellEnd"/>
      <w:r w:rsidRPr="00460121">
        <w:rPr>
          <w:iCs/>
        </w:rPr>
        <w:t xml:space="preserve">, </w:t>
      </w:r>
      <w:proofErr w:type="spellStart"/>
      <w:r w:rsidRPr="00460121">
        <w:rPr>
          <w:iCs/>
        </w:rPr>
        <w:t>као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најповољнија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биће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изабрана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понуда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оног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понуђача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који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је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понудио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дужи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гарантни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рок</w:t>
      </w:r>
      <w:proofErr w:type="spellEnd"/>
      <w:r w:rsidRPr="00460121">
        <w:rPr>
          <w:iCs/>
        </w:rPr>
        <w:t xml:space="preserve">. У </w:t>
      </w:r>
      <w:proofErr w:type="spellStart"/>
      <w:r w:rsidRPr="00460121">
        <w:rPr>
          <w:iCs/>
        </w:rPr>
        <w:t>случају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истог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понуђеног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гарантног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рока</w:t>
      </w:r>
      <w:proofErr w:type="spellEnd"/>
      <w:r w:rsidRPr="00460121">
        <w:rPr>
          <w:iCs/>
        </w:rPr>
        <w:t xml:space="preserve">, </w:t>
      </w:r>
      <w:proofErr w:type="spellStart"/>
      <w:r w:rsidRPr="00460121">
        <w:rPr>
          <w:iCs/>
        </w:rPr>
        <w:t>као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најповољнија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биће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изабрана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понуда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оног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понуђача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који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је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понудио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краћи</w:t>
      </w:r>
      <w:proofErr w:type="spellEnd"/>
      <w:r w:rsidRPr="00460121">
        <w:rPr>
          <w:iCs/>
        </w:rPr>
        <w:t xml:space="preserve"> </w:t>
      </w:r>
      <w:proofErr w:type="spellStart"/>
      <w:r w:rsidRPr="00460121">
        <w:rPr>
          <w:iCs/>
        </w:rPr>
        <w:t>рок</w:t>
      </w:r>
      <w:proofErr w:type="spellEnd"/>
      <w:r w:rsidRPr="00460121">
        <w:rPr>
          <w:iCs/>
        </w:rPr>
        <w:t xml:space="preserve"> </w:t>
      </w:r>
      <w:r w:rsidRPr="00460121">
        <w:rPr>
          <w:iCs/>
          <w:lang w:val="sr-Cyrl-RS"/>
        </w:rPr>
        <w:t xml:space="preserve">извршења </w:t>
      </w:r>
      <w:proofErr w:type="gramStart"/>
      <w:r w:rsidRPr="00460121">
        <w:rPr>
          <w:iCs/>
          <w:lang w:val="sr-Cyrl-RS"/>
        </w:rPr>
        <w:t xml:space="preserve">радова </w:t>
      </w:r>
      <w:r>
        <w:rPr>
          <w:iCs/>
          <w:lang w:val="sr-Cyrl-RS"/>
        </w:rPr>
        <w:t>.</w:t>
      </w:r>
      <w:proofErr w:type="gramEnd"/>
    </w:p>
    <w:p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:rsidR="00522E09" w:rsidRDefault="003B49A1" w:rsidP="00714CBF">
      <w:pPr>
        <w:pStyle w:val="NoSpacing"/>
        <w:jc w:val="both"/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Порталу службеног гласника </w:t>
      </w:r>
    </w:p>
    <w:p w:rsidR="002400F9" w:rsidRPr="002400F9" w:rsidRDefault="002400F9" w:rsidP="00125FFE">
      <w:pPr>
        <w:ind w:right="-900"/>
        <w:jc w:val="both"/>
        <w:rPr>
          <w:rFonts w:eastAsia="SimSun"/>
        </w:rPr>
      </w:pPr>
    </w:p>
    <w:p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:rsidR="00E70D1E" w:rsidRPr="00E70D1E" w:rsidRDefault="008A6ACC" w:rsidP="00E70D1E">
      <w:pPr>
        <w:ind w:left="-540" w:right="-900" w:firstLine="540"/>
        <w:outlineLvl w:val="0"/>
        <w:rPr>
          <w:lang w:val="sr-Latn-RS"/>
        </w:rPr>
      </w:pPr>
      <w:r w:rsidRPr="008A6ACC">
        <w:rPr>
          <w:noProof/>
          <w:lang w:val="ru-RU"/>
        </w:rPr>
        <w:t>Понуде, са припадајућом документацијом, достављају се у затвореној коверти на адресу наручиоца:</w:t>
      </w:r>
      <w:r w:rsidR="002400F9">
        <w:rPr>
          <w:noProof/>
          <w:lang w:val="ru-RU"/>
        </w:rPr>
        <w:t xml:space="preserve"> </w:t>
      </w:r>
      <w:r w:rsidR="00E70D1E">
        <w:rPr>
          <w:lang w:val="sr-Cyrl-RS"/>
        </w:rPr>
        <w:t>Градска управа за образовање Нови Сад</w:t>
      </w:r>
      <w:r w:rsidR="00E70D1E">
        <w:rPr>
          <w:lang w:val="sr-Latn-RS"/>
        </w:rPr>
        <w:t xml:space="preserve"> , </w:t>
      </w:r>
      <w:r w:rsidR="00E70D1E">
        <w:rPr>
          <w:lang w:val="sr-Cyrl-RS"/>
        </w:rPr>
        <w:t>Жарка Зрењанина бр.2 Нови Сад</w:t>
      </w:r>
    </w:p>
    <w:p w:rsidR="008A6ACC" w:rsidRPr="009248B6" w:rsidRDefault="00C31CAC" w:rsidP="00714CBF">
      <w:pPr>
        <w:pStyle w:val="NoSpacing"/>
        <w:jc w:val="both"/>
        <w:rPr>
          <w:lang w:val="sr-Cyrl-RS"/>
        </w:rPr>
      </w:pPr>
      <w:r>
        <w:rPr>
          <w:noProof/>
        </w:rPr>
        <w:t xml:space="preserve">, </w:t>
      </w:r>
      <w:r w:rsidR="008A6ACC" w:rsidRPr="008A6ACC">
        <w:rPr>
          <w:noProof/>
          <w:lang w:val="ru-RU"/>
        </w:rPr>
        <w:t>са обавезном назнаком на лицу кове</w:t>
      </w:r>
      <w:r w:rsidR="001045D6">
        <w:rPr>
          <w:noProof/>
          <w:lang w:val="ru-RU"/>
        </w:rPr>
        <w:t>рте:</w:t>
      </w:r>
      <w:r>
        <w:rPr>
          <w:noProof/>
        </w:rPr>
        <w:t xml:space="preserve"> </w:t>
      </w:r>
      <w:r w:rsidR="001045D6">
        <w:rPr>
          <w:noProof/>
          <w:lang w:val="ru-RU"/>
        </w:rPr>
        <w:t xml:space="preserve">"Не отварати-понуда за </w:t>
      </w:r>
      <w:r w:rsidR="00125FFE">
        <w:rPr>
          <w:noProof/>
          <w:lang w:val="ru-RU"/>
        </w:rPr>
        <w:t xml:space="preserve">јавну набваку радова - </w:t>
      </w:r>
      <w:r w:rsidR="00E70D1E" w:rsidRPr="00632AAB">
        <w:rPr>
          <w:bCs/>
          <w:lang w:val="sr-Cyrl-RS"/>
        </w:rPr>
        <w:t>Санација објекта ОШ „ Јован Поповић „ Нови Сад</w:t>
      </w:r>
      <w:r w:rsidR="00E70D1E" w:rsidRPr="00FF47BC">
        <w:rPr>
          <w:sz w:val="22"/>
          <w:szCs w:val="22"/>
        </w:rPr>
        <w:t xml:space="preserve"> </w:t>
      </w:r>
      <w:r w:rsidR="00220EEB" w:rsidRPr="00FF47BC">
        <w:rPr>
          <w:sz w:val="22"/>
          <w:szCs w:val="22"/>
        </w:rPr>
        <w:t>– ЈН</w:t>
      </w:r>
      <w:r w:rsidR="00125FFE">
        <w:rPr>
          <w:sz w:val="22"/>
          <w:szCs w:val="22"/>
          <w:lang w:val="sr-Cyrl-RS"/>
        </w:rPr>
        <w:t>ОП</w:t>
      </w:r>
      <w:r w:rsidR="00220EEB" w:rsidRPr="00FF47BC">
        <w:rPr>
          <w:sz w:val="22"/>
          <w:szCs w:val="22"/>
        </w:rPr>
        <w:t xml:space="preserve"> 1/</w:t>
      </w:r>
      <w:proofErr w:type="gramStart"/>
      <w:r w:rsidR="00220EEB" w:rsidRPr="00FF47BC">
        <w:rPr>
          <w:sz w:val="22"/>
          <w:szCs w:val="22"/>
        </w:rPr>
        <w:t>2017</w:t>
      </w:r>
      <w:r w:rsidR="008A6ACC" w:rsidRPr="008A6ACC">
        <w:rPr>
          <w:noProof/>
        </w:rPr>
        <w:t xml:space="preserve"> </w:t>
      </w:r>
      <w:r w:rsidR="008A6ACC" w:rsidRPr="008A6ACC">
        <w:rPr>
          <w:noProof/>
          <w:lang w:val="ru-RU"/>
        </w:rPr>
        <w:t xml:space="preserve"> поштом</w:t>
      </w:r>
      <w:proofErr w:type="gramEnd"/>
      <w:r w:rsidR="008A6ACC" w:rsidRPr="008A6ACC">
        <w:rPr>
          <w:noProof/>
          <w:lang w:val="ru-RU"/>
        </w:rPr>
        <w:t xml:space="preserve"> или лично у просторије наручиоца. На полеђини коверте обавезно навести назив, адресу, број телефона и факса понуђача, е – маил адресу, као и име особе за контакт.</w:t>
      </w:r>
    </w:p>
    <w:p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170811" w:rsidRPr="00AA1296" w:rsidTr="00D16714">
        <w:tc>
          <w:tcPr>
            <w:tcW w:w="9073" w:type="dxa"/>
            <w:shd w:val="clear" w:color="auto" w:fill="auto"/>
          </w:tcPr>
          <w:p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E51E48">
              <w:rPr>
                <w:noProof/>
                <w:sz w:val="32"/>
                <w:szCs w:val="32"/>
                <w:lang w:val="ru-RU"/>
              </w:rPr>
              <w:t xml:space="preserve">Рок за достављање понуда је </w:t>
            </w:r>
            <w:r w:rsidR="00E51E48" w:rsidRPr="00E51E48">
              <w:rPr>
                <w:noProof/>
                <w:sz w:val="32"/>
                <w:szCs w:val="32"/>
                <w:lang w:val="sr-Cyrl-RS"/>
              </w:rPr>
              <w:t>18</w:t>
            </w:r>
            <w:r w:rsidR="00E51E48" w:rsidRPr="00E51E48">
              <w:rPr>
                <w:noProof/>
                <w:sz w:val="32"/>
                <w:szCs w:val="32"/>
                <w:lang w:val="sr-Latn-RS"/>
              </w:rPr>
              <w:t>.1</w:t>
            </w:r>
            <w:r w:rsidR="00E51E48" w:rsidRPr="00E51E48">
              <w:rPr>
                <w:noProof/>
                <w:sz w:val="32"/>
                <w:szCs w:val="32"/>
                <w:lang w:val="sr-Cyrl-RS"/>
              </w:rPr>
              <w:t>2</w:t>
            </w:r>
            <w:r w:rsidR="00DC5756" w:rsidRPr="00E51E48">
              <w:rPr>
                <w:noProof/>
                <w:sz w:val="32"/>
                <w:szCs w:val="32"/>
                <w:lang w:val="sr-Cyrl-RS"/>
              </w:rPr>
              <w:t>.2017</w:t>
            </w:r>
            <w:r w:rsidRPr="00E51E48">
              <w:rPr>
                <w:noProof/>
                <w:sz w:val="32"/>
                <w:szCs w:val="32"/>
                <w:lang w:val="sr-Cyrl-CS"/>
              </w:rPr>
              <w:t>.</w:t>
            </w:r>
            <w:r w:rsidR="00E51E48" w:rsidRPr="00E51E48">
              <w:rPr>
                <w:noProof/>
                <w:sz w:val="32"/>
                <w:szCs w:val="32"/>
                <w:lang w:val="ru-RU"/>
              </w:rPr>
              <w:t>године до 09</w:t>
            </w:r>
            <w:r w:rsidRPr="00E51E48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E51E48">
              <w:rPr>
                <w:noProof/>
                <w:sz w:val="32"/>
                <w:szCs w:val="32"/>
                <w:lang w:val="ru-RU"/>
              </w:rPr>
              <w:t>0</w:t>
            </w:r>
            <w:r w:rsidRPr="00E51E48">
              <w:rPr>
                <w:noProof/>
                <w:sz w:val="32"/>
                <w:szCs w:val="32"/>
                <w:lang w:val="ru-RU"/>
              </w:rPr>
              <w:t>0 часова.</w:t>
            </w:r>
          </w:p>
        </w:tc>
      </w:tr>
    </w:tbl>
    <w:p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:rsidR="00170811" w:rsidRPr="00AA1296" w:rsidRDefault="008A6ACC" w:rsidP="00714CBF">
      <w:pPr>
        <w:pStyle w:val="NoSpacing"/>
        <w:jc w:val="both"/>
        <w:rPr>
          <w:noProof/>
        </w:rPr>
      </w:pPr>
      <w:r w:rsidRPr="00AA1296">
        <w:rPr>
          <w:noProof/>
          <w:lang w:val="ru-RU"/>
        </w:rPr>
        <w:t>Понуде које буду примљене након датума и сата  одређеног за подношење понуда сматраће се неблаговременом.</w:t>
      </w:r>
    </w:p>
    <w:p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1045D6" w:rsidRPr="00AA1296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:rsidR="00170811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Понуде са варијантама нису дозвољене.</w:t>
      </w:r>
    </w:p>
    <w:p w:rsidR="00291E5D" w:rsidRDefault="00170811" w:rsidP="00714CBF">
      <w:pPr>
        <w:pStyle w:val="NoSpacing"/>
        <w:jc w:val="both"/>
        <w:rPr>
          <w:lang w:val="sr-Cyrl-RS"/>
        </w:rPr>
      </w:pPr>
      <w:r w:rsidRPr="00125FFE">
        <w:rPr>
          <w:b/>
          <w:lang w:val="sr-Cyrl-CS"/>
        </w:rPr>
        <w:t>Место, време и начин отварања понуда</w:t>
      </w:r>
      <w:r w:rsidRPr="00AA1296">
        <w:rPr>
          <w:lang w:val="sr-Cyrl-CS"/>
        </w:rPr>
        <w:t>:</w:t>
      </w:r>
      <w:r w:rsidR="009248B6">
        <w:rPr>
          <w:lang w:val="sr-Cyrl-CS"/>
        </w:rPr>
        <w:t xml:space="preserve"> </w:t>
      </w:r>
      <w:r w:rsidR="00A37524" w:rsidRPr="00AA1296">
        <w:rPr>
          <w:noProof/>
          <w:lang w:val="sr-Cyrl-CS"/>
        </w:rPr>
        <w:t xml:space="preserve">Јавно отварање понуда обавиће се </w:t>
      </w:r>
      <w:r w:rsidR="005118D5" w:rsidRPr="00E51E48">
        <w:rPr>
          <w:noProof/>
          <w:lang w:val="sr-Latn-RS"/>
        </w:rPr>
        <w:t>18</w:t>
      </w:r>
      <w:r w:rsidR="00E70D1E" w:rsidRPr="00E51E48">
        <w:rPr>
          <w:noProof/>
          <w:lang w:val="sr-Latn-RS"/>
        </w:rPr>
        <w:t>.1</w:t>
      </w:r>
      <w:r w:rsidR="005118D5" w:rsidRPr="00E51E48">
        <w:rPr>
          <w:noProof/>
          <w:lang w:val="sr-Latn-RS"/>
        </w:rPr>
        <w:t>2</w:t>
      </w:r>
      <w:r w:rsidR="00DC5756" w:rsidRPr="00E51E48">
        <w:rPr>
          <w:noProof/>
          <w:lang w:val="sr-Cyrl-RS"/>
        </w:rPr>
        <w:t>.2017</w:t>
      </w:r>
      <w:r w:rsidR="00055AC4" w:rsidRPr="00E51E48">
        <w:rPr>
          <w:noProof/>
          <w:lang w:val="sr-Cyrl-CS"/>
        </w:rPr>
        <w:t xml:space="preserve">. године у </w:t>
      </w:r>
      <w:r w:rsidR="00055AC4" w:rsidRPr="00E51E48">
        <w:rPr>
          <w:noProof/>
        </w:rPr>
        <w:t>1</w:t>
      </w:r>
      <w:r w:rsidR="005118D5" w:rsidRPr="00E51E48">
        <w:rPr>
          <w:noProof/>
          <w:lang w:val="sr-Latn-RS"/>
        </w:rPr>
        <w:t>0</w:t>
      </w:r>
      <w:r w:rsidR="00EE1B94" w:rsidRPr="00E51E48">
        <w:rPr>
          <w:noProof/>
        </w:rPr>
        <w:t>,</w:t>
      </w:r>
      <w:r w:rsidR="00522E09" w:rsidRPr="00E51E48">
        <w:rPr>
          <w:noProof/>
          <w:lang w:val="sr-Cyrl-CS"/>
        </w:rPr>
        <w:t>0</w:t>
      </w:r>
      <w:r w:rsidR="00A37524" w:rsidRPr="00E51E48">
        <w:rPr>
          <w:noProof/>
          <w:lang w:val="sr-Cyrl-CS"/>
        </w:rPr>
        <w:t>0 часова, у просторијама</w:t>
      </w:r>
      <w:r w:rsidR="00295A32" w:rsidRPr="00E51E48">
        <w:t xml:space="preserve"> </w:t>
      </w:r>
      <w:r w:rsidR="00E70D1E" w:rsidRPr="00E51E48">
        <w:rPr>
          <w:noProof/>
          <w:lang w:val="ru-RU"/>
        </w:rPr>
        <w:t xml:space="preserve">наручиоца: </w:t>
      </w:r>
      <w:r w:rsidR="00E70D1E" w:rsidRPr="00E51E48">
        <w:rPr>
          <w:lang w:val="sr-Cyrl-RS"/>
        </w:rPr>
        <w:t>Градска управа за</w:t>
      </w:r>
      <w:r w:rsidR="00E70D1E">
        <w:rPr>
          <w:lang w:val="sr-Cyrl-RS"/>
        </w:rPr>
        <w:t xml:space="preserve"> образовање Нови Сад</w:t>
      </w:r>
      <w:r w:rsidR="00E70D1E">
        <w:rPr>
          <w:lang w:val="sr-Latn-RS"/>
        </w:rPr>
        <w:t xml:space="preserve"> , </w:t>
      </w:r>
      <w:r w:rsidR="00E70D1E">
        <w:rPr>
          <w:lang w:val="sr-Cyrl-RS"/>
        </w:rPr>
        <w:t>Жарка Зрењанина бр.2 Нови Сад</w:t>
      </w:r>
      <w:r w:rsidR="00291E5D">
        <w:rPr>
          <w:lang w:val="sr-Cyrl-RS"/>
        </w:rPr>
        <w:t xml:space="preserve"> .</w:t>
      </w:r>
    </w:p>
    <w:p w:rsidR="00A37524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:rsidR="00170811" w:rsidRPr="000842DD" w:rsidRDefault="00A37524" w:rsidP="00714CBF">
      <w:pPr>
        <w:pStyle w:val="NoSpacing"/>
        <w:jc w:val="both"/>
        <w:rPr>
          <w:lang w:val="sr-Latn-CS"/>
        </w:rPr>
      </w:pPr>
      <w:r w:rsidRPr="00A37524">
        <w:rPr>
          <w:noProof/>
          <w:lang w:val="sr-Cyrl-CS"/>
        </w:rPr>
        <w:t>Јавном отварању понуда могу присуствовати овлашћени представници понуђача, који су дужни да својство представника понуђача докажу предајом потписаног и овереног овлашћења комисији за јавну набавку.</w:t>
      </w:r>
    </w:p>
    <w:p w:rsidR="00170811" w:rsidRPr="000842DD" w:rsidRDefault="001045D6" w:rsidP="00714CBF">
      <w:pPr>
        <w:pStyle w:val="NoSpacing"/>
        <w:jc w:val="both"/>
        <w:rPr>
          <w:lang w:val="sr-Latn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>
        <w:rPr>
          <w:lang w:val="sr-Cyrl-CS"/>
        </w:rPr>
        <w:t xml:space="preserve"> је </w:t>
      </w:r>
      <w:r w:rsidR="00125FFE">
        <w:rPr>
          <w:lang w:val="sr-Cyrl-CS"/>
        </w:rPr>
        <w:t>25</w:t>
      </w:r>
      <w:r>
        <w:rPr>
          <w:lang w:val="sr-Cyrl-CS"/>
        </w:rPr>
        <w:t xml:space="preserve"> (</w:t>
      </w:r>
      <w:r w:rsidR="00125FFE">
        <w:rPr>
          <w:lang w:val="sr-Cyrl-CS"/>
        </w:rPr>
        <w:t>двадесетпет</w:t>
      </w:r>
      <w:r w:rsidR="00170811">
        <w:rPr>
          <w:lang w:val="sr-Cyrl-CS"/>
        </w:rPr>
        <w:t>) дана од дана јавно</w:t>
      </w:r>
      <w:r w:rsidR="001A523B">
        <w:rPr>
          <w:lang w:val="sr-Cyrl-CS"/>
        </w:rPr>
        <w:t>г</w:t>
      </w:r>
      <w:r w:rsidR="00170811">
        <w:rPr>
          <w:lang w:val="sr-Cyrl-CS"/>
        </w:rPr>
        <w:t xml:space="preserve"> отварања понуда.</w:t>
      </w:r>
    </w:p>
    <w:p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:rsidR="0007010E" w:rsidRPr="00CC7037" w:rsidRDefault="00E70D1E" w:rsidP="00714CBF">
      <w:pPr>
        <w:pStyle w:val="NoSpacing"/>
        <w:jc w:val="both"/>
      </w:pPr>
      <w:r>
        <w:rPr>
          <w:noProof/>
          <w:sz w:val="22"/>
          <w:szCs w:val="22"/>
          <w:lang w:val="sr-Cyrl-RS"/>
        </w:rPr>
        <w:t>Иван Јанковић</w:t>
      </w:r>
      <w:r w:rsidR="00D6691C" w:rsidRPr="00066577">
        <w:rPr>
          <w:noProof/>
          <w:sz w:val="22"/>
          <w:szCs w:val="22"/>
        </w:rPr>
        <w:t xml:space="preserve"> :</w:t>
      </w:r>
      <w:r w:rsidR="00CC7037" w:rsidRPr="00CC7037">
        <w:t xml:space="preserve"> </w:t>
      </w:r>
      <w:r w:rsidR="004C6E24">
        <w:rPr>
          <w:color w:val="000000"/>
          <w:lang w:val="sr-Cyrl-RS"/>
        </w:rPr>
        <w:t>064</w:t>
      </w:r>
      <w:r w:rsidR="00CC7037">
        <w:rPr>
          <w:lang w:val="sr-Cyrl-RS"/>
        </w:rPr>
        <w:t xml:space="preserve"> </w:t>
      </w:r>
      <w:r w:rsidR="004B13C4">
        <w:t xml:space="preserve">1838844 </w:t>
      </w:r>
      <w:r w:rsidR="00AF3D59" w:rsidRPr="00066577">
        <w:rPr>
          <w:rFonts w:eastAsia="Verdana"/>
          <w:lang w:val="sr-Cyrl-CS"/>
        </w:rPr>
        <w:t>,</w:t>
      </w:r>
      <w:r w:rsidR="0007010E" w:rsidRPr="00066577">
        <w:rPr>
          <w:rFonts w:eastAsia="Verdana"/>
          <w:lang w:val="sr-Cyrl-CS"/>
        </w:rPr>
        <w:t xml:space="preserve">у времену од </w:t>
      </w:r>
      <w:r w:rsidR="00C743D4">
        <w:rPr>
          <w:rFonts w:eastAsia="Verdana"/>
          <w:lang w:val="sr-Latn-RS"/>
        </w:rPr>
        <w:t>8</w:t>
      </w:r>
      <w:r w:rsidR="00066577" w:rsidRPr="00066577">
        <w:rPr>
          <w:rFonts w:eastAsia="Verdana"/>
          <w:lang w:val="sr-Cyrl-CS"/>
        </w:rPr>
        <w:t>-15</w:t>
      </w:r>
      <w:r w:rsidR="0007010E" w:rsidRPr="00066577">
        <w:rPr>
          <w:rFonts w:eastAsia="Verdana"/>
          <w:lang w:val="sr-Cyrl-CS"/>
        </w:rPr>
        <w:t xml:space="preserve"> часова</w:t>
      </w:r>
    </w:p>
    <w:p w:rsidR="00B35691" w:rsidRPr="00066577" w:rsidRDefault="00B35691" w:rsidP="00714CBF">
      <w:pPr>
        <w:pStyle w:val="NoSpacing"/>
        <w:jc w:val="both"/>
        <w:rPr>
          <w:noProof/>
          <w:sz w:val="18"/>
          <w:szCs w:val="18"/>
        </w:rPr>
      </w:pPr>
    </w:p>
    <w:p w:rsidR="009248B6" w:rsidRDefault="00BE4FF3" w:rsidP="00714CBF">
      <w:pPr>
        <w:pStyle w:val="NoSpacing"/>
        <w:jc w:val="both"/>
        <w:rPr>
          <w:rFonts w:eastAsia="Verdana"/>
          <w:lang w:val="sr-Cyrl-CS"/>
        </w:rPr>
      </w:pPr>
      <w:r w:rsidRPr="00BE4FF3">
        <w:rPr>
          <w:noProof/>
          <w:lang w:val="ru-RU"/>
        </w:rPr>
        <w:t>Начин на који понуђач може тражити додатне информације и појашњења</w:t>
      </w:r>
      <w:r w:rsidRPr="004121D4">
        <w:rPr>
          <w:rFonts w:eastAsia="Verdana"/>
          <w:lang w:val="ru-RU"/>
        </w:rPr>
        <w:t xml:space="preserve"> </w:t>
      </w:r>
      <w:r w:rsidR="009248B6">
        <w:rPr>
          <w:rFonts w:eastAsia="Verdana"/>
          <w:lang w:val="sr-Cyrl-CS"/>
        </w:rPr>
        <w:t xml:space="preserve">: </w:t>
      </w:r>
    </w:p>
    <w:p w:rsidR="00987B28" w:rsidRPr="004B13C4" w:rsidRDefault="00BE4FF3" w:rsidP="004B13C4">
      <w:pPr>
        <w:pStyle w:val="NoSpacing"/>
        <w:rPr>
          <w:color w:val="000000"/>
        </w:rPr>
      </w:pPr>
      <w:r w:rsidRPr="00BE4FF3">
        <w:rPr>
          <w:noProof/>
          <w:lang w:val="ru-RU"/>
        </w:rPr>
        <w:t>Понуђач може, у писменом облику, на адресу Наручиоца</w:t>
      </w:r>
      <w:r w:rsidR="00295A32">
        <w:rPr>
          <w:noProof/>
          <w:lang w:val="ru-RU"/>
        </w:rPr>
        <w:t xml:space="preserve"> </w:t>
      </w:r>
      <w:r w:rsidRPr="00BE4FF3">
        <w:rPr>
          <w:noProof/>
        </w:rPr>
        <w:t>-</w:t>
      </w:r>
      <w:r w:rsidR="00295A32" w:rsidRPr="00295A32">
        <w:t xml:space="preserve"> </w:t>
      </w:r>
      <w:r w:rsidR="00E70D1E">
        <w:rPr>
          <w:noProof/>
          <w:lang w:val="ru-RU"/>
        </w:rPr>
        <w:t xml:space="preserve"> </w:t>
      </w:r>
      <w:r w:rsidR="00E70D1E">
        <w:rPr>
          <w:lang w:val="sr-Cyrl-RS"/>
        </w:rPr>
        <w:t>Градска управа за образовање Нови Сад</w:t>
      </w:r>
      <w:r w:rsidR="00E70D1E">
        <w:rPr>
          <w:lang w:val="sr-Latn-RS"/>
        </w:rPr>
        <w:t xml:space="preserve"> , </w:t>
      </w:r>
      <w:r w:rsidR="00E70D1E">
        <w:rPr>
          <w:lang w:val="sr-Cyrl-RS"/>
        </w:rPr>
        <w:t>Жарка Зрењанина бр.2 Нови Сад</w:t>
      </w:r>
      <w:r w:rsidR="00F82D7E" w:rsidRPr="00BE4FF3">
        <w:rPr>
          <w:noProof/>
          <w:lang w:val="sr-Cyrl-CS"/>
        </w:rPr>
        <w:t xml:space="preserve"> </w:t>
      </w:r>
      <w:r w:rsidRPr="00BE4FF3">
        <w:rPr>
          <w:noProof/>
          <w:lang w:val="sr-Cyrl-CS"/>
        </w:rPr>
        <w:t>или</w:t>
      </w:r>
      <w:r w:rsidRPr="00BE4FF3">
        <w:rPr>
          <w:noProof/>
          <w:lang w:val="ru-RU"/>
        </w:rPr>
        <w:t xml:space="preserve"> путем </w:t>
      </w:r>
      <w:r w:rsidRPr="00BE4FF3">
        <w:rPr>
          <w:noProof/>
          <w:lang w:val="sr-Cyrl-CS"/>
        </w:rPr>
        <w:t>е</w:t>
      </w:r>
      <w:r w:rsidRPr="00BE4FF3">
        <w:rPr>
          <w:noProof/>
          <w:lang w:val="ru-RU"/>
        </w:rPr>
        <w:t>-</w:t>
      </w:r>
      <w:r w:rsidRPr="00BE4FF3">
        <w:rPr>
          <w:noProof/>
          <w:lang w:val="sr-Cyrl-CS"/>
        </w:rPr>
        <w:t>маил</w:t>
      </w:r>
      <w:r w:rsidRPr="00BE4FF3">
        <w:rPr>
          <w:noProof/>
          <w:lang w:val="ru-RU"/>
        </w:rPr>
        <w:t>-</w:t>
      </w:r>
      <w:r w:rsidRPr="00BE4FF3">
        <w:rPr>
          <w:noProof/>
          <w:lang w:val="sr-Cyrl-CS"/>
        </w:rPr>
        <w:t>а</w:t>
      </w:r>
      <w:r w:rsidRPr="00066577">
        <w:rPr>
          <w:noProof/>
          <w:lang w:val="ru-RU"/>
        </w:rPr>
        <w:t>:</w:t>
      </w:r>
      <w:r w:rsidR="00295A32" w:rsidRPr="00066577">
        <w:t xml:space="preserve"> </w:t>
      </w:r>
      <w:hyperlink r:id="rId7" w:history="1">
        <w:r w:rsidR="004B13C4" w:rsidRPr="007168D1">
          <w:rPr>
            <w:rStyle w:val="Hyperlink"/>
          </w:rPr>
          <w:t>ivan.jankovic@uprava.novisad.rs</w:t>
        </w:r>
      </w:hyperlink>
      <w:r w:rsidR="004B13C4">
        <w:rPr>
          <w:color w:val="000000"/>
        </w:rPr>
        <w:t xml:space="preserve">, </w:t>
      </w:r>
      <w:r w:rsidRPr="00BE4FF3">
        <w:rPr>
          <w:noProof/>
          <w:lang w:val="ru-RU"/>
        </w:rPr>
        <w:t xml:space="preserve">са назнаком -  „Додатне информације/појашњења </w:t>
      </w:r>
      <w:r w:rsidR="001045D6">
        <w:rPr>
          <w:noProof/>
          <w:lang w:val="ru-RU"/>
        </w:rPr>
        <w:t xml:space="preserve">за Комисију за јавну </w:t>
      </w:r>
      <w:r w:rsidR="001045D6">
        <w:rPr>
          <w:noProof/>
          <w:lang w:val="sr-Cyrl-CS"/>
        </w:rPr>
        <w:t xml:space="preserve">набавку </w:t>
      </w:r>
      <w:r w:rsidR="00125FFE">
        <w:rPr>
          <w:noProof/>
          <w:lang w:val="sr-Cyrl-CS"/>
        </w:rPr>
        <w:t xml:space="preserve">радова </w:t>
      </w:r>
      <w:r w:rsidR="00F82D7E">
        <w:rPr>
          <w:noProof/>
          <w:lang w:val="sr-Cyrl-CS"/>
        </w:rPr>
        <w:t xml:space="preserve"> </w:t>
      </w:r>
      <w:r w:rsidR="0094700C" w:rsidRPr="00E66222">
        <w:rPr>
          <w:lang w:val="ru-RU"/>
        </w:rPr>
        <w:t xml:space="preserve"> </w:t>
      </w:r>
      <w:r w:rsidR="00E70D1E" w:rsidRPr="00632AAB">
        <w:rPr>
          <w:bCs/>
          <w:lang w:val="sr-Cyrl-RS"/>
        </w:rPr>
        <w:t>Санација објекта ОШ „ Јован Поповић „ Нови Сад</w:t>
      </w:r>
      <w:r w:rsidR="00125FFE">
        <w:rPr>
          <w:sz w:val="22"/>
          <w:szCs w:val="22"/>
          <w:lang w:val="sr-Cyrl-RS"/>
        </w:rPr>
        <w:t xml:space="preserve"> </w:t>
      </w:r>
      <w:r w:rsidR="00125FFE" w:rsidRPr="00FF47BC">
        <w:rPr>
          <w:sz w:val="22"/>
          <w:szCs w:val="22"/>
        </w:rPr>
        <w:t xml:space="preserve"> – ЈН</w:t>
      </w:r>
      <w:r w:rsidR="00125FFE">
        <w:rPr>
          <w:sz w:val="22"/>
          <w:szCs w:val="22"/>
          <w:lang w:val="sr-Cyrl-RS"/>
        </w:rPr>
        <w:t>ОП</w:t>
      </w:r>
      <w:r w:rsidR="00125FFE" w:rsidRPr="00FF47BC">
        <w:rPr>
          <w:sz w:val="22"/>
          <w:szCs w:val="22"/>
        </w:rPr>
        <w:t xml:space="preserve"> 1/2017</w:t>
      </w:r>
      <w:r w:rsidR="00125FFE" w:rsidRPr="008A6ACC">
        <w:rPr>
          <w:noProof/>
        </w:rPr>
        <w:t xml:space="preserve"> </w:t>
      </w:r>
      <w:r w:rsidR="00125FFE" w:rsidRPr="008A6ACC">
        <w:rPr>
          <w:noProof/>
          <w:lang w:val="ru-RU"/>
        </w:rPr>
        <w:t xml:space="preserve"> </w:t>
      </w:r>
      <w:r w:rsidRPr="00BE4FF3">
        <w:rPr>
          <w:noProof/>
          <w:lang w:val="ru-RU"/>
        </w:rPr>
        <w:t xml:space="preserve">, тражити од наручиоца додатне информације или појашњење у вези са припремањем понуде, најкасније </w:t>
      </w:r>
      <w:r w:rsidRPr="00295A32">
        <w:rPr>
          <w:noProof/>
          <w:lang w:val="ru-RU"/>
        </w:rPr>
        <w:t>5 дана</w:t>
      </w:r>
      <w:r w:rsidRPr="00BE4FF3">
        <w:rPr>
          <w:noProof/>
          <w:lang w:val="ru-RU"/>
        </w:rPr>
        <w:t xml:space="preserve"> пре истека рока за подноше</w:t>
      </w:r>
      <w:r w:rsidR="00EE1B94">
        <w:rPr>
          <w:noProof/>
        </w:rPr>
        <w:t>њ</w:t>
      </w:r>
      <w:r w:rsidR="002B108C">
        <w:rPr>
          <w:noProof/>
          <w:lang w:val="ru-RU"/>
        </w:rPr>
        <w:t>е понуда</w:t>
      </w:r>
      <w:r w:rsidRPr="00BE4FF3">
        <w:rPr>
          <w:noProof/>
          <w:lang w:val="ru-RU"/>
        </w:rPr>
        <w:t>. Тражење додатних информација и појашњења телефонски није дозвољено.</w:t>
      </w:r>
    </w:p>
    <w:p w:rsidR="002C1D32" w:rsidRDefault="002C1D32" w:rsidP="00714CBF">
      <w:pPr>
        <w:ind w:left="-567" w:firstLine="567"/>
        <w:jc w:val="both"/>
        <w:outlineLvl w:val="0"/>
        <w:rPr>
          <w:b/>
          <w:bCs/>
          <w:u w:val="single"/>
          <w:lang w:val="sr-Cyrl-CS"/>
        </w:rPr>
      </w:pPr>
    </w:p>
    <w:p w:rsidR="00265C7A" w:rsidRDefault="00265C7A" w:rsidP="009248B6">
      <w:pPr>
        <w:ind w:left="-567" w:firstLine="567"/>
        <w:rPr>
          <w:lang w:val="sr-Cyrl-CS"/>
        </w:rPr>
      </w:pPr>
    </w:p>
    <w:p w:rsidR="00265C7A" w:rsidRDefault="00265C7A" w:rsidP="002C1D32">
      <w:pPr>
        <w:rPr>
          <w:lang w:val="sr-Cyrl-CS"/>
        </w:rPr>
      </w:pPr>
    </w:p>
    <w:p w:rsidR="00BE4FF3" w:rsidRPr="00F67E42" w:rsidRDefault="000F0BF3" w:rsidP="003172BA">
      <w:pPr>
        <w:jc w:val="right"/>
        <w:rPr>
          <w:lang w:val="en-GB"/>
        </w:rPr>
      </w:pPr>
      <w:r>
        <w:rPr>
          <w:b/>
          <w:u w:val="single"/>
          <w:lang w:val="sr-Cyrl-CS"/>
        </w:rPr>
        <w:t xml:space="preserve">Комисија </w:t>
      </w:r>
      <w:r w:rsidR="00E70D1E">
        <w:rPr>
          <w:b/>
          <w:u w:val="single"/>
          <w:lang w:val="sr-Cyrl-CS"/>
        </w:rPr>
        <w:t xml:space="preserve"> за јавну набавку ЈНОП 1</w:t>
      </w:r>
      <w:r w:rsidR="00C32A27">
        <w:rPr>
          <w:b/>
          <w:u w:val="single"/>
          <w:lang w:val="sr-Cyrl-CS"/>
        </w:rPr>
        <w:t>/2017</w:t>
      </w:r>
      <w:r w:rsidR="002C1D32" w:rsidRPr="00265C7A">
        <w:rPr>
          <w:b/>
          <w:u w:val="single"/>
          <w:lang w:val="sr-Cyrl-CS"/>
        </w:rPr>
        <w:t xml:space="preserve"> </w:t>
      </w:r>
    </w:p>
    <w:p w:rsidR="00987B28" w:rsidRDefault="00987B28" w:rsidP="003B49A1">
      <w:pPr>
        <w:ind w:left="-540" w:right="-900"/>
      </w:pPr>
    </w:p>
    <w:p w:rsidR="00987B28" w:rsidRDefault="00987B28" w:rsidP="003B49A1">
      <w:pPr>
        <w:ind w:left="-540" w:right="-900"/>
      </w:pPr>
    </w:p>
    <w:p w:rsidR="00987B28" w:rsidRDefault="00987B28" w:rsidP="003B49A1">
      <w:pPr>
        <w:ind w:left="-540" w:right="-900"/>
      </w:pPr>
    </w:p>
    <w:p w:rsidR="00987B28" w:rsidRDefault="00987B28" w:rsidP="003B49A1">
      <w:pPr>
        <w:ind w:left="-540" w:right="-900"/>
      </w:pPr>
    </w:p>
    <w:p w:rsidR="00987B28" w:rsidRPr="001A523B" w:rsidRDefault="00987B28" w:rsidP="001A523B">
      <w:pPr>
        <w:ind w:right="-900"/>
      </w:pPr>
    </w:p>
    <w:p w:rsidR="003B49A1" w:rsidRDefault="003B49A1" w:rsidP="00545B75">
      <w:pPr>
        <w:ind w:right="-900"/>
      </w:pPr>
    </w:p>
    <w:sectPr w:rsidR="003B49A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F"/>
    <w:rsid w:val="0001260A"/>
    <w:rsid w:val="00013AAB"/>
    <w:rsid w:val="00013FC5"/>
    <w:rsid w:val="0001799E"/>
    <w:rsid w:val="00055AC4"/>
    <w:rsid w:val="00060F70"/>
    <w:rsid w:val="00066577"/>
    <w:rsid w:val="0007010E"/>
    <w:rsid w:val="000842DD"/>
    <w:rsid w:val="00096E2A"/>
    <w:rsid w:val="000C0E1E"/>
    <w:rsid w:val="000F0BF3"/>
    <w:rsid w:val="000F40BD"/>
    <w:rsid w:val="001045D6"/>
    <w:rsid w:val="00104A72"/>
    <w:rsid w:val="00107205"/>
    <w:rsid w:val="00125FFE"/>
    <w:rsid w:val="00170811"/>
    <w:rsid w:val="001A523B"/>
    <w:rsid w:val="001D2ABE"/>
    <w:rsid w:val="001F4D81"/>
    <w:rsid w:val="00205F9D"/>
    <w:rsid w:val="00220EEB"/>
    <w:rsid w:val="002400F9"/>
    <w:rsid w:val="00265C7A"/>
    <w:rsid w:val="002664AF"/>
    <w:rsid w:val="00291E5D"/>
    <w:rsid w:val="00295A32"/>
    <w:rsid w:val="002B108C"/>
    <w:rsid w:val="002C1D32"/>
    <w:rsid w:val="003172BA"/>
    <w:rsid w:val="00357D05"/>
    <w:rsid w:val="0036668D"/>
    <w:rsid w:val="003B49A1"/>
    <w:rsid w:val="003B4E00"/>
    <w:rsid w:val="003E11B5"/>
    <w:rsid w:val="004121D4"/>
    <w:rsid w:val="00430023"/>
    <w:rsid w:val="00455468"/>
    <w:rsid w:val="00460121"/>
    <w:rsid w:val="00466473"/>
    <w:rsid w:val="004907DD"/>
    <w:rsid w:val="004B13C4"/>
    <w:rsid w:val="004B1E0A"/>
    <w:rsid w:val="004C6E24"/>
    <w:rsid w:val="004E30CC"/>
    <w:rsid w:val="0050232F"/>
    <w:rsid w:val="005118D5"/>
    <w:rsid w:val="00522E09"/>
    <w:rsid w:val="0052301A"/>
    <w:rsid w:val="00536693"/>
    <w:rsid w:val="00545B75"/>
    <w:rsid w:val="005568FA"/>
    <w:rsid w:val="00590662"/>
    <w:rsid w:val="005A1955"/>
    <w:rsid w:val="005D1CAF"/>
    <w:rsid w:val="005D5435"/>
    <w:rsid w:val="00641D09"/>
    <w:rsid w:val="00647539"/>
    <w:rsid w:val="0066142F"/>
    <w:rsid w:val="006868B2"/>
    <w:rsid w:val="006D70E6"/>
    <w:rsid w:val="007064AA"/>
    <w:rsid w:val="00714CBF"/>
    <w:rsid w:val="00724F3F"/>
    <w:rsid w:val="00751177"/>
    <w:rsid w:val="00757D63"/>
    <w:rsid w:val="00761A0C"/>
    <w:rsid w:val="00773E8F"/>
    <w:rsid w:val="00774A1C"/>
    <w:rsid w:val="007953AB"/>
    <w:rsid w:val="007B5799"/>
    <w:rsid w:val="007C7EFE"/>
    <w:rsid w:val="00806196"/>
    <w:rsid w:val="00832898"/>
    <w:rsid w:val="008625A6"/>
    <w:rsid w:val="008A6ACC"/>
    <w:rsid w:val="008B5704"/>
    <w:rsid w:val="008C7FB0"/>
    <w:rsid w:val="00912F59"/>
    <w:rsid w:val="009248B6"/>
    <w:rsid w:val="0094700C"/>
    <w:rsid w:val="00963613"/>
    <w:rsid w:val="009743E9"/>
    <w:rsid w:val="00987B28"/>
    <w:rsid w:val="009A6465"/>
    <w:rsid w:val="009E1932"/>
    <w:rsid w:val="00A1699F"/>
    <w:rsid w:val="00A246B8"/>
    <w:rsid w:val="00A37524"/>
    <w:rsid w:val="00A378A9"/>
    <w:rsid w:val="00A4678A"/>
    <w:rsid w:val="00A91005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800ED"/>
    <w:rsid w:val="00B823BA"/>
    <w:rsid w:val="00B96B85"/>
    <w:rsid w:val="00BA3469"/>
    <w:rsid w:val="00BA505D"/>
    <w:rsid w:val="00BA5123"/>
    <w:rsid w:val="00BB3BB5"/>
    <w:rsid w:val="00BE4FF3"/>
    <w:rsid w:val="00C004ED"/>
    <w:rsid w:val="00C31AB6"/>
    <w:rsid w:val="00C31CAC"/>
    <w:rsid w:val="00C32A27"/>
    <w:rsid w:val="00C62766"/>
    <w:rsid w:val="00C6409A"/>
    <w:rsid w:val="00C743D4"/>
    <w:rsid w:val="00CC7037"/>
    <w:rsid w:val="00D16714"/>
    <w:rsid w:val="00D22DEB"/>
    <w:rsid w:val="00D25459"/>
    <w:rsid w:val="00D471EA"/>
    <w:rsid w:val="00D6691C"/>
    <w:rsid w:val="00DA6B9B"/>
    <w:rsid w:val="00DA6FCD"/>
    <w:rsid w:val="00DB2A66"/>
    <w:rsid w:val="00DC5756"/>
    <w:rsid w:val="00DF74E3"/>
    <w:rsid w:val="00E44E43"/>
    <w:rsid w:val="00E51E48"/>
    <w:rsid w:val="00E66222"/>
    <w:rsid w:val="00E70D1E"/>
    <w:rsid w:val="00E74454"/>
    <w:rsid w:val="00E86C19"/>
    <w:rsid w:val="00E96AE0"/>
    <w:rsid w:val="00EE1B94"/>
    <w:rsid w:val="00F120E9"/>
    <w:rsid w:val="00F318C7"/>
    <w:rsid w:val="00F67E42"/>
    <w:rsid w:val="00F82D7E"/>
    <w:rsid w:val="00F92DC3"/>
    <w:rsid w:val="00FC5593"/>
    <w:rsid w:val="00FD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.jankovic@uprava.novisad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368CF-2949-4CF4-8E3C-442D368A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3709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ivan</cp:lastModifiedBy>
  <cp:revision>3</cp:revision>
  <cp:lastPrinted>2017-10-20T08:50:00Z</cp:lastPrinted>
  <dcterms:created xsi:type="dcterms:W3CDTF">2017-11-16T11:15:00Z</dcterms:created>
  <dcterms:modified xsi:type="dcterms:W3CDTF">2017-11-16T11:38:00Z</dcterms:modified>
</cp:coreProperties>
</file>