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88" w:rsidRPr="004924DB" w:rsidRDefault="00437088"/>
    <w:p w:rsidR="00381BFA" w:rsidRPr="000B14D9" w:rsidRDefault="00381BFA" w:rsidP="000B14D9">
      <w:pPr>
        <w:jc w:val="center"/>
        <w:rPr>
          <w:b/>
          <w:bCs/>
          <w:sz w:val="32"/>
          <w:szCs w:val="32"/>
        </w:rPr>
      </w:pPr>
      <w:r w:rsidRPr="00981384">
        <w:rPr>
          <w:b/>
          <w:bCs/>
          <w:sz w:val="32"/>
          <w:szCs w:val="32"/>
        </w:rPr>
        <w:t>KONKURSNA DOKUMENTACIJA</w:t>
      </w:r>
    </w:p>
    <w:p w:rsidR="00381BFA" w:rsidRPr="00381BFA" w:rsidRDefault="00381BFA" w:rsidP="00381BFA">
      <w:pPr>
        <w:jc w:val="center"/>
        <w:rPr>
          <w:b/>
          <w:bCs/>
          <w:sz w:val="48"/>
          <w:szCs w:val="48"/>
        </w:rPr>
      </w:pPr>
    </w:p>
    <w:p w:rsidR="00381BFA" w:rsidRPr="00381BFA" w:rsidRDefault="00381BFA" w:rsidP="00381BFA">
      <w:pPr>
        <w:jc w:val="center"/>
        <w:rPr>
          <w:sz w:val="32"/>
          <w:szCs w:val="32"/>
        </w:rPr>
      </w:pPr>
    </w:p>
    <w:p w:rsidR="004769DD" w:rsidRPr="00F2614C" w:rsidRDefault="00ED09AB" w:rsidP="000B14D9">
      <w:pPr>
        <w:jc w:val="center"/>
        <w:rPr>
          <w:b/>
          <w:sz w:val="52"/>
          <w:szCs w:val="52"/>
          <w:lang w:val="sr-Latn-RS"/>
        </w:rPr>
      </w:pPr>
      <w:r w:rsidRPr="00F2614C">
        <w:rPr>
          <w:b/>
          <w:sz w:val="52"/>
          <w:szCs w:val="52"/>
        </w:rPr>
        <w:t>Nabavka medicinske dijagnosti</w:t>
      </w:r>
      <w:r w:rsidRPr="00F2614C">
        <w:rPr>
          <w:b/>
          <w:sz w:val="52"/>
          <w:szCs w:val="52"/>
          <w:lang w:val="sr-Latn-RS"/>
        </w:rPr>
        <w:t>čke opreme</w:t>
      </w:r>
    </w:p>
    <w:p w:rsidR="000B14D9" w:rsidRPr="00F2614C" w:rsidRDefault="00ED09AB" w:rsidP="000B14D9">
      <w:pPr>
        <w:jc w:val="center"/>
        <w:rPr>
          <w:b/>
          <w:sz w:val="52"/>
          <w:szCs w:val="52"/>
        </w:rPr>
      </w:pPr>
      <w:r w:rsidRPr="00F2614C">
        <w:rPr>
          <w:b/>
          <w:sz w:val="52"/>
          <w:szCs w:val="52"/>
        </w:rPr>
        <w:t>(Procurement of Medical Imaging Equipment)</w:t>
      </w:r>
    </w:p>
    <w:p w:rsidR="000B14D9" w:rsidRPr="00F2614C" w:rsidRDefault="00ED09AB" w:rsidP="000B14D9">
      <w:pPr>
        <w:jc w:val="center"/>
        <w:rPr>
          <w:b/>
          <w:sz w:val="52"/>
          <w:szCs w:val="52"/>
        </w:rPr>
      </w:pPr>
      <w:r w:rsidRPr="00F2614C">
        <w:rPr>
          <w:b/>
          <w:sz w:val="52"/>
          <w:szCs w:val="52"/>
        </w:rPr>
        <w:t>IOP/5-2017/RD</w:t>
      </w:r>
    </w:p>
    <w:p w:rsidR="00381BFA" w:rsidRPr="00381BFA" w:rsidRDefault="00381BFA" w:rsidP="00381BFA">
      <w:pPr>
        <w:jc w:val="center"/>
        <w:rPr>
          <w:sz w:val="32"/>
          <w:szCs w:val="32"/>
        </w:rPr>
      </w:pPr>
    </w:p>
    <w:p w:rsidR="00381BFA" w:rsidRPr="00381BFA" w:rsidRDefault="00381BFA" w:rsidP="00381BFA">
      <w:pPr>
        <w:jc w:val="center"/>
        <w:rPr>
          <w:sz w:val="32"/>
          <w:szCs w:val="32"/>
        </w:rPr>
      </w:pPr>
    </w:p>
    <w:p w:rsidR="000B14D9" w:rsidRPr="004515C9" w:rsidRDefault="000B14D9" w:rsidP="000B14D9">
      <w:pPr>
        <w:tabs>
          <w:tab w:val="left" w:pos="6752"/>
        </w:tabs>
        <w:rPr>
          <w:sz w:val="56"/>
          <w:szCs w:val="56"/>
        </w:rPr>
      </w:pPr>
      <w:r>
        <w:rPr>
          <w:sz w:val="56"/>
          <w:szCs w:val="56"/>
        </w:rPr>
        <w:tab/>
      </w:r>
    </w:p>
    <w:p w:rsidR="000B14D9" w:rsidRDefault="000B14D9" w:rsidP="000B14D9">
      <w:pPr>
        <w:rPr>
          <w:bCs/>
          <w:iCs/>
          <w:sz w:val="32"/>
          <w:szCs w:val="32"/>
        </w:rPr>
      </w:pPr>
      <w:r>
        <w:rPr>
          <w:bCs/>
          <w:iCs/>
          <w:sz w:val="32"/>
          <w:szCs w:val="32"/>
        </w:rPr>
        <w:t>Projekat</w:t>
      </w:r>
      <w:r w:rsidRPr="004515C9">
        <w:rPr>
          <w:bCs/>
          <w:iCs/>
          <w:sz w:val="32"/>
          <w:szCs w:val="32"/>
        </w:rPr>
        <w:t xml:space="preserve">: </w:t>
      </w:r>
      <w:r w:rsidRPr="004515C9">
        <w:rPr>
          <w:bCs/>
          <w:iCs/>
          <w:sz w:val="32"/>
          <w:szCs w:val="32"/>
        </w:rPr>
        <w:tab/>
      </w:r>
      <w:r>
        <w:rPr>
          <w:bCs/>
          <w:iCs/>
          <w:sz w:val="32"/>
          <w:szCs w:val="32"/>
        </w:rPr>
        <w:tab/>
      </w:r>
      <w:r w:rsidR="00ED09AB">
        <w:rPr>
          <w:bCs/>
          <w:iCs/>
          <w:sz w:val="32"/>
          <w:szCs w:val="32"/>
        </w:rPr>
        <w:t xml:space="preserve">         </w:t>
      </w:r>
      <w:r w:rsidRPr="000B14D9">
        <w:rPr>
          <w:b/>
          <w:bCs/>
          <w:iCs/>
          <w:sz w:val="32"/>
          <w:szCs w:val="32"/>
        </w:rPr>
        <w:t>Istraživanje i razvoj u javnom sektoru</w:t>
      </w:r>
    </w:p>
    <w:p w:rsidR="000B14D9" w:rsidRPr="00AD6726" w:rsidRDefault="000B14D9" w:rsidP="000B14D9">
      <w:pPr>
        <w:rPr>
          <w:b/>
          <w:bCs/>
          <w:iCs/>
          <w:sz w:val="32"/>
          <w:szCs w:val="32"/>
        </w:rPr>
      </w:pPr>
      <w:r>
        <w:rPr>
          <w:bCs/>
          <w:iCs/>
          <w:sz w:val="32"/>
          <w:szCs w:val="32"/>
        </w:rPr>
        <w:t>Potprojekat</w:t>
      </w:r>
      <w:r w:rsidRPr="004515C9">
        <w:rPr>
          <w:bCs/>
          <w:iCs/>
          <w:sz w:val="32"/>
          <w:szCs w:val="32"/>
        </w:rPr>
        <w:t>:</w:t>
      </w:r>
      <w:r>
        <w:rPr>
          <w:bCs/>
          <w:iCs/>
          <w:sz w:val="32"/>
          <w:szCs w:val="32"/>
        </w:rPr>
        <w:tab/>
      </w:r>
      <w:r>
        <w:rPr>
          <w:bCs/>
          <w:iCs/>
          <w:sz w:val="32"/>
          <w:szCs w:val="32"/>
        </w:rPr>
        <w:tab/>
      </w:r>
      <w:r w:rsidR="00ED09AB" w:rsidRPr="004769DD">
        <w:rPr>
          <w:b/>
          <w:bCs/>
          <w:iCs/>
          <w:sz w:val="32"/>
          <w:szCs w:val="32"/>
        </w:rPr>
        <w:t>Modernizacija kliničkih centara</w:t>
      </w:r>
    </w:p>
    <w:p w:rsidR="000B14D9" w:rsidRDefault="000B14D9" w:rsidP="000B14D9">
      <w:pPr>
        <w:rPr>
          <w:b/>
          <w:bCs/>
          <w:iCs/>
          <w:sz w:val="32"/>
          <w:szCs w:val="32"/>
        </w:rPr>
      </w:pPr>
      <w:r>
        <w:rPr>
          <w:bCs/>
          <w:iCs/>
          <w:sz w:val="32"/>
          <w:szCs w:val="32"/>
        </w:rPr>
        <w:t>Naručilac (PIU)</w:t>
      </w:r>
      <w:r w:rsidRPr="004515C9">
        <w:rPr>
          <w:bCs/>
          <w:iCs/>
          <w:sz w:val="32"/>
          <w:szCs w:val="32"/>
        </w:rPr>
        <w:t>:</w:t>
      </w:r>
      <w:r>
        <w:rPr>
          <w:bCs/>
          <w:iCs/>
          <w:sz w:val="32"/>
          <w:szCs w:val="32"/>
        </w:rPr>
        <w:t xml:space="preserve"> </w:t>
      </w:r>
      <w:r>
        <w:rPr>
          <w:bCs/>
          <w:iCs/>
          <w:sz w:val="32"/>
          <w:szCs w:val="32"/>
        </w:rPr>
        <w:tab/>
      </w:r>
      <w:r>
        <w:rPr>
          <w:b/>
          <w:bCs/>
          <w:iCs/>
          <w:sz w:val="32"/>
          <w:szCs w:val="32"/>
        </w:rPr>
        <w:t>Kancelarija za</w:t>
      </w:r>
      <w:r w:rsidR="004769DD">
        <w:rPr>
          <w:b/>
          <w:bCs/>
          <w:iCs/>
          <w:sz w:val="32"/>
          <w:szCs w:val="32"/>
        </w:rPr>
        <w:t xml:space="preserve"> upravljanje javnim ulaganjima</w:t>
      </w:r>
    </w:p>
    <w:p w:rsidR="000B14D9" w:rsidRDefault="000B14D9" w:rsidP="000B14D9">
      <w:pPr>
        <w:rPr>
          <w:b/>
          <w:bCs/>
          <w:iCs/>
          <w:sz w:val="32"/>
          <w:szCs w:val="32"/>
        </w:rPr>
      </w:pPr>
      <w:r>
        <w:rPr>
          <w:bCs/>
          <w:iCs/>
          <w:sz w:val="32"/>
          <w:szCs w:val="32"/>
        </w:rPr>
        <w:t>Zemlja</w:t>
      </w:r>
      <w:r w:rsidRPr="004515C9">
        <w:rPr>
          <w:bCs/>
          <w:iCs/>
          <w:sz w:val="32"/>
          <w:szCs w:val="32"/>
        </w:rPr>
        <w:t>:</w:t>
      </w:r>
      <w:r>
        <w:rPr>
          <w:bCs/>
          <w:iCs/>
          <w:sz w:val="32"/>
          <w:szCs w:val="32"/>
        </w:rPr>
        <w:t xml:space="preserve"> </w:t>
      </w:r>
      <w:r>
        <w:rPr>
          <w:bCs/>
          <w:iCs/>
          <w:sz w:val="32"/>
          <w:szCs w:val="32"/>
        </w:rPr>
        <w:tab/>
      </w:r>
      <w:r>
        <w:rPr>
          <w:bCs/>
          <w:iCs/>
          <w:sz w:val="32"/>
          <w:szCs w:val="32"/>
        </w:rPr>
        <w:tab/>
      </w:r>
      <w:r>
        <w:rPr>
          <w:bCs/>
          <w:iCs/>
          <w:sz w:val="32"/>
          <w:szCs w:val="32"/>
        </w:rPr>
        <w:tab/>
      </w:r>
      <w:r w:rsidRPr="004515C9">
        <w:rPr>
          <w:b/>
          <w:bCs/>
          <w:iCs/>
          <w:sz w:val="32"/>
          <w:szCs w:val="32"/>
        </w:rPr>
        <w:t>Re</w:t>
      </w:r>
      <w:r>
        <w:rPr>
          <w:b/>
          <w:bCs/>
          <w:iCs/>
          <w:sz w:val="32"/>
          <w:szCs w:val="32"/>
        </w:rPr>
        <w:t>publika Srbija</w:t>
      </w:r>
    </w:p>
    <w:p w:rsidR="000B14D9" w:rsidRDefault="000B14D9" w:rsidP="000B14D9">
      <w:pPr>
        <w:rPr>
          <w:b/>
          <w:bCs/>
          <w:iCs/>
          <w:sz w:val="32"/>
          <w:szCs w:val="32"/>
        </w:rPr>
      </w:pPr>
    </w:p>
    <w:p w:rsidR="000B14D9" w:rsidRDefault="000B14D9" w:rsidP="000B14D9">
      <w:pPr>
        <w:rPr>
          <w:b/>
          <w:bCs/>
          <w:iCs/>
          <w:sz w:val="32"/>
          <w:szCs w:val="32"/>
        </w:rPr>
      </w:pPr>
    </w:p>
    <w:p w:rsidR="000B14D9" w:rsidRDefault="000B14D9" w:rsidP="000B14D9">
      <w:pPr>
        <w:rPr>
          <w:b/>
          <w:bCs/>
          <w:iCs/>
          <w:sz w:val="32"/>
          <w:szCs w:val="32"/>
        </w:rPr>
      </w:pPr>
    </w:p>
    <w:p w:rsidR="000B14D9" w:rsidRPr="00C6094E" w:rsidRDefault="00C6094E" w:rsidP="000B14D9">
      <w:pPr>
        <w:rPr>
          <w:bCs/>
          <w:iCs/>
          <w:sz w:val="32"/>
          <w:szCs w:val="32"/>
        </w:rPr>
      </w:pPr>
      <w:r>
        <w:rPr>
          <w:bCs/>
          <w:iCs/>
          <w:sz w:val="32"/>
          <w:szCs w:val="32"/>
        </w:rPr>
        <w:t xml:space="preserve">Objavljena: </w:t>
      </w:r>
      <w:r w:rsidR="00ED09AB">
        <w:rPr>
          <w:bCs/>
          <w:iCs/>
          <w:sz w:val="32"/>
          <w:szCs w:val="32"/>
        </w:rPr>
        <w:t>Avgust</w:t>
      </w:r>
      <w:r>
        <w:rPr>
          <w:bCs/>
          <w:iCs/>
          <w:sz w:val="32"/>
          <w:szCs w:val="32"/>
        </w:rPr>
        <w:t xml:space="preserve"> 2017.</w:t>
      </w:r>
    </w:p>
    <w:p w:rsidR="000B14D9" w:rsidRDefault="000B14D9" w:rsidP="000B14D9">
      <w:pPr>
        <w:rPr>
          <w:b/>
          <w:bCs/>
          <w:iCs/>
          <w:sz w:val="32"/>
          <w:szCs w:val="32"/>
        </w:rPr>
      </w:pPr>
    </w:p>
    <w:p w:rsidR="000B14D9" w:rsidRPr="000B14D9" w:rsidRDefault="000B14D9" w:rsidP="000B14D9">
      <w:pPr>
        <w:rPr>
          <w:b/>
          <w:bCs/>
          <w:iCs/>
          <w:sz w:val="32"/>
          <w:szCs w:val="32"/>
        </w:rPr>
        <w:sectPr w:rsidR="000B14D9" w:rsidRPr="000B14D9"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rsidR="00437088" w:rsidRPr="004924DB" w:rsidRDefault="00437088"/>
    <w:p w:rsidR="00437088" w:rsidRPr="004924DB" w:rsidRDefault="00437088"/>
    <w:p w:rsidR="00B64A5B" w:rsidRPr="004924DB" w:rsidRDefault="00B64A5B" w:rsidP="00B64A5B">
      <w:pPr>
        <w:jc w:val="center"/>
        <w:rPr>
          <w:b/>
          <w:bCs/>
          <w:sz w:val="32"/>
          <w:szCs w:val="32"/>
        </w:rPr>
      </w:pPr>
      <w:r>
        <w:rPr>
          <w:b/>
          <w:sz w:val="32"/>
        </w:rPr>
        <w:t>Sadržaj</w:t>
      </w:r>
    </w:p>
    <w:p w:rsidR="00B64A5B" w:rsidRPr="004924DB" w:rsidRDefault="00B64A5B" w:rsidP="00B64A5B">
      <w:pPr>
        <w:rPr>
          <w:i/>
          <w:iCs/>
        </w:rPr>
      </w:pPr>
    </w:p>
    <w:p w:rsidR="00A31813" w:rsidRDefault="006A7D84" w:rsidP="00925A27">
      <w:pPr>
        <w:pStyle w:val="TOC1"/>
        <w:rPr>
          <w:rFonts w:asciiTheme="minorHAnsi" w:eastAsiaTheme="minorEastAsia" w:hAnsiTheme="minorHAnsi" w:cstheme="minorBidi"/>
          <w:sz w:val="22"/>
          <w:szCs w:val="22"/>
          <w:lang w:val="en-US"/>
        </w:rPr>
      </w:pPr>
      <w:r w:rsidRPr="004924DB">
        <w:rPr>
          <w:i/>
          <w:iCs/>
          <w:lang w:val="en-GB"/>
        </w:rPr>
        <w:fldChar w:fldCharType="begin"/>
      </w:r>
      <w:r w:rsidR="009437AF" w:rsidRPr="004924DB">
        <w:rPr>
          <w:i/>
          <w:iCs/>
          <w:lang w:val="en-GB"/>
        </w:rPr>
        <w:instrText xml:space="preserve"> TOC \t "Heading 1,1,Subtitle,2" </w:instrText>
      </w:r>
      <w:r w:rsidRPr="004924DB">
        <w:rPr>
          <w:i/>
          <w:iCs/>
          <w:lang w:val="en-GB"/>
        </w:rPr>
        <w:fldChar w:fldCharType="separate"/>
      </w:r>
      <w:r w:rsidR="00A31813">
        <w:t>DEO 1 - Postupak davanja ponude</w:t>
      </w:r>
      <w:r w:rsidR="00A31813">
        <w:tab/>
      </w:r>
      <w:r w:rsidR="00A31813">
        <w:fldChar w:fldCharType="begin"/>
      </w:r>
      <w:r w:rsidR="00A31813">
        <w:instrText xml:space="preserve"> PAGEREF _Toc491417018 \h </w:instrText>
      </w:r>
      <w:r w:rsidR="00A31813">
        <w:fldChar w:fldCharType="separate"/>
      </w:r>
      <w:r w:rsidR="00A31813">
        <w:t>3</w:t>
      </w:r>
      <w:r w:rsidR="00A31813">
        <w:fldChar w:fldCharType="end"/>
      </w:r>
    </w:p>
    <w:p w:rsidR="00A31813" w:rsidRDefault="00A31813">
      <w:pPr>
        <w:pStyle w:val="TOC2"/>
        <w:rPr>
          <w:rFonts w:asciiTheme="minorHAnsi" w:eastAsiaTheme="minorEastAsia" w:hAnsiTheme="minorHAnsi" w:cstheme="minorBidi"/>
          <w:sz w:val="22"/>
          <w:szCs w:val="22"/>
          <w:lang w:val="en-US"/>
        </w:rPr>
      </w:pPr>
      <w:r>
        <w:t>Odeljak I Uputstva ponuđačima</w:t>
      </w:r>
      <w:r>
        <w:tab/>
      </w:r>
      <w:r>
        <w:fldChar w:fldCharType="begin"/>
      </w:r>
      <w:r>
        <w:instrText xml:space="preserve"> PAGEREF _Toc491417019 \h </w:instrText>
      </w:r>
      <w:r>
        <w:fldChar w:fldCharType="separate"/>
      </w:r>
      <w:r>
        <w:t>4</w:t>
      </w:r>
      <w:r>
        <w:fldChar w:fldCharType="end"/>
      </w:r>
    </w:p>
    <w:p w:rsidR="00A31813" w:rsidRDefault="00A31813">
      <w:pPr>
        <w:pStyle w:val="TOC2"/>
        <w:rPr>
          <w:rFonts w:asciiTheme="minorHAnsi" w:eastAsiaTheme="minorEastAsia" w:hAnsiTheme="minorHAnsi" w:cstheme="minorBidi"/>
          <w:sz w:val="22"/>
          <w:szCs w:val="22"/>
          <w:lang w:val="en-US"/>
        </w:rPr>
      </w:pPr>
      <w:r>
        <w:t>Odeljak II  Obrazac za podatke o ponudi (OPP)</w:t>
      </w:r>
      <w:r>
        <w:tab/>
      </w:r>
      <w:r>
        <w:fldChar w:fldCharType="begin"/>
      </w:r>
      <w:r>
        <w:instrText xml:space="preserve"> PAGEREF _Toc491417020 \h </w:instrText>
      </w:r>
      <w:r>
        <w:fldChar w:fldCharType="separate"/>
      </w:r>
      <w:r>
        <w:t>27</w:t>
      </w:r>
      <w:r>
        <w:fldChar w:fldCharType="end"/>
      </w:r>
    </w:p>
    <w:p w:rsidR="00A31813" w:rsidRDefault="00A31813">
      <w:pPr>
        <w:pStyle w:val="TOC2"/>
        <w:rPr>
          <w:rFonts w:asciiTheme="minorHAnsi" w:eastAsiaTheme="minorEastAsia" w:hAnsiTheme="minorHAnsi" w:cstheme="minorBidi"/>
          <w:sz w:val="22"/>
          <w:szCs w:val="22"/>
          <w:lang w:val="en-US"/>
        </w:rPr>
      </w:pPr>
      <w:r>
        <w:t>Odeljak III  Kriterijumi za vrednovanje i kvalifikovanje</w:t>
      </w:r>
      <w:r>
        <w:tab/>
      </w:r>
      <w:r>
        <w:fldChar w:fldCharType="begin"/>
      </w:r>
      <w:r>
        <w:instrText xml:space="preserve"> PAGEREF _Toc491417021 \h </w:instrText>
      </w:r>
      <w:r>
        <w:fldChar w:fldCharType="separate"/>
      </w:r>
      <w:r>
        <w:t>33</w:t>
      </w:r>
      <w:r>
        <w:fldChar w:fldCharType="end"/>
      </w:r>
    </w:p>
    <w:p w:rsidR="00A31813" w:rsidRDefault="00A31813">
      <w:pPr>
        <w:pStyle w:val="TOC2"/>
        <w:rPr>
          <w:rFonts w:asciiTheme="minorHAnsi" w:eastAsiaTheme="minorEastAsia" w:hAnsiTheme="minorHAnsi" w:cstheme="minorBidi"/>
          <w:sz w:val="22"/>
          <w:szCs w:val="22"/>
          <w:lang w:val="en-US"/>
        </w:rPr>
      </w:pPr>
      <w:r>
        <w:t>Odeljak IV  Obrasci za davanje ponude</w:t>
      </w:r>
      <w:r>
        <w:tab/>
      </w:r>
      <w:r>
        <w:fldChar w:fldCharType="begin"/>
      </w:r>
      <w:r>
        <w:instrText xml:space="preserve"> PAGEREF _Toc491417022 \h </w:instrText>
      </w:r>
      <w:r>
        <w:fldChar w:fldCharType="separate"/>
      </w:r>
      <w:r>
        <w:t>38</w:t>
      </w:r>
      <w:r>
        <w:fldChar w:fldCharType="end"/>
      </w:r>
    </w:p>
    <w:p w:rsidR="00A31813" w:rsidRDefault="00A31813">
      <w:pPr>
        <w:pStyle w:val="TOC2"/>
        <w:rPr>
          <w:rFonts w:asciiTheme="minorHAnsi" w:eastAsiaTheme="minorEastAsia" w:hAnsiTheme="minorHAnsi" w:cstheme="minorBidi"/>
          <w:sz w:val="22"/>
          <w:szCs w:val="22"/>
          <w:lang w:val="en-US"/>
        </w:rPr>
      </w:pPr>
      <w:r>
        <w:t>Odeljak V  Zemlje koje ispunjavaju uslove</w:t>
      </w:r>
      <w:r>
        <w:tab/>
      </w:r>
      <w:r>
        <w:fldChar w:fldCharType="begin"/>
      </w:r>
      <w:r>
        <w:instrText xml:space="preserve"> PAGEREF _Toc491417023 \h </w:instrText>
      </w:r>
      <w:r>
        <w:fldChar w:fldCharType="separate"/>
      </w:r>
      <w:r>
        <w:t>50</w:t>
      </w:r>
      <w:r>
        <w:fldChar w:fldCharType="end"/>
      </w:r>
    </w:p>
    <w:p w:rsidR="00A31813" w:rsidRDefault="00A31813" w:rsidP="00925A27">
      <w:pPr>
        <w:pStyle w:val="TOC1"/>
        <w:rPr>
          <w:rFonts w:asciiTheme="minorHAnsi" w:eastAsiaTheme="minorEastAsia" w:hAnsiTheme="minorHAnsi" w:cstheme="minorBidi"/>
          <w:sz w:val="22"/>
          <w:szCs w:val="22"/>
          <w:lang w:val="en-US"/>
        </w:rPr>
      </w:pPr>
      <w:r>
        <w:t>DEO 2 – Uslovi nabavke</w:t>
      </w:r>
      <w:r>
        <w:tab/>
      </w:r>
      <w:r>
        <w:fldChar w:fldCharType="begin"/>
      </w:r>
      <w:r>
        <w:instrText xml:space="preserve"> PAGEREF _Toc491417024 \h </w:instrText>
      </w:r>
      <w:r>
        <w:fldChar w:fldCharType="separate"/>
      </w:r>
      <w:r>
        <w:t>51</w:t>
      </w:r>
      <w:r>
        <w:fldChar w:fldCharType="end"/>
      </w:r>
    </w:p>
    <w:p w:rsidR="00A31813" w:rsidRDefault="00A31813">
      <w:pPr>
        <w:pStyle w:val="TOC2"/>
        <w:rPr>
          <w:rFonts w:asciiTheme="minorHAnsi" w:eastAsiaTheme="minorEastAsia" w:hAnsiTheme="minorHAnsi" w:cstheme="minorBidi"/>
          <w:sz w:val="22"/>
          <w:szCs w:val="22"/>
          <w:lang w:val="en-US"/>
        </w:rPr>
      </w:pPr>
      <w:r>
        <w:t>Odeljak VI  Obrazac ispunjenosti uslova</w:t>
      </w:r>
      <w:r>
        <w:tab/>
      </w:r>
      <w:r>
        <w:fldChar w:fldCharType="begin"/>
      </w:r>
      <w:r>
        <w:instrText xml:space="preserve"> PAGEREF _Toc491417025 \h </w:instrText>
      </w:r>
      <w:r>
        <w:fldChar w:fldCharType="separate"/>
      </w:r>
      <w:r>
        <w:t>52</w:t>
      </w:r>
      <w:r>
        <w:fldChar w:fldCharType="end"/>
      </w:r>
    </w:p>
    <w:p w:rsidR="00A31813" w:rsidRDefault="00A31813" w:rsidP="00925A27">
      <w:pPr>
        <w:pStyle w:val="TOC1"/>
        <w:rPr>
          <w:rFonts w:asciiTheme="minorHAnsi" w:eastAsiaTheme="minorEastAsia" w:hAnsiTheme="minorHAnsi" w:cstheme="minorBidi"/>
          <w:sz w:val="22"/>
          <w:szCs w:val="22"/>
          <w:lang w:val="en-US"/>
        </w:rPr>
      </w:pPr>
      <w:r>
        <w:t>DEO 3</w:t>
      </w:r>
      <w:r>
        <w:rPr>
          <w:rFonts w:asciiTheme="minorHAnsi" w:eastAsiaTheme="minorEastAsia" w:hAnsiTheme="minorHAnsi" w:cstheme="minorBidi"/>
          <w:sz w:val="22"/>
          <w:szCs w:val="22"/>
          <w:lang w:val="en-US"/>
        </w:rPr>
        <w:tab/>
      </w:r>
      <w:r>
        <w:t>Ugovor</w:t>
      </w:r>
      <w:r>
        <w:tab/>
      </w:r>
      <w:r>
        <w:fldChar w:fldCharType="begin"/>
      </w:r>
      <w:r>
        <w:instrText xml:space="preserve"> PAGEREF _Toc491417026 \h </w:instrText>
      </w:r>
      <w:r>
        <w:fldChar w:fldCharType="separate"/>
      </w:r>
      <w:r>
        <w:t>59</w:t>
      </w:r>
      <w:r>
        <w:fldChar w:fldCharType="end"/>
      </w:r>
    </w:p>
    <w:p w:rsidR="00A31813" w:rsidRDefault="00A31813">
      <w:pPr>
        <w:pStyle w:val="TOC2"/>
        <w:rPr>
          <w:rFonts w:asciiTheme="minorHAnsi" w:eastAsiaTheme="minorEastAsia" w:hAnsiTheme="minorHAnsi" w:cstheme="minorBidi"/>
          <w:sz w:val="22"/>
          <w:szCs w:val="22"/>
          <w:lang w:val="en-US"/>
        </w:rPr>
      </w:pPr>
      <w:r>
        <w:t>Odeljak VII  Opšti uslovi ugovora</w:t>
      </w:r>
      <w:r>
        <w:tab/>
      </w:r>
      <w:r>
        <w:fldChar w:fldCharType="begin"/>
      </w:r>
      <w:r>
        <w:instrText xml:space="preserve"> PAGEREF _Toc491417027 \h </w:instrText>
      </w:r>
      <w:r>
        <w:fldChar w:fldCharType="separate"/>
      </w:r>
      <w:r>
        <w:t>60</w:t>
      </w:r>
      <w:r>
        <w:fldChar w:fldCharType="end"/>
      </w:r>
    </w:p>
    <w:p w:rsidR="00A31813" w:rsidRDefault="00A31813">
      <w:pPr>
        <w:pStyle w:val="TOC2"/>
        <w:rPr>
          <w:rFonts w:asciiTheme="minorHAnsi" w:eastAsiaTheme="minorEastAsia" w:hAnsiTheme="minorHAnsi" w:cstheme="minorBidi"/>
          <w:sz w:val="22"/>
          <w:szCs w:val="22"/>
          <w:lang w:val="en-US"/>
        </w:rPr>
      </w:pPr>
      <w:r>
        <w:t>Odeljak VIII  Posebni uslovi ugovora</w:t>
      </w:r>
      <w:r>
        <w:tab/>
      </w:r>
      <w:r>
        <w:fldChar w:fldCharType="begin"/>
      </w:r>
      <w:r>
        <w:instrText xml:space="preserve"> PAGEREF _Toc491417028 \h </w:instrText>
      </w:r>
      <w:r>
        <w:fldChar w:fldCharType="separate"/>
      </w:r>
      <w:r>
        <w:t>79</w:t>
      </w:r>
      <w:r>
        <w:fldChar w:fldCharType="end"/>
      </w:r>
    </w:p>
    <w:p w:rsidR="00A31813" w:rsidRDefault="00A31813">
      <w:pPr>
        <w:pStyle w:val="TOC2"/>
        <w:rPr>
          <w:rFonts w:asciiTheme="minorHAnsi" w:eastAsiaTheme="minorEastAsia" w:hAnsiTheme="minorHAnsi" w:cstheme="minorBidi"/>
          <w:sz w:val="22"/>
          <w:szCs w:val="22"/>
          <w:lang w:val="en-US"/>
        </w:rPr>
      </w:pPr>
      <w:r>
        <w:t>Odeljak IX  Ugovorni obrasci</w:t>
      </w:r>
      <w:r>
        <w:tab/>
      </w:r>
      <w:r>
        <w:fldChar w:fldCharType="begin"/>
      </w:r>
      <w:r>
        <w:instrText xml:space="preserve"> PAGEREF _Toc491417029 \h </w:instrText>
      </w:r>
      <w:r>
        <w:fldChar w:fldCharType="separate"/>
      </w:r>
      <w:r>
        <w:t>82</w:t>
      </w:r>
      <w:r>
        <w:fldChar w:fldCharType="end"/>
      </w:r>
    </w:p>
    <w:p w:rsidR="00B64A5B" w:rsidRPr="004924DB" w:rsidRDefault="006A7D84" w:rsidP="00925A27">
      <w:pPr>
        <w:pStyle w:val="TOC1"/>
      </w:pPr>
      <w:r w:rsidRPr="004924DB">
        <w:rPr>
          <w:lang w:val="en-GB"/>
        </w:rPr>
        <w:fldChar w:fldCharType="end"/>
      </w:r>
    </w:p>
    <w:p w:rsidR="00437088" w:rsidRPr="004924DB" w:rsidRDefault="00437088">
      <w:pPr>
        <w:spacing w:before="120" w:after="120"/>
      </w:pPr>
    </w:p>
    <w:p w:rsidR="00437088" w:rsidRDefault="00437088">
      <w:pPr>
        <w:sectPr w:rsidR="00437088" w:rsidSect="00AD4D15">
          <w:headerReference w:type="even" r:id="rId12"/>
          <w:headerReference w:type="first" r:id="rId13"/>
          <w:pgSz w:w="12240" w:h="15840" w:code="1"/>
          <w:pgMar w:top="1418" w:right="1440" w:bottom="1418" w:left="1418" w:header="720" w:footer="720" w:gutter="0"/>
          <w:pgNumType w:start="2" w:chapStyle="1"/>
          <w:cols w:space="720"/>
        </w:sectPr>
      </w:pPr>
    </w:p>
    <w:p w:rsidR="00437088" w:rsidRPr="004924DB" w:rsidRDefault="00437088" w:rsidP="00925A27">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B64A5B" w:rsidP="00B64A5B">
      <w:pPr>
        <w:pStyle w:val="Heading1"/>
      </w:pPr>
      <w:bookmarkStart w:id="0" w:name="_Toc438529596"/>
      <w:bookmarkStart w:id="1" w:name="_Toc438725752"/>
      <w:bookmarkStart w:id="2" w:name="_Toc438817747"/>
      <w:bookmarkStart w:id="3" w:name="_Toc438954441"/>
      <w:bookmarkStart w:id="4" w:name="_Toc461939615"/>
      <w:bookmarkStart w:id="5" w:name="_Toc491417018"/>
      <w:r>
        <w:t>D</w:t>
      </w:r>
      <w:r w:rsidR="00436F5C">
        <w:t>EO</w:t>
      </w:r>
      <w:r>
        <w:t xml:space="preserve"> 1</w:t>
      </w:r>
      <w:r w:rsidR="00196EA5">
        <w:t xml:space="preserve"> -</w:t>
      </w:r>
      <w:r>
        <w:t xml:space="preserve"> Postupak davanja ponude</w:t>
      </w:r>
      <w:bookmarkEnd w:id="0"/>
      <w:bookmarkEnd w:id="1"/>
      <w:bookmarkEnd w:id="2"/>
      <w:bookmarkEnd w:id="3"/>
      <w:bookmarkEnd w:id="4"/>
      <w:bookmarkEnd w:id="5"/>
    </w:p>
    <w:p w:rsidR="00437088" w:rsidRPr="004924DB" w:rsidRDefault="00437088"/>
    <w:p w:rsidR="00437088" w:rsidRDefault="00437088">
      <w:pPr>
        <w:sectPr w:rsidR="0043708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B64A5B" w:rsidRPr="004924DB">
        <w:trPr>
          <w:trHeight w:val="801"/>
        </w:trPr>
        <w:tc>
          <w:tcPr>
            <w:tcW w:w="9198" w:type="dxa"/>
            <w:vAlign w:val="center"/>
          </w:tcPr>
          <w:p w:rsidR="00B64A5B" w:rsidRPr="004924DB" w:rsidRDefault="00B64A5B" w:rsidP="00C437B6">
            <w:pPr>
              <w:pStyle w:val="Subtitle"/>
            </w:pPr>
            <w:bookmarkStart w:id="6" w:name="_Toc438954442"/>
            <w:bookmarkStart w:id="7" w:name="_Toc491417019"/>
            <w:r>
              <w:lastRenderedPageBreak/>
              <w:t xml:space="preserve">Odeljak </w:t>
            </w:r>
            <w:r w:rsidR="0075533B">
              <w:t>I</w:t>
            </w:r>
            <w:r>
              <w:t xml:space="preserve"> Uputstva ponuđačima</w:t>
            </w:r>
            <w:bookmarkEnd w:id="6"/>
            <w:bookmarkEnd w:id="7"/>
          </w:p>
        </w:tc>
      </w:tr>
    </w:tbl>
    <w:p w:rsidR="00B64A5B" w:rsidRPr="004924DB" w:rsidRDefault="00B64A5B" w:rsidP="00B64A5B"/>
    <w:p w:rsidR="00B64A5B" w:rsidRPr="004924DB" w:rsidRDefault="00B64A5B" w:rsidP="00B64A5B">
      <w:pPr>
        <w:jc w:val="center"/>
        <w:rPr>
          <w:b/>
          <w:bCs/>
          <w:sz w:val="32"/>
          <w:szCs w:val="32"/>
        </w:rPr>
      </w:pPr>
      <w:r>
        <w:rPr>
          <w:b/>
          <w:sz w:val="32"/>
        </w:rPr>
        <w:t>Tabela klauzula</w:t>
      </w:r>
    </w:p>
    <w:p w:rsidR="00B64A5B" w:rsidRPr="004924DB" w:rsidRDefault="003369CF" w:rsidP="00B64A5B">
      <w:r>
        <w:t xml:space="preserve"> </w:t>
      </w:r>
    </w:p>
    <w:p w:rsidR="002157D3" w:rsidRDefault="006A7D84" w:rsidP="00925A27">
      <w:pPr>
        <w:pStyle w:val="TOC1"/>
        <w:rPr>
          <w:rFonts w:asciiTheme="minorHAnsi" w:eastAsiaTheme="minorEastAsia" w:hAnsiTheme="minorHAnsi" w:cstheme="minorBidi"/>
          <w:sz w:val="22"/>
          <w:szCs w:val="22"/>
          <w:lang w:eastAsia="sr-Latn-CS"/>
        </w:rPr>
      </w:pPr>
      <w:r w:rsidRPr="004924DB">
        <w:rPr>
          <w:lang w:val="en-GB"/>
        </w:rPr>
        <w:fldChar w:fldCharType="begin"/>
      </w:r>
      <w:r w:rsidR="00436F5C" w:rsidRPr="004924DB">
        <w:rPr>
          <w:lang w:val="en-GB"/>
        </w:rPr>
        <w:instrText xml:space="preserve"> TOC \t "Body Text 2,1,Sec1-Clauses,2" </w:instrText>
      </w:r>
      <w:r w:rsidRPr="004924DB">
        <w:rPr>
          <w:lang w:val="en-GB"/>
        </w:rPr>
        <w:fldChar w:fldCharType="separate"/>
      </w:r>
      <w:r w:rsidR="002157D3">
        <w:t>A.</w:t>
      </w:r>
      <w:r w:rsidR="002157D3">
        <w:rPr>
          <w:rFonts w:asciiTheme="minorHAnsi" w:eastAsiaTheme="minorEastAsia" w:hAnsiTheme="minorHAnsi" w:cstheme="minorBidi"/>
          <w:sz w:val="22"/>
          <w:szCs w:val="22"/>
          <w:lang w:eastAsia="sr-Latn-CS"/>
        </w:rPr>
        <w:tab/>
      </w:r>
      <w:r w:rsidR="002157D3">
        <w:t>Opšti deo</w:t>
      </w:r>
      <w:r w:rsidR="002157D3">
        <w:tab/>
      </w:r>
      <w:r>
        <w:fldChar w:fldCharType="begin"/>
      </w:r>
      <w:r w:rsidR="002157D3">
        <w:instrText xml:space="preserve"> PAGEREF _Toc333242835 \h </w:instrText>
      </w:r>
      <w:r>
        <w:fldChar w:fldCharType="separate"/>
      </w:r>
      <w:r w:rsidR="002157D3">
        <w:t>6</w:t>
      </w:r>
      <w:r>
        <w:fldChar w:fldCharType="end"/>
      </w:r>
    </w:p>
    <w:p w:rsidR="002157D3" w:rsidRDefault="002157D3">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Obim ponude</w:t>
      </w:r>
      <w:r>
        <w:tab/>
      </w:r>
      <w:r w:rsidR="006A7D84">
        <w:fldChar w:fldCharType="begin"/>
      </w:r>
      <w:r>
        <w:instrText xml:space="preserve"> PAGEREF _Toc333242836 \h </w:instrText>
      </w:r>
      <w:r w:rsidR="006A7D84">
        <w:fldChar w:fldCharType="separate"/>
      </w:r>
      <w:r>
        <w:t>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Izvori finansiranja</w:t>
      </w:r>
      <w:r>
        <w:tab/>
      </w:r>
      <w:r w:rsidR="006A7D84">
        <w:fldChar w:fldCharType="begin"/>
      </w:r>
      <w:r>
        <w:instrText xml:space="preserve"> PAGEREF _Toc333242837 \h </w:instrText>
      </w:r>
      <w:r w:rsidR="006A7D84">
        <w:fldChar w:fldCharType="separate"/>
      </w:r>
      <w:r>
        <w:t>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Prevara i korupcija</w:t>
      </w:r>
      <w:r>
        <w:tab/>
      </w:r>
      <w:r w:rsidR="006A7D84">
        <w:fldChar w:fldCharType="begin"/>
      </w:r>
      <w:r>
        <w:instrText xml:space="preserve"> PAGEREF _Toc333242838 \h </w:instrText>
      </w:r>
      <w:r w:rsidR="006A7D84">
        <w:fldChar w:fldCharType="separate"/>
      </w:r>
      <w:r>
        <w:t>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Ponuđači koji ispunjavaju uslove</w:t>
      </w:r>
      <w:r>
        <w:tab/>
      </w:r>
      <w:r w:rsidR="006A7D84">
        <w:fldChar w:fldCharType="begin"/>
      </w:r>
      <w:r>
        <w:instrText xml:space="preserve"> PAGEREF _Toc333242839 \h </w:instrText>
      </w:r>
      <w:r w:rsidR="006A7D84">
        <w:fldChar w:fldCharType="separate"/>
      </w:r>
      <w:r>
        <w:t>8</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Dobra koja ispunjavaju uslove i prateće usluge</w:t>
      </w:r>
      <w:r>
        <w:tab/>
      </w:r>
      <w:r w:rsidR="006A7D84">
        <w:fldChar w:fldCharType="begin"/>
      </w:r>
      <w:r>
        <w:instrText xml:space="preserve"> PAGEREF _Toc333242840 \h </w:instrText>
      </w:r>
      <w:r w:rsidR="006A7D84">
        <w:fldChar w:fldCharType="separate"/>
      </w:r>
      <w:r>
        <w:t>9</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B.</w:t>
      </w:r>
      <w:r>
        <w:rPr>
          <w:rFonts w:asciiTheme="minorHAnsi" w:eastAsiaTheme="minorEastAsia" w:hAnsiTheme="minorHAnsi" w:cstheme="minorBidi"/>
          <w:sz w:val="22"/>
          <w:szCs w:val="22"/>
          <w:lang w:eastAsia="sr-Latn-CS"/>
        </w:rPr>
        <w:tab/>
      </w:r>
      <w:r>
        <w:t>Sadržaj konkursne dokumentacije</w:t>
      </w:r>
      <w:r>
        <w:tab/>
      </w:r>
      <w:r w:rsidR="006A7D84">
        <w:fldChar w:fldCharType="begin"/>
      </w:r>
      <w:r>
        <w:instrText xml:space="preserve"> PAGEREF _Toc333242841 \h </w:instrText>
      </w:r>
      <w:r w:rsidR="006A7D84">
        <w:fldChar w:fldCharType="separate"/>
      </w:r>
      <w:r>
        <w:t>9</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Odeljci konkursne dokumentacije</w:t>
      </w:r>
      <w:r>
        <w:tab/>
      </w:r>
      <w:r w:rsidR="006A7D84">
        <w:fldChar w:fldCharType="begin"/>
      </w:r>
      <w:r>
        <w:instrText xml:space="preserve"> PAGEREF _Toc333242842 \h </w:instrText>
      </w:r>
      <w:r w:rsidR="006A7D84">
        <w:fldChar w:fldCharType="separate"/>
      </w:r>
      <w:r>
        <w:t>9</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Pojašnjavanje konkursne dokumentacije</w:t>
      </w:r>
      <w:r>
        <w:tab/>
      </w:r>
      <w:r w:rsidR="006A7D84">
        <w:fldChar w:fldCharType="begin"/>
      </w:r>
      <w:r>
        <w:instrText xml:space="preserve"> PAGEREF _Toc333242843 \h </w:instrText>
      </w:r>
      <w:r w:rsidR="006A7D84">
        <w:fldChar w:fldCharType="separate"/>
      </w:r>
      <w:r>
        <w:t>10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Dopuna konkursne dokumentacije</w:t>
      </w:r>
      <w:r>
        <w:tab/>
      </w:r>
      <w:r w:rsidR="006A7D84">
        <w:fldChar w:fldCharType="begin"/>
      </w:r>
      <w:r>
        <w:instrText xml:space="preserve"> PAGEREF _Toc333242844 \h </w:instrText>
      </w:r>
      <w:r w:rsidR="006A7D84">
        <w:fldChar w:fldCharType="separate"/>
      </w:r>
      <w:r>
        <w:t>10</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C.</w:t>
      </w:r>
      <w:r>
        <w:rPr>
          <w:rFonts w:asciiTheme="minorHAnsi" w:eastAsiaTheme="minorEastAsia" w:hAnsiTheme="minorHAnsi" w:cstheme="minorBidi"/>
          <w:sz w:val="22"/>
          <w:szCs w:val="22"/>
          <w:lang w:eastAsia="sr-Latn-CS"/>
        </w:rPr>
        <w:tab/>
      </w:r>
      <w:r>
        <w:t>Pripremanje ponuda</w:t>
      </w:r>
      <w:r>
        <w:tab/>
      </w:r>
      <w:r w:rsidR="006A7D84">
        <w:fldChar w:fldCharType="begin"/>
      </w:r>
      <w:r>
        <w:instrText xml:space="preserve"> PAGEREF _Toc333242845 \h </w:instrText>
      </w:r>
      <w:r w:rsidR="006A7D84">
        <w:fldChar w:fldCharType="separate"/>
      </w:r>
      <w:r>
        <w:t>10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Troškovi davanja ponude</w:t>
      </w:r>
      <w:r>
        <w:tab/>
      </w:r>
      <w:r w:rsidR="006A7D84">
        <w:fldChar w:fldCharType="begin"/>
      </w:r>
      <w:r>
        <w:instrText xml:space="preserve"> PAGEREF _Toc333242846 \h </w:instrText>
      </w:r>
      <w:r w:rsidR="006A7D84">
        <w:fldChar w:fldCharType="separate"/>
      </w:r>
      <w:r>
        <w:t>10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Jezik ponude</w:t>
      </w:r>
      <w:r>
        <w:tab/>
      </w:r>
      <w:r w:rsidR="006A7D84">
        <w:fldChar w:fldCharType="begin"/>
      </w:r>
      <w:r>
        <w:instrText xml:space="preserve"> PAGEREF _Toc333242847 \h </w:instrText>
      </w:r>
      <w:r w:rsidR="006A7D84">
        <w:fldChar w:fldCharType="separate"/>
      </w:r>
      <w:r>
        <w:t>11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Dokumenta koja čine ponudu</w:t>
      </w:r>
      <w:r>
        <w:tab/>
      </w:r>
      <w:r w:rsidR="006A7D84">
        <w:fldChar w:fldCharType="begin"/>
      </w:r>
      <w:r>
        <w:instrText xml:space="preserve"> PAGEREF _Toc333242848 \h </w:instrText>
      </w:r>
      <w:r w:rsidR="006A7D84">
        <w:fldChar w:fldCharType="separate"/>
      </w:r>
      <w:r>
        <w:t>11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Obrazac za podnošenje ponude i obrazac strukture cena</w:t>
      </w:r>
      <w:r>
        <w:tab/>
      </w:r>
      <w:r w:rsidR="006A7D84">
        <w:fldChar w:fldCharType="begin"/>
      </w:r>
      <w:r>
        <w:instrText xml:space="preserve"> PAGEREF _Toc333242849 \h </w:instrText>
      </w:r>
      <w:r w:rsidR="006A7D84">
        <w:fldChar w:fldCharType="separate"/>
      </w:r>
      <w:r>
        <w:t>11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Alternativne ponude</w:t>
      </w:r>
      <w:r>
        <w:tab/>
      </w:r>
      <w:r w:rsidR="006A7D84">
        <w:fldChar w:fldCharType="begin"/>
      </w:r>
      <w:r>
        <w:instrText xml:space="preserve"> PAGEREF _Toc333242850 \h </w:instrText>
      </w:r>
      <w:r w:rsidR="006A7D84">
        <w:fldChar w:fldCharType="separate"/>
      </w:r>
      <w:r>
        <w:t>12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Cene ponude i popusti dati u ponudi</w:t>
      </w:r>
      <w:r>
        <w:tab/>
      </w:r>
      <w:r w:rsidR="006A7D84">
        <w:fldChar w:fldCharType="begin"/>
      </w:r>
      <w:r>
        <w:instrText xml:space="preserve"> PAGEREF _Toc333242851 \h </w:instrText>
      </w:r>
      <w:r w:rsidR="006A7D84">
        <w:fldChar w:fldCharType="separate"/>
      </w:r>
      <w:r>
        <w:t>12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Valuta ponude</w:t>
      </w:r>
      <w:r>
        <w:tab/>
      </w:r>
      <w:r w:rsidR="006A7D84">
        <w:fldChar w:fldCharType="begin"/>
      </w:r>
      <w:r>
        <w:instrText xml:space="preserve"> PAGEREF _Toc333242852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Dokumenta kojima se ustanovljava podobnost ponuđača</w:t>
      </w:r>
      <w:r>
        <w:tab/>
      </w:r>
      <w:r w:rsidR="006A7D84">
        <w:fldChar w:fldCharType="begin"/>
      </w:r>
      <w:r>
        <w:instrText xml:space="preserve"> PAGEREF _Toc333242853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Dokumenta kojima se ustanovljava podobnost dobara i pratećih usluga</w:t>
      </w:r>
      <w:r>
        <w:tab/>
      </w:r>
      <w:r w:rsidR="006A7D84">
        <w:fldChar w:fldCharType="begin"/>
      </w:r>
      <w:r>
        <w:instrText xml:space="preserve"> PAGEREF _Toc333242854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Dokumentacija koja ustanovljava saobraznost dobara i pratećih usluga</w:t>
      </w:r>
      <w:r>
        <w:tab/>
      </w:r>
      <w:r w:rsidR="006A7D84">
        <w:fldChar w:fldCharType="begin"/>
      </w:r>
      <w:r>
        <w:instrText xml:space="preserve"> PAGEREF _Toc333242855 \h </w:instrText>
      </w:r>
      <w:r w:rsidR="006A7D84">
        <w:fldChar w:fldCharType="separate"/>
      </w:r>
      <w:r>
        <w:t>13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Dokumentacija koja ustanovljava kvalifikacije ponuđača</w:t>
      </w:r>
      <w:r>
        <w:tab/>
      </w:r>
      <w:r w:rsidR="006A7D84">
        <w:fldChar w:fldCharType="begin"/>
      </w:r>
      <w:r>
        <w:instrText xml:space="preserve"> PAGEREF _Toc333242856 \h </w:instrText>
      </w:r>
      <w:r w:rsidR="006A7D84">
        <w:fldChar w:fldCharType="separate"/>
      </w:r>
      <w:r>
        <w:t>14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važnosti ponude</w:t>
      </w:r>
      <w:r>
        <w:tab/>
      </w:r>
      <w:r w:rsidR="006A7D84">
        <w:fldChar w:fldCharType="begin"/>
      </w:r>
      <w:r>
        <w:instrText xml:space="preserve"> PAGEREF _Toc333242857 \h </w:instrText>
      </w:r>
      <w:r w:rsidR="006A7D84">
        <w:fldChar w:fldCharType="separate"/>
      </w:r>
      <w:r>
        <w:t>14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Garancija ponude</w:t>
      </w:r>
      <w:r>
        <w:tab/>
      </w:r>
      <w:r w:rsidR="006A7D84">
        <w:fldChar w:fldCharType="begin"/>
      </w:r>
      <w:r>
        <w:instrText xml:space="preserve"> PAGEREF _Toc333242858 \h </w:instrText>
      </w:r>
      <w:r w:rsidR="006A7D84">
        <w:fldChar w:fldCharType="separate"/>
      </w:r>
      <w:r>
        <w:t>15</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Oblik i potpisivanje ponude</w:t>
      </w:r>
      <w:r>
        <w:tab/>
      </w:r>
      <w:r w:rsidR="006A7D84">
        <w:fldChar w:fldCharType="begin"/>
      </w:r>
      <w:r>
        <w:instrText xml:space="preserve"> PAGEREF _Toc333242859 \h </w:instrText>
      </w:r>
      <w:r w:rsidR="006A7D84">
        <w:fldChar w:fldCharType="separate"/>
      </w:r>
      <w:r>
        <w:t>16</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D.</w:t>
      </w:r>
      <w:r>
        <w:rPr>
          <w:rFonts w:asciiTheme="minorHAnsi" w:eastAsiaTheme="minorEastAsia" w:hAnsiTheme="minorHAnsi" w:cstheme="minorBidi"/>
          <w:sz w:val="22"/>
          <w:szCs w:val="22"/>
          <w:lang w:eastAsia="sr-Latn-CS"/>
        </w:rPr>
        <w:tab/>
      </w:r>
      <w:r>
        <w:t>Predaja i otvaranje ponuda</w:t>
      </w:r>
      <w:r>
        <w:tab/>
      </w:r>
      <w:r w:rsidR="006A7D84">
        <w:fldChar w:fldCharType="begin"/>
      </w:r>
      <w:r>
        <w:instrText xml:space="preserve"> PAGEREF _Toc333242860 \h </w:instrText>
      </w:r>
      <w:r w:rsidR="006A7D84">
        <w:fldChar w:fldCharType="separate"/>
      </w:r>
      <w:r>
        <w:t>16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Predaja, pečaćenje i obeležavanje ponuda</w:t>
      </w:r>
      <w:r>
        <w:tab/>
      </w:r>
      <w:r w:rsidR="006A7D84">
        <w:fldChar w:fldCharType="begin"/>
      </w:r>
      <w:r>
        <w:instrText xml:space="preserve"> PAGEREF _Toc333242861 \h </w:instrText>
      </w:r>
      <w:r w:rsidR="006A7D84">
        <w:fldChar w:fldCharType="separate"/>
      </w:r>
      <w:r>
        <w:t>16</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Krajnji rok za predaju ponuda</w:t>
      </w:r>
      <w:r>
        <w:tab/>
      </w:r>
      <w:r w:rsidR="006A7D84">
        <w:fldChar w:fldCharType="begin"/>
      </w:r>
      <w:r>
        <w:instrText xml:space="preserve"> PAGEREF _Toc333242862 \h </w:instrText>
      </w:r>
      <w:r w:rsidR="006A7D84">
        <w:fldChar w:fldCharType="separate"/>
      </w:r>
      <w:r>
        <w:t>17</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Zakasnele ponude</w:t>
      </w:r>
      <w:r>
        <w:tab/>
      </w:r>
      <w:r w:rsidR="006A7D84">
        <w:fldChar w:fldCharType="begin"/>
      </w:r>
      <w:r>
        <w:instrText xml:space="preserve"> PAGEREF _Toc333242863 \h </w:instrText>
      </w:r>
      <w:r w:rsidR="006A7D84">
        <w:fldChar w:fldCharType="separate"/>
      </w:r>
      <w:r>
        <w:t>17</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Povlačenje, zamena, ili izmena ponuda</w:t>
      </w:r>
      <w:r>
        <w:tab/>
      </w:r>
      <w:r w:rsidR="006A7D84">
        <w:fldChar w:fldCharType="begin"/>
      </w:r>
      <w:r>
        <w:instrText xml:space="preserve"> PAGEREF _Toc333242864 \h </w:instrText>
      </w:r>
      <w:r w:rsidR="006A7D84">
        <w:fldChar w:fldCharType="separate"/>
      </w:r>
      <w:r>
        <w:t>17</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Otvaranje ponuda</w:t>
      </w:r>
      <w:r>
        <w:tab/>
      </w:r>
      <w:r w:rsidR="006A7D84">
        <w:fldChar w:fldCharType="begin"/>
      </w:r>
      <w:r>
        <w:instrText xml:space="preserve"> PAGEREF _Toc333242865 \h </w:instrText>
      </w:r>
      <w:r w:rsidR="006A7D84">
        <w:fldChar w:fldCharType="separate"/>
      </w:r>
      <w:r>
        <w:t>18</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E.</w:t>
      </w:r>
      <w:r>
        <w:rPr>
          <w:rFonts w:asciiTheme="minorHAnsi" w:eastAsiaTheme="minorEastAsia" w:hAnsiTheme="minorHAnsi" w:cstheme="minorBidi"/>
          <w:sz w:val="22"/>
          <w:szCs w:val="22"/>
          <w:lang w:eastAsia="sr-Latn-CS"/>
        </w:rPr>
        <w:tab/>
      </w:r>
      <w:r>
        <w:t>Vrednovanje i upoređivanje ponuda</w:t>
      </w:r>
      <w:r>
        <w:tab/>
      </w:r>
      <w:r w:rsidR="006A7D84">
        <w:fldChar w:fldCharType="begin"/>
      </w:r>
      <w:r>
        <w:instrText xml:space="preserve"> PAGEREF _Toc333242866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Poverljivost</w:t>
      </w:r>
      <w:r>
        <w:tab/>
      </w:r>
      <w:r w:rsidR="006A7D84">
        <w:fldChar w:fldCharType="begin"/>
      </w:r>
      <w:r>
        <w:instrText xml:space="preserve"> PAGEREF _Toc333242867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Pojašnjenje ponuda</w:t>
      </w:r>
      <w:r>
        <w:tab/>
      </w:r>
      <w:r w:rsidR="006A7D84">
        <w:fldChar w:fldCharType="begin"/>
      </w:r>
      <w:r>
        <w:instrText xml:space="preserve"> PAGEREF _Toc333242868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30.</w:t>
      </w:r>
      <w:r>
        <w:rPr>
          <w:rFonts w:asciiTheme="minorHAnsi" w:eastAsiaTheme="minorEastAsia" w:hAnsiTheme="minorHAnsi" w:cstheme="minorBidi"/>
          <w:sz w:val="22"/>
          <w:szCs w:val="22"/>
          <w:lang w:eastAsia="sr-Latn-CS"/>
        </w:rPr>
        <w:tab/>
      </w:r>
      <w:r>
        <w:t>Stepen prihvatljivosti ponuda</w:t>
      </w:r>
      <w:r>
        <w:tab/>
      </w:r>
      <w:r w:rsidR="006A7D84">
        <w:fldChar w:fldCharType="begin"/>
      </w:r>
      <w:r>
        <w:instrText xml:space="preserve"> PAGEREF _Toc333242869 \h </w:instrText>
      </w:r>
      <w:r w:rsidR="006A7D84">
        <w:fldChar w:fldCharType="separate"/>
      </w:r>
      <w:r>
        <w:t>20</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31.</w:t>
      </w:r>
      <w:r>
        <w:rPr>
          <w:rFonts w:asciiTheme="minorHAnsi" w:eastAsiaTheme="minorEastAsia" w:hAnsiTheme="minorHAnsi" w:cstheme="minorBidi"/>
          <w:sz w:val="22"/>
          <w:szCs w:val="22"/>
          <w:lang w:eastAsia="sr-Latn-CS"/>
        </w:rPr>
        <w:tab/>
      </w:r>
      <w:r>
        <w:t>Neusklađenost, greške i izostavljanja</w:t>
      </w:r>
      <w:r>
        <w:tab/>
      </w:r>
      <w:r w:rsidR="006A7D84">
        <w:fldChar w:fldCharType="begin"/>
      </w:r>
      <w:r>
        <w:instrText xml:space="preserve"> PAGEREF _Toc333242870 \h </w:instrText>
      </w:r>
      <w:r w:rsidR="006A7D84">
        <w:fldChar w:fldCharType="separate"/>
      </w:r>
      <w:r>
        <w:t>21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lastRenderedPageBreak/>
        <w:t>32.</w:t>
      </w:r>
      <w:r>
        <w:rPr>
          <w:rFonts w:asciiTheme="minorHAnsi" w:eastAsiaTheme="minorEastAsia" w:hAnsiTheme="minorHAnsi" w:cstheme="minorBidi"/>
          <w:sz w:val="22"/>
          <w:szCs w:val="22"/>
          <w:lang w:eastAsia="sr-Latn-CS"/>
        </w:rPr>
        <w:tab/>
      </w:r>
      <w:r>
        <w:t>Preliminarno pregledanje ponuda</w:t>
      </w:r>
      <w:r>
        <w:tab/>
      </w:r>
      <w:r w:rsidR="006A7D84">
        <w:fldChar w:fldCharType="begin"/>
      </w:r>
      <w:r>
        <w:instrText xml:space="preserve"> PAGEREF _Toc333242871 \h </w:instrText>
      </w:r>
      <w:r w:rsidR="006A7D84">
        <w:fldChar w:fldCharType="separate"/>
      </w:r>
      <w:r>
        <w:t>21</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Pregledanje uslova i pretpostavki; tehničko vrednovanje</w:t>
      </w:r>
      <w:r>
        <w:tab/>
      </w:r>
      <w:r w:rsidR="006A7D84">
        <w:fldChar w:fldCharType="begin"/>
      </w:r>
      <w:r>
        <w:instrText xml:space="preserve"> PAGEREF _Toc333242872 \h </w:instrText>
      </w:r>
      <w:r w:rsidR="006A7D84">
        <w:fldChar w:fldCharType="separate"/>
      </w:r>
      <w:r>
        <w:t>22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Pretvaranje u jednu valutu</w:t>
      </w:r>
      <w:r>
        <w:tab/>
      </w:r>
      <w:r w:rsidR="006A7D84">
        <w:fldChar w:fldCharType="begin"/>
      </w:r>
      <w:r>
        <w:instrText xml:space="preserve"> PAGEREF _Toc333242873 \h </w:instrText>
      </w:r>
      <w:r w:rsidR="006A7D84">
        <w:fldChar w:fldCharType="separate"/>
      </w:r>
      <w:r>
        <w:t>22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Vrednovanje ponuda</w:t>
      </w:r>
      <w:r>
        <w:tab/>
      </w:r>
      <w:r w:rsidR="006A7D84">
        <w:fldChar w:fldCharType="begin"/>
      </w:r>
      <w:r>
        <w:instrText xml:space="preserve"> PAGEREF _Toc333242874 \h </w:instrText>
      </w:r>
      <w:r w:rsidR="006A7D84">
        <w:fldChar w:fldCharType="separate"/>
      </w:r>
      <w:r>
        <w:t>22</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Upoređivanje ponuda</w:t>
      </w:r>
      <w:r>
        <w:tab/>
      </w:r>
      <w:r w:rsidR="006A7D84">
        <w:fldChar w:fldCharType="begin"/>
      </w:r>
      <w:r>
        <w:instrText xml:space="preserve"> PAGEREF _Toc333242875 \h </w:instrText>
      </w:r>
      <w:r w:rsidR="006A7D84">
        <w:fldChar w:fldCharType="separate"/>
      </w:r>
      <w:r>
        <w:t>23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Postkvalifikova-nje ponuđača</w:t>
      </w:r>
      <w:r>
        <w:tab/>
      </w:r>
      <w:r w:rsidR="006A7D84">
        <w:fldChar w:fldCharType="begin"/>
      </w:r>
      <w:r>
        <w:instrText xml:space="preserve"> PAGEREF _Toc333242876 \h </w:instrText>
      </w:r>
      <w:r w:rsidR="006A7D84">
        <w:fldChar w:fldCharType="separate"/>
      </w:r>
      <w:r>
        <w:t>23</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Pravo naručioca da prihvati svaku ponudu ili da odbije svaku ili sve ponude</w:t>
      </w:r>
      <w:r>
        <w:tab/>
      </w:r>
      <w:r w:rsidR="006A7D84">
        <w:fldChar w:fldCharType="begin"/>
      </w:r>
      <w:r>
        <w:instrText xml:space="preserve"> PAGEREF _Toc333242877 \h </w:instrText>
      </w:r>
      <w:r w:rsidR="006A7D84">
        <w:fldChar w:fldCharType="separate"/>
      </w:r>
      <w:r>
        <w:t>24</w:t>
      </w:r>
      <w:r w:rsidR="006A7D84">
        <w:fldChar w:fldCharType="end"/>
      </w:r>
    </w:p>
    <w:p w:rsidR="002157D3" w:rsidRDefault="002157D3" w:rsidP="00925A27">
      <w:pPr>
        <w:pStyle w:val="TOC1"/>
        <w:rPr>
          <w:rFonts w:asciiTheme="minorHAnsi" w:eastAsiaTheme="minorEastAsia" w:hAnsiTheme="minorHAnsi" w:cstheme="minorBidi"/>
          <w:sz w:val="22"/>
          <w:szCs w:val="22"/>
          <w:lang w:eastAsia="sr-Latn-CS"/>
        </w:rPr>
      </w:pPr>
      <w:r>
        <w:t>F.</w:t>
      </w:r>
      <w:r>
        <w:rPr>
          <w:rFonts w:asciiTheme="minorHAnsi" w:eastAsiaTheme="minorEastAsia" w:hAnsiTheme="minorHAnsi" w:cstheme="minorBidi"/>
          <w:sz w:val="22"/>
          <w:szCs w:val="22"/>
          <w:lang w:eastAsia="sr-Latn-CS"/>
        </w:rPr>
        <w:tab/>
      </w:r>
      <w:r>
        <w:t>Dodela ugovora</w:t>
      </w:r>
      <w:r>
        <w:tab/>
      </w:r>
      <w:r w:rsidR="006A7D84">
        <w:fldChar w:fldCharType="begin"/>
      </w:r>
      <w:r>
        <w:instrText xml:space="preserve"> PAGEREF _Toc333242878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Kriterijumi za dodelu</w:t>
      </w:r>
      <w:r>
        <w:tab/>
      </w:r>
      <w:r w:rsidR="006A7D84">
        <w:fldChar w:fldCharType="begin"/>
      </w:r>
      <w:r>
        <w:instrText xml:space="preserve"> PAGEREF _Toc333242879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Pravo naručioca da promeni količine u vreme dodele</w:t>
      </w:r>
      <w:r>
        <w:tab/>
      </w:r>
      <w:r w:rsidR="006A7D84">
        <w:fldChar w:fldCharType="begin"/>
      </w:r>
      <w:r>
        <w:instrText xml:space="preserve"> PAGEREF _Toc333242880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Obaveštavanje o dodeli</w:t>
      </w:r>
      <w:r>
        <w:tab/>
      </w:r>
      <w:r w:rsidR="006A7D84">
        <w:fldChar w:fldCharType="begin"/>
      </w:r>
      <w:r>
        <w:instrText xml:space="preserve"> PAGEREF _Toc333242881 \h </w:instrText>
      </w:r>
      <w:r w:rsidR="006A7D84">
        <w:fldChar w:fldCharType="separate"/>
      </w:r>
      <w:r>
        <w:t>24</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Potpisivanje ugovora</w:t>
      </w:r>
      <w:r>
        <w:tab/>
      </w:r>
      <w:r w:rsidR="006A7D84">
        <w:fldChar w:fldCharType="begin"/>
      </w:r>
      <w:r>
        <w:instrText xml:space="preserve"> PAGEREF _Toc333242882 \h </w:instrText>
      </w:r>
      <w:r w:rsidR="006A7D84">
        <w:fldChar w:fldCharType="separate"/>
      </w:r>
      <w:r>
        <w:t>25</w:t>
      </w:r>
      <w:r w:rsidR="006A7D84">
        <w:fldChar w:fldCharType="end"/>
      </w:r>
    </w:p>
    <w:p w:rsidR="002157D3" w:rsidRDefault="002157D3">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Garancija za dobro izvršenje posla</w:t>
      </w:r>
      <w:r>
        <w:tab/>
      </w:r>
      <w:r w:rsidR="006A7D84">
        <w:fldChar w:fldCharType="begin"/>
      </w:r>
      <w:r>
        <w:instrText xml:space="preserve"> PAGEREF _Toc333242883 \h </w:instrText>
      </w:r>
      <w:r w:rsidR="006A7D84">
        <w:fldChar w:fldCharType="separate"/>
      </w:r>
      <w:r>
        <w:t>25</w:t>
      </w:r>
      <w:r w:rsidR="006A7D84">
        <w:fldChar w:fldCharType="end"/>
      </w:r>
    </w:p>
    <w:p w:rsidR="00437088" w:rsidRPr="004924DB" w:rsidRDefault="006A7D84" w:rsidP="00925A27">
      <w:pPr>
        <w:pStyle w:val="TOC1"/>
      </w:pPr>
      <w:r w:rsidRPr="004924DB">
        <w:rPr>
          <w:lang w:val="en-GB"/>
        </w:rP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rsidP="00925A27">
      <w:pPr>
        <w:pStyle w:val="TOC1"/>
      </w:pPr>
    </w:p>
    <w:p w:rsidR="00437088" w:rsidRPr="004924DB" w:rsidRDefault="00437088">
      <w:r>
        <w:br w:type="page"/>
      </w:r>
    </w:p>
    <w:tbl>
      <w:tblPr>
        <w:tblW w:w="9360" w:type="dxa"/>
        <w:tblInd w:w="-162" w:type="dxa"/>
        <w:tblLayout w:type="fixed"/>
        <w:tblLook w:val="0000" w:firstRow="0" w:lastRow="0" w:firstColumn="0" w:lastColumn="0" w:noHBand="0" w:noVBand="0"/>
      </w:tblPr>
      <w:tblGrid>
        <w:gridCol w:w="2250"/>
        <w:gridCol w:w="7110"/>
      </w:tblGrid>
      <w:tr w:rsidR="00437088" w:rsidRPr="004924DB">
        <w:trPr>
          <w:trHeight w:val="800"/>
        </w:trPr>
        <w:tc>
          <w:tcPr>
            <w:tcW w:w="9360" w:type="dxa"/>
            <w:gridSpan w:val="2"/>
            <w:vAlign w:val="center"/>
          </w:tcPr>
          <w:p w:rsidR="00437088" w:rsidRPr="004924DB" w:rsidRDefault="00437088">
            <w:pPr>
              <w:jc w:val="center"/>
              <w:rPr>
                <w:b/>
                <w:bCs/>
                <w:sz w:val="36"/>
                <w:szCs w:val="36"/>
              </w:rPr>
            </w:pPr>
            <w:r>
              <w:lastRenderedPageBreak/>
              <w:br w:type="page"/>
            </w:r>
            <w: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00B64A5B">
              <w:rPr>
                <w:b/>
                <w:sz w:val="36"/>
              </w:rPr>
              <w:t xml:space="preserve">Odeljak I </w:t>
            </w:r>
            <w:r>
              <w:rPr>
                <w:b/>
                <w:sz w:val="36"/>
              </w:rPr>
              <w:t xml:space="preserve"> Uputstva ponuđačima</w:t>
            </w:r>
            <w:bookmarkEnd w:id="9"/>
            <w:bookmarkEnd w:id="10"/>
            <w:bookmarkEnd w:id="11"/>
            <w:bookmarkEnd w:id="12"/>
            <w:bookmarkEnd w:id="13"/>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rsidP="00881630">
            <w:pPr>
              <w:pStyle w:val="BodyText2"/>
              <w:numPr>
                <w:ilvl w:val="0"/>
                <w:numId w:val="2"/>
              </w:numPr>
              <w:spacing w:before="0" w:after="200"/>
              <w:ind w:left="30" w:firstLine="18"/>
            </w:pPr>
            <w:bookmarkStart w:id="14" w:name="_Toc505659523"/>
            <w:bookmarkStart w:id="15" w:name="_Toc289327435"/>
            <w:bookmarkStart w:id="16" w:name="_Toc333242835"/>
            <w:r>
              <w:t>Opšt</w:t>
            </w:r>
            <w:bookmarkEnd w:id="14"/>
            <w:bookmarkEnd w:id="15"/>
            <w:r w:rsidR="00B64A5B">
              <w:t>i deo</w:t>
            </w:r>
            <w:bookmarkEnd w:id="16"/>
          </w:p>
        </w:tc>
      </w:tr>
      <w:tr w:rsidR="00B64A5B" w:rsidRPr="004924DB">
        <w:tc>
          <w:tcPr>
            <w:tcW w:w="2250" w:type="dxa"/>
          </w:tcPr>
          <w:p w:rsidR="00B64A5B" w:rsidRPr="004924DB" w:rsidRDefault="00B64A5B" w:rsidP="00087217">
            <w:pPr>
              <w:pStyle w:val="Sec1-Clauses"/>
              <w:numPr>
                <w:ilvl w:val="0"/>
                <w:numId w:val="119"/>
              </w:numPr>
              <w:spacing w:before="0" w:after="200"/>
            </w:pPr>
            <w:bookmarkStart w:id="17" w:name="_Toc289327436"/>
            <w:bookmarkStart w:id="18" w:name="_Toc333242836"/>
            <w:r>
              <w:t>Obim ponude</w:t>
            </w:r>
            <w:bookmarkEnd w:id="17"/>
            <w:bookmarkEnd w:id="18"/>
          </w:p>
        </w:tc>
        <w:tc>
          <w:tcPr>
            <w:tcW w:w="7110" w:type="dxa"/>
            <w:tcBorders>
              <w:bottom w:val="nil"/>
            </w:tcBorders>
          </w:tcPr>
          <w:p w:rsidR="00B64A5B" w:rsidRPr="004924DB" w:rsidRDefault="00B64A5B" w:rsidP="00087217">
            <w:pPr>
              <w:pStyle w:val="ListParagraph"/>
              <w:numPr>
                <w:ilvl w:val="0"/>
                <w:numId w:val="118"/>
              </w:numPr>
              <w:tabs>
                <w:tab w:val="clear" w:pos="360"/>
                <w:tab w:val="num" w:pos="612"/>
              </w:tabs>
              <w:ind w:left="612" w:hanging="612"/>
              <w:jc w:val="both"/>
            </w:pPr>
            <w:r>
              <w:t xml:space="preserve">Naručilac </w:t>
            </w:r>
            <w:r w:rsidRPr="00C75C06">
              <w:rPr>
                <w:b/>
              </w:rPr>
              <w:t xml:space="preserve">koji je naznačen u obrascu za podatke o ponudi (OPP) </w:t>
            </w:r>
            <w:r>
              <w:t xml:space="preserve">izdaje ovu konkursnu dokumentaciju za nabavku </w:t>
            </w:r>
            <w:r w:rsidR="00EF446B">
              <w:t>dobara</w:t>
            </w:r>
            <w:r>
              <w:t xml:space="preserve"> i prateć</w:t>
            </w:r>
            <w:r w:rsidR="00EF446B">
              <w:t>ih</w:t>
            </w:r>
            <w:r>
              <w:t xml:space="preserve"> uslug</w:t>
            </w:r>
            <w:r w:rsidR="00EF446B">
              <w:t>a</w:t>
            </w:r>
            <w:r>
              <w:t xml:space="preserve"> na način koji je određen u Odeljku VI,</w:t>
            </w:r>
            <w:r w:rsidR="00EF446B">
              <w:t xml:space="preserve"> Obrazac ispunjenosti</w:t>
            </w:r>
            <w:r>
              <w:t xml:space="preserve"> uslova. Naziv i identikacijski broj ovog međunarodnog nadmetanja (MN) za ovu nabavku </w:t>
            </w:r>
            <w:r w:rsidRPr="00C75C06">
              <w:rPr>
                <w:b/>
              </w:rPr>
              <w:t>naznačeni</w:t>
            </w:r>
            <w:r>
              <w:t xml:space="preserve"> su</w:t>
            </w:r>
            <w:r w:rsidRPr="00C75C06">
              <w:rPr>
                <w:b/>
              </w:rPr>
              <w:t xml:space="preserve"> </w:t>
            </w:r>
            <w:r w:rsidRPr="00356646">
              <w:t xml:space="preserve">u </w:t>
            </w:r>
            <w:r w:rsidRPr="00C75C06">
              <w:rPr>
                <w:b/>
              </w:rPr>
              <w:t>obrascu OPP.</w:t>
            </w:r>
            <w:r>
              <w:t xml:space="preserve"> Naziv, identifikacija i broj partija </w:t>
            </w:r>
            <w:r w:rsidRPr="00C75C06">
              <w:rPr>
                <w:b/>
              </w:rPr>
              <w:t>dati</w:t>
            </w:r>
            <w:r>
              <w:t xml:space="preserve"> </w:t>
            </w:r>
            <w:r w:rsidRPr="006449E0">
              <w:t>su</w:t>
            </w:r>
            <w:r w:rsidRPr="00356646">
              <w:t xml:space="preserve"> u</w:t>
            </w:r>
            <w:r w:rsidRPr="00C75C06">
              <w:rPr>
                <w:b/>
              </w:rPr>
              <w:t xml:space="preserve"> obrascu OPP.</w:t>
            </w:r>
          </w:p>
          <w:p w:rsidR="00B64A5B" w:rsidRPr="004924DB" w:rsidRDefault="00B64A5B" w:rsidP="00087217">
            <w:pPr>
              <w:pStyle w:val="Sub-ClauseText"/>
              <w:numPr>
                <w:ilvl w:val="1"/>
                <w:numId w:val="12"/>
              </w:numPr>
              <w:spacing w:before="0" w:after="180"/>
              <w:rPr>
                <w:spacing w:val="0"/>
              </w:rPr>
            </w:pPr>
            <w:r>
              <w:rPr>
                <w:spacing w:val="0"/>
              </w:rPr>
              <w:t>U svim konkursnim dokumentima:</w:t>
            </w:r>
          </w:p>
          <w:p w:rsidR="00B64A5B" w:rsidRPr="004924DB" w:rsidRDefault="00B64A5B" w:rsidP="00087217">
            <w:pPr>
              <w:pStyle w:val="Heading3"/>
              <w:numPr>
                <w:ilvl w:val="2"/>
                <w:numId w:val="5"/>
              </w:numPr>
              <w:spacing w:after="180"/>
            </w:pPr>
            <w:r>
              <w:t>izraz „pisanim putem“ znači da se komunikacija obavlja u pisanoj formi (npr. poštom, e-poštom, faksom, teleksom), uz potvrdu o prijemu;</w:t>
            </w:r>
          </w:p>
          <w:p w:rsidR="00B64A5B" w:rsidRPr="004924DB" w:rsidRDefault="00B64A5B" w:rsidP="00087217">
            <w:pPr>
              <w:pStyle w:val="Heading3"/>
              <w:numPr>
                <w:ilvl w:val="2"/>
                <w:numId w:val="5"/>
              </w:numPr>
              <w:spacing w:after="180"/>
            </w:pPr>
            <w:r>
              <w:t>ukoliko se u kontekstu tako traži, „jednina“ označava „množinu“ i obrnuto; a</w:t>
            </w:r>
          </w:p>
          <w:p w:rsidR="00B64A5B" w:rsidRPr="004924DB" w:rsidRDefault="00B64A5B" w:rsidP="00087217">
            <w:pPr>
              <w:pStyle w:val="Heading3"/>
              <w:numPr>
                <w:ilvl w:val="2"/>
                <w:numId w:val="5"/>
              </w:numPr>
              <w:spacing w:after="180"/>
            </w:pPr>
            <w:r>
              <w:t>„dan“ znači kalendarski dan.</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19" w:name="_Toc438438821"/>
            <w:bookmarkStart w:id="20" w:name="_Toc438532556"/>
            <w:bookmarkStart w:id="21" w:name="_Toc438733965"/>
            <w:bookmarkStart w:id="22" w:name="_Toc438907006"/>
            <w:bookmarkStart w:id="23" w:name="_Toc438907205"/>
            <w:bookmarkStart w:id="24" w:name="_Toc289327437"/>
            <w:bookmarkStart w:id="25" w:name="_Toc333242837"/>
            <w:r>
              <w:t xml:space="preserve">Izvori </w:t>
            </w:r>
            <w:r w:rsidR="0039588D">
              <w:t>finansiranj</w:t>
            </w:r>
            <w:r>
              <w:t>a</w:t>
            </w:r>
            <w:bookmarkEnd w:id="19"/>
            <w:bookmarkEnd w:id="20"/>
            <w:bookmarkEnd w:id="21"/>
            <w:bookmarkEnd w:id="22"/>
            <w:bookmarkEnd w:id="23"/>
            <w:bookmarkEnd w:id="24"/>
            <w:bookmarkEnd w:id="25"/>
          </w:p>
        </w:tc>
        <w:tc>
          <w:tcPr>
            <w:tcW w:w="7110" w:type="dxa"/>
            <w:tcBorders>
              <w:bottom w:val="nil"/>
            </w:tcBorders>
          </w:tcPr>
          <w:p w:rsidR="00B64A5B" w:rsidRPr="004924DB" w:rsidRDefault="00B64A5B" w:rsidP="00087217">
            <w:pPr>
              <w:pStyle w:val="Sub-ClauseText"/>
              <w:numPr>
                <w:ilvl w:val="1"/>
                <w:numId w:val="23"/>
              </w:numPr>
              <w:spacing w:before="0" w:after="180"/>
              <w:rPr>
                <w:spacing w:val="0"/>
              </w:rPr>
            </w:pPr>
            <w:r>
              <w:rPr>
                <w:spacing w:val="0"/>
              </w:rPr>
              <w:t xml:space="preserve">Zajmoprimac ili primalac (u daljem tekstu: </w:t>
            </w:r>
            <w:r w:rsidR="006449E0">
              <w:rPr>
                <w:spacing w:val="0"/>
              </w:rPr>
              <w:t>z</w:t>
            </w:r>
            <w:r>
              <w:rPr>
                <w:spacing w:val="0"/>
              </w:rPr>
              <w:t xml:space="preserve">ajmoprimac) </w:t>
            </w:r>
            <w:r>
              <w:rPr>
                <w:b/>
                <w:spacing w:val="0"/>
              </w:rPr>
              <w:t>koji je naznačen u obrascu OPP</w:t>
            </w:r>
            <w:r w:rsidRPr="004777F2">
              <w:rPr>
                <w:spacing w:val="0"/>
              </w:rPr>
              <w:t>,</w:t>
            </w:r>
            <w:r>
              <w:t xml:space="preserve"> je primio finansijska sredstva (u daljem tekstu: sredstva) </w:t>
            </w:r>
            <w:r>
              <w:rPr>
                <w:spacing w:val="0"/>
              </w:rPr>
              <w:t>od</w:t>
            </w:r>
            <w:r w:rsidR="002C2CBE">
              <w:rPr>
                <w:spacing w:val="0"/>
              </w:rPr>
              <w:t xml:space="preserve"> </w:t>
            </w:r>
            <w:r w:rsidR="002C2CBE" w:rsidRPr="002C2CBE">
              <w:rPr>
                <w:b/>
                <w:spacing w:val="0"/>
              </w:rPr>
              <w:t>Evropske investicione banke</w:t>
            </w:r>
            <w:r w:rsidR="002C2CBE">
              <w:rPr>
                <w:spacing w:val="0"/>
              </w:rPr>
              <w:t xml:space="preserve"> i</w:t>
            </w:r>
            <w:r>
              <w:rPr>
                <w:spacing w:val="0"/>
              </w:rPr>
              <w:t xml:space="preserve"> </w:t>
            </w:r>
            <w:r w:rsidR="00882417">
              <w:rPr>
                <w:b/>
              </w:rPr>
              <w:t>Banke za razvoj Saveta Evrope</w:t>
            </w:r>
            <w:r w:rsidR="00921614">
              <w:rPr>
                <w:spacing w:val="0"/>
              </w:rPr>
              <w:t xml:space="preserve"> </w:t>
            </w:r>
            <w:r w:rsidR="00AD2A86">
              <w:rPr>
                <w:spacing w:val="0"/>
              </w:rPr>
              <w:t>(u daljem tekstu: B</w:t>
            </w:r>
            <w:r>
              <w:rPr>
                <w:spacing w:val="0"/>
              </w:rPr>
              <w:t>anka), prema troškovima projek</w:t>
            </w:r>
            <w:r w:rsidR="00A65128">
              <w:rPr>
                <w:spacing w:val="0"/>
              </w:rPr>
              <w:t>t</w:t>
            </w:r>
            <w:r>
              <w:rPr>
                <w:spacing w:val="0"/>
              </w:rPr>
              <w:t xml:space="preserve">a </w:t>
            </w:r>
            <w:r>
              <w:rPr>
                <w:b/>
                <w:spacing w:val="0"/>
              </w:rPr>
              <w:t>imenovanog u obrascu OPP</w:t>
            </w:r>
            <w:r w:rsidRPr="004777F2">
              <w:rPr>
                <w:spacing w:val="0"/>
              </w:rPr>
              <w:t>.</w:t>
            </w:r>
            <w:r>
              <w:rPr>
                <w:spacing w:val="0"/>
              </w:rPr>
              <w:t xml:space="preserve"> Zajmoprimac namerava da upotrebi deo sredstava za ona plaćanja koja ispunjavaju uslove prema ugovoru za koji je ova konkursna dokumentacija izdata.</w:t>
            </w:r>
          </w:p>
          <w:p w:rsidR="00B64A5B" w:rsidRPr="004924DB" w:rsidRDefault="00B64A5B" w:rsidP="00087217">
            <w:pPr>
              <w:pStyle w:val="Sub-ClauseText"/>
              <w:numPr>
                <w:ilvl w:val="1"/>
                <w:numId w:val="23"/>
              </w:numPr>
              <w:spacing w:before="0" w:after="180"/>
              <w:rPr>
                <w:spacing w:val="0"/>
              </w:rPr>
            </w:pPr>
            <w:r>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Pr>
                <w:spacing w:val="0"/>
              </w:rPr>
              <w:t>dobara</w:t>
            </w:r>
            <w:r>
              <w:rPr>
                <w:spacing w:val="0"/>
              </w:rPr>
              <w:t>, ukoliko su takva plaćanja ili uvoz, prema saznanjima banke, zabranjeni odlukom Saveta bezbednosti Ujedinjenih nacija kako je određeno Poglavljem VII Povelje Ujedinjenih nacija. Osim zajmoprimca</w:t>
            </w:r>
            <w:r w:rsidR="006449E0">
              <w:rPr>
                <w:spacing w:val="0"/>
              </w:rPr>
              <w:t>,</w:t>
            </w:r>
            <w:r>
              <w:rPr>
                <w:spacing w:val="0"/>
              </w:rPr>
              <w:t xml:space="preserve"> nijedna druga strana nema nikakva prava na osnovu Ugovora o zajmu, niti ima prava nad sredstvima.</w:t>
            </w:r>
          </w:p>
        </w:tc>
      </w:tr>
      <w:tr w:rsidR="00B64A5B" w:rsidRPr="004924DB">
        <w:tc>
          <w:tcPr>
            <w:tcW w:w="2250" w:type="dxa"/>
            <w:tcBorders>
              <w:bottom w:val="nil"/>
            </w:tcBorders>
          </w:tcPr>
          <w:p w:rsidR="00B64A5B" w:rsidRPr="004924DB" w:rsidRDefault="00B64A5B" w:rsidP="00087217">
            <w:pPr>
              <w:pStyle w:val="Sec1-Clauses"/>
              <w:numPr>
                <w:ilvl w:val="0"/>
                <w:numId w:val="119"/>
              </w:numPr>
              <w:spacing w:before="0" w:after="0"/>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289327438"/>
            <w:bookmarkStart w:id="34" w:name="_Toc333242838"/>
            <w:bookmarkEnd w:id="26"/>
            <w:r>
              <w:t>Prevara i korupcija</w:t>
            </w:r>
            <w:bookmarkEnd w:id="27"/>
            <w:bookmarkEnd w:id="28"/>
            <w:bookmarkEnd w:id="29"/>
            <w:bookmarkEnd w:id="30"/>
            <w:bookmarkEnd w:id="31"/>
            <w:bookmarkEnd w:id="32"/>
            <w:bookmarkEnd w:id="33"/>
            <w:bookmarkEnd w:id="34"/>
            <w:r>
              <w:t xml:space="preserve"> </w:t>
            </w:r>
          </w:p>
        </w:tc>
        <w:tc>
          <w:tcPr>
            <w:tcW w:w="7110" w:type="dxa"/>
          </w:tcPr>
          <w:p w:rsidR="00B64A5B" w:rsidRPr="004924DB" w:rsidRDefault="00B64A5B" w:rsidP="00087217">
            <w:pPr>
              <w:pStyle w:val="Sub-ClauseText"/>
              <w:numPr>
                <w:ilvl w:val="1"/>
                <w:numId w:val="14"/>
              </w:numPr>
              <w:spacing w:before="0" w:after="220"/>
              <w:rPr>
                <w:spacing w:val="0"/>
              </w:rPr>
            </w:pPr>
            <w:r>
              <w:rPr>
                <w:spacing w:val="0"/>
              </w:rPr>
              <w:t>Banka zahteva da se zajmoprimci (uključujući korisnike bančinih zajmova), kao i ponuđači, dobavljači, izvođači i konsultanti na ugovorima koje banka finansira, drže najviših etičkih standarda za vreme nabavke ili izvršavanja takvih ugovora. Radi ostvarenja ove politike, banka:</w:t>
            </w:r>
          </w:p>
          <w:p w:rsidR="00B64A5B" w:rsidRPr="004924DB" w:rsidRDefault="00B64A5B" w:rsidP="00087217">
            <w:pPr>
              <w:pStyle w:val="Heading3"/>
              <w:numPr>
                <w:ilvl w:val="2"/>
                <w:numId w:val="24"/>
              </w:numPr>
              <w:spacing w:after="220"/>
            </w:pPr>
            <w:r>
              <w:lastRenderedPageBreak/>
              <w:t>definiše, zarad ove odredbe, izraze koji su određeni kao što sledi:</w:t>
            </w:r>
          </w:p>
          <w:p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rsidR="00B64A5B" w:rsidRPr="004924DB" w:rsidRDefault="00B64A5B" w:rsidP="00087217">
            <w:pPr>
              <w:pStyle w:val="Heading3"/>
              <w:numPr>
                <w:ilvl w:val="2"/>
                <w:numId w:val="24"/>
              </w:numPr>
              <w:spacing w:after="220"/>
            </w:pPr>
            <w:r>
              <w:t>odbaciće predlog za dodelu ukoliko utvrdi da je ponuđač preporučen za dodelu, neposredno ili preko zastupnika, uključen u korupcionašku, nepoštenu, praksu nameštanja ili prinude u nadmetanju za predmetni ugovor;</w:t>
            </w:r>
          </w:p>
          <w:p w:rsidR="00B64A5B" w:rsidRPr="004924DB" w:rsidRDefault="00B64A5B" w:rsidP="00087217">
            <w:pPr>
              <w:pStyle w:val="Heading3"/>
              <w:numPr>
                <w:ilvl w:val="2"/>
                <w:numId w:val="24"/>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B64A5B" w:rsidRPr="004924DB" w:rsidRDefault="00B64A5B" w:rsidP="00087217">
            <w:pPr>
              <w:pStyle w:val="Heading3"/>
              <w:numPr>
                <w:ilvl w:val="2"/>
                <w:numId w:val="24"/>
              </w:numPr>
              <w:spacing w:after="220"/>
            </w:pPr>
            <w:r>
              <w:t>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koji banka finansira; i</w:t>
            </w:r>
          </w:p>
          <w:p w:rsidR="00B64A5B" w:rsidRPr="004924DB" w:rsidRDefault="00B64A5B" w:rsidP="00087217">
            <w:pPr>
              <w:pStyle w:val="Heading3"/>
              <w:numPr>
                <w:ilvl w:val="2"/>
                <w:numId w:val="24"/>
              </w:numPr>
              <w:spacing w:after="180"/>
            </w:pPr>
            <w:r>
              <w:t xml:space="preserve">imaće pravo da zahteva da se u konkursnu dokumentaciju i ugovore koji se finansiraju od zajma banke uvrsti odredba kojom se traži od ponuđača, dobavljača, izvođača i </w:t>
            </w:r>
            <w:r>
              <w:lastRenderedPageBreak/>
              <w:t>konsultanata da dozvole banci da izvrši proveru njihovih računa i evidencije i ostalih dokumenata koji se tiču podnošenja ponude i izvršenja ugovora i da ih daju na reviziju revizorima koje banka imenuje.</w:t>
            </w:r>
          </w:p>
          <w:p w:rsidR="00B64A5B" w:rsidRPr="004924DB" w:rsidRDefault="00B64A5B" w:rsidP="00087217">
            <w:pPr>
              <w:pStyle w:val="Sub-ClauseText"/>
              <w:numPr>
                <w:ilvl w:val="1"/>
                <w:numId w:val="14"/>
              </w:numPr>
              <w:spacing w:before="0" w:after="180"/>
              <w:rPr>
                <w:spacing w:val="0"/>
              </w:rPr>
            </w:pPr>
            <w:r>
              <w:rPr>
                <w:spacing w:val="0"/>
              </w:rPr>
              <w:t>Pored toga, ponuđači će imati u vidu odredbu datu u potklauzuli 34.1 (a)(iii) Opštih uslova ugovora.</w:t>
            </w:r>
          </w:p>
        </w:tc>
      </w:tr>
      <w:tr w:rsidR="00B64A5B" w:rsidRPr="004924DB">
        <w:tc>
          <w:tcPr>
            <w:tcW w:w="2250" w:type="dxa"/>
            <w:tcBorders>
              <w:bottom w:val="nil"/>
            </w:tcBorders>
          </w:tcPr>
          <w:p w:rsidR="00B64A5B" w:rsidRPr="004924DB" w:rsidRDefault="00B64A5B" w:rsidP="00087217">
            <w:pPr>
              <w:pStyle w:val="Sec1-Clauses"/>
              <w:numPr>
                <w:ilvl w:val="0"/>
                <w:numId w:val="119"/>
              </w:numPr>
              <w:spacing w:before="0" w:after="200"/>
            </w:pPr>
            <w:bookmarkStart w:id="35" w:name="_Toc438438823"/>
            <w:bookmarkStart w:id="36" w:name="_Toc438532560"/>
            <w:bookmarkStart w:id="37" w:name="_Toc438733967"/>
            <w:bookmarkStart w:id="38" w:name="_Toc438907008"/>
            <w:bookmarkStart w:id="39" w:name="_Toc438907207"/>
            <w:bookmarkStart w:id="40" w:name="_Toc289327439"/>
            <w:bookmarkStart w:id="41" w:name="_Toc333242839"/>
            <w:r>
              <w:lastRenderedPageBreak/>
              <w:t>Ponuđači koji ispunjavaju uslove</w:t>
            </w:r>
            <w:bookmarkEnd w:id="35"/>
            <w:bookmarkEnd w:id="36"/>
            <w:bookmarkEnd w:id="37"/>
            <w:bookmarkEnd w:id="38"/>
            <w:bookmarkEnd w:id="39"/>
            <w:bookmarkEnd w:id="40"/>
            <w:bookmarkEnd w:id="41"/>
          </w:p>
        </w:tc>
        <w:tc>
          <w:tcPr>
            <w:tcW w:w="7110" w:type="dxa"/>
          </w:tcPr>
          <w:p w:rsidR="00B64A5B" w:rsidRPr="004924DB" w:rsidRDefault="00B64A5B" w:rsidP="00087217">
            <w:pPr>
              <w:pStyle w:val="Sub-ClauseText"/>
              <w:numPr>
                <w:ilvl w:val="1"/>
                <w:numId w:val="15"/>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rsidR="00B64A5B" w:rsidRPr="004924DB" w:rsidRDefault="00B64A5B" w:rsidP="00087217">
            <w:pPr>
              <w:pStyle w:val="Sub-ClauseText"/>
              <w:numPr>
                <w:ilvl w:val="1"/>
                <w:numId w:val="15"/>
              </w:numPr>
              <w:spacing w:before="0" w:after="240"/>
              <w:rPr>
                <w:spacing w:val="0"/>
              </w:rPr>
            </w:pPr>
            <w:r>
              <w:rPr>
                <w:spacing w:val="0"/>
              </w:rPr>
              <w:t xml:space="preserve">Ponuđač nema sukob interesa. Svi ponuđači koji imaju sukob interesa biće diskvalifikovani. Može se smatrati da ponuđači imaju sukob interesa sa jednom ili više strana u ovom procesu nadmetanja, ukoliko: </w:t>
            </w:r>
          </w:p>
          <w:p w:rsidR="00B64A5B" w:rsidRPr="004924DB" w:rsidRDefault="00B64A5B" w:rsidP="00087217">
            <w:pPr>
              <w:pStyle w:val="Heading3"/>
              <w:numPr>
                <w:ilvl w:val="2"/>
                <w:numId w:val="59"/>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rsidR="00F24CD0"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 xml:space="preserve">3, na dan dodele ugovora, biće diskvalifikovan. </w:t>
            </w:r>
          </w:p>
          <w:p w:rsidR="00B64A5B" w:rsidRPr="004924DB" w:rsidRDefault="00B64A5B" w:rsidP="00D3082B">
            <w:pPr>
              <w:pStyle w:val="Sub-ClauseText"/>
              <w:spacing w:before="0" w:after="240"/>
              <w:ind w:left="706" w:hanging="720"/>
              <w:rPr>
                <w:spacing w:val="0"/>
              </w:rPr>
            </w:pPr>
            <w:r>
              <w:rPr>
                <w:spacing w:val="0"/>
              </w:rPr>
              <w:t>4.4.</w:t>
            </w:r>
            <w:r>
              <w:rPr>
                <w:spacing w:val="0"/>
              </w:rPr>
              <w:tab/>
              <w:t>Preduzeća koja se nalaze u državnoj svojini u zemlji zajmoprimaoca ispunjavaju uslove ukoliko mogu da dokažu da su (i) zakonski i finansijski samostalni, (ii) da posluju prema trgovinskom pravu i (iii) da nisu zavisni zastupnici naručioca.</w:t>
            </w:r>
          </w:p>
          <w:p w:rsidR="00B64A5B" w:rsidRPr="004924DB" w:rsidRDefault="00B64A5B" w:rsidP="00D3082B">
            <w:pPr>
              <w:pStyle w:val="Sub-ClauseText"/>
              <w:spacing w:before="0" w:after="160"/>
              <w:ind w:left="706" w:hanging="720"/>
              <w:rPr>
                <w:spacing w:val="0"/>
              </w:rPr>
            </w:pPr>
            <w:r>
              <w:rPr>
                <w:spacing w:val="0"/>
              </w:rPr>
              <w:t>4.5</w:t>
            </w:r>
            <w:r>
              <w:rPr>
                <w:spacing w:val="0"/>
              </w:rPr>
              <w:tab/>
              <w:t>Ponuđači će dati samo takav dokaz o stalnom ispunjavanju uslova koji zadovoljava naručioca kada god ga naručilac sa razlogom zatraži.</w:t>
            </w:r>
          </w:p>
        </w:tc>
      </w:tr>
      <w:tr w:rsidR="00B64A5B" w:rsidRPr="004924DB">
        <w:tc>
          <w:tcPr>
            <w:tcW w:w="2250" w:type="dxa"/>
          </w:tcPr>
          <w:p w:rsidR="00B64A5B" w:rsidRPr="004924DB" w:rsidRDefault="00F22792" w:rsidP="00087217">
            <w:pPr>
              <w:pStyle w:val="Sec1-Clauses"/>
              <w:numPr>
                <w:ilvl w:val="0"/>
                <w:numId w:val="119"/>
              </w:numPr>
              <w:spacing w:before="0" w:after="200"/>
            </w:pPr>
            <w:bookmarkStart w:id="42" w:name="_Toc438438824"/>
            <w:bookmarkStart w:id="43" w:name="_Toc438532568"/>
            <w:bookmarkStart w:id="44" w:name="_Toc438733968"/>
            <w:bookmarkStart w:id="45" w:name="_Toc438907009"/>
            <w:bookmarkStart w:id="46" w:name="_Toc438907208"/>
            <w:bookmarkStart w:id="47" w:name="_Toc289327440"/>
            <w:bookmarkStart w:id="48" w:name="_Toc333242840"/>
            <w:r>
              <w:lastRenderedPageBreak/>
              <w:t xml:space="preserve">Dobra </w:t>
            </w:r>
            <w:r w:rsidR="00B64A5B">
              <w:t>koja ispunjava</w:t>
            </w:r>
            <w:r>
              <w:t>ju</w:t>
            </w:r>
            <w:r w:rsidR="00B64A5B">
              <w:t xml:space="preserve"> uslove i prateće usluge</w:t>
            </w:r>
            <w:bookmarkEnd w:id="42"/>
            <w:bookmarkEnd w:id="43"/>
            <w:bookmarkEnd w:id="44"/>
            <w:bookmarkEnd w:id="45"/>
            <w:bookmarkEnd w:id="46"/>
            <w:bookmarkEnd w:id="47"/>
            <w:bookmarkEnd w:id="48"/>
          </w:p>
        </w:tc>
        <w:tc>
          <w:tcPr>
            <w:tcW w:w="7110" w:type="dxa"/>
            <w:tcBorders>
              <w:bottom w:val="nil"/>
            </w:tcBorders>
          </w:tcPr>
          <w:p w:rsidR="00B64A5B" w:rsidRPr="004924DB" w:rsidRDefault="00B64A5B" w:rsidP="00087217">
            <w:pPr>
              <w:pStyle w:val="Sub-ClauseText"/>
              <w:numPr>
                <w:ilvl w:val="1"/>
                <w:numId w:val="16"/>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rsidR="00B64A5B" w:rsidRPr="004924DB" w:rsidRDefault="00B64A5B" w:rsidP="00087217">
            <w:pPr>
              <w:pStyle w:val="Sub-ClauseText"/>
              <w:numPr>
                <w:ilvl w:val="1"/>
                <w:numId w:val="16"/>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rsidR="00B64A5B" w:rsidRPr="004924DB" w:rsidRDefault="00B64A5B" w:rsidP="00087217">
            <w:pPr>
              <w:pStyle w:val="Sub-ClauseText"/>
              <w:numPr>
                <w:ilvl w:val="1"/>
                <w:numId w:val="16"/>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49" w:name="_Toc505659524"/>
            <w:bookmarkStart w:id="50" w:name="_Toc289327441"/>
            <w:bookmarkStart w:id="51" w:name="_Toc333242841"/>
            <w:r>
              <w:t>Sadržaj konkursne dokumentacij</w:t>
            </w:r>
            <w:bookmarkEnd w:id="49"/>
            <w:r>
              <w:t>e</w:t>
            </w:r>
            <w:bookmarkEnd w:id="50"/>
            <w:bookmarkEnd w:id="51"/>
          </w:p>
        </w:tc>
      </w:tr>
      <w:tr w:rsidR="00B64A5B" w:rsidRPr="004924DB">
        <w:tc>
          <w:tcPr>
            <w:tcW w:w="2250" w:type="dxa"/>
          </w:tcPr>
          <w:p w:rsidR="00B64A5B" w:rsidRPr="004924DB" w:rsidRDefault="00B64A5B" w:rsidP="00087217">
            <w:pPr>
              <w:pStyle w:val="Sec1-Clauses"/>
              <w:numPr>
                <w:ilvl w:val="0"/>
                <w:numId w:val="119"/>
              </w:numPr>
              <w:spacing w:before="0" w:after="200"/>
            </w:pPr>
            <w:bookmarkStart w:id="52" w:name="_Toc438532572"/>
            <w:bookmarkStart w:id="53" w:name="_Toc289327442"/>
            <w:bookmarkStart w:id="54" w:name="_Toc333242842"/>
            <w:bookmarkStart w:id="55" w:name="_Toc438438826"/>
            <w:bookmarkStart w:id="56" w:name="_Toc438532574"/>
            <w:bookmarkStart w:id="57" w:name="_Toc438733970"/>
            <w:bookmarkStart w:id="58" w:name="_Toc438907010"/>
            <w:bookmarkStart w:id="59" w:name="_Toc438907209"/>
            <w:bookmarkEnd w:id="52"/>
            <w:r>
              <w:t>Odeljci konkursne dokumentacije</w:t>
            </w:r>
            <w:bookmarkEnd w:id="53"/>
            <w:bookmarkEnd w:id="54"/>
          </w:p>
          <w:bookmarkEnd w:id="55"/>
          <w:bookmarkEnd w:id="56"/>
          <w:bookmarkEnd w:id="57"/>
          <w:bookmarkEnd w:id="58"/>
          <w:bookmarkEnd w:id="59"/>
          <w:p w:rsidR="00B64A5B" w:rsidRPr="004924DB" w:rsidRDefault="00B64A5B" w:rsidP="00D3082B">
            <w:pPr>
              <w:pStyle w:val="i"/>
              <w:keepNext/>
              <w:suppressAutoHyphens w:val="0"/>
              <w:spacing w:after="200"/>
              <w:jc w:val="center"/>
              <w:rPr>
                <w:rFonts w:ascii="Times New Roman" w:hAnsi="Times New Roman" w:cs="Times New Roman"/>
              </w:rPr>
            </w:pPr>
          </w:p>
        </w:tc>
        <w:tc>
          <w:tcPr>
            <w:tcW w:w="7110" w:type="dxa"/>
          </w:tcPr>
          <w:p w:rsidR="00B64A5B" w:rsidRPr="004924DB" w:rsidRDefault="00B64A5B" w:rsidP="00087217">
            <w:pPr>
              <w:pStyle w:val="Sub-ClauseText"/>
              <w:numPr>
                <w:ilvl w:val="1"/>
                <w:numId w:val="17"/>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rsidR="00B64A5B" w:rsidRPr="0012671B" w:rsidRDefault="00B64A5B" w:rsidP="00D3082B">
            <w:pPr>
              <w:tabs>
                <w:tab w:val="left" w:pos="1152"/>
                <w:tab w:val="left" w:pos="2502"/>
              </w:tabs>
              <w:spacing w:after="200"/>
              <w:ind w:left="612"/>
              <w:rPr>
                <w:b/>
              </w:rPr>
            </w:pPr>
            <w:r>
              <w:rPr>
                <w:b/>
              </w:rPr>
              <w:t xml:space="preserve">DEO </w:t>
            </w:r>
            <w:r w:rsidR="0012671B">
              <w:rPr>
                <w:b/>
              </w:rPr>
              <w:t>1</w:t>
            </w:r>
            <w:r w:rsidR="00B6274E">
              <w:rPr>
                <w:b/>
              </w:rPr>
              <w:t xml:space="preserve">  </w:t>
            </w:r>
            <w:r>
              <w:rPr>
                <w:b/>
              </w:rPr>
              <w:t>Procedura davanja ponude</w:t>
            </w:r>
          </w:p>
          <w:p w:rsidR="00B64A5B" w:rsidRPr="0012671B" w:rsidRDefault="00B64A5B" w:rsidP="0012671B">
            <w:pPr>
              <w:pStyle w:val="ListParagraph"/>
              <w:numPr>
                <w:ilvl w:val="0"/>
                <w:numId w:val="132"/>
              </w:numPr>
              <w:tabs>
                <w:tab w:val="left" w:pos="1152"/>
                <w:tab w:val="left" w:pos="2502"/>
              </w:tabs>
              <w:spacing w:after="200"/>
            </w:pPr>
            <w:r w:rsidRPr="0012671B">
              <w:t xml:space="preserve">Odeljak </w:t>
            </w:r>
            <w:r w:rsidR="0075533B" w:rsidRPr="0012671B">
              <w:t>I</w:t>
            </w:r>
            <w:r w:rsidRPr="0012671B">
              <w:t>, Uputstva ponuđačima (</w:t>
            </w:r>
            <w:r w:rsidR="000E05C1" w:rsidRPr="0012671B">
              <w:t>UP</w:t>
            </w:r>
            <w:r w:rsidRPr="0012671B">
              <w:t>)</w:t>
            </w:r>
          </w:p>
          <w:p w:rsidR="00B64A5B" w:rsidRPr="0012671B" w:rsidRDefault="00B64A5B" w:rsidP="0012671B">
            <w:pPr>
              <w:pStyle w:val="ListParagraph"/>
              <w:numPr>
                <w:ilvl w:val="0"/>
                <w:numId w:val="132"/>
              </w:numPr>
              <w:tabs>
                <w:tab w:val="left" w:pos="1152"/>
                <w:tab w:val="left" w:pos="2502"/>
              </w:tabs>
              <w:spacing w:after="200"/>
            </w:pPr>
            <w:r w:rsidRPr="0012671B">
              <w:t>Odeljak II, Obrazac za podatke o ponudi (OPP)</w:t>
            </w:r>
          </w:p>
          <w:p w:rsidR="00B64A5B" w:rsidRPr="0012671B" w:rsidRDefault="00B64A5B" w:rsidP="0012671B">
            <w:pPr>
              <w:pStyle w:val="ListParagraph"/>
              <w:numPr>
                <w:ilvl w:val="0"/>
                <w:numId w:val="132"/>
              </w:numPr>
              <w:tabs>
                <w:tab w:val="left" w:pos="1152"/>
                <w:tab w:val="left" w:pos="2502"/>
              </w:tabs>
              <w:spacing w:after="200"/>
            </w:pPr>
            <w:r w:rsidRPr="0012671B">
              <w:t>Odeljak III, Kriterijumi za vrednovanje i kvalifikovanje</w:t>
            </w:r>
          </w:p>
          <w:p w:rsidR="00B64A5B" w:rsidRPr="0012671B" w:rsidRDefault="00B64A5B" w:rsidP="0012671B">
            <w:pPr>
              <w:pStyle w:val="ListParagraph"/>
              <w:numPr>
                <w:ilvl w:val="0"/>
                <w:numId w:val="132"/>
              </w:numPr>
              <w:tabs>
                <w:tab w:val="left" w:pos="1152"/>
                <w:tab w:val="left" w:pos="2502"/>
              </w:tabs>
              <w:spacing w:after="200"/>
            </w:pPr>
            <w:r w:rsidRPr="0012671B">
              <w:t xml:space="preserve">Odeljak IV, Obrasci za </w:t>
            </w:r>
            <w:r w:rsidR="004A1F68" w:rsidRPr="0012671B">
              <w:t>dava</w:t>
            </w:r>
            <w:r w:rsidR="00F22792" w:rsidRPr="0012671B">
              <w:t xml:space="preserve">nje </w:t>
            </w:r>
            <w:r w:rsidRPr="0012671B">
              <w:t>ponude</w:t>
            </w:r>
          </w:p>
          <w:p w:rsidR="00B64A5B" w:rsidRPr="0012671B" w:rsidRDefault="00B64A5B" w:rsidP="0012671B">
            <w:pPr>
              <w:pStyle w:val="ListParagraph"/>
              <w:numPr>
                <w:ilvl w:val="0"/>
                <w:numId w:val="132"/>
              </w:numPr>
              <w:tabs>
                <w:tab w:val="left" w:pos="1152"/>
                <w:tab w:val="left" w:pos="2502"/>
              </w:tabs>
              <w:spacing w:after="200"/>
            </w:pPr>
            <w:r w:rsidRPr="0012671B">
              <w:t>Odeljak V, Zemlje koje ispunjavaju uslove</w:t>
            </w:r>
          </w:p>
          <w:p w:rsidR="00B6274E" w:rsidRPr="0012671B" w:rsidRDefault="00B6274E" w:rsidP="0012671B">
            <w:pPr>
              <w:tabs>
                <w:tab w:val="left" w:pos="1152"/>
                <w:tab w:val="left" w:pos="2502"/>
              </w:tabs>
              <w:spacing w:after="200"/>
              <w:ind w:left="612"/>
              <w:rPr>
                <w:b/>
              </w:rPr>
            </w:pPr>
            <w:r>
              <w:rPr>
                <w:b/>
              </w:rPr>
              <w:t>D</w:t>
            </w:r>
            <w:r w:rsidR="0012671B">
              <w:rPr>
                <w:b/>
              </w:rPr>
              <w:t xml:space="preserve">EO 2   </w:t>
            </w:r>
            <w:r>
              <w:rPr>
                <w:b/>
              </w:rPr>
              <w:t>Uslovi nabavke</w:t>
            </w:r>
          </w:p>
          <w:p w:rsidR="00B6274E" w:rsidRPr="0012671B" w:rsidRDefault="00B6274E" w:rsidP="0012671B">
            <w:pPr>
              <w:pStyle w:val="ListParagraph"/>
              <w:numPr>
                <w:ilvl w:val="0"/>
                <w:numId w:val="133"/>
              </w:numPr>
              <w:tabs>
                <w:tab w:val="left" w:pos="1152"/>
                <w:tab w:val="left" w:pos="2502"/>
              </w:tabs>
              <w:spacing w:after="200"/>
            </w:pPr>
            <w:r w:rsidRPr="0012671B">
              <w:t>Odeljak VI, Obrazac ispunjenosti uslova</w:t>
            </w:r>
          </w:p>
          <w:p w:rsidR="00B6274E" w:rsidRPr="0012671B" w:rsidRDefault="00B6274E" w:rsidP="0012671B">
            <w:pPr>
              <w:tabs>
                <w:tab w:val="left" w:pos="1152"/>
                <w:tab w:val="left" w:pos="2502"/>
              </w:tabs>
              <w:spacing w:after="200"/>
              <w:ind w:left="612"/>
              <w:rPr>
                <w:b/>
              </w:rPr>
            </w:pPr>
            <w:r>
              <w:rPr>
                <w:b/>
              </w:rPr>
              <w:t>D</w:t>
            </w:r>
            <w:r w:rsidR="0012671B">
              <w:rPr>
                <w:b/>
              </w:rPr>
              <w:t xml:space="preserve">EO  3   </w:t>
            </w:r>
            <w:r>
              <w:rPr>
                <w:b/>
              </w:rPr>
              <w:t>Ugovor</w:t>
            </w:r>
          </w:p>
          <w:p w:rsidR="00B6274E" w:rsidRPr="0012671B" w:rsidRDefault="00B6274E" w:rsidP="0012671B">
            <w:pPr>
              <w:pStyle w:val="ListParagraph"/>
              <w:numPr>
                <w:ilvl w:val="0"/>
                <w:numId w:val="133"/>
              </w:numPr>
              <w:tabs>
                <w:tab w:val="left" w:pos="1152"/>
                <w:tab w:val="left" w:pos="2502"/>
              </w:tabs>
              <w:spacing w:after="200"/>
            </w:pPr>
            <w:r w:rsidRPr="0012671B">
              <w:t>Odeljak VII, Opšti uslovi ugovora (OUU)</w:t>
            </w:r>
          </w:p>
          <w:p w:rsidR="00B6274E" w:rsidRPr="0012671B" w:rsidRDefault="00B6274E" w:rsidP="0012671B">
            <w:pPr>
              <w:pStyle w:val="ListParagraph"/>
              <w:numPr>
                <w:ilvl w:val="0"/>
                <w:numId w:val="133"/>
              </w:numPr>
              <w:tabs>
                <w:tab w:val="left" w:pos="1152"/>
                <w:tab w:val="left" w:pos="2502"/>
              </w:tabs>
              <w:spacing w:after="200"/>
            </w:pPr>
            <w:r w:rsidRPr="0012671B">
              <w:t>Odeljak VIII, Posebni uslovi ugovora (PUU)</w:t>
            </w:r>
          </w:p>
          <w:p w:rsidR="00B6274E" w:rsidRPr="0012671B" w:rsidRDefault="00B6274E" w:rsidP="0012671B">
            <w:pPr>
              <w:pStyle w:val="ListParagraph"/>
              <w:numPr>
                <w:ilvl w:val="0"/>
                <w:numId w:val="133"/>
              </w:numPr>
              <w:tabs>
                <w:tab w:val="left" w:pos="1152"/>
                <w:tab w:val="left" w:pos="2502"/>
              </w:tabs>
              <w:spacing w:after="200"/>
            </w:pPr>
            <w:r w:rsidRPr="0012671B">
              <w:t>Odeljak IX, Ugovorni obrasci</w:t>
            </w:r>
          </w:p>
          <w:p w:rsidR="00B6274E" w:rsidRPr="004924DB" w:rsidRDefault="00B6274E" w:rsidP="00B6274E">
            <w:pPr>
              <w:tabs>
                <w:tab w:val="left" w:pos="1602"/>
                <w:tab w:val="left" w:pos="2502"/>
              </w:tabs>
              <w:spacing w:after="160"/>
              <w:ind w:left="432"/>
            </w:pPr>
          </w:p>
        </w:tc>
      </w:tr>
      <w:tr w:rsidR="00437088" w:rsidRPr="004924DB">
        <w:tc>
          <w:tcPr>
            <w:tcW w:w="2250" w:type="dxa"/>
          </w:tcPr>
          <w:p w:rsidR="00437088" w:rsidRPr="004924DB" w:rsidRDefault="00437088" w:rsidP="0043228C">
            <w:pPr>
              <w:pStyle w:val="Heading1-Clausename"/>
              <w:pageBreakBefore/>
              <w:tabs>
                <w:tab w:val="clear" w:pos="360"/>
              </w:tabs>
              <w:spacing w:before="0" w:after="200"/>
              <w:ind w:firstLine="0"/>
            </w:pPr>
          </w:p>
        </w:tc>
        <w:tc>
          <w:tcPr>
            <w:tcW w:w="7110" w:type="dxa"/>
          </w:tcPr>
          <w:p w:rsidR="00B64A5B" w:rsidRPr="004924DB" w:rsidRDefault="004A1F68" w:rsidP="00087217">
            <w:pPr>
              <w:pStyle w:val="Sub-ClauseText"/>
              <w:numPr>
                <w:ilvl w:val="1"/>
                <w:numId w:val="17"/>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rsidR="00B64A5B" w:rsidRPr="004924DB" w:rsidRDefault="00B64A5B" w:rsidP="00087217">
            <w:pPr>
              <w:pStyle w:val="Sub-ClauseText"/>
              <w:numPr>
                <w:ilvl w:val="1"/>
                <w:numId w:val="17"/>
              </w:numPr>
              <w:spacing w:before="0" w:after="200"/>
              <w:ind w:left="605" w:hanging="605"/>
              <w:rPr>
                <w:spacing w:val="0"/>
              </w:rPr>
            </w:pPr>
            <w:r>
              <w:rPr>
                <w:spacing w:val="0"/>
              </w:rPr>
              <w:t>Naručilac nije odgovoran za kompletiranost konkursne dokumentacije i njenih priloga, ukoliko nisu direktno dobijeni od naručioca.</w:t>
            </w:r>
          </w:p>
          <w:p w:rsidR="00437088" w:rsidRPr="004924DB" w:rsidRDefault="00B64A5B" w:rsidP="00087217">
            <w:pPr>
              <w:pStyle w:val="Sub-ClauseText"/>
              <w:numPr>
                <w:ilvl w:val="1"/>
                <w:numId w:val="17"/>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60" w:name="_Toc438438827"/>
            <w:bookmarkStart w:id="61" w:name="_Toc438532575"/>
            <w:bookmarkStart w:id="62" w:name="_Toc438733971"/>
            <w:bookmarkStart w:id="63" w:name="_Toc438907011"/>
            <w:bookmarkStart w:id="64" w:name="_Toc438907210"/>
            <w:bookmarkStart w:id="65" w:name="_Toc289327443"/>
            <w:bookmarkStart w:id="66" w:name="_Toc333242843"/>
            <w:r>
              <w:t>Pojašnjavanje konkursne dokumentacije</w:t>
            </w:r>
            <w:bookmarkEnd w:id="60"/>
            <w:bookmarkEnd w:id="61"/>
            <w:bookmarkEnd w:id="62"/>
            <w:bookmarkEnd w:id="63"/>
            <w:bookmarkEnd w:id="64"/>
            <w:bookmarkEnd w:id="65"/>
            <w:bookmarkEnd w:id="66"/>
          </w:p>
        </w:tc>
        <w:tc>
          <w:tcPr>
            <w:tcW w:w="7110" w:type="dxa"/>
          </w:tcPr>
          <w:p w:rsidR="00B64A5B" w:rsidRPr="004924DB" w:rsidRDefault="00B64A5B" w:rsidP="00087217">
            <w:pPr>
              <w:pStyle w:val="Sub-ClauseText"/>
              <w:numPr>
                <w:ilvl w:val="1"/>
                <w:numId w:val="18"/>
              </w:numPr>
              <w:spacing w:before="0" w:after="200"/>
              <w:ind w:left="605" w:hanging="605"/>
              <w:rPr>
                <w:spacing w:val="0"/>
              </w:rPr>
            </w:pPr>
            <w:r>
              <w:rPr>
                <w:spacing w:val="0"/>
              </w:rPr>
              <w:t xml:space="preserve">Potencijalni ponuđač koji traži neko pojašnjenje u vezi sa konkursnom dokumentacijom stupa u kontakt sa naručiocem pisanim putem na adresu naručioca </w:t>
            </w:r>
            <w:r>
              <w:rPr>
                <w:b/>
                <w:spacing w:val="0"/>
              </w:rPr>
              <w:t>koja je naznačena u obrascu OPP.</w:t>
            </w:r>
            <w:r>
              <w:rPr>
                <w:spacing w:val="0"/>
              </w:rPr>
              <w:t xml:space="preserve">  </w:t>
            </w:r>
            <w:r w:rsidR="006A5A5C">
              <w:rPr>
                <w:spacing w:val="0"/>
              </w:rPr>
              <w:t xml:space="preserve">U slučaju da ponuđač smatra da određene odredbe ili tehničke specifikacije tenderske dokumentacije ograničavaju međunarodnu konkurenciju </w:t>
            </w:r>
            <w:r w:rsidR="006A5A5C" w:rsidRPr="00C2718F">
              <w:rPr>
                <w:spacing w:val="0"/>
              </w:rPr>
              <w:t xml:space="preserve">ili nepravedno favorizuju nekog od </w:t>
            </w:r>
            <w:r w:rsidR="00B6274E" w:rsidRPr="00C2718F">
              <w:rPr>
                <w:spacing w:val="0"/>
                <w:lang w:val="sr-Latn-RS"/>
              </w:rPr>
              <w:t>ponuđača</w:t>
            </w:r>
            <w:r w:rsidR="006A5A5C" w:rsidRPr="00C2718F">
              <w:rPr>
                <w:spacing w:val="0"/>
              </w:rPr>
              <w:t>, potrebno je upozoriti naručioca pisanim</w:t>
            </w:r>
            <w:r w:rsidR="006A5A5C">
              <w:rPr>
                <w:spacing w:val="0"/>
              </w:rPr>
              <w:t xml:space="preserve"> putem i kopiju poslati Banci. Adrese su naznačene u </w:t>
            </w:r>
            <w:r w:rsidR="006A5A5C" w:rsidRPr="006A5A5C">
              <w:rPr>
                <w:b/>
                <w:spacing w:val="0"/>
              </w:rPr>
              <w:t>obrascu OPP.</w:t>
            </w:r>
            <w:r w:rsidR="006A5A5C">
              <w:rPr>
                <w:spacing w:val="0"/>
              </w:rPr>
              <w:t xml:space="preserve"> </w:t>
            </w:r>
          </w:p>
          <w:p w:rsidR="00B64A5B" w:rsidRPr="004924DB" w:rsidRDefault="00B64A5B" w:rsidP="00087217">
            <w:pPr>
              <w:pStyle w:val="Sub-ClauseText"/>
              <w:numPr>
                <w:ilvl w:val="1"/>
                <w:numId w:val="18"/>
              </w:numPr>
              <w:spacing w:before="0" w:after="200"/>
              <w:ind w:left="605" w:hanging="605"/>
              <w:rPr>
                <w:spacing w:val="0"/>
              </w:rPr>
            </w:pPr>
            <w:r>
              <w:rPr>
                <w:spacing w:val="0"/>
              </w:rPr>
              <w:t xml:space="preserve">Naručilac odgovara pisanim putem na sve zahteve za pojašnjenje, pod uslovom da takav zahtev nije primljen kasnije od </w:t>
            </w:r>
            <w:r w:rsidR="00921614" w:rsidRPr="00022277">
              <w:rPr>
                <w:spacing w:val="0"/>
              </w:rPr>
              <w:t>petnaestog</w:t>
            </w:r>
            <w:r w:rsidRPr="00022277">
              <w:rPr>
                <w:spacing w:val="0"/>
              </w:rPr>
              <w:t xml:space="preserve"> dana (</w:t>
            </w:r>
            <w:r w:rsidR="00921614" w:rsidRPr="00022277">
              <w:rPr>
                <w:spacing w:val="0"/>
              </w:rPr>
              <w:t>15</w:t>
            </w:r>
            <w:r w:rsidRPr="00022277">
              <w:rPr>
                <w:spacing w:val="0"/>
              </w:rPr>
              <w:t>)</w:t>
            </w:r>
            <w:r>
              <w:rPr>
                <w:spacing w:val="0"/>
              </w:rPr>
              <w:t xml:space="preserve"> pre krajnjeg roka za podnošenje ponude.  </w:t>
            </w:r>
          </w:p>
          <w:p w:rsidR="00B64A5B" w:rsidRPr="004924DB" w:rsidRDefault="00B64A5B" w:rsidP="00087217">
            <w:pPr>
              <w:pStyle w:val="Sub-ClauseText"/>
              <w:numPr>
                <w:ilvl w:val="1"/>
                <w:numId w:val="18"/>
              </w:numPr>
              <w:spacing w:before="0" w:after="200"/>
              <w:ind w:left="605" w:hanging="605"/>
              <w:rPr>
                <w:spacing w:val="0"/>
              </w:rPr>
            </w:pPr>
            <w:r>
              <w:rPr>
                <w:spacing w:val="0"/>
              </w:rPr>
              <w:t xml:space="preserve">Postupak za odgovaranje na zahtev za pojašnjenje </w:t>
            </w:r>
            <w:r>
              <w:rPr>
                <w:b/>
                <w:spacing w:val="0"/>
              </w:rPr>
              <w:t>naznačen</w:t>
            </w:r>
            <w:r>
              <w:rPr>
                <w:spacing w:val="0"/>
              </w:rPr>
              <w:t xml:space="preserve"> </w:t>
            </w:r>
            <w:r w:rsidRPr="0075533B">
              <w:rPr>
                <w:spacing w:val="0"/>
              </w:rPr>
              <w:t>je</w:t>
            </w:r>
            <w:r w:rsidRPr="00356646">
              <w:rPr>
                <w:spacing w:val="0"/>
              </w:rPr>
              <w:t xml:space="preserve"> u </w:t>
            </w:r>
            <w:r>
              <w:rPr>
                <w:b/>
                <w:spacing w:val="0"/>
              </w:rPr>
              <w:t>obrascu OPP</w:t>
            </w:r>
            <w:r>
              <w:rPr>
                <w:spacing w:val="0"/>
              </w:rPr>
              <w:t xml:space="preserve">. </w:t>
            </w:r>
          </w:p>
          <w:p w:rsidR="00B64A5B" w:rsidRPr="004924DB" w:rsidRDefault="00B64A5B" w:rsidP="00087217">
            <w:pPr>
              <w:pStyle w:val="Sub-ClauseText"/>
              <w:numPr>
                <w:ilvl w:val="1"/>
                <w:numId w:val="18"/>
              </w:numPr>
              <w:spacing w:before="0" w:after="200"/>
              <w:ind w:left="605" w:hanging="605"/>
              <w:rPr>
                <w:spacing w:val="0"/>
              </w:rPr>
            </w:pPr>
            <w:r>
              <w:rPr>
                <w:spacing w:val="0"/>
              </w:rPr>
              <w:t xml:space="preserve">Ukoliko naručilac bude smatrao da je potrebno dopuniti konkursnu dokumentaciju, što usledi posle pojašnjenja, to čini u skladu sa procedurom u skladu sa </w:t>
            </w:r>
            <w:r w:rsidR="004A1F68">
              <w:rPr>
                <w:spacing w:val="0"/>
              </w:rPr>
              <w:t>uputstvom UP, k</w:t>
            </w:r>
            <w:r>
              <w:rPr>
                <w:spacing w:val="0"/>
              </w:rPr>
              <w:t>lauzul</w:t>
            </w:r>
            <w:r w:rsidR="004A1F68">
              <w:rPr>
                <w:spacing w:val="0"/>
              </w:rPr>
              <w:t>a</w:t>
            </w:r>
            <w:r>
              <w:rPr>
                <w:spacing w:val="0"/>
              </w:rPr>
              <w:t xml:space="preserve"> 8 i </w:t>
            </w:r>
            <w:r w:rsidR="004A1F68">
              <w:rPr>
                <w:spacing w:val="0"/>
              </w:rPr>
              <w:t>UP,</w:t>
            </w:r>
            <w:r>
              <w:rPr>
                <w:spacing w:val="0"/>
              </w:rPr>
              <w:t xml:space="preserve"> potklauzul</w:t>
            </w:r>
            <w:r w:rsidR="004A1F68">
              <w:rPr>
                <w:spacing w:val="0"/>
              </w:rPr>
              <w:t>a</w:t>
            </w:r>
            <w:r>
              <w:rPr>
                <w:spacing w:val="0"/>
              </w:rPr>
              <w:t xml:space="preserve"> 24.2. </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67" w:name="_Toc438438828"/>
            <w:bookmarkStart w:id="68" w:name="_Toc438532576"/>
            <w:bookmarkStart w:id="69" w:name="_Toc438733972"/>
            <w:bookmarkStart w:id="70" w:name="_Toc438907012"/>
            <w:bookmarkStart w:id="71" w:name="_Toc438907211"/>
            <w:bookmarkStart w:id="72" w:name="_Toc289327444"/>
            <w:bookmarkStart w:id="73" w:name="_Toc333242844"/>
            <w:r>
              <w:t>Dopuna konkursne dokumentacije</w:t>
            </w:r>
            <w:bookmarkEnd w:id="67"/>
            <w:bookmarkEnd w:id="68"/>
            <w:bookmarkEnd w:id="69"/>
            <w:bookmarkEnd w:id="70"/>
            <w:bookmarkEnd w:id="71"/>
            <w:bookmarkEnd w:id="72"/>
            <w:bookmarkEnd w:id="73"/>
          </w:p>
        </w:tc>
        <w:tc>
          <w:tcPr>
            <w:tcW w:w="7110" w:type="dxa"/>
          </w:tcPr>
          <w:p w:rsidR="00B64A5B" w:rsidRPr="004924DB" w:rsidRDefault="00B64A5B" w:rsidP="00087217">
            <w:pPr>
              <w:pStyle w:val="Sub-ClauseText"/>
              <w:numPr>
                <w:ilvl w:val="1"/>
                <w:numId w:val="19"/>
              </w:numPr>
              <w:spacing w:before="0" w:after="200"/>
              <w:ind w:left="605" w:hanging="605"/>
              <w:rPr>
                <w:spacing w:val="0"/>
              </w:rPr>
            </w:pPr>
            <w:r>
              <w:rPr>
                <w:spacing w:val="0"/>
              </w:rPr>
              <w:t>U bilo kom trenutku koji prethodi krajnjem roku za predaju ponuda naručilac može da dopuni konkursnu dokumentaciju izdavanjem priloga.</w:t>
            </w:r>
          </w:p>
          <w:p w:rsidR="00B64A5B" w:rsidRPr="004924DB" w:rsidRDefault="00B64A5B" w:rsidP="00087217">
            <w:pPr>
              <w:pStyle w:val="Sub-ClauseText"/>
              <w:numPr>
                <w:ilvl w:val="1"/>
                <w:numId w:val="19"/>
              </w:numPr>
              <w:spacing w:before="0" w:after="200"/>
              <w:ind w:left="605" w:hanging="605"/>
              <w:rPr>
                <w:spacing w:val="0"/>
              </w:rPr>
            </w:pPr>
            <w:r>
              <w:rPr>
                <w:spacing w:val="0"/>
              </w:rPr>
              <w:t xml:space="preserve">Svaki prilog koji se izda smatra se delom konkursne dokumentacije i postavlja se na </w:t>
            </w:r>
            <w:r>
              <w:rPr>
                <w:b/>
                <w:spacing w:val="0"/>
              </w:rPr>
              <w:t>Internet</w:t>
            </w:r>
            <w:r w:rsidR="0075533B">
              <w:rPr>
                <w:b/>
                <w:spacing w:val="0"/>
              </w:rPr>
              <w:t>-</w:t>
            </w:r>
            <w:r>
              <w:rPr>
                <w:b/>
                <w:spacing w:val="0"/>
              </w:rPr>
              <w:t xml:space="preserve">stranicu naznačenu u obrascu OPP, </w:t>
            </w:r>
            <w:r>
              <w:rPr>
                <w:spacing w:val="0"/>
              </w:rPr>
              <w:t xml:space="preserve">najkasnije </w:t>
            </w:r>
            <w:r w:rsidR="00921614">
              <w:rPr>
                <w:spacing w:val="0"/>
              </w:rPr>
              <w:t>deset</w:t>
            </w:r>
            <w:r>
              <w:rPr>
                <w:spacing w:val="0"/>
              </w:rPr>
              <w:t xml:space="preserve"> (1</w:t>
            </w:r>
            <w:r w:rsidR="00921614">
              <w:rPr>
                <w:spacing w:val="0"/>
              </w:rPr>
              <w:t>0</w:t>
            </w:r>
            <w:r>
              <w:rPr>
                <w:spacing w:val="0"/>
              </w:rPr>
              <w:t>) dana pre krajnjeg roka za predaju ponuda.</w:t>
            </w:r>
          </w:p>
          <w:p w:rsidR="00B64A5B" w:rsidRPr="004924DB" w:rsidRDefault="00B64A5B" w:rsidP="00087217">
            <w:pPr>
              <w:pStyle w:val="Sub-ClauseText"/>
              <w:numPr>
                <w:ilvl w:val="1"/>
                <w:numId w:val="19"/>
              </w:numPr>
              <w:spacing w:before="0" w:after="200"/>
              <w:rPr>
                <w:spacing w:val="0"/>
              </w:rPr>
            </w:pPr>
            <w:r>
              <w:rPr>
                <w:spacing w:val="0"/>
              </w:rPr>
              <w:t>Da bi potencijalnim ponuđačima da</w:t>
            </w:r>
            <w:r w:rsidR="00964F31">
              <w:rPr>
                <w:spacing w:val="0"/>
              </w:rPr>
              <w:t>o</w:t>
            </w:r>
            <w:r>
              <w:rPr>
                <w:spacing w:val="0"/>
              </w:rPr>
              <w:t xml:space="preserve"> razuman rok za razmatranje priloga pri</w:t>
            </w:r>
            <w:r w:rsidR="00964F31">
              <w:rPr>
                <w:spacing w:val="0"/>
              </w:rPr>
              <w:t>likom</w:t>
            </w:r>
            <w:r>
              <w:rPr>
                <w:spacing w:val="0"/>
              </w:rPr>
              <w:t xml:space="preserve"> pripremanj</w:t>
            </w:r>
            <w:r w:rsidR="00964F31">
              <w:rPr>
                <w:spacing w:val="0"/>
              </w:rPr>
              <w:t>a</w:t>
            </w:r>
            <w:r>
              <w:rPr>
                <w:spacing w:val="0"/>
              </w:rPr>
              <w:t xml:space="preserve"> </w:t>
            </w:r>
            <w:r w:rsidR="00964F31">
              <w:rPr>
                <w:spacing w:val="0"/>
              </w:rPr>
              <w:t>njihov</w:t>
            </w:r>
            <w:r>
              <w:rPr>
                <w:spacing w:val="0"/>
              </w:rPr>
              <w:t xml:space="preserve">ih ponuda, naručilac može, shodno svom diskrecionom pravu, da produži rok za predaju ponuda shodno </w:t>
            </w:r>
            <w:r w:rsidR="004A1F68">
              <w:rPr>
                <w:spacing w:val="0"/>
              </w:rPr>
              <w:t xml:space="preserve">uputstvu UP, </w:t>
            </w:r>
            <w:r>
              <w:rPr>
                <w:spacing w:val="0"/>
              </w:rPr>
              <w:t>potklauzul</w:t>
            </w:r>
            <w:r w:rsidR="004A1F68">
              <w:rPr>
                <w:spacing w:val="0"/>
              </w:rPr>
              <w:t>a</w:t>
            </w:r>
            <w:r>
              <w:rPr>
                <w:spacing w:val="0"/>
              </w:rPr>
              <w:t xml:space="preserve"> 24.2.</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74" w:name="_Toc505659525"/>
            <w:bookmarkStart w:id="75" w:name="_Toc289327445"/>
            <w:bookmarkStart w:id="76" w:name="_Toc333242845"/>
            <w:r>
              <w:t>Pripremanje ponuda</w:t>
            </w:r>
            <w:bookmarkEnd w:id="74"/>
            <w:bookmarkEnd w:id="75"/>
            <w:bookmarkEnd w:id="76"/>
          </w:p>
        </w:tc>
      </w:tr>
      <w:tr w:rsidR="00B64A5B" w:rsidRPr="004924DB">
        <w:tc>
          <w:tcPr>
            <w:tcW w:w="2250" w:type="dxa"/>
          </w:tcPr>
          <w:p w:rsidR="00B64A5B" w:rsidRPr="004924DB" w:rsidRDefault="00B64A5B" w:rsidP="00087217">
            <w:pPr>
              <w:pStyle w:val="Sec1-Clauses"/>
              <w:numPr>
                <w:ilvl w:val="0"/>
                <w:numId w:val="119"/>
              </w:numPr>
              <w:spacing w:before="0" w:after="200"/>
            </w:pPr>
            <w:bookmarkStart w:id="77" w:name="_Toc438438830"/>
            <w:bookmarkStart w:id="78" w:name="_Toc438532578"/>
            <w:bookmarkStart w:id="79" w:name="_Toc438733974"/>
            <w:bookmarkStart w:id="80" w:name="_Toc438907013"/>
            <w:bookmarkStart w:id="81" w:name="_Toc438907212"/>
            <w:bookmarkStart w:id="82" w:name="_Toc289327446"/>
            <w:bookmarkStart w:id="83" w:name="_Toc333242846"/>
            <w:r>
              <w:lastRenderedPageBreak/>
              <w:t>Troškovi davanja ponude</w:t>
            </w:r>
            <w:bookmarkEnd w:id="77"/>
            <w:bookmarkEnd w:id="78"/>
            <w:bookmarkEnd w:id="79"/>
            <w:bookmarkEnd w:id="80"/>
            <w:bookmarkEnd w:id="81"/>
            <w:bookmarkEnd w:id="82"/>
            <w:bookmarkEnd w:id="83"/>
          </w:p>
        </w:tc>
        <w:tc>
          <w:tcPr>
            <w:tcW w:w="7110" w:type="dxa"/>
          </w:tcPr>
          <w:p w:rsidR="00B64A5B" w:rsidRPr="004924DB" w:rsidRDefault="00B64A5B" w:rsidP="00087217">
            <w:pPr>
              <w:pStyle w:val="Sub-ClauseText"/>
              <w:numPr>
                <w:ilvl w:val="1"/>
                <w:numId w:val="20"/>
              </w:numPr>
              <w:spacing w:before="0" w:after="200"/>
              <w:rPr>
                <w:spacing w:val="0"/>
              </w:rPr>
            </w:pPr>
            <w:r>
              <w:rPr>
                <w:spacing w:val="0"/>
              </w:rPr>
              <w:t>Ponuđač snosi sve troškove vezane za pripremanje i predaju svoje ponude, a naručilac se ne smatra odgovornim ili obavezanim za te troškove, bez obzira na način ili ishod procesa nadmetanja.</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84" w:name="_Toc438438831"/>
            <w:bookmarkStart w:id="85" w:name="_Toc438532579"/>
            <w:bookmarkStart w:id="86" w:name="_Toc438733975"/>
            <w:bookmarkStart w:id="87" w:name="_Toc438907014"/>
            <w:bookmarkStart w:id="88" w:name="_Toc438907213"/>
            <w:bookmarkStart w:id="89" w:name="_Toc289327447"/>
            <w:bookmarkStart w:id="90" w:name="_Toc333242847"/>
            <w:r>
              <w:t>Jezik ponude</w:t>
            </w:r>
            <w:bookmarkEnd w:id="84"/>
            <w:bookmarkEnd w:id="85"/>
            <w:bookmarkEnd w:id="86"/>
            <w:bookmarkEnd w:id="87"/>
            <w:bookmarkEnd w:id="88"/>
            <w:bookmarkEnd w:id="89"/>
            <w:bookmarkEnd w:id="90"/>
          </w:p>
        </w:tc>
        <w:tc>
          <w:tcPr>
            <w:tcW w:w="7110" w:type="dxa"/>
          </w:tcPr>
          <w:p w:rsidR="00B64A5B" w:rsidRPr="004924DB" w:rsidRDefault="00B64A5B" w:rsidP="00087217">
            <w:pPr>
              <w:pStyle w:val="Sub-ClauseText"/>
              <w:numPr>
                <w:ilvl w:val="1"/>
                <w:numId w:val="21"/>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91" w:name="_Toc438438832"/>
            <w:bookmarkStart w:id="92" w:name="_Toc438532580"/>
            <w:bookmarkStart w:id="93" w:name="_Toc438733976"/>
            <w:bookmarkStart w:id="94" w:name="_Toc438907015"/>
            <w:bookmarkStart w:id="95" w:name="_Toc438907214"/>
            <w:bookmarkStart w:id="96" w:name="_Toc289327448"/>
            <w:bookmarkStart w:id="97" w:name="_Toc333242848"/>
            <w:r>
              <w:t>Dokumenta koja čine ponudu</w:t>
            </w:r>
            <w:bookmarkEnd w:id="91"/>
            <w:bookmarkEnd w:id="92"/>
            <w:bookmarkEnd w:id="93"/>
            <w:bookmarkEnd w:id="94"/>
            <w:bookmarkEnd w:id="95"/>
            <w:bookmarkEnd w:id="96"/>
            <w:bookmarkEnd w:id="97"/>
          </w:p>
        </w:tc>
        <w:tc>
          <w:tcPr>
            <w:tcW w:w="7110" w:type="dxa"/>
            <w:tcBorders>
              <w:bottom w:val="nil"/>
            </w:tcBorders>
          </w:tcPr>
          <w:p w:rsidR="00B64A5B" w:rsidRPr="004924DB" w:rsidRDefault="00B64A5B" w:rsidP="00087217">
            <w:pPr>
              <w:pStyle w:val="Sub-ClauseText"/>
              <w:numPr>
                <w:ilvl w:val="1"/>
                <w:numId w:val="22"/>
              </w:numPr>
              <w:spacing w:before="0" w:after="200"/>
              <w:rPr>
                <w:spacing w:val="0"/>
              </w:rPr>
            </w:pPr>
            <w:r>
              <w:rPr>
                <w:spacing w:val="0"/>
              </w:rPr>
              <w:t>Ponuda se sastoji od sledećeg:</w:t>
            </w:r>
          </w:p>
          <w:p w:rsidR="00B64A5B" w:rsidRPr="004924DB" w:rsidRDefault="00B64A5B" w:rsidP="00087217">
            <w:pPr>
              <w:pStyle w:val="Heading3"/>
              <w:numPr>
                <w:ilvl w:val="2"/>
                <w:numId w:val="60"/>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rsidR="00B64A5B" w:rsidRPr="004924DB" w:rsidRDefault="00B64A5B" w:rsidP="00087217">
            <w:pPr>
              <w:pStyle w:val="Heading3"/>
              <w:numPr>
                <w:ilvl w:val="2"/>
                <w:numId w:val="60"/>
              </w:numPr>
            </w:pPr>
            <w:r>
              <w:t xml:space="preserve">garancija ponude ili deklaracija o garanciji ponude u skladu sa </w:t>
            </w:r>
            <w:r w:rsidR="00820676">
              <w:t>uputstvom UP,</w:t>
            </w:r>
            <w:r>
              <w:t xml:space="preserve"> klauzul</w:t>
            </w:r>
            <w:r w:rsidR="00820676">
              <w:t>a</w:t>
            </w:r>
            <w:r>
              <w:t xml:space="preserve"> 21, ukoliko se traži;</w:t>
            </w:r>
          </w:p>
          <w:p w:rsidR="00B64A5B" w:rsidRPr="004924DB" w:rsidRDefault="00B64A5B" w:rsidP="00087217">
            <w:pPr>
              <w:pStyle w:val="Heading3"/>
              <w:numPr>
                <w:ilvl w:val="2"/>
                <w:numId w:val="60"/>
              </w:numPr>
            </w:pPr>
            <w:r>
              <w:t>pis</w:t>
            </w:r>
            <w:r w:rsidR="00820676">
              <w:t>me</w:t>
            </w:r>
            <w:r>
              <w:t>n</w:t>
            </w:r>
            <w:r w:rsidR="00820676">
              <w:t>a</w:t>
            </w:r>
            <w:r>
              <w:t xml:space="preserve"> potvrd</w:t>
            </w:r>
            <w:r w:rsidR="00820676">
              <w:t>a</w:t>
            </w:r>
            <w:r>
              <w:t xml:space="preserve"> koja ovlašćuje potpisnika ponude da obaveže ponuđača, u skladu </w:t>
            </w:r>
            <w:r w:rsidR="00820676">
              <w:t xml:space="preserve">sa uputstvom UP, klauzula </w:t>
            </w:r>
            <w:r>
              <w:t>22;</w:t>
            </w:r>
          </w:p>
          <w:p w:rsidR="00B64A5B" w:rsidRPr="004924DB" w:rsidRDefault="00B64A5B" w:rsidP="00087217">
            <w:pPr>
              <w:pStyle w:val="Heading3"/>
              <w:numPr>
                <w:ilvl w:val="2"/>
                <w:numId w:val="60"/>
              </w:numPr>
            </w:pPr>
            <w:r>
              <w:t xml:space="preserve">dokumentovani dokaz u skladu </w:t>
            </w:r>
            <w:r w:rsidR="00820676">
              <w:t xml:space="preserve">sa uputstvom UP, klauzula </w:t>
            </w:r>
            <w:r>
              <w:t>16, kojim se utvrđuje da ponuđač ispunjava uslove za davanje ponude;</w:t>
            </w:r>
          </w:p>
          <w:p w:rsidR="00B64A5B" w:rsidRPr="004924DB" w:rsidRDefault="00B64A5B" w:rsidP="00087217">
            <w:pPr>
              <w:pStyle w:val="Heading3"/>
              <w:numPr>
                <w:ilvl w:val="2"/>
                <w:numId w:val="60"/>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rsidR="00B64A5B" w:rsidRPr="004924DB" w:rsidRDefault="00B64A5B" w:rsidP="00087217">
            <w:pPr>
              <w:pStyle w:val="Heading3"/>
              <w:numPr>
                <w:ilvl w:val="2"/>
                <w:numId w:val="60"/>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rsidR="00B64A5B" w:rsidRPr="004924DB" w:rsidRDefault="00B64A5B" w:rsidP="00087217">
            <w:pPr>
              <w:pStyle w:val="Heading3"/>
              <w:numPr>
                <w:ilvl w:val="2"/>
                <w:numId w:val="60"/>
              </w:numPr>
            </w:pPr>
            <w:r>
              <w:t xml:space="preserve">dokumentovani dokaz u skladu </w:t>
            </w:r>
            <w:r w:rsidR="00820676">
              <w:t xml:space="preserve">sa uputstvom UP, klauzula </w:t>
            </w:r>
            <w:r>
              <w:t>19 kojom se utvrđuju kvalifikacije ponuđača da će izvršiti ugovor ukoliko je ponuda prihvaćena; i</w:t>
            </w:r>
          </w:p>
          <w:p w:rsidR="00B64A5B" w:rsidRPr="004924DB" w:rsidRDefault="00B64A5B" w:rsidP="00087217">
            <w:pPr>
              <w:pStyle w:val="Heading3"/>
              <w:numPr>
                <w:ilvl w:val="2"/>
                <w:numId w:val="60"/>
              </w:numPr>
            </w:pPr>
            <w:r>
              <w:t xml:space="preserve">svaki drugi dokument </w:t>
            </w:r>
            <w:r>
              <w:rPr>
                <w:b/>
              </w:rPr>
              <w:t>koji se traži obrascem OPP.</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98" w:name="_Toc289327449"/>
            <w:bookmarkStart w:id="99" w:name="_Toc333242849"/>
            <w:r>
              <w:lastRenderedPageBreak/>
              <w:t xml:space="preserve">Obrazac za </w:t>
            </w:r>
            <w:r w:rsidR="00820676">
              <w:t xml:space="preserve">podnošenje </w:t>
            </w:r>
            <w:r>
              <w:t xml:space="preserve">ponude i </w:t>
            </w:r>
            <w:r w:rsidRPr="00B94EDB">
              <w:t>obrazac struktur</w:t>
            </w:r>
            <w:r w:rsidR="00820676">
              <w:t>e</w:t>
            </w:r>
            <w:r w:rsidRPr="00B94EDB">
              <w:t xml:space="preserve"> cena</w:t>
            </w:r>
            <w:bookmarkEnd w:id="98"/>
            <w:bookmarkEnd w:id="99"/>
            <w:r>
              <w:t xml:space="preserve"> </w:t>
            </w:r>
          </w:p>
        </w:tc>
        <w:tc>
          <w:tcPr>
            <w:tcW w:w="7110" w:type="dxa"/>
            <w:tcBorders>
              <w:bottom w:val="nil"/>
            </w:tcBorders>
          </w:tcPr>
          <w:p w:rsidR="00B64A5B" w:rsidRPr="004924DB" w:rsidRDefault="00B64A5B" w:rsidP="00087217">
            <w:pPr>
              <w:pStyle w:val="Sub-ClauseText"/>
              <w:keepNext/>
              <w:keepLines/>
              <w:numPr>
                <w:ilvl w:val="1"/>
                <w:numId w:val="26"/>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rsidR="00B64A5B" w:rsidRPr="004924DB" w:rsidRDefault="00B64A5B" w:rsidP="00087217">
            <w:pPr>
              <w:pStyle w:val="Sub-ClauseText"/>
              <w:keepNext/>
              <w:keepLines/>
              <w:numPr>
                <w:ilvl w:val="1"/>
                <w:numId w:val="26"/>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pribavljene iz Odeljka IV, Obrasci za davanje ponude.</w:t>
            </w:r>
          </w:p>
        </w:tc>
      </w:tr>
      <w:tr w:rsidR="00B64A5B" w:rsidRPr="004924DB">
        <w:tc>
          <w:tcPr>
            <w:tcW w:w="2250" w:type="dxa"/>
          </w:tcPr>
          <w:p w:rsidR="00B64A5B" w:rsidRPr="004924DB" w:rsidRDefault="00B64A5B" w:rsidP="00087217">
            <w:pPr>
              <w:pStyle w:val="Sec1-Clauses"/>
              <w:numPr>
                <w:ilvl w:val="0"/>
                <w:numId w:val="119"/>
              </w:numPr>
              <w:spacing w:before="0" w:after="200"/>
            </w:pPr>
            <w:bookmarkStart w:id="100" w:name="_Toc438438834"/>
            <w:bookmarkStart w:id="101" w:name="_Toc438532587"/>
            <w:bookmarkStart w:id="102" w:name="_Toc438733978"/>
            <w:bookmarkStart w:id="103" w:name="_Toc438907017"/>
            <w:bookmarkStart w:id="104" w:name="_Toc438907216"/>
            <w:bookmarkStart w:id="105" w:name="_Toc289327450"/>
            <w:bookmarkStart w:id="106" w:name="_Toc333242850"/>
            <w:r>
              <w:t>Alternativne ponude</w:t>
            </w:r>
            <w:bookmarkEnd w:id="100"/>
            <w:bookmarkEnd w:id="101"/>
            <w:bookmarkEnd w:id="102"/>
            <w:bookmarkEnd w:id="103"/>
            <w:bookmarkEnd w:id="104"/>
            <w:bookmarkEnd w:id="105"/>
            <w:bookmarkEnd w:id="106"/>
          </w:p>
        </w:tc>
        <w:tc>
          <w:tcPr>
            <w:tcW w:w="7110" w:type="dxa"/>
          </w:tcPr>
          <w:p w:rsidR="00B64A5B" w:rsidRPr="004924DB" w:rsidRDefault="00B64A5B" w:rsidP="00087217">
            <w:pPr>
              <w:pStyle w:val="Sub-ClauseText"/>
              <w:keepNext/>
              <w:keepLines/>
              <w:numPr>
                <w:ilvl w:val="1"/>
                <w:numId w:val="27"/>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07" w:name="_Toc438438835"/>
            <w:bookmarkStart w:id="108" w:name="_Toc438532588"/>
            <w:bookmarkStart w:id="109" w:name="_Toc438733979"/>
            <w:bookmarkStart w:id="110" w:name="_Toc438907018"/>
            <w:bookmarkStart w:id="111" w:name="_Toc438907217"/>
            <w:bookmarkStart w:id="112" w:name="_Toc289327451"/>
            <w:bookmarkStart w:id="113" w:name="_Toc333242851"/>
            <w:r w:rsidRPr="00356646">
              <w:t xml:space="preserve">Cene </w:t>
            </w:r>
            <w:r w:rsidR="0001613E">
              <w:t>ponude</w:t>
            </w:r>
            <w:r w:rsidRPr="00356646">
              <w:t xml:space="preserve"> i popusti dati u ponudi</w:t>
            </w:r>
            <w:bookmarkEnd w:id="107"/>
            <w:bookmarkEnd w:id="108"/>
            <w:bookmarkEnd w:id="109"/>
            <w:bookmarkEnd w:id="110"/>
            <w:bookmarkEnd w:id="111"/>
            <w:bookmarkEnd w:id="112"/>
            <w:bookmarkEnd w:id="113"/>
          </w:p>
        </w:tc>
        <w:tc>
          <w:tcPr>
            <w:tcW w:w="7110" w:type="dxa"/>
            <w:tcBorders>
              <w:bottom w:val="nil"/>
            </w:tcBorders>
          </w:tcPr>
          <w:p w:rsidR="00437088" w:rsidRPr="004924DB" w:rsidRDefault="0001613E" w:rsidP="00087217">
            <w:pPr>
              <w:pStyle w:val="Sub-ClauseText"/>
              <w:numPr>
                <w:ilvl w:val="1"/>
                <w:numId w:val="28"/>
              </w:numPr>
              <w:spacing w:before="0" w:after="200"/>
              <w:rPr>
                <w:spacing w:val="0"/>
              </w:rPr>
            </w:pPr>
            <w:r>
              <w:rPr>
                <w:spacing w:val="0"/>
              </w:rPr>
              <w:t>Cene ponude</w:t>
            </w:r>
            <w:r w:rsidR="00437088">
              <w:rPr>
                <w:spacing w:val="0"/>
              </w:rPr>
              <w:t xml:space="preserve"> i popusti koje navodi ponuđač u obrascu za</w:t>
            </w:r>
            <w:r w:rsidR="00820676">
              <w:rPr>
                <w:spacing w:val="0"/>
              </w:rPr>
              <w:t xml:space="preserve"> podnošenje</w:t>
            </w:r>
            <w:r w:rsidR="00437088">
              <w:rPr>
                <w:spacing w:val="0"/>
              </w:rPr>
              <w:t xml:space="preserve"> ponude i u obrascu struktur</w:t>
            </w:r>
            <w:r w:rsidR="00820676">
              <w:rPr>
                <w:spacing w:val="0"/>
              </w:rPr>
              <w:t>e</w:t>
            </w:r>
            <w:r w:rsidR="00437088">
              <w:rPr>
                <w:spacing w:val="0"/>
              </w:rPr>
              <w:t xml:space="preserve"> cena, biće usklađeni prema zahtevima određenim u daljem tekstu.</w:t>
            </w:r>
          </w:p>
          <w:p w:rsidR="00437088" w:rsidRPr="004924DB" w:rsidRDefault="00437088" w:rsidP="00087217">
            <w:pPr>
              <w:pStyle w:val="Sub-ClauseText"/>
              <w:numPr>
                <w:ilvl w:val="1"/>
                <w:numId w:val="28"/>
              </w:numPr>
              <w:spacing w:before="0" w:after="180"/>
              <w:rPr>
                <w:spacing w:val="0"/>
              </w:rPr>
            </w:pPr>
            <w:r>
              <w:rPr>
                <w:spacing w:val="0"/>
              </w:rPr>
              <w:t>Sve partije i stavke moraju biti naveden</w:t>
            </w:r>
            <w:r w:rsidR="00964F31">
              <w:rPr>
                <w:spacing w:val="0"/>
              </w:rPr>
              <w:t>e</w:t>
            </w:r>
            <w:r>
              <w:rPr>
                <w:spacing w:val="0"/>
              </w:rPr>
              <w:t xml:space="preserve"> sa cenama </w:t>
            </w:r>
            <w:r w:rsidR="000A7DA7">
              <w:rPr>
                <w:spacing w:val="0"/>
              </w:rPr>
              <w:t>ponude</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rsidR="00437088" w:rsidRPr="004924DB" w:rsidRDefault="00437088" w:rsidP="00087217">
            <w:pPr>
              <w:pStyle w:val="Sub-ClauseText"/>
              <w:numPr>
                <w:ilvl w:val="1"/>
                <w:numId w:val="28"/>
              </w:numPr>
              <w:spacing w:before="0" w:after="180"/>
              <w:rPr>
                <w:spacing w:val="0"/>
              </w:rPr>
            </w:pPr>
            <w:r>
              <w:rPr>
                <w:spacing w:val="0"/>
              </w:rPr>
              <w:t xml:space="preserve">Cena </w:t>
            </w:r>
            <w:r w:rsidR="00822074">
              <w:rPr>
                <w:spacing w:val="0"/>
              </w:rPr>
              <w:t>ponude</w:t>
            </w:r>
            <w:r>
              <w:rPr>
                <w:spacing w:val="0"/>
              </w:rPr>
              <w:t xml:space="preserve"> koja će biti naveden</w:t>
            </w:r>
            <w:r w:rsidR="00964F31">
              <w:rPr>
                <w:spacing w:val="0"/>
              </w:rPr>
              <w:t>a</w:t>
            </w:r>
            <w:r>
              <w:rPr>
                <w:spacing w:val="0"/>
              </w:rPr>
              <w:t xml:space="preserve"> u obrascu za </w:t>
            </w:r>
            <w:r w:rsidR="00820676">
              <w:rPr>
                <w:spacing w:val="0"/>
              </w:rPr>
              <w:t>podnošenje</w:t>
            </w:r>
            <w:r>
              <w:rPr>
                <w:spacing w:val="0"/>
              </w:rPr>
              <w:t xml:space="preserve"> ponude je</w:t>
            </w:r>
            <w:r w:rsidR="00964F31">
              <w:rPr>
                <w:spacing w:val="0"/>
              </w:rPr>
              <w:t>ste</w:t>
            </w:r>
            <w:r>
              <w:rPr>
                <w:spacing w:val="0"/>
              </w:rPr>
              <w:t xml:space="preserve"> ukupna cena ponude, bez ponuđenih popusta. </w:t>
            </w:r>
          </w:p>
          <w:p w:rsidR="00437088" w:rsidRPr="004924DB" w:rsidRDefault="00437088" w:rsidP="00087217">
            <w:pPr>
              <w:pStyle w:val="Sub-ClauseText"/>
              <w:numPr>
                <w:ilvl w:val="1"/>
                <w:numId w:val="28"/>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rsidR="00437088" w:rsidRPr="004924DB" w:rsidRDefault="00437088" w:rsidP="00087217">
            <w:pPr>
              <w:pStyle w:val="Sub-ClauseText"/>
              <w:numPr>
                <w:ilvl w:val="1"/>
                <w:numId w:val="28"/>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rsidR="00437088" w:rsidRPr="00180A74" w:rsidRDefault="0001613E" w:rsidP="00087217">
            <w:pPr>
              <w:pStyle w:val="Sub-ClauseText"/>
              <w:numPr>
                <w:ilvl w:val="1"/>
                <w:numId w:val="28"/>
              </w:numPr>
              <w:spacing w:before="0" w:after="180"/>
              <w:rPr>
                <w:spacing w:val="0"/>
              </w:rPr>
            </w:pPr>
            <w:r w:rsidRPr="00180A74">
              <w:rPr>
                <w:spacing w:val="0"/>
              </w:rPr>
              <w:t>Cene ponude</w:t>
            </w:r>
            <w:r w:rsidR="00437088" w:rsidRPr="00180A74">
              <w:rPr>
                <w:spacing w:val="0"/>
              </w:rPr>
              <w:t xml:space="preserve"> se navode </w:t>
            </w:r>
            <w:r w:rsidR="00964F31" w:rsidRPr="00180A74">
              <w:rPr>
                <w:spacing w:val="0"/>
              </w:rPr>
              <w:t xml:space="preserve">onako </w:t>
            </w:r>
            <w:r w:rsidR="00437088" w:rsidRPr="00180A74">
              <w:rPr>
                <w:spacing w:val="0"/>
              </w:rPr>
              <w:t xml:space="preserve">kako je </w:t>
            </w:r>
            <w:r w:rsidR="00964F31" w:rsidRPr="00180A74">
              <w:rPr>
                <w:spacing w:val="0"/>
              </w:rPr>
              <w:t xml:space="preserve">to </w:t>
            </w:r>
            <w:r w:rsidR="00437088" w:rsidRPr="00180A74">
              <w:rPr>
                <w:spacing w:val="0"/>
              </w:rPr>
              <w:t>naznačeno u svakom obrascu za strukturu cena koji je dat u Odeljku IV, Obrasci za davanje ponude. Razlamanje cena na komponente se traži jedino radi olakšanog poređenja ponuda od strane naručioca.</w:t>
            </w:r>
            <w:r w:rsidR="00E677AD" w:rsidRPr="00180A74">
              <w:rPr>
                <w:spacing w:val="0"/>
              </w:rPr>
              <w:t xml:space="preserve"> </w:t>
            </w:r>
            <w:r w:rsidR="00437088" w:rsidRPr="00180A74">
              <w:rPr>
                <w:spacing w:val="0"/>
              </w:rPr>
              <w:t>To ne ograničava ni na koji način pravo naručioca da ugov</w:t>
            </w:r>
            <w:r w:rsidR="00964F31" w:rsidRPr="00180A74">
              <w:rPr>
                <w:spacing w:val="0"/>
              </w:rPr>
              <w:t>a</w:t>
            </w:r>
            <w:r w:rsidR="00437088" w:rsidRPr="00180A74">
              <w:rPr>
                <w:spacing w:val="0"/>
              </w:rPr>
              <w:t>ra bilo koje ponuđene uslove. Pri navođenju cena, ponuđač slobodno koristi za prevoz prevoznike koji su registrovani u bilo kojoj zemlji koja ispunjava uslove, u skladu sa Odeljkom V, Zemlje koje ispunjavaju uslove. Isto tako, ponuđač može da dobije usluge osiguranja iz bilo koje zemlje koja ispunjava uslove u skladu sa Odeljkom V, Zemlje koje ispun</w:t>
            </w:r>
            <w:r w:rsidR="00180A74" w:rsidRPr="00180A74">
              <w:rPr>
                <w:spacing w:val="0"/>
              </w:rPr>
              <w:t xml:space="preserve">javaju uslove. Cene se unose onako kako je to naznačeno u </w:t>
            </w:r>
            <w:r w:rsidR="00180A74" w:rsidRPr="00180A74">
              <w:rPr>
                <w:b/>
              </w:rPr>
              <w:t>obrascu OPP.</w:t>
            </w:r>
          </w:p>
          <w:p w:rsidR="00437088" w:rsidRPr="004924DB" w:rsidRDefault="00437088" w:rsidP="00087217">
            <w:pPr>
              <w:pStyle w:val="Sub-ClauseText"/>
              <w:keepNext/>
              <w:numPr>
                <w:ilvl w:val="1"/>
                <w:numId w:val="13"/>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 xml:space="preserve">cene koje je ponuđač naveo budu podložne prilagođavanju za vreme izvršenja </w:t>
            </w:r>
            <w:r>
              <w:rPr>
                <w:spacing w:val="0"/>
              </w:rPr>
              <w:lastRenderedPageBreak/>
              <w:t>ugovora, ponuda koja je predata sa nepromenjivom cenom neće biti odbačena, ali će se uzeti da je nivo prilagođavanja cena nulti.</w:t>
            </w:r>
          </w:p>
          <w:p w:rsidR="00437088" w:rsidRPr="004924DB" w:rsidRDefault="00437088" w:rsidP="00087217">
            <w:pPr>
              <w:pStyle w:val="Sub-ClauseText"/>
              <w:keepNext/>
              <w:numPr>
                <w:ilvl w:val="1"/>
                <w:numId w:val="13"/>
              </w:numPr>
              <w:spacing w:before="0" w:after="200"/>
              <w:rPr>
                <w:spacing w:val="0"/>
              </w:rPr>
            </w:pPr>
            <w:r>
              <w:rPr>
                <w:spacing w:val="0"/>
              </w:rPr>
              <w:t xml:space="preserve">Ukoliko je tako naznačeno u </w:t>
            </w:r>
            <w:r w:rsidR="004B4055">
              <w:rPr>
                <w:spacing w:val="0"/>
              </w:rPr>
              <w:t xml:space="preserve">uputstvu UP, </w:t>
            </w:r>
            <w:r>
              <w:rPr>
                <w:spacing w:val="0"/>
              </w:rPr>
              <w:t>po</w:t>
            </w:r>
            <w:r w:rsidR="00CB0C1C">
              <w:rPr>
                <w:spacing w:val="0"/>
              </w:rPr>
              <w:t>t</w:t>
            </w:r>
            <w:r>
              <w:rPr>
                <w:spacing w:val="0"/>
              </w:rPr>
              <w:t>klauzul</w:t>
            </w:r>
            <w:r w:rsidR="004B4055">
              <w:rPr>
                <w:spacing w:val="0"/>
              </w:rPr>
              <w:t>a</w:t>
            </w:r>
            <w:r>
              <w:rPr>
                <w:spacing w:val="0"/>
              </w:rPr>
              <w:t xml:space="preserve"> 1.1, daje se poziv za davanje ponuda za individualne ugovore (partije) ili za kombinovane ugovore (pakete). Ukoliko nije drugačije naznačeno u </w:t>
            </w:r>
            <w:r>
              <w:rPr>
                <w:b/>
                <w:spacing w:val="0"/>
              </w:rPr>
              <w:t>obrascu OPP,</w:t>
            </w:r>
            <w:r w:rsidR="00E677AD">
              <w:rPr>
                <w:b/>
                <w:spacing w:val="0"/>
              </w:rPr>
              <w:t xml:space="preserve"> </w:t>
            </w:r>
            <w:r>
              <w:rPr>
                <w:spacing w:val="0"/>
              </w:rPr>
              <w:t xml:space="preserve">date cene će 100% odgovarati stavkama određenim za svaku partiju i 100% određenim količinama za svaku stavku partije. Ponuđači koji žele da ponude neko smanjenje cena (popust) </w:t>
            </w:r>
            <w:r w:rsidR="002D77D4">
              <w:rPr>
                <w:spacing w:val="0"/>
              </w:rPr>
              <w:t>u</w:t>
            </w:r>
            <w:r>
              <w:rPr>
                <w:spacing w:val="0"/>
              </w:rPr>
              <w:t xml:space="preserve"> </w:t>
            </w:r>
            <w:r w:rsidR="002D77D4">
              <w:rPr>
                <w:spacing w:val="0"/>
              </w:rPr>
              <w:t xml:space="preserve">slučaju da im bude </w:t>
            </w:r>
            <w:r>
              <w:rPr>
                <w:spacing w:val="0"/>
              </w:rPr>
              <w:t>dodel</w:t>
            </w:r>
            <w:r w:rsidR="002D77D4">
              <w:rPr>
                <w:spacing w:val="0"/>
              </w:rPr>
              <w:t>jeno</w:t>
            </w:r>
            <w:r>
              <w:rPr>
                <w:spacing w:val="0"/>
              </w:rPr>
              <w:t xml:space="preserve"> više ugovora</w:t>
            </w:r>
            <w:r w:rsidR="002D77D4">
              <w:rPr>
                <w:spacing w:val="0"/>
              </w:rPr>
              <w:t>, a ne samo jedan,</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14" w:name="_Toc438438836"/>
            <w:bookmarkStart w:id="115" w:name="_Toc438532597"/>
            <w:bookmarkStart w:id="116" w:name="_Toc438733980"/>
            <w:bookmarkStart w:id="117" w:name="_Toc438907019"/>
            <w:bookmarkStart w:id="118" w:name="_Toc438907218"/>
            <w:bookmarkStart w:id="119" w:name="_Toc289327452"/>
            <w:bookmarkStart w:id="120" w:name="_Toc333242852"/>
            <w:r>
              <w:lastRenderedPageBreak/>
              <w:t>Va</w:t>
            </w:r>
            <w:bookmarkStart w:id="121" w:name="_Hlt438531797"/>
            <w:bookmarkEnd w:id="121"/>
            <w:r>
              <w:t>luta ponude</w:t>
            </w:r>
            <w:bookmarkEnd w:id="114"/>
            <w:bookmarkEnd w:id="115"/>
            <w:bookmarkEnd w:id="116"/>
            <w:bookmarkEnd w:id="117"/>
            <w:bookmarkEnd w:id="118"/>
            <w:bookmarkEnd w:id="119"/>
            <w:bookmarkEnd w:id="120"/>
          </w:p>
        </w:tc>
        <w:tc>
          <w:tcPr>
            <w:tcW w:w="7110" w:type="dxa"/>
          </w:tcPr>
          <w:p w:rsidR="00437088" w:rsidRPr="004924DB" w:rsidRDefault="00437088" w:rsidP="00087217">
            <w:pPr>
              <w:pStyle w:val="Sub-ClauseText"/>
              <w:numPr>
                <w:ilvl w:val="1"/>
                <w:numId w:val="29"/>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rsidR="00437088" w:rsidRPr="004924DB" w:rsidRDefault="00437088" w:rsidP="00087217">
            <w:pPr>
              <w:pStyle w:val="Sub-ClauseText"/>
              <w:numPr>
                <w:ilvl w:val="1"/>
                <w:numId w:val="29"/>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0A7DA7">
              <w:rPr>
                <w:spacing w:val="0"/>
              </w:rPr>
              <w:t>ponude</w:t>
            </w:r>
            <w:r>
              <w:rPr>
                <w:spacing w:val="0"/>
              </w:rPr>
              <w:t xml:space="preserve"> u valuti bilo koje zemlje u skladu sa </w:t>
            </w:r>
            <w:r w:rsidR="002D77D4">
              <w:rPr>
                <w:spacing w:val="0"/>
              </w:rPr>
              <w:t>O</w:t>
            </w:r>
            <w:r>
              <w:rPr>
                <w:spacing w:val="0"/>
              </w:rPr>
              <w:t>deljkom V, Zemlje koje ispunjavaju uslove. Ukoliko ponuđač želi da 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22" w:name="_Toc438438837"/>
            <w:bookmarkStart w:id="123" w:name="_Toc438532598"/>
            <w:bookmarkStart w:id="124" w:name="_Toc438733981"/>
            <w:bookmarkStart w:id="125" w:name="_Toc438907020"/>
            <w:bookmarkStart w:id="126" w:name="_Toc438907219"/>
            <w:bookmarkStart w:id="127" w:name="_Toc289327453"/>
            <w:bookmarkStart w:id="128" w:name="_Toc333242853"/>
            <w:r>
              <w:t>Dokumenta</w:t>
            </w:r>
            <w:bookmarkStart w:id="129" w:name="_Hlt438531760"/>
            <w:bookmarkEnd w:id="129"/>
            <w:r w:rsidR="0039588D">
              <w:t xml:space="preserve"> kojima</w:t>
            </w:r>
            <w:r>
              <w:t xml:space="preserve"> se ustanovljava podobnost ponuđača</w:t>
            </w:r>
            <w:bookmarkEnd w:id="122"/>
            <w:bookmarkEnd w:id="123"/>
            <w:bookmarkEnd w:id="124"/>
            <w:bookmarkEnd w:id="125"/>
            <w:bookmarkEnd w:id="126"/>
            <w:bookmarkEnd w:id="127"/>
            <w:bookmarkEnd w:id="128"/>
          </w:p>
        </w:tc>
        <w:tc>
          <w:tcPr>
            <w:tcW w:w="7110" w:type="dxa"/>
          </w:tcPr>
          <w:p w:rsidR="00437088" w:rsidRPr="004924DB" w:rsidRDefault="00437088" w:rsidP="00087217">
            <w:pPr>
              <w:pStyle w:val="Sub-ClauseText"/>
              <w:numPr>
                <w:ilvl w:val="1"/>
                <w:numId w:val="30"/>
              </w:numPr>
              <w:spacing w:before="0" w:after="200"/>
            </w:pPr>
            <w:r>
              <w:t xml:space="preserve">Da bi se ustanovila podobnost u skladu sa </w:t>
            </w:r>
            <w:r w:rsidR="004B4055">
              <w:t xml:space="preserve">uputstvom UP, </w:t>
            </w:r>
            <w:r>
              <w:t xml:space="preserve"> klauzul</w:t>
            </w:r>
            <w:r w:rsidR="004B4055">
              <w:t>a</w:t>
            </w:r>
            <w:r>
              <w:t xml:space="preserve"> </w:t>
            </w:r>
            <w:r w:rsidR="00601A16">
              <w:t>4</w:t>
            </w:r>
            <w:r>
              <w:t>, pon</w:t>
            </w:r>
            <w:bookmarkStart w:id="130" w:name="_Hlt438531784"/>
            <w:bookmarkEnd w:id="130"/>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trPr>
          <w:cantSplit/>
        </w:trPr>
        <w:tc>
          <w:tcPr>
            <w:tcW w:w="2250" w:type="dxa"/>
          </w:tcPr>
          <w:p w:rsidR="00437088" w:rsidRPr="004924DB" w:rsidRDefault="00437088" w:rsidP="00087217">
            <w:pPr>
              <w:pStyle w:val="Sec1-Clauses"/>
              <w:numPr>
                <w:ilvl w:val="0"/>
                <w:numId w:val="119"/>
              </w:numPr>
              <w:spacing w:before="0" w:after="200"/>
            </w:pPr>
            <w:bookmarkStart w:id="131" w:name="_Toc289327454"/>
            <w:bookmarkStart w:id="132" w:name="_Toc333242854"/>
            <w:r>
              <w:t xml:space="preserve">Dokumenta kojima se ustanovljava podobnost </w:t>
            </w:r>
            <w:r w:rsidR="00EF446B">
              <w:t>dobara</w:t>
            </w:r>
            <w:r>
              <w:t xml:space="preserve"> i pratećih usluga</w:t>
            </w:r>
            <w:bookmarkEnd w:id="131"/>
            <w:bookmarkEnd w:id="132"/>
          </w:p>
        </w:tc>
        <w:tc>
          <w:tcPr>
            <w:tcW w:w="7110" w:type="dxa"/>
            <w:tcBorders>
              <w:bottom w:val="nil"/>
            </w:tcBorders>
          </w:tcPr>
          <w:p w:rsidR="00437088" w:rsidRPr="004924DB" w:rsidRDefault="00437088" w:rsidP="00087217">
            <w:pPr>
              <w:pStyle w:val="Sub-ClauseText"/>
              <w:numPr>
                <w:ilvl w:val="1"/>
                <w:numId w:val="31"/>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 xml:space="preserve">uputstvom UP, </w:t>
            </w:r>
            <w:r w:rsidR="004B4055" w:rsidRPr="00601A16">
              <w:rPr>
                <w:spacing w:val="0"/>
              </w:rPr>
              <w:t>klauzula</w:t>
            </w:r>
            <w:r w:rsidRPr="00601A16">
              <w:rPr>
                <w:spacing w:val="0"/>
              </w:rPr>
              <w:t xml:space="preserve"> 5, ponuđači po</w:t>
            </w:r>
            <w:r w:rsidR="002D77D4" w:rsidRPr="00601A16">
              <w:rPr>
                <w:spacing w:val="0"/>
              </w:rPr>
              <w:t>p</w:t>
            </w:r>
            <w:r w:rsidRPr="00601A16">
              <w:rPr>
                <w:spacing w:val="0"/>
              </w:rPr>
              <w:t xml:space="preserve">unjavaju deklaracije o zemlji porekla u obrascu </w:t>
            </w:r>
            <w:r w:rsidR="00601A16" w:rsidRPr="00601A16">
              <w:rPr>
                <w:spacing w:val="0"/>
              </w:rPr>
              <w:t xml:space="preserve">(tabeli) tehničkih specifikacija, koji se nalazi u Odeljku </w:t>
            </w:r>
            <w:r w:rsidRPr="00601A16">
              <w:rPr>
                <w:spacing w:val="0"/>
              </w:rPr>
              <w:t>V</w:t>
            </w:r>
            <w:r w:rsidR="00601A16" w:rsidRPr="00601A16">
              <w:rPr>
                <w:spacing w:val="0"/>
              </w:rPr>
              <w:t>I</w:t>
            </w:r>
            <w:r w:rsidRPr="00601A16">
              <w:rPr>
                <w:spacing w:val="0"/>
              </w:rPr>
              <w:t xml:space="preserve">, </w:t>
            </w:r>
            <w:r w:rsidR="00601A16" w:rsidRPr="00601A16">
              <w:rPr>
                <w:spacing w:val="0"/>
              </w:rPr>
              <w:t>Obrazac ispunjenosti uslova</w:t>
            </w:r>
            <w:r w:rsidRPr="00601A16">
              <w:rPr>
                <w:spacing w:val="0"/>
              </w:rPr>
              <w:t>.</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33" w:name="_Toc438438839"/>
            <w:bookmarkStart w:id="134" w:name="_Toc438532600"/>
            <w:bookmarkStart w:id="135" w:name="_Toc438733983"/>
            <w:bookmarkStart w:id="136" w:name="_Toc438907022"/>
            <w:bookmarkStart w:id="137" w:name="_Toc438907221"/>
            <w:bookmarkStart w:id="138" w:name="_Toc289327455"/>
            <w:bookmarkStart w:id="139" w:name="_Toc333242855"/>
            <w:r>
              <w:t xml:space="preserve">Dokumentacija koja ustanovljava saobraznost </w:t>
            </w:r>
            <w:r w:rsidR="00EF446B">
              <w:t>dobara</w:t>
            </w:r>
            <w:r>
              <w:t xml:space="preserve"> i pratećih usluga</w:t>
            </w:r>
            <w:bookmarkEnd w:id="133"/>
            <w:bookmarkEnd w:id="134"/>
            <w:bookmarkEnd w:id="135"/>
            <w:bookmarkEnd w:id="136"/>
            <w:bookmarkEnd w:id="137"/>
            <w:bookmarkEnd w:id="138"/>
            <w:bookmarkEnd w:id="139"/>
          </w:p>
        </w:tc>
        <w:tc>
          <w:tcPr>
            <w:tcW w:w="7110" w:type="dxa"/>
            <w:tcBorders>
              <w:bottom w:val="nil"/>
            </w:tcBorders>
          </w:tcPr>
          <w:p w:rsidR="00437088" w:rsidRPr="004924DB" w:rsidRDefault="00437088" w:rsidP="00087217">
            <w:pPr>
              <w:pStyle w:val="Sub-ClauseText"/>
              <w:numPr>
                <w:ilvl w:val="1"/>
                <w:numId w:val="32"/>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w:t>
            </w:r>
            <w:r w:rsidRPr="00601A16">
              <w:rPr>
                <w:spacing w:val="0"/>
              </w:rPr>
              <w:t>Odeljku V</w:t>
            </w:r>
            <w:r w:rsidR="00601A16" w:rsidRPr="00601A16">
              <w:rPr>
                <w:spacing w:val="0"/>
              </w:rPr>
              <w:t>I</w:t>
            </w:r>
            <w:r w:rsidRPr="00601A16">
              <w:rPr>
                <w:spacing w:val="0"/>
              </w:rPr>
              <w:t xml:space="preserve">, </w:t>
            </w:r>
            <w:r w:rsidR="004B4055" w:rsidRPr="00601A16">
              <w:rPr>
                <w:spacing w:val="0"/>
              </w:rPr>
              <w:t>Obrazac</w:t>
            </w:r>
            <w:r w:rsidR="004B4055">
              <w:rPr>
                <w:spacing w:val="0"/>
              </w:rPr>
              <w:t xml:space="preserve"> ispunjenosti</w:t>
            </w:r>
            <w:r>
              <w:rPr>
                <w:spacing w:val="0"/>
              </w:rPr>
              <w:t xml:space="preserve"> uslova.</w:t>
            </w:r>
          </w:p>
          <w:p w:rsidR="00437088" w:rsidRPr="004924DB" w:rsidRDefault="00437088" w:rsidP="00087217">
            <w:pPr>
              <w:pStyle w:val="Sub-ClauseText"/>
              <w:numPr>
                <w:ilvl w:val="1"/>
                <w:numId w:val="32"/>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w:t>
            </w:r>
            <w:r>
              <w:rPr>
                <w:spacing w:val="0"/>
              </w:rPr>
              <w:lastRenderedPageBreak/>
              <w:t>tehničkom specifikacijom i</w:t>
            </w:r>
            <w:r w:rsidR="002D77D4">
              <w:rPr>
                <w:spacing w:val="0"/>
              </w:rPr>
              <w:t>,</w:t>
            </w:r>
            <w:r>
              <w:rPr>
                <w:spacing w:val="0"/>
              </w:rPr>
              <w:t xml:space="preserve"> ukoliko je primenjivo, izjavu o odudaranjima i izuzecima od odredbi </w:t>
            </w:r>
            <w:r w:rsidR="004B4055">
              <w:rPr>
                <w:spacing w:val="0"/>
              </w:rPr>
              <w:t>obrasca ispunjenosti</w:t>
            </w:r>
            <w:r>
              <w:rPr>
                <w:spacing w:val="0"/>
              </w:rPr>
              <w:t xml:space="preserve"> uslova.</w:t>
            </w:r>
          </w:p>
          <w:p w:rsidR="00437088" w:rsidRPr="001D7855" w:rsidRDefault="00437088" w:rsidP="00087217">
            <w:pPr>
              <w:pStyle w:val="Sub-ClauseText"/>
              <w:numPr>
                <w:ilvl w:val="1"/>
                <w:numId w:val="32"/>
              </w:numPr>
              <w:spacing w:before="0" w:after="240"/>
              <w:ind w:left="605" w:hanging="605"/>
              <w:rPr>
                <w:spacing w:val="0"/>
              </w:rPr>
            </w:pPr>
            <w:r>
              <w:rPr>
                <w:spacing w:val="0"/>
              </w:rPr>
              <w:t>Ponuđač takođe pribavlja spisak sa svim osobenostima, uključujući raspoložive izvore i trenutne cene rezervnih delova, specijalnih alata itd., neoophodnih za pravil</w:t>
            </w:r>
            <w:r w:rsidR="0020316E">
              <w:rPr>
                <w:spacing w:val="0"/>
              </w:rPr>
              <w:t>a</w:t>
            </w:r>
            <w:r>
              <w:rPr>
                <w:spacing w:val="0"/>
              </w:rPr>
              <w:t>n i kontinuiran</w:t>
            </w:r>
            <w:r w:rsidR="0020316E">
              <w:rPr>
                <w:spacing w:val="0"/>
              </w:rPr>
              <w:t xml:space="preserve"> rad</w:t>
            </w:r>
            <w:r>
              <w:rPr>
                <w:spacing w:val="0"/>
              </w:rPr>
              <w:t xml:space="preserve"> </w:t>
            </w:r>
            <w:r w:rsidR="00EF446B">
              <w:rPr>
                <w:spacing w:val="0"/>
              </w:rPr>
              <w:t>dobara</w:t>
            </w:r>
            <w:r>
              <w:rPr>
                <w:spacing w:val="0"/>
              </w:rPr>
              <w:t xml:space="preserve"> za vreme tog perioda</w:t>
            </w:r>
            <w:r w:rsidR="002D77D4">
              <w:rPr>
                <w:spacing w:val="0"/>
              </w:rPr>
              <w:t>,</w:t>
            </w:r>
            <w:r w:rsidR="0020316E">
              <w:rPr>
                <w:spacing w:val="0"/>
              </w:rPr>
              <w:t xml:space="preserve"> </w:t>
            </w:r>
            <w:r w:rsidR="002D77D4">
              <w:rPr>
                <w:spacing w:val="0"/>
              </w:rPr>
              <w:t xml:space="preserve">a </w:t>
            </w:r>
            <w:r>
              <w:rPr>
                <w:b/>
                <w:spacing w:val="0"/>
              </w:rPr>
              <w:t xml:space="preserve">kako je </w:t>
            </w:r>
            <w:r w:rsidR="002D77D4">
              <w:rPr>
                <w:b/>
                <w:spacing w:val="0"/>
              </w:rPr>
              <w:t xml:space="preserve">to </w:t>
            </w:r>
            <w:r>
              <w:rPr>
                <w:b/>
                <w:spacing w:val="0"/>
              </w:rPr>
              <w:t>naznačeno u</w:t>
            </w:r>
            <w:r w:rsidR="0020316E">
              <w:rPr>
                <w:b/>
                <w:spacing w:val="0"/>
              </w:rPr>
              <w:t xml:space="preserve"> </w:t>
            </w:r>
            <w:r>
              <w:rPr>
                <w:b/>
                <w:spacing w:val="0"/>
              </w:rPr>
              <w:t>obrascu OPP</w:t>
            </w:r>
            <w:r w:rsidR="002D77D4">
              <w:rPr>
                <w:b/>
                <w:spacing w:val="0"/>
              </w:rPr>
              <w:t>,</w:t>
            </w:r>
            <w:r>
              <w:rPr>
                <w:spacing w:val="0"/>
              </w:rPr>
              <w:t xml:space="preserve"> </w:t>
            </w:r>
            <w:r w:rsidRPr="001D7855">
              <w:rPr>
                <w:spacing w:val="0"/>
              </w:rPr>
              <w:t xml:space="preserve">nakon što naručilac počne da koristi </w:t>
            </w:r>
            <w:r w:rsidR="004B4055">
              <w:rPr>
                <w:spacing w:val="0"/>
              </w:rPr>
              <w:t>dobra</w:t>
            </w:r>
            <w:r w:rsidRPr="001D7855">
              <w:rPr>
                <w:spacing w:val="0"/>
              </w:rPr>
              <w:t>.</w:t>
            </w:r>
          </w:p>
          <w:p w:rsidR="00437088" w:rsidRPr="004924DB" w:rsidRDefault="00437088" w:rsidP="00087217">
            <w:pPr>
              <w:pStyle w:val="Sub-ClauseText"/>
              <w:numPr>
                <w:ilvl w:val="1"/>
                <w:numId w:val="32"/>
              </w:numPr>
              <w:spacing w:before="0" w:after="240"/>
              <w:ind w:left="605" w:hanging="605"/>
              <w:rPr>
                <w:spacing w:val="0"/>
              </w:rPr>
            </w:pPr>
            <w:r>
              <w:rPr>
                <w:spacing w:val="0"/>
              </w:rPr>
              <w:t xml:space="preserve">Standardi za rad, obradu, materijale i opremu, kao i reference za trgovačke nazive ili kataloške brojeve koje je naručilac odredio u </w:t>
            </w:r>
            <w:r w:rsidR="00857EFC">
              <w:rPr>
                <w:spacing w:val="0"/>
              </w:rPr>
              <w:t>obrascu ispunjenosti</w:t>
            </w:r>
            <w:r>
              <w:rPr>
                <w:spacing w:val="0"/>
              </w:rPr>
              <w:t xml:space="preserve"> uslova, dati su samo kao opisni</w:t>
            </w:r>
            <w:r w:rsidR="002D77D4">
              <w:rPr>
                <w:spacing w:val="0"/>
              </w:rPr>
              <w:t>,</w:t>
            </w:r>
            <w:r>
              <w:rPr>
                <w:spacing w:val="0"/>
              </w:rPr>
              <w:t xml:space="preserve"> a ne kao ograničavajući. Ponuđač može da ponudi druge standarde kvaliteta, trgovačke nazive i/ili kataloške brojeve, pod uslovom da demonstriraju, na zadovoljstvo naručioca, da te zamene obezbeđuju stvarnu istovetnost sa ili su bolji od onih naznačenih u </w:t>
            </w:r>
            <w:r w:rsidR="00857EFC">
              <w:rPr>
                <w:spacing w:val="0"/>
              </w:rPr>
              <w:t xml:space="preserve">obrascu ispunjenosti </w:t>
            </w:r>
            <w:r>
              <w:rPr>
                <w:spacing w:val="0"/>
              </w:rPr>
              <w:t>uslova.</w:t>
            </w:r>
          </w:p>
        </w:tc>
      </w:tr>
      <w:tr w:rsidR="00437088" w:rsidRPr="004924DB">
        <w:tc>
          <w:tcPr>
            <w:tcW w:w="2250" w:type="dxa"/>
          </w:tcPr>
          <w:p w:rsidR="00437088" w:rsidRPr="004924DB" w:rsidRDefault="00437088" w:rsidP="00087217">
            <w:pPr>
              <w:pStyle w:val="Sec1-Clauses"/>
              <w:numPr>
                <w:ilvl w:val="0"/>
                <w:numId w:val="119"/>
              </w:numPr>
              <w:spacing w:before="0" w:after="0"/>
            </w:pPr>
            <w:bookmarkStart w:id="140" w:name="_Toc438438840"/>
            <w:bookmarkStart w:id="141" w:name="_Toc438532603"/>
            <w:bookmarkStart w:id="142" w:name="_Toc438733984"/>
            <w:bookmarkStart w:id="143" w:name="_Toc438907023"/>
            <w:bookmarkStart w:id="144" w:name="_Toc438907222"/>
            <w:bookmarkStart w:id="145" w:name="_Toc289327456"/>
            <w:bookmarkStart w:id="146" w:name="_Toc333242856"/>
            <w:r>
              <w:lastRenderedPageBreak/>
              <w:t>Dokumentacija koja ustanovljava kvalifikacije ponuđača</w:t>
            </w:r>
            <w:bookmarkEnd w:id="140"/>
            <w:bookmarkEnd w:id="141"/>
            <w:bookmarkEnd w:id="142"/>
            <w:bookmarkEnd w:id="143"/>
            <w:bookmarkEnd w:id="144"/>
            <w:bookmarkEnd w:id="145"/>
            <w:bookmarkEnd w:id="146"/>
          </w:p>
        </w:tc>
        <w:tc>
          <w:tcPr>
            <w:tcW w:w="7110" w:type="dxa"/>
          </w:tcPr>
          <w:p w:rsidR="00437088" w:rsidRPr="004924DB" w:rsidRDefault="00437088" w:rsidP="00087217">
            <w:pPr>
              <w:pStyle w:val="Sub-ClauseText"/>
              <w:numPr>
                <w:ilvl w:val="1"/>
                <w:numId w:val="33"/>
              </w:numPr>
              <w:spacing w:before="0" w:after="240"/>
              <w:rPr>
                <w:spacing w:val="0"/>
              </w:rPr>
            </w:pPr>
            <w:r>
              <w:rPr>
                <w:spacing w:val="0"/>
              </w:rPr>
              <w:t xml:space="preserve">Dokaznom dokumentacijom ponuđačevih kvalifikacija da izvrši ugovor ukoliko se njihova ponuda prihvati, ustanovljava se na zadovoljstvo naručioca: </w:t>
            </w:r>
          </w:p>
          <w:p w:rsidR="00437088" w:rsidRPr="004924DB" w:rsidRDefault="00437088" w:rsidP="00087217">
            <w:pPr>
              <w:pStyle w:val="Sub-ClauseText"/>
              <w:numPr>
                <w:ilvl w:val="0"/>
                <w:numId w:val="117"/>
              </w:numPr>
              <w:spacing w:before="0" w:after="240"/>
              <w:rPr>
                <w:spacing w:val="0"/>
              </w:rPr>
            </w:pPr>
            <w:r>
              <w:rPr>
                <w:spacing w:val="0"/>
              </w:rPr>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rsidR="00437088" w:rsidRPr="004924DB" w:rsidRDefault="00437088" w:rsidP="00087217">
            <w:pPr>
              <w:pStyle w:val="Sub-ClauseText"/>
              <w:numPr>
                <w:ilvl w:val="0"/>
                <w:numId w:val="117"/>
              </w:numPr>
              <w:spacing w:before="0" w:after="240"/>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rsidR="00437088" w:rsidRPr="004924DB" w:rsidRDefault="00437088" w:rsidP="00087217">
            <w:pPr>
              <w:pStyle w:val="Sub-ClauseText"/>
              <w:numPr>
                <w:ilvl w:val="0"/>
                <w:numId w:val="117"/>
              </w:numPr>
              <w:spacing w:before="0" w:after="240"/>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147" w:name="_Toc438438841"/>
            <w:bookmarkStart w:id="148" w:name="_Toc438532604"/>
            <w:bookmarkStart w:id="149" w:name="_Toc438733985"/>
            <w:bookmarkStart w:id="150" w:name="_Toc438907024"/>
            <w:bookmarkStart w:id="151" w:name="_Toc438907223"/>
            <w:bookmarkStart w:id="152" w:name="_Toc289327457"/>
            <w:bookmarkStart w:id="153" w:name="_Toc333242857"/>
            <w:r>
              <w:t>Period važnosti ponude</w:t>
            </w:r>
            <w:bookmarkEnd w:id="147"/>
            <w:bookmarkEnd w:id="148"/>
            <w:bookmarkEnd w:id="149"/>
            <w:bookmarkEnd w:id="150"/>
            <w:bookmarkEnd w:id="151"/>
            <w:bookmarkEnd w:id="152"/>
            <w:bookmarkEnd w:id="153"/>
          </w:p>
        </w:tc>
        <w:tc>
          <w:tcPr>
            <w:tcW w:w="7110" w:type="dxa"/>
          </w:tcPr>
          <w:p w:rsidR="00437088" w:rsidRPr="004924DB" w:rsidRDefault="00437088" w:rsidP="00087217">
            <w:pPr>
              <w:pStyle w:val="Sub-ClauseText"/>
              <w:numPr>
                <w:ilvl w:val="1"/>
                <w:numId w:val="34"/>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rsidR="00437088" w:rsidRPr="004924DB" w:rsidRDefault="001D7855" w:rsidP="00087217">
            <w:pPr>
              <w:pStyle w:val="Sub-ClauseText"/>
              <w:numPr>
                <w:ilvl w:val="1"/>
                <w:numId w:val="34"/>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w:t>
            </w:r>
            <w:r w:rsidR="00437088">
              <w:rPr>
                <w:spacing w:val="0"/>
              </w:rPr>
              <w:lastRenderedPageBreak/>
              <w:t xml:space="preserve">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rsidR="00437088" w:rsidRPr="004924DB" w:rsidRDefault="00437088" w:rsidP="00087217">
            <w:pPr>
              <w:pStyle w:val="Sub-ClauseText"/>
              <w:numPr>
                <w:ilvl w:val="1"/>
                <w:numId w:val="34"/>
              </w:numPr>
              <w:spacing w:before="0" w:after="240"/>
              <w:ind w:left="605" w:hanging="605"/>
              <w:rPr>
                <w:spacing w:val="0"/>
              </w:rPr>
            </w:pPr>
            <w:r>
              <w:rPr>
                <w:spacing w:val="0"/>
              </w:rPr>
              <w:t xml:space="preserve">U slučaju ugovora sa nepromenljivom cenom, ukoliko je dodela odložena za period koji prelazi pedeset šest (56) dana nakon isteka prvobitne važnosti ponude, ugovorna cena se prilagođava </w:t>
            </w:r>
            <w:r w:rsidR="003B48FE">
              <w:rPr>
                <w:spacing w:val="0"/>
              </w:rPr>
              <w:t xml:space="preserve">onako </w:t>
            </w:r>
            <w:r>
              <w:rPr>
                <w:spacing w:val="0"/>
              </w:rPr>
              <w:t>kako je</w:t>
            </w:r>
            <w:r w:rsidR="003B48FE">
              <w:rPr>
                <w:spacing w:val="0"/>
              </w:rPr>
              <w:t xml:space="preserve"> to</w:t>
            </w:r>
            <w:r>
              <w:rPr>
                <w:spacing w:val="0"/>
              </w:rPr>
              <w:t xml:space="preserve"> određeno u zahtevu za produženje. Vrednovanje ponude se zasniva na ceni </w:t>
            </w:r>
            <w:r w:rsidR="000A7DA7">
              <w:rPr>
                <w:spacing w:val="0"/>
              </w:rPr>
              <w:t>ponude</w:t>
            </w:r>
            <w:r w:rsidR="003B48FE">
              <w:rPr>
                <w:spacing w:val="0"/>
              </w:rPr>
              <w:t>,</w:t>
            </w:r>
            <w:r>
              <w:rPr>
                <w:spacing w:val="0"/>
              </w:rPr>
              <w:t xml:space="preserve"> ne uzimajući u obzir gorenavedenu korekciju.</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54" w:name="_Toc438438842"/>
            <w:bookmarkStart w:id="155" w:name="_Toc438532605"/>
            <w:bookmarkStart w:id="156" w:name="_Toc438733986"/>
            <w:bookmarkStart w:id="157" w:name="_Toc438907025"/>
            <w:bookmarkStart w:id="158" w:name="_Toc438907224"/>
            <w:bookmarkStart w:id="159" w:name="_Toc289327458"/>
            <w:bookmarkStart w:id="160" w:name="_Toc333242858"/>
            <w:r>
              <w:lastRenderedPageBreak/>
              <w:t>Garancija ponude</w:t>
            </w:r>
            <w:bookmarkEnd w:id="154"/>
            <w:bookmarkEnd w:id="155"/>
            <w:bookmarkEnd w:id="156"/>
            <w:bookmarkEnd w:id="157"/>
            <w:bookmarkEnd w:id="158"/>
            <w:bookmarkEnd w:id="159"/>
            <w:bookmarkEnd w:id="160"/>
          </w:p>
        </w:tc>
        <w:tc>
          <w:tcPr>
            <w:tcW w:w="7110" w:type="dxa"/>
            <w:tcBorders>
              <w:bottom w:val="nil"/>
            </w:tcBorders>
          </w:tcPr>
          <w:p w:rsidR="00437088" w:rsidRPr="004924DB" w:rsidRDefault="00437088" w:rsidP="00087217">
            <w:pPr>
              <w:pStyle w:val="Sub-ClauseText"/>
              <w:numPr>
                <w:ilvl w:val="1"/>
                <w:numId w:val="35"/>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rsidR="00437088" w:rsidRPr="004924DB" w:rsidRDefault="00437088" w:rsidP="00087217">
            <w:pPr>
              <w:pStyle w:val="Sub-ClauseText"/>
              <w:numPr>
                <w:ilvl w:val="1"/>
                <w:numId w:val="35"/>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rsidR="00437088" w:rsidRPr="004924DB" w:rsidRDefault="00437088" w:rsidP="00087217">
            <w:pPr>
              <w:pStyle w:val="Heading3"/>
              <w:numPr>
                <w:ilvl w:val="2"/>
                <w:numId w:val="61"/>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rsidR="00437088" w:rsidRPr="004924DB" w:rsidRDefault="00437088" w:rsidP="00087217">
            <w:pPr>
              <w:pStyle w:val="Heading3"/>
              <w:numPr>
                <w:ilvl w:val="2"/>
                <w:numId w:val="61"/>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rsidR="00437088" w:rsidRPr="004924DB" w:rsidRDefault="00437088" w:rsidP="00087217">
            <w:pPr>
              <w:pStyle w:val="Heading3"/>
              <w:numPr>
                <w:ilvl w:val="2"/>
                <w:numId w:val="61"/>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rsidR="00437088" w:rsidRPr="004924DB" w:rsidRDefault="00437088" w:rsidP="00087217">
            <w:pPr>
              <w:pStyle w:val="Heading3"/>
              <w:numPr>
                <w:ilvl w:val="2"/>
                <w:numId w:val="61"/>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rsidR="00437088" w:rsidRPr="004924DB" w:rsidRDefault="00437088" w:rsidP="00087217">
            <w:pPr>
              <w:pStyle w:val="Heading3"/>
              <w:numPr>
                <w:ilvl w:val="2"/>
                <w:numId w:val="61"/>
              </w:numPr>
              <w:spacing w:after="220"/>
            </w:pPr>
            <w:r>
              <w:t>bud</w:t>
            </w:r>
            <w:r w:rsidR="00653D9E">
              <w:t>e</w:t>
            </w:r>
            <w:r>
              <w:t xml:space="preserve"> predat</w:t>
            </w:r>
            <w:r w:rsidR="00653D9E">
              <w:t>a</w:t>
            </w:r>
            <w:r>
              <w:t xml:space="preserve"> u originalnom obrascu; kopije nisu prihvatljive;</w:t>
            </w:r>
          </w:p>
          <w:p w:rsidR="00437088" w:rsidRPr="004924DB" w:rsidRDefault="00437088" w:rsidP="00087217">
            <w:pPr>
              <w:pStyle w:val="Heading3"/>
              <w:numPr>
                <w:ilvl w:val="2"/>
                <w:numId w:val="61"/>
              </w:numPr>
              <w:spacing w:after="220"/>
            </w:pPr>
            <w:r>
              <w:t>bud</w:t>
            </w:r>
            <w:r w:rsidR="00653D9E">
              <w:t>e</w:t>
            </w:r>
            <w:r>
              <w:t xml:space="preserve"> punovažn</w:t>
            </w:r>
            <w:r w:rsidR="00653D9E">
              <w:t>a</w:t>
            </w:r>
            <w:r>
              <w:t xml:space="preserve"> u periodu od 28 dana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rsidR="00437088" w:rsidRPr="004924DB" w:rsidRDefault="00437088" w:rsidP="00087217">
            <w:pPr>
              <w:pStyle w:val="Sub-ClauseText"/>
              <w:numPr>
                <w:ilvl w:val="1"/>
                <w:numId w:val="35"/>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w:t>
            </w:r>
            <w:r>
              <w:rPr>
                <w:spacing w:val="0"/>
              </w:rPr>
              <w:lastRenderedPageBreak/>
              <w:t xml:space="preserve">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rsidR="00437088" w:rsidRPr="004924DB" w:rsidRDefault="00437088" w:rsidP="00087217">
            <w:pPr>
              <w:pStyle w:val="Sub-ClauseText"/>
              <w:numPr>
                <w:ilvl w:val="1"/>
                <w:numId w:val="35"/>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4407D8">
              <w:rPr>
                <w:spacing w:val="0"/>
              </w:rPr>
              <w:t>bankarsku garanciju za dobro izvršenje posla</w:t>
            </w:r>
            <w:r>
              <w:rPr>
                <w:spacing w:val="0"/>
              </w:rPr>
              <w:t xml:space="preserve"> shodno </w:t>
            </w:r>
            <w:r w:rsidR="00B85CE2">
              <w:rPr>
                <w:spacing w:val="0"/>
              </w:rPr>
              <w:t>uputstvu UP,</w:t>
            </w:r>
            <w:r>
              <w:rPr>
                <w:spacing w:val="0"/>
              </w:rPr>
              <w:t xml:space="preserve"> klauzul</w:t>
            </w:r>
            <w:r w:rsidR="00B85CE2">
              <w:rPr>
                <w:spacing w:val="0"/>
              </w:rPr>
              <w:t>a</w:t>
            </w:r>
            <w:r>
              <w:rPr>
                <w:spacing w:val="0"/>
              </w:rPr>
              <w:t xml:space="preserve"> 43.</w:t>
            </w:r>
          </w:p>
          <w:p w:rsidR="00437088" w:rsidRPr="004924DB" w:rsidRDefault="00437088" w:rsidP="00087217">
            <w:pPr>
              <w:pStyle w:val="Sub-ClauseText"/>
              <w:numPr>
                <w:ilvl w:val="1"/>
                <w:numId w:val="35"/>
              </w:numPr>
              <w:spacing w:before="0" w:after="220"/>
              <w:rPr>
                <w:spacing w:val="0"/>
              </w:rPr>
            </w:pPr>
            <w:r>
              <w:rPr>
                <w:spacing w:val="0"/>
              </w:rPr>
              <w:t>Garancija ponude se može oduzeti ili se deklaracija o garanciji ponude može izvršiti;</w:t>
            </w:r>
          </w:p>
          <w:p w:rsidR="00437088" w:rsidRPr="004924DB" w:rsidRDefault="00437088" w:rsidP="00087217">
            <w:pPr>
              <w:pStyle w:val="Heading3"/>
              <w:numPr>
                <w:ilvl w:val="2"/>
                <w:numId w:val="62"/>
              </w:numPr>
              <w:spacing w:after="220"/>
            </w:pPr>
            <w:r>
              <w:t>ukoliko ponuđač</w:t>
            </w:r>
            <w:bookmarkStart w:id="161" w:name="_Toc438267890"/>
            <w:r>
              <w:t xml:space="preserve"> povuče svoju ponudu za vreme perioda važnosti ponude koga je odredio ponuđač u obrascu za podnošenje ponude, osim </w:t>
            </w:r>
            <w:r w:rsidR="00653D9E">
              <w:t xml:space="preserve">onako </w:t>
            </w:r>
            <w:r>
              <w:t>kako je</w:t>
            </w:r>
            <w:r w:rsidR="00653D9E">
              <w:t xml:space="preserve"> to</w:t>
            </w:r>
            <w:r>
              <w:t xml:space="preserve"> predviđeno u</w:t>
            </w:r>
            <w:r w:rsidR="00B85CE2">
              <w:t xml:space="preserve"> uputstvu UP,</w:t>
            </w:r>
            <w:r>
              <w:t xml:space="preserve"> pod-klauzul</w:t>
            </w:r>
            <w:r w:rsidR="00B85CE2">
              <w:t>a</w:t>
            </w:r>
            <w:r>
              <w:t xml:space="preserve"> 20.2; ili</w:t>
            </w:r>
            <w:bookmarkEnd w:id="161"/>
          </w:p>
          <w:p w:rsidR="00437088" w:rsidRPr="004924DB" w:rsidRDefault="00437088" w:rsidP="00087217">
            <w:pPr>
              <w:pStyle w:val="Heading3"/>
              <w:numPr>
                <w:ilvl w:val="2"/>
                <w:numId w:val="62"/>
              </w:numPr>
              <w:spacing w:after="220"/>
            </w:pPr>
            <w:r>
              <w:t>ukoliko uspešni ponuđač ne uspe da:</w:t>
            </w:r>
            <w:bookmarkStart w:id="162" w:name="_Toc438267892"/>
            <w:r>
              <w:t xml:space="preserve"> </w:t>
            </w:r>
            <w:bookmarkEnd w:id="162"/>
          </w:p>
          <w:p w:rsidR="00437088" w:rsidRPr="004924DB" w:rsidRDefault="00437088" w:rsidP="00087217">
            <w:pPr>
              <w:pStyle w:val="Heading4"/>
              <w:numPr>
                <w:ilvl w:val="3"/>
                <w:numId w:val="36"/>
              </w:numPr>
              <w:tabs>
                <w:tab w:val="clear" w:pos="1901"/>
                <w:tab w:val="num" w:pos="1782"/>
              </w:tabs>
              <w:spacing w:before="0" w:after="220"/>
              <w:ind w:left="1782" w:hanging="601"/>
              <w:rPr>
                <w:spacing w:val="0"/>
              </w:rPr>
            </w:pPr>
            <w:r>
              <w:rPr>
                <w:spacing w:val="0"/>
              </w:rPr>
              <w:t xml:space="preserve">potpiše ugovor u skladu sa </w:t>
            </w:r>
            <w:r w:rsidR="00B85CE2">
              <w:rPr>
                <w:spacing w:val="0"/>
              </w:rPr>
              <w:t>uputstvom UP,</w:t>
            </w:r>
            <w:r>
              <w:rPr>
                <w:spacing w:val="0"/>
              </w:rPr>
              <w:t xml:space="preserve"> klauzul</w:t>
            </w:r>
            <w:r w:rsidR="00B85CE2">
              <w:rPr>
                <w:spacing w:val="0"/>
              </w:rPr>
              <w:t>a</w:t>
            </w:r>
            <w:r>
              <w:rPr>
                <w:spacing w:val="0"/>
              </w:rPr>
              <w:t xml:space="preserve"> 42; </w:t>
            </w:r>
          </w:p>
          <w:p w:rsidR="00437088" w:rsidRPr="009843AE" w:rsidRDefault="00437088" w:rsidP="00087217">
            <w:pPr>
              <w:pStyle w:val="Heading4"/>
              <w:numPr>
                <w:ilvl w:val="3"/>
                <w:numId w:val="36"/>
              </w:numPr>
              <w:tabs>
                <w:tab w:val="clear" w:pos="1901"/>
                <w:tab w:val="num" w:pos="1782"/>
              </w:tabs>
              <w:spacing w:before="0" w:after="220"/>
              <w:ind w:left="1782" w:hanging="601"/>
              <w:rPr>
                <w:spacing w:val="0"/>
              </w:rPr>
            </w:pPr>
            <w:bookmarkStart w:id="163" w:name="_Toc438267893"/>
            <w:r>
              <w:rPr>
                <w:spacing w:val="0"/>
              </w:rPr>
              <w:t xml:space="preserve">pribavi garanciju </w:t>
            </w:r>
            <w:r w:rsidR="004407D8">
              <w:rPr>
                <w:spacing w:val="0"/>
              </w:rPr>
              <w:t>za dobro izvršenje posla</w:t>
            </w:r>
            <w:r>
              <w:rPr>
                <w:spacing w:val="0"/>
              </w:rPr>
              <w:t xml:space="preserve"> u skladu sa </w:t>
            </w:r>
            <w:r w:rsidR="00B85CE2">
              <w:rPr>
                <w:spacing w:val="0"/>
              </w:rPr>
              <w:t xml:space="preserve"> uputstvom UP,</w:t>
            </w:r>
            <w:r>
              <w:rPr>
                <w:spacing w:val="0"/>
              </w:rPr>
              <w:t xml:space="preserve"> klauzul</w:t>
            </w:r>
            <w:r w:rsidR="00B85CE2">
              <w:rPr>
                <w:spacing w:val="0"/>
              </w:rPr>
              <w:t>a</w:t>
            </w:r>
            <w:r>
              <w:rPr>
                <w:spacing w:val="0"/>
              </w:rPr>
              <w:t xml:space="preserve"> 43;</w:t>
            </w:r>
            <w:bookmarkEnd w:id="163"/>
          </w:p>
        </w:tc>
      </w:tr>
      <w:tr w:rsidR="00437088" w:rsidRPr="004924DB">
        <w:tc>
          <w:tcPr>
            <w:tcW w:w="2250" w:type="dxa"/>
            <w:tcBorders>
              <w:bottom w:val="nil"/>
            </w:tcBorders>
          </w:tcPr>
          <w:p w:rsidR="00437088" w:rsidRPr="004924DB" w:rsidRDefault="00B85CE2" w:rsidP="00087217">
            <w:pPr>
              <w:pStyle w:val="Sec1-Clauses"/>
              <w:numPr>
                <w:ilvl w:val="0"/>
                <w:numId w:val="119"/>
              </w:numPr>
              <w:spacing w:before="0" w:after="200"/>
            </w:pPr>
            <w:bookmarkStart w:id="164" w:name="_Toc438438843"/>
            <w:bookmarkStart w:id="165" w:name="_Toc438532612"/>
            <w:bookmarkStart w:id="166" w:name="_Toc438733987"/>
            <w:bookmarkStart w:id="167" w:name="_Toc438907026"/>
            <w:bookmarkStart w:id="168" w:name="_Toc438907225"/>
            <w:bookmarkStart w:id="169" w:name="_Toc289327459"/>
            <w:bookmarkStart w:id="170" w:name="_Toc333242859"/>
            <w:r>
              <w:lastRenderedPageBreak/>
              <w:t xml:space="preserve">Oblik </w:t>
            </w:r>
            <w:r w:rsidR="00437088">
              <w:t>i potpisivanje ponude</w:t>
            </w:r>
            <w:bookmarkEnd w:id="164"/>
            <w:bookmarkEnd w:id="165"/>
            <w:bookmarkEnd w:id="166"/>
            <w:bookmarkEnd w:id="167"/>
            <w:bookmarkEnd w:id="168"/>
            <w:bookmarkEnd w:id="169"/>
            <w:bookmarkEnd w:id="170"/>
          </w:p>
          <w:p w:rsidR="00437088" w:rsidRPr="004924DB" w:rsidRDefault="00437088">
            <w:pPr>
              <w:pStyle w:val="Sec1-Clauses"/>
              <w:tabs>
                <w:tab w:val="clear" w:pos="360"/>
              </w:tabs>
              <w:spacing w:before="0" w:after="200"/>
              <w:ind w:left="0" w:firstLine="0"/>
            </w:pPr>
          </w:p>
        </w:tc>
        <w:tc>
          <w:tcPr>
            <w:tcW w:w="7110" w:type="dxa"/>
          </w:tcPr>
          <w:p w:rsidR="00437088" w:rsidRPr="004924DB" w:rsidRDefault="00437088" w:rsidP="00087217">
            <w:pPr>
              <w:pStyle w:val="Sub-ClauseText"/>
              <w:numPr>
                <w:ilvl w:val="1"/>
                <w:numId w:val="37"/>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rsidR="00437088" w:rsidRPr="004924DB" w:rsidRDefault="00437088" w:rsidP="00087217">
            <w:pPr>
              <w:pStyle w:val="Sub-ClauseText"/>
              <w:numPr>
                <w:ilvl w:val="1"/>
                <w:numId w:val="37"/>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rsidR="00437088" w:rsidRPr="004924DB" w:rsidRDefault="00437088" w:rsidP="00087217">
            <w:pPr>
              <w:pStyle w:val="Sub-ClauseText"/>
              <w:numPr>
                <w:ilvl w:val="1"/>
                <w:numId w:val="37"/>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Borders>
              <w:bottom w:val="nil"/>
            </w:tcBorders>
          </w:tcPr>
          <w:p w:rsidR="00437088" w:rsidRPr="004924DB" w:rsidRDefault="00437088" w:rsidP="00881630">
            <w:pPr>
              <w:pStyle w:val="BodyText2"/>
              <w:numPr>
                <w:ilvl w:val="0"/>
                <w:numId w:val="2"/>
              </w:numPr>
              <w:spacing w:before="0" w:after="200"/>
            </w:pPr>
            <w:bookmarkStart w:id="171" w:name="_Toc505659526"/>
            <w:bookmarkStart w:id="172" w:name="_Toc289327460"/>
            <w:bookmarkStart w:id="173" w:name="_Toc333242860"/>
            <w:r>
              <w:t>Predaja i otvaranje ponuda</w:t>
            </w:r>
            <w:bookmarkEnd w:id="171"/>
            <w:bookmarkEnd w:id="172"/>
            <w:bookmarkEnd w:id="173"/>
          </w:p>
        </w:tc>
      </w:tr>
      <w:tr w:rsidR="00437088" w:rsidRPr="004924DB">
        <w:trPr>
          <w:trHeight w:val="360"/>
        </w:trPr>
        <w:tc>
          <w:tcPr>
            <w:tcW w:w="2250" w:type="dxa"/>
          </w:tcPr>
          <w:p w:rsidR="00437088" w:rsidRPr="004924DB" w:rsidRDefault="00437088" w:rsidP="00087217">
            <w:pPr>
              <w:pStyle w:val="Sec1-Clauses"/>
              <w:numPr>
                <w:ilvl w:val="0"/>
                <w:numId w:val="119"/>
              </w:numPr>
              <w:spacing w:before="0" w:after="200"/>
            </w:pPr>
            <w:bookmarkStart w:id="174" w:name="_Toc438438845"/>
            <w:bookmarkStart w:id="175" w:name="_Toc438532614"/>
            <w:bookmarkStart w:id="176" w:name="_Toc438733989"/>
            <w:bookmarkStart w:id="177" w:name="_Toc438907027"/>
            <w:bookmarkStart w:id="178" w:name="_Toc438907226"/>
            <w:bookmarkStart w:id="179" w:name="_Toc289327461"/>
            <w:bookmarkStart w:id="180" w:name="_Toc333242861"/>
            <w:r>
              <w:t>Predaja, pečaćenje i obeležavanje ponuda</w:t>
            </w:r>
            <w:bookmarkEnd w:id="174"/>
            <w:bookmarkEnd w:id="175"/>
            <w:bookmarkEnd w:id="176"/>
            <w:bookmarkEnd w:id="177"/>
            <w:bookmarkEnd w:id="178"/>
            <w:bookmarkEnd w:id="179"/>
            <w:bookmarkEnd w:id="180"/>
          </w:p>
        </w:tc>
        <w:tc>
          <w:tcPr>
            <w:tcW w:w="7110" w:type="dxa"/>
            <w:tcBorders>
              <w:bottom w:val="nil"/>
            </w:tcBorders>
          </w:tcPr>
          <w:p w:rsidR="00437088" w:rsidRPr="004924DB" w:rsidRDefault="00437088" w:rsidP="00087217">
            <w:pPr>
              <w:pStyle w:val="Sub-ClauseText"/>
              <w:numPr>
                <w:ilvl w:val="1"/>
                <w:numId w:val="38"/>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601A16">
              <w:rPr>
                <w:spacing w:val="0"/>
              </w:rPr>
              <w:t xml:space="preserve"> je</w:t>
            </w:r>
            <w:r>
              <w:rPr>
                <w:spacing w:val="0"/>
              </w:rPr>
              <w:t xml:space="preserve"> </w:t>
            </w:r>
            <w:r w:rsidR="00601A16">
              <w:rPr>
                <w:spacing w:val="0"/>
              </w:rPr>
              <w:t>to tako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rsidR="00437088" w:rsidRPr="004A0440" w:rsidRDefault="00437088" w:rsidP="00087217">
            <w:pPr>
              <w:pStyle w:val="Heading3"/>
              <w:numPr>
                <w:ilvl w:val="2"/>
                <w:numId w:val="63"/>
              </w:numPr>
              <w:spacing w:after="240"/>
            </w:pPr>
            <w:r>
              <w:t xml:space="preserve">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w:t>
            </w:r>
            <w:r>
              <w:t xml:space="preserve"> </w:t>
            </w:r>
            <w:r w:rsidR="00201CD7">
              <w:t xml:space="preserve">u </w:t>
            </w:r>
            <w:r>
              <w:t xml:space="preserve">kovertama </w:t>
            </w:r>
            <w:r w:rsidR="00201CD7">
              <w:t xml:space="preserve">propisno obeleženim </w:t>
            </w:r>
            <w:r>
              <w:t xml:space="preserve">sa </w:t>
            </w:r>
            <w:r>
              <w:lastRenderedPageBreak/>
              <w:t>„ORIGINAL“ i „KOPIJA“. Te koverte</w:t>
            </w:r>
            <w:r w:rsidR="00201CD7">
              <w:t>,</w:t>
            </w:r>
            <w:r>
              <w:t xml:space="preserve"> u kojima su </w:t>
            </w:r>
            <w:r w:rsidRPr="004A0440">
              <w:t>original i kopije</w:t>
            </w:r>
            <w:r w:rsidR="00201CD7" w:rsidRPr="004A0440">
              <w:t>,</w:t>
            </w:r>
            <w:r w:rsidRPr="004A0440">
              <w:t xml:space="preserve"> zatim </w:t>
            </w:r>
            <w:r w:rsidR="00201CD7" w:rsidRPr="004A0440">
              <w:t xml:space="preserve">se </w:t>
            </w:r>
            <w:r w:rsidRPr="004A0440">
              <w:t>zatvaraju u jednu kovertu. Ostatak postupka je u skladu sa</w:t>
            </w:r>
            <w:r w:rsidR="0024388D" w:rsidRPr="004A0440">
              <w:t xml:space="preserve"> uputstvom UP,</w:t>
            </w:r>
            <w:r w:rsidRPr="004A0440">
              <w:t xml:space="preserve"> po</w:t>
            </w:r>
            <w:r w:rsidR="00201CD7" w:rsidRPr="004A0440">
              <w:t>t</w:t>
            </w:r>
            <w:r w:rsidRPr="004A0440">
              <w:t>klauzul</w:t>
            </w:r>
            <w:r w:rsidR="0024388D" w:rsidRPr="004A0440">
              <w:t>e</w:t>
            </w:r>
            <w:r w:rsidRPr="004A0440">
              <w:t xml:space="preserve"> 23.2 i 23.3.</w:t>
            </w:r>
          </w:p>
          <w:p w:rsidR="00437088" w:rsidRPr="001D7855" w:rsidRDefault="00437088" w:rsidP="00087217">
            <w:pPr>
              <w:pStyle w:val="Heading3"/>
              <w:numPr>
                <w:ilvl w:val="2"/>
                <w:numId w:val="63"/>
              </w:numPr>
              <w:spacing w:after="240"/>
              <w:rPr>
                <w:b/>
              </w:rPr>
            </w:pPr>
            <w:r>
              <w:t>Ponuđači koji elektronskim putem podnose ponude</w:t>
            </w:r>
            <w:r w:rsidR="00201CD7">
              <w:t>,</w:t>
            </w:r>
            <w:r>
              <w:t xml:space="preserve"> slede postupak za podnošenje ponuda</w:t>
            </w:r>
            <w:r w:rsidR="001D7855">
              <w:t xml:space="preserve"> elektronskim putem</w:t>
            </w:r>
            <w:r w:rsidR="00201CD7">
              <w:t>, onako</w:t>
            </w:r>
            <w:r w:rsidR="001D7855">
              <w:t xml:space="preserve"> </w:t>
            </w:r>
            <w:r w:rsidR="001D7855" w:rsidRPr="005621D7">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rsidR="00437088" w:rsidRPr="004924DB" w:rsidRDefault="00437088" w:rsidP="00087217">
            <w:pPr>
              <w:pStyle w:val="Sub-ClauseText"/>
              <w:numPr>
                <w:ilvl w:val="1"/>
                <w:numId w:val="38"/>
              </w:numPr>
              <w:spacing w:before="0" w:after="240"/>
              <w:rPr>
                <w:spacing w:val="0"/>
              </w:rPr>
            </w:pPr>
            <w:r>
              <w:rPr>
                <w:spacing w:val="0"/>
              </w:rPr>
              <w:t xml:space="preserve">Na unutrašnjim </w:t>
            </w:r>
            <w:r w:rsidR="00201CD7">
              <w:rPr>
                <w:spacing w:val="0"/>
              </w:rPr>
              <w:t xml:space="preserve">kovertama </w:t>
            </w:r>
            <w:r>
              <w:rPr>
                <w:spacing w:val="0"/>
              </w:rPr>
              <w:t>i spoljnoj koverti:</w:t>
            </w:r>
          </w:p>
          <w:p w:rsidR="00437088" w:rsidRPr="004924DB" w:rsidRDefault="00201CD7" w:rsidP="00087217">
            <w:pPr>
              <w:pStyle w:val="Heading3"/>
              <w:numPr>
                <w:ilvl w:val="2"/>
                <w:numId w:val="112"/>
              </w:numPr>
              <w:spacing w:after="240"/>
            </w:pPr>
            <w:r>
              <w:t>piš</w:t>
            </w:r>
            <w:r w:rsidR="0024388D">
              <w:t>e se</w:t>
            </w:r>
            <w:r w:rsidR="00437088">
              <w:t xml:space="preserve"> naziv i adresa ponuđača;</w:t>
            </w:r>
          </w:p>
          <w:p w:rsidR="00437088" w:rsidRPr="004924DB" w:rsidRDefault="00201CD7" w:rsidP="00087217">
            <w:pPr>
              <w:pStyle w:val="Heading3"/>
              <w:numPr>
                <w:ilvl w:val="2"/>
                <w:numId w:val="112"/>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rsidR="00437088" w:rsidRPr="004924DB" w:rsidRDefault="00201CD7" w:rsidP="00087217">
            <w:pPr>
              <w:pStyle w:val="Heading3"/>
              <w:numPr>
                <w:ilvl w:val="2"/>
                <w:numId w:val="112"/>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rsidR="00437088" w:rsidRPr="004924DB" w:rsidRDefault="00201CD7" w:rsidP="00087217">
            <w:pPr>
              <w:pStyle w:val="Heading3"/>
              <w:numPr>
                <w:ilvl w:val="2"/>
                <w:numId w:val="112"/>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81" w:name="_Toc424009124"/>
            <w:bookmarkStart w:id="182" w:name="_Toc438438846"/>
            <w:bookmarkStart w:id="183" w:name="_Toc438532618"/>
            <w:bookmarkStart w:id="184" w:name="_Toc438733990"/>
            <w:bookmarkStart w:id="185" w:name="_Toc438907028"/>
            <w:bookmarkStart w:id="186" w:name="_Toc438907227"/>
            <w:bookmarkStart w:id="187" w:name="_Toc289327462"/>
            <w:bookmarkStart w:id="188" w:name="_Toc333242862"/>
            <w:r>
              <w:lastRenderedPageBreak/>
              <w:t>Krajnji rok za predaju ponuda</w:t>
            </w:r>
            <w:bookmarkEnd w:id="181"/>
            <w:bookmarkEnd w:id="182"/>
            <w:bookmarkEnd w:id="183"/>
            <w:bookmarkEnd w:id="184"/>
            <w:bookmarkEnd w:id="185"/>
            <w:bookmarkEnd w:id="186"/>
            <w:bookmarkEnd w:id="187"/>
            <w:bookmarkEnd w:id="188"/>
          </w:p>
        </w:tc>
        <w:tc>
          <w:tcPr>
            <w:tcW w:w="7110" w:type="dxa"/>
          </w:tcPr>
          <w:p w:rsidR="00437088" w:rsidRPr="004924DB" w:rsidRDefault="00437088" w:rsidP="00087217">
            <w:pPr>
              <w:pStyle w:val="Sub-ClauseText"/>
              <w:numPr>
                <w:ilvl w:val="1"/>
                <w:numId w:val="39"/>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rsidR="00437088" w:rsidRPr="004924DB" w:rsidRDefault="00437088" w:rsidP="00087217">
            <w:pPr>
              <w:pStyle w:val="Sub-ClauseText"/>
              <w:numPr>
                <w:ilvl w:val="1"/>
                <w:numId w:val="39"/>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189" w:name="_Toc438438847"/>
            <w:bookmarkStart w:id="190" w:name="_Toc438532619"/>
            <w:bookmarkStart w:id="191" w:name="_Toc438733991"/>
            <w:bookmarkStart w:id="192" w:name="_Toc438907029"/>
            <w:bookmarkStart w:id="193" w:name="_Toc438907228"/>
            <w:bookmarkStart w:id="194" w:name="_Toc333242863"/>
            <w:r>
              <w:t>Zakasnele ponude</w:t>
            </w:r>
            <w:bookmarkEnd w:id="189"/>
            <w:bookmarkEnd w:id="190"/>
            <w:bookmarkEnd w:id="191"/>
            <w:bookmarkEnd w:id="192"/>
            <w:bookmarkEnd w:id="193"/>
            <w:bookmarkEnd w:id="194"/>
          </w:p>
        </w:tc>
        <w:tc>
          <w:tcPr>
            <w:tcW w:w="7110" w:type="dxa"/>
          </w:tcPr>
          <w:p w:rsidR="00437088" w:rsidRPr="004924DB" w:rsidRDefault="00437088" w:rsidP="00087217">
            <w:pPr>
              <w:pStyle w:val="Sub-ClauseText"/>
              <w:numPr>
                <w:ilvl w:val="1"/>
                <w:numId w:val="40"/>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333242864"/>
            <w:r>
              <w:t xml:space="preserve">Povlačenje, zamena, ili </w:t>
            </w:r>
            <w:r w:rsidR="009843AE">
              <w:t>izmena</w:t>
            </w:r>
            <w:r>
              <w:t xml:space="preserve"> ponuda</w:t>
            </w:r>
            <w:bookmarkEnd w:id="195"/>
            <w:bookmarkEnd w:id="196"/>
            <w:bookmarkEnd w:id="197"/>
            <w:bookmarkEnd w:id="198"/>
            <w:bookmarkEnd w:id="199"/>
            <w:bookmarkEnd w:id="200"/>
            <w:bookmarkEnd w:id="201"/>
            <w:r>
              <w:t xml:space="preserve"> </w:t>
            </w:r>
          </w:p>
        </w:tc>
        <w:tc>
          <w:tcPr>
            <w:tcW w:w="7110" w:type="dxa"/>
          </w:tcPr>
          <w:p w:rsidR="00437088" w:rsidRPr="004924DB" w:rsidRDefault="00437088" w:rsidP="00087217">
            <w:pPr>
              <w:pStyle w:val="Sub-ClauseText"/>
              <w:numPr>
                <w:ilvl w:val="1"/>
                <w:numId w:val="41"/>
              </w:numPr>
              <w:spacing w:before="0" w:after="200"/>
              <w:rPr>
                <w:spacing w:val="0"/>
              </w:rPr>
            </w:pPr>
            <w:r>
              <w:rPr>
                <w:spacing w:val="0"/>
              </w:rPr>
              <w:t xml:space="preserve">Ponuđač može da povuče, zameni, ili </w:t>
            </w:r>
            <w:r w:rsidR="009843AE">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w:t>
            </w:r>
            <w:r w:rsidR="009843AE">
              <w:rPr>
                <w:spacing w:val="0"/>
              </w:rPr>
              <w:t>izmene</w:t>
            </w:r>
            <w:r>
              <w:rPr>
                <w:spacing w:val="0"/>
              </w:rPr>
              <w:t xml:space="preserve"> ponude, </w:t>
            </w:r>
            <w:r>
              <w:rPr>
                <w:spacing w:val="0"/>
              </w:rPr>
              <w:lastRenderedPageBreak/>
              <w:t>relevantna pis</w:t>
            </w:r>
            <w:r w:rsidR="00666E03">
              <w:rPr>
                <w:spacing w:val="0"/>
              </w:rPr>
              <w:t>a</w:t>
            </w:r>
            <w:r>
              <w:rPr>
                <w:spacing w:val="0"/>
              </w:rPr>
              <w:t>na beleška se mora zajedno poslati. Sve beleške moraju:</w:t>
            </w:r>
          </w:p>
          <w:p w:rsidR="00437088" w:rsidRPr="004924DB" w:rsidRDefault="00437088" w:rsidP="00087217">
            <w:pPr>
              <w:numPr>
                <w:ilvl w:val="0"/>
                <w:numId w:val="109"/>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prepis) i</w:t>
            </w:r>
            <w:r w:rsidR="00666E03">
              <w:t>,</w:t>
            </w:r>
            <w:r>
              <w:t xml:space="preserve"> pored toga, konkretne koverte se jasno 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0410C2">
              <w:rPr>
                <w:smallCaps/>
              </w:rPr>
              <w:t>Izmena</w:t>
            </w:r>
            <w:r>
              <w:rPr>
                <w:smallCaps/>
              </w:rPr>
              <w:t>“</w:t>
            </w:r>
            <w:r>
              <w:t>; i</w:t>
            </w:r>
          </w:p>
          <w:p w:rsidR="00437088" w:rsidRPr="004924DB" w:rsidRDefault="00437088" w:rsidP="00087217">
            <w:pPr>
              <w:numPr>
                <w:ilvl w:val="0"/>
                <w:numId w:val="109"/>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rsidR="00437088" w:rsidRPr="004924DB" w:rsidRDefault="00437088" w:rsidP="00087217">
            <w:pPr>
              <w:pStyle w:val="Sub-ClauseText"/>
              <w:numPr>
                <w:ilvl w:val="1"/>
                <w:numId w:val="41"/>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rsidR="00437088" w:rsidRPr="004924DB" w:rsidRDefault="00437088" w:rsidP="00087217">
            <w:pPr>
              <w:pStyle w:val="Sub-ClauseText"/>
              <w:numPr>
                <w:ilvl w:val="1"/>
                <w:numId w:val="41"/>
              </w:numPr>
              <w:spacing w:before="0" w:after="200"/>
              <w:rPr>
                <w:spacing w:val="0"/>
              </w:rPr>
            </w:pPr>
            <w:r>
              <w:rPr>
                <w:spacing w:val="0"/>
              </w:rPr>
              <w:t xml:space="preserve">Nijedna ponuda se ne može vraćati, zamenjivati, ili </w:t>
            </w:r>
            <w:r w:rsidR="00834C0C">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w:t>
            </w:r>
            <w:r w:rsidR="00601A16">
              <w:rPr>
                <w:spacing w:val="0"/>
              </w:rPr>
              <w:t>ponuđač</w:t>
            </w:r>
            <w:r>
              <w:rPr>
                <w:spacing w:val="0"/>
              </w:rPr>
              <w:t xml:space="preserve"> odredio u obrascu za podnošenje ponuda ili za vreme datog produženja. </w:t>
            </w:r>
          </w:p>
        </w:tc>
      </w:tr>
      <w:tr w:rsidR="00437088" w:rsidRPr="004924DB" w:rsidTr="008E613D">
        <w:trPr>
          <w:trHeight w:val="5306"/>
        </w:trPr>
        <w:tc>
          <w:tcPr>
            <w:tcW w:w="2250" w:type="dxa"/>
            <w:tcBorders>
              <w:bottom w:val="nil"/>
            </w:tcBorders>
          </w:tcPr>
          <w:p w:rsidR="00437088" w:rsidRPr="004924DB" w:rsidRDefault="00437088" w:rsidP="00087217">
            <w:pPr>
              <w:pStyle w:val="Sec1-Clauses"/>
              <w:numPr>
                <w:ilvl w:val="0"/>
                <w:numId w:val="119"/>
              </w:numPr>
              <w:spacing w:before="0" w:after="200"/>
            </w:pPr>
            <w:bookmarkStart w:id="202" w:name="_Toc438438849"/>
            <w:bookmarkStart w:id="203" w:name="_Toc438532623"/>
            <w:bookmarkStart w:id="204" w:name="_Toc438733993"/>
            <w:bookmarkStart w:id="205" w:name="_Toc438907031"/>
            <w:bookmarkStart w:id="206" w:name="_Toc438907230"/>
            <w:bookmarkStart w:id="207" w:name="_Toc333242865"/>
            <w:r>
              <w:lastRenderedPageBreak/>
              <w:t>Otvaranje ponuda</w:t>
            </w:r>
            <w:bookmarkEnd w:id="202"/>
            <w:bookmarkEnd w:id="203"/>
            <w:bookmarkEnd w:id="204"/>
            <w:bookmarkEnd w:id="205"/>
            <w:bookmarkEnd w:id="206"/>
            <w:bookmarkEnd w:id="207"/>
          </w:p>
        </w:tc>
        <w:tc>
          <w:tcPr>
            <w:tcW w:w="7110" w:type="dxa"/>
          </w:tcPr>
          <w:p w:rsidR="00437088" w:rsidRPr="004924DB" w:rsidRDefault="00437088" w:rsidP="00087217">
            <w:pPr>
              <w:pStyle w:val="Sub-ClauseText"/>
              <w:numPr>
                <w:ilvl w:val="1"/>
                <w:numId w:val="42"/>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rsidR="00437088" w:rsidRPr="004924DB" w:rsidRDefault="00437088" w:rsidP="00087217">
            <w:pPr>
              <w:pStyle w:val="Sub-ClauseText"/>
              <w:numPr>
                <w:ilvl w:val="1"/>
                <w:numId w:val="42"/>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ne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w:t>
            </w:r>
            <w:r w:rsidRPr="00601A16">
              <w:rPr>
                <w:spacing w:val="0"/>
              </w:rPr>
              <w:t xml:space="preserve">dozvoljava se zamena nijedne ponude ukoliko odgovarajuća beleška o </w:t>
            </w:r>
            <w:r w:rsidR="00601A16" w:rsidRPr="00601A16">
              <w:rPr>
                <w:spacing w:val="0"/>
              </w:rPr>
              <w:t xml:space="preserve">zameni </w:t>
            </w:r>
            <w:r w:rsidRPr="00601A16">
              <w:rPr>
                <w:spacing w:val="0"/>
              </w:rPr>
              <w:t xml:space="preserve">ne sadrži punovažno ovlašćenje kojom se traži </w:t>
            </w:r>
            <w:r w:rsidR="00601A16" w:rsidRPr="00601A16">
              <w:rPr>
                <w:spacing w:val="0"/>
              </w:rPr>
              <w:t>zamena</w:t>
            </w:r>
            <w:r w:rsidRPr="00601A16">
              <w:rPr>
                <w:spacing w:val="0"/>
              </w:rPr>
              <w:t xml:space="preserve"> i pročitaju se naglas na otvaranju. Koverte za oznakom </w:t>
            </w:r>
            <w:r w:rsidR="00FB5C7D" w:rsidRPr="00601A16">
              <w:rPr>
                <w:spacing w:val="0"/>
              </w:rPr>
              <w:t>„</w:t>
            </w:r>
            <w:r w:rsidR="000410C2" w:rsidRPr="00601A16">
              <w:rPr>
                <w:spacing w:val="0"/>
              </w:rPr>
              <w:t>IZMENA</w:t>
            </w:r>
            <w:r w:rsidR="00FB5C7D" w:rsidRPr="00601A16">
              <w:rPr>
                <w:spacing w:val="0"/>
              </w:rPr>
              <w:t>“</w:t>
            </w:r>
            <w:r w:rsidRPr="00601A16">
              <w:rPr>
                <w:spacing w:val="0"/>
              </w:rPr>
              <w:t xml:space="preserve"> se otvaraju i naglas pročitaju sa odgovarajućom ponudom. Ne dozvoljava se </w:t>
            </w:r>
            <w:r w:rsidR="00834C0C" w:rsidRPr="00601A16">
              <w:rPr>
                <w:spacing w:val="0"/>
              </w:rPr>
              <w:t>menjanje</w:t>
            </w:r>
            <w:r w:rsidRPr="00601A16">
              <w:rPr>
                <w:spacing w:val="0"/>
              </w:rPr>
              <w:t xml:space="preserve"> nijedne ponude ukoliko odgovarajuća beleška o </w:t>
            </w:r>
            <w:r w:rsidR="00601A16" w:rsidRPr="00601A16">
              <w:rPr>
                <w:spacing w:val="0"/>
              </w:rPr>
              <w:t>izmeni</w:t>
            </w:r>
            <w:r w:rsidRPr="00601A16">
              <w:rPr>
                <w:spacing w:val="0"/>
              </w:rPr>
              <w:t xml:space="preserve"> ne sadrži punovažno ovlašćenje kojom se traži </w:t>
            </w:r>
            <w:r w:rsidR="00601A16" w:rsidRPr="00601A16">
              <w:rPr>
                <w:spacing w:val="0"/>
              </w:rPr>
              <w:t>izmena</w:t>
            </w:r>
            <w:r w:rsidRPr="00601A16">
              <w:rPr>
                <w:spacing w:val="0"/>
              </w:rPr>
              <w:t xml:space="preserve"> i pročitaju</w:t>
            </w:r>
            <w:r>
              <w:rPr>
                <w:spacing w:val="0"/>
              </w:rPr>
              <w:t xml:space="preserve"> se naglas na otvaranju. </w:t>
            </w:r>
            <w:r w:rsidR="00666E03">
              <w:rPr>
                <w:spacing w:val="0"/>
              </w:rPr>
              <w:t>Dalje se razmatraju s</w:t>
            </w:r>
            <w:r>
              <w:rPr>
                <w:spacing w:val="0"/>
              </w:rPr>
              <w:t>amo koverte koje se otvore i naglas pročitaju na otvaranju ponuda.</w:t>
            </w:r>
          </w:p>
          <w:p w:rsidR="00437088" w:rsidRPr="004924DB" w:rsidRDefault="00437088" w:rsidP="00087217">
            <w:pPr>
              <w:pStyle w:val="Sub-ClauseText"/>
              <w:numPr>
                <w:ilvl w:val="1"/>
                <w:numId w:val="42"/>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834C0C">
              <w:rPr>
                <w:spacing w:val="0"/>
              </w:rPr>
              <w:t>izmena</w:t>
            </w:r>
            <w:r>
              <w:rPr>
                <w:spacing w:val="0"/>
              </w:rPr>
              <w:t xml:space="preserve">; </w:t>
            </w:r>
            <w:r w:rsidR="0001613E">
              <w:rPr>
                <w:spacing w:val="0"/>
              </w:rPr>
              <w:t>Cene ponude</w:t>
            </w:r>
            <w:r>
              <w:rPr>
                <w:spacing w:val="0"/>
              </w:rPr>
              <w:t xml:space="preserve">, uključujući popuste i alternativne ponude; postojanje garancije ponude ili deklaracije o </w:t>
            </w:r>
            <w:r>
              <w:rPr>
                <w:spacing w:val="0"/>
              </w:rPr>
              <w:lastRenderedPageBreak/>
              <w:t xml:space="preserve">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amo popusti i alternativne 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rsidR="00437088" w:rsidRPr="00E171D9" w:rsidRDefault="00437088" w:rsidP="00087217">
            <w:pPr>
              <w:pStyle w:val="Sub-ClauseText"/>
              <w:numPr>
                <w:ilvl w:val="1"/>
                <w:numId w:val="42"/>
              </w:numPr>
              <w:spacing w:before="0" w:after="200"/>
              <w:rPr>
                <w:spacing w:val="0"/>
              </w:rPr>
            </w:pPr>
            <w:r>
              <w:rPr>
                <w:spacing w:val="0"/>
              </w:rPr>
              <w:t>Naručilac priprema zapis</w:t>
            </w:r>
            <w:r w:rsidR="00882417">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9843AE">
              <w:rPr>
                <w:spacing w:val="0"/>
              </w:rPr>
              <w:t>izmena</w:t>
            </w:r>
            <w:r>
              <w:rPr>
                <w:spacing w:val="0"/>
              </w:rPr>
              <w:t xml:space="preserve">; cena </w:t>
            </w:r>
            <w:r w:rsidR="000A7DA7">
              <w:rPr>
                <w:spacing w:val="0"/>
              </w:rPr>
              <w:t>ponude</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BB3F8E">
              <w:rPr>
                <w:spacing w:val="0"/>
              </w:rPr>
              <w:t>Kopije</w:t>
            </w:r>
            <w:r w:rsidR="00882417">
              <w:rPr>
                <w:spacing w:val="0"/>
              </w:rPr>
              <w:t xml:space="preserve"> zapisnika</w:t>
            </w:r>
            <w:r w:rsidRPr="00060327">
              <w:rPr>
                <w:spacing w:val="0"/>
              </w:rPr>
              <w:t xml:space="preserve"> </w:t>
            </w:r>
            <w:r w:rsidR="00882417">
              <w:rPr>
                <w:spacing w:val="0"/>
              </w:rPr>
              <w:t xml:space="preserve">će </w:t>
            </w:r>
            <w:r w:rsidRPr="00060327">
              <w:rPr>
                <w:spacing w:val="0"/>
              </w:rPr>
              <w:t>se podeli</w:t>
            </w:r>
            <w:r w:rsidR="00882417">
              <w:rPr>
                <w:spacing w:val="0"/>
              </w:rPr>
              <w:t>ti</w:t>
            </w:r>
            <w:r w:rsidRPr="00060327">
              <w:rPr>
                <w:spacing w:val="0"/>
              </w:rPr>
              <w:t xml:space="preserve"> svim ponuđačima koji su podneli ponude na vreme i postavljaju se na Internet</w:t>
            </w:r>
            <w:r w:rsidR="00882417">
              <w:rPr>
                <w:spacing w:val="0"/>
              </w:rPr>
              <w:t xml:space="preserve"> stranu Naručioca.</w:t>
            </w:r>
          </w:p>
        </w:tc>
      </w:tr>
      <w:tr w:rsidR="00437088" w:rsidRPr="004924DB" w:rsidTr="008E613D">
        <w:trPr>
          <w:trHeight w:val="87"/>
        </w:trPr>
        <w:tc>
          <w:tcPr>
            <w:tcW w:w="2250" w:type="dxa"/>
          </w:tcPr>
          <w:p w:rsidR="00437088" w:rsidRPr="004924DB" w:rsidRDefault="00437088" w:rsidP="0043228C">
            <w:pPr>
              <w:pStyle w:val="Heading1-Clausename"/>
              <w:pageBreakBefore/>
              <w:tabs>
                <w:tab w:val="clear" w:pos="360"/>
              </w:tabs>
              <w:spacing w:before="0" w:after="200"/>
              <w:ind w:firstLine="0"/>
            </w:pPr>
          </w:p>
        </w:tc>
        <w:tc>
          <w:tcPr>
            <w:tcW w:w="7110" w:type="dxa"/>
            <w:tcBorders>
              <w:bottom w:val="nil"/>
            </w:tcBorders>
          </w:tcPr>
          <w:p w:rsidR="00437088" w:rsidRPr="004924DB" w:rsidRDefault="00437088" w:rsidP="00881630">
            <w:pPr>
              <w:pStyle w:val="BodyText2"/>
              <w:numPr>
                <w:ilvl w:val="0"/>
                <w:numId w:val="2"/>
              </w:numPr>
              <w:spacing w:before="0" w:after="200"/>
            </w:pPr>
            <w:bookmarkStart w:id="208" w:name="_Toc505659527"/>
            <w:bookmarkStart w:id="209" w:name="_Toc289327466"/>
            <w:bookmarkStart w:id="210" w:name="_Toc333242866"/>
            <w:r>
              <w:t>Vrednovanje i upoređivanje ponuda</w:t>
            </w:r>
            <w:bookmarkEnd w:id="208"/>
            <w:bookmarkEnd w:id="209"/>
            <w:bookmarkEnd w:id="210"/>
          </w:p>
        </w:tc>
      </w:tr>
      <w:tr w:rsidR="00437088" w:rsidRPr="004924DB" w:rsidTr="00E171D9">
        <w:trPr>
          <w:trHeight w:val="2543"/>
        </w:trPr>
        <w:tc>
          <w:tcPr>
            <w:tcW w:w="2250" w:type="dxa"/>
          </w:tcPr>
          <w:p w:rsidR="00437088" w:rsidRPr="004924DB" w:rsidRDefault="00437088" w:rsidP="00087217">
            <w:pPr>
              <w:pStyle w:val="Sec1-Clauses"/>
              <w:numPr>
                <w:ilvl w:val="0"/>
                <w:numId w:val="119"/>
              </w:numPr>
              <w:spacing w:before="0" w:after="200"/>
            </w:pPr>
            <w:bookmarkStart w:id="211" w:name="_Toc289327467"/>
            <w:bookmarkStart w:id="212" w:name="_Toc333242867"/>
            <w:r>
              <w:t>Poverljivost</w:t>
            </w:r>
            <w:bookmarkEnd w:id="211"/>
            <w:bookmarkEnd w:id="212"/>
          </w:p>
        </w:tc>
        <w:tc>
          <w:tcPr>
            <w:tcW w:w="7110" w:type="dxa"/>
            <w:tcBorders>
              <w:bottom w:val="nil"/>
            </w:tcBorders>
          </w:tcPr>
          <w:p w:rsidR="00437088" w:rsidRPr="004924DB" w:rsidRDefault="00437088" w:rsidP="00087217">
            <w:pPr>
              <w:pStyle w:val="Sub-ClauseText"/>
              <w:numPr>
                <w:ilvl w:val="1"/>
                <w:numId w:val="43"/>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Pr>
                <w:spacing w:val="0"/>
              </w:rPr>
              <w:t xml:space="preserve">ne </w:t>
            </w:r>
            <w:r w:rsidR="00666E03">
              <w:rPr>
                <w:spacing w:val="0"/>
              </w:rPr>
              <w:t xml:space="preserve">se </w:t>
            </w:r>
            <w:r>
              <w:rPr>
                <w:spacing w:val="0"/>
              </w:rPr>
              <w:t>otkrivaju ponuđačima ili drugim licima koji nisu u službenoj vezi sa ovim procesom</w:t>
            </w:r>
            <w:r w:rsidR="00666E03">
              <w:rPr>
                <w:spacing w:val="0"/>
              </w:rPr>
              <w:t>, sve</w:t>
            </w:r>
            <w:r>
              <w:rPr>
                <w:spacing w:val="0"/>
              </w:rPr>
              <w:t xml:space="preserve"> dok se ne objavi dodela ugovora.</w:t>
            </w:r>
          </w:p>
          <w:p w:rsidR="00437088" w:rsidRPr="004924DB" w:rsidRDefault="00437088" w:rsidP="00087217">
            <w:pPr>
              <w:pStyle w:val="Sub-ClauseText"/>
              <w:numPr>
                <w:ilvl w:val="1"/>
                <w:numId w:val="43"/>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rsidR="00437088" w:rsidRPr="004924DB" w:rsidRDefault="00437088" w:rsidP="00087217">
            <w:pPr>
              <w:pStyle w:val="Sub-ClauseText"/>
              <w:numPr>
                <w:ilvl w:val="1"/>
                <w:numId w:val="43"/>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13" w:name="_Toc333242868"/>
            <w:r>
              <w:t>Pojašnjenje ponuda</w:t>
            </w:r>
            <w:bookmarkEnd w:id="213"/>
          </w:p>
        </w:tc>
        <w:tc>
          <w:tcPr>
            <w:tcW w:w="7110" w:type="dxa"/>
          </w:tcPr>
          <w:p w:rsidR="00437088" w:rsidRPr="004924DB" w:rsidRDefault="00437088" w:rsidP="00087217">
            <w:pPr>
              <w:pStyle w:val="Sub-ClauseText"/>
              <w:numPr>
                <w:ilvl w:val="1"/>
                <w:numId w:val="44"/>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tc>
          <w:tcPr>
            <w:tcW w:w="2250" w:type="dxa"/>
          </w:tcPr>
          <w:p w:rsidR="00437088" w:rsidRPr="004924DB" w:rsidRDefault="00B85CE2" w:rsidP="00087217">
            <w:pPr>
              <w:pStyle w:val="Sec1-Clauses"/>
              <w:numPr>
                <w:ilvl w:val="0"/>
                <w:numId w:val="119"/>
              </w:numPr>
              <w:spacing w:before="0" w:after="200"/>
            </w:pPr>
            <w:bookmarkStart w:id="214" w:name="_Toc333242869"/>
            <w:r>
              <w:t>Stepen prihvatljivosti ponuda</w:t>
            </w:r>
            <w:bookmarkEnd w:id="214"/>
          </w:p>
        </w:tc>
        <w:tc>
          <w:tcPr>
            <w:tcW w:w="7110" w:type="dxa"/>
            <w:tcBorders>
              <w:bottom w:val="nil"/>
            </w:tcBorders>
          </w:tcPr>
          <w:p w:rsidR="00437088" w:rsidRPr="004924DB" w:rsidRDefault="00F62EB6" w:rsidP="00087217">
            <w:pPr>
              <w:pStyle w:val="Sub-ClauseText"/>
              <w:numPr>
                <w:ilvl w:val="1"/>
                <w:numId w:val="45"/>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rsidR="00437088" w:rsidRPr="004924DB" w:rsidRDefault="00437088" w:rsidP="00087217">
            <w:pPr>
              <w:pStyle w:val="Sub-ClauseText"/>
              <w:numPr>
                <w:ilvl w:val="1"/>
                <w:numId w:val="45"/>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izostavljanja. Pod materijalnim odstupanjem, prikrivanjem ili izostavljanjem smatra se ono koje:</w:t>
            </w:r>
          </w:p>
          <w:p w:rsidR="00437088" w:rsidRPr="004924DB" w:rsidRDefault="00437088" w:rsidP="00087217">
            <w:pPr>
              <w:pStyle w:val="Heading3"/>
              <w:numPr>
                <w:ilvl w:val="2"/>
                <w:numId w:val="64"/>
              </w:numPr>
              <w:spacing w:after="180"/>
            </w:pPr>
            <w:r>
              <w:t xml:space="preserve">utiče suštinski na obim, kvalitet, </w:t>
            </w:r>
            <w:r w:rsidR="004407D8">
              <w:t>isporuku</w:t>
            </w:r>
            <w:r>
              <w:t xml:space="preserve"> </w:t>
            </w:r>
            <w:r w:rsidR="00EF446B">
              <w:t>dob</w:t>
            </w:r>
            <w:r w:rsidR="00040C7B">
              <w:t>a</w:t>
            </w:r>
            <w:r w:rsidR="00EF446B">
              <w:t>ra</w:t>
            </w:r>
            <w:r>
              <w:t xml:space="preserve"> i pratećih usluga koje su određene ugovorom; ili</w:t>
            </w:r>
          </w:p>
          <w:p w:rsidR="00437088" w:rsidRPr="004924DB" w:rsidRDefault="00437088" w:rsidP="00087217">
            <w:pPr>
              <w:pStyle w:val="Heading3"/>
              <w:numPr>
                <w:ilvl w:val="2"/>
                <w:numId w:val="64"/>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rsidR="00437088" w:rsidRPr="004924DB" w:rsidRDefault="00437088" w:rsidP="00087217">
            <w:pPr>
              <w:pStyle w:val="Heading3"/>
              <w:numPr>
                <w:ilvl w:val="2"/>
                <w:numId w:val="64"/>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rsidR="00437088" w:rsidRPr="004924DB" w:rsidRDefault="00437088" w:rsidP="00087217">
            <w:pPr>
              <w:pStyle w:val="Sub-ClauseText"/>
              <w:numPr>
                <w:ilvl w:val="1"/>
                <w:numId w:val="45"/>
              </w:numPr>
              <w:spacing w:before="0" w:after="180"/>
              <w:rPr>
                <w:spacing w:val="0"/>
              </w:rPr>
            </w:pPr>
            <w:r>
              <w:rPr>
                <w:spacing w:val="0"/>
              </w:rPr>
              <w:t xml:space="preserve">Ukoliko ponuda nije suštinski odgovarajuća konkursnoj dokumentaciji, naručilac je odbacuje i ponuđač je svojom </w:t>
            </w:r>
            <w:r>
              <w:rPr>
                <w:spacing w:val="0"/>
              </w:rPr>
              <w:lastRenderedPageBreak/>
              <w:t>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215" w:name="_Toc438438854"/>
            <w:bookmarkStart w:id="216" w:name="_Toc438532636"/>
            <w:bookmarkStart w:id="217" w:name="_Toc438733998"/>
            <w:bookmarkStart w:id="218" w:name="_Toc438907035"/>
            <w:bookmarkStart w:id="219" w:name="_Toc438907234"/>
            <w:bookmarkStart w:id="220" w:name="_Toc333242870"/>
            <w:r>
              <w:lastRenderedPageBreak/>
              <w:t>Neusklađenost, greške i izostavljanja</w:t>
            </w:r>
            <w:bookmarkStart w:id="221" w:name="_Hlt438533232"/>
            <w:bookmarkEnd w:id="215"/>
            <w:bookmarkEnd w:id="216"/>
            <w:bookmarkEnd w:id="217"/>
            <w:bookmarkEnd w:id="218"/>
            <w:bookmarkEnd w:id="219"/>
            <w:bookmarkEnd w:id="220"/>
            <w:bookmarkEnd w:id="221"/>
          </w:p>
        </w:tc>
        <w:tc>
          <w:tcPr>
            <w:tcW w:w="7110" w:type="dxa"/>
          </w:tcPr>
          <w:p w:rsidR="00437088" w:rsidRPr="004924DB" w:rsidRDefault="00437088" w:rsidP="00087217">
            <w:pPr>
              <w:pStyle w:val="Sub-ClauseText"/>
              <w:numPr>
                <w:ilvl w:val="1"/>
                <w:numId w:val="46"/>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rsidR="00437088" w:rsidRPr="004924DB" w:rsidRDefault="00437088" w:rsidP="00087217">
            <w:pPr>
              <w:pStyle w:val="Sub-ClauseText"/>
              <w:numPr>
                <w:ilvl w:val="1"/>
                <w:numId w:val="46"/>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 u vezi sa cenom ponude. Neudovaljavanje ponuđača na zahtev može da dovede do odbacivanja ponude.</w:t>
            </w:r>
          </w:p>
          <w:p w:rsidR="00437088" w:rsidRPr="004924DB" w:rsidRDefault="00437088" w:rsidP="00087217">
            <w:pPr>
              <w:pStyle w:val="Sub-ClauseText"/>
              <w:numPr>
                <w:ilvl w:val="1"/>
                <w:numId w:val="46"/>
              </w:numPr>
              <w:spacing w:before="0" w:after="200"/>
              <w:rPr>
                <w:spacing w:val="0"/>
              </w:rPr>
            </w:pPr>
            <w:r>
              <w:rPr>
                <w:spacing w:val="0"/>
              </w:rPr>
              <w:t>Pod uslovom da je ponuda suštinski odgovarajuća, naručilac će ispraviti matematičke greške na osnovu sledećeg:</w:t>
            </w:r>
          </w:p>
          <w:p w:rsidR="00437088" w:rsidRPr="004924DB" w:rsidRDefault="00437088" w:rsidP="00087217">
            <w:pPr>
              <w:pStyle w:val="Heading3"/>
              <w:numPr>
                <w:ilvl w:val="2"/>
                <w:numId w:val="65"/>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rsidR="00437088" w:rsidRPr="004924DB" w:rsidRDefault="00437088" w:rsidP="00087217">
            <w:pPr>
              <w:pStyle w:val="Heading3"/>
              <w:numPr>
                <w:ilvl w:val="2"/>
                <w:numId w:val="65"/>
              </w:numPr>
            </w:pPr>
            <w:r>
              <w:t>ukoliko postoji greška u ukupnom iznosu koja odgovara dodavanju ili oduzimanju podiznosa, podiznosi preovladavaju i ispravlja se ukupni iznos; i</w:t>
            </w:r>
          </w:p>
          <w:p w:rsidR="00437088" w:rsidRPr="004924DB" w:rsidRDefault="00437088" w:rsidP="00087217">
            <w:pPr>
              <w:pStyle w:val="Heading3"/>
              <w:numPr>
                <w:ilvl w:val="2"/>
                <w:numId w:val="65"/>
              </w:numPr>
            </w:pPr>
            <w:r>
              <w:t>ukoliko postoji nedoslednost između slova i cifara, iznosi dati slovima preovladavaju, osim ukoliko se iznos koji je izražen slovima ne odnosi na matematičku grešku, u kom slučaju iznos u ciframa preovladava</w:t>
            </w:r>
            <w:r w:rsidR="00DD6B44">
              <w:t>,</w:t>
            </w:r>
            <w:r>
              <w:t xml:space="preserve"> što podleže pod (a) i (b) u gornjem tekstu.</w:t>
            </w:r>
          </w:p>
          <w:p w:rsidR="00437088" w:rsidRPr="004924DB" w:rsidRDefault="00437088" w:rsidP="00087217">
            <w:pPr>
              <w:pStyle w:val="Sub-ClauseText"/>
              <w:numPr>
                <w:ilvl w:val="1"/>
                <w:numId w:val="46"/>
              </w:numPr>
              <w:spacing w:before="0" w:after="200"/>
              <w:rPr>
                <w:spacing w:val="0"/>
              </w:rPr>
            </w:pPr>
            <w:r>
              <w:rPr>
                <w:spacing w:val="0"/>
              </w:rPr>
              <w:t>Ukoliko ponuđač koji je podneo najnižu vrednovanu ponudu ne prihvati ispravku grešaka, njegova će ponuda biti odbijena.</w:t>
            </w:r>
          </w:p>
        </w:tc>
      </w:tr>
      <w:tr w:rsidR="00437088" w:rsidRPr="004924DB">
        <w:tc>
          <w:tcPr>
            <w:tcW w:w="2250" w:type="dxa"/>
          </w:tcPr>
          <w:p w:rsidR="00437088" w:rsidRPr="004924DB" w:rsidRDefault="006E29CE" w:rsidP="00087217">
            <w:pPr>
              <w:pStyle w:val="Sec1-Clauses"/>
              <w:numPr>
                <w:ilvl w:val="0"/>
                <w:numId w:val="119"/>
              </w:numPr>
              <w:spacing w:before="0" w:after="200"/>
            </w:pPr>
            <w:bookmarkStart w:id="222" w:name="_Toc438438855"/>
            <w:bookmarkStart w:id="223" w:name="_Toc438532642"/>
            <w:bookmarkStart w:id="224" w:name="_Toc438733999"/>
            <w:bookmarkStart w:id="225" w:name="_Toc438907036"/>
            <w:bookmarkStart w:id="226" w:name="_Toc438907235"/>
            <w:bookmarkStart w:id="227" w:name="_Toc333242871"/>
            <w:r>
              <w:t>Preliminarno pregled</w:t>
            </w:r>
            <w:r w:rsidR="0039588D">
              <w:t>a</w:t>
            </w:r>
            <w:r w:rsidR="00437088">
              <w:t>nje ponuda</w:t>
            </w:r>
            <w:bookmarkEnd w:id="222"/>
            <w:bookmarkEnd w:id="223"/>
            <w:bookmarkEnd w:id="224"/>
            <w:bookmarkEnd w:id="225"/>
            <w:bookmarkEnd w:id="226"/>
            <w:bookmarkEnd w:id="227"/>
          </w:p>
        </w:tc>
        <w:tc>
          <w:tcPr>
            <w:tcW w:w="7110" w:type="dxa"/>
          </w:tcPr>
          <w:p w:rsidR="00437088" w:rsidRPr="004924DB" w:rsidRDefault="00437088" w:rsidP="00087217">
            <w:pPr>
              <w:pStyle w:val="Sub-ClauseText"/>
              <w:numPr>
                <w:ilvl w:val="1"/>
                <w:numId w:val="47"/>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rsidR="00437088" w:rsidRPr="004924DB" w:rsidRDefault="00437088" w:rsidP="00087217">
            <w:pPr>
              <w:pStyle w:val="Sub-ClauseText"/>
              <w:numPr>
                <w:ilvl w:val="1"/>
                <w:numId w:val="47"/>
              </w:numPr>
              <w:spacing w:before="0" w:after="200"/>
              <w:rPr>
                <w:spacing w:val="0"/>
              </w:rPr>
            </w:pPr>
            <w:r>
              <w:rPr>
                <w:spacing w:val="0"/>
              </w:rPr>
              <w:t>Naručilac potvrđuje da su sledeća dokumenta i informacije date u ponudi. Ukoliko neki od dokumenata ili informacija nedostaje, ponuda se odbija.</w:t>
            </w:r>
          </w:p>
          <w:p w:rsidR="00437088" w:rsidRPr="00CD5C37" w:rsidRDefault="00437088" w:rsidP="00087217">
            <w:pPr>
              <w:pStyle w:val="Heading3"/>
              <w:numPr>
                <w:ilvl w:val="2"/>
                <w:numId w:val="66"/>
              </w:numPr>
            </w:pPr>
            <w:r>
              <w:t xml:space="preserve">Obrazac za podnošenje ponude, u skladu sa </w:t>
            </w:r>
            <w:r w:rsidR="00040C7B">
              <w:t>upustvom UP,</w:t>
            </w:r>
            <w:r>
              <w:t xml:space="preserve"> </w:t>
            </w:r>
            <w:r w:rsidR="00CD5C37" w:rsidRPr="00CD5C37">
              <w:t>pod</w:t>
            </w:r>
            <w:r w:rsidRPr="00CD5C37">
              <w:t>klauzul</w:t>
            </w:r>
            <w:r w:rsidR="00040C7B" w:rsidRPr="00CD5C37">
              <w:t>a</w:t>
            </w:r>
            <w:r w:rsidR="00CD5C37" w:rsidRPr="00CD5C37">
              <w:t xml:space="preserve"> 12.</w:t>
            </w:r>
            <w:r w:rsidRPr="00CD5C37">
              <w:t>1;</w:t>
            </w:r>
          </w:p>
          <w:p w:rsidR="00437088" w:rsidRPr="00CD5C37" w:rsidRDefault="00437088" w:rsidP="00087217">
            <w:pPr>
              <w:pStyle w:val="Heading3"/>
              <w:numPr>
                <w:ilvl w:val="2"/>
                <w:numId w:val="66"/>
              </w:numPr>
            </w:pPr>
            <w:r w:rsidRPr="00CD5C37">
              <w:lastRenderedPageBreak/>
              <w:t xml:space="preserve">Raspored strukture cena, u skladu sa </w:t>
            </w:r>
            <w:r w:rsidR="00040C7B" w:rsidRPr="00CD5C37">
              <w:t>uputstvom UP,</w:t>
            </w:r>
            <w:r w:rsidRPr="00CD5C37">
              <w:t xml:space="preserve"> </w:t>
            </w:r>
            <w:r w:rsidR="00CD5C37" w:rsidRPr="00CD5C37">
              <w:t>pod</w:t>
            </w:r>
            <w:r w:rsidRPr="00CD5C37">
              <w:t>klauzul</w:t>
            </w:r>
            <w:r w:rsidR="00040C7B" w:rsidRPr="00CD5C37">
              <w:t>a</w:t>
            </w:r>
            <w:r w:rsidR="00CD5C37" w:rsidRPr="00CD5C37">
              <w:t xml:space="preserve"> 12.</w:t>
            </w:r>
            <w:r w:rsidRPr="00CD5C37">
              <w:t>2;</w:t>
            </w:r>
          </w:p>
          <w:p w:rsidR="00437088" w:rsidRDefault="00437088" w:rsidP="00087217">
            <w:pPr>
              <w:pStyle w:val="Heading3"/>
              <w:numPr>
                <w:ilvl w:val="2"/>
                <w:numId w:val="66"/>
              </w:numPr>
            </w:pPr>
            <w:r>
              <w:t>Garancija ponude ili deklaracija o garanciji ponude u skladu sa</w:t>
            </w:r>
            <w:r w:rsidR="00040C7B">
              <w:t xml:space="preserve"> uputstvom UP,</w:t>
            </w:r>
            <w:r>
              <w:t xml:space="preserve"> klauzul</w:t>
            </w:r>
            <w:r w:rsidR="00040C7B">
              <w:t>a</w:t>
            </w:r>
            <w:r>
              <w:t xml:space="preserve"> 21, po mogućnosti</w:t>
            </w:r>
            <w:r w:rsidR="00354FDA">
              <w:t>;</w:t>
            </w:r>
          </w:p>
          <w:p w:rsidR="00354FDA" w:rsidRPr="00F35143" w:rsidRDefault="00354FDA" w:rsidP="00087217">
            <w:pPr>
              <w:pStyle w:val="ListParagraph"/>
              <w:numPr>
                <w:ilvl w:val="0"/>
                <w:numId w:val="116"/>
              </w:numPr>
              <w:ind w:left="1152" w:hanging="540"/>
            </w:pPr>
            <w:r w:rsidRPr="00F35143">
              <w:t xml:space="preserve">Obrazac </w:t>
            </w:r>
            <w:r w:rsidR="00CD5C37" w:rsidRPr="00F35143">
              <w:t xml:space="preserve">(tabela) </w:t>
            </w:r>
            <w:r w:rsidRPr="00F35143">
              <w:t>tehničkih specifikacija za ponuđena dobra</w:t>
            </w:r>
          </w:p>
          <w:p w:rsidR="00354FDA" w:rsidRPr="00354FDA" w:rsidRDefault="00354FDA" w:rsidP="00354FDA">
            <w:pPr>
              <w:pStyle w:val="ListParagraph"/>
              <w:ind w:left="1152"/>
            </w:pP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28" w:name="_Toc333242872"/>
            <w:r>
              <w:lastRenderedPageBreak/>
              <w:t>Pregledanje uslova i pretpostavki; tehničko vrednovanje</w:t>
            </w:r>
            <w:bookmarkEnd w:id="228"/>
          </w:p>
        </w:tc>
        <w:tc>
          <w:tcPr>
            <w:tcW w:w="7110" w:type="dxa"/>
          </w:tcPr>
          <w:p w:rsidR="00437088" w:rsidRPr="004924DB" w:rsidRDefault="00437088" w:rsidP="00087217">
            <w:pPr>
              <w:pStyle w:val="Sub-ClauseText"/>
              <w:numPr>
                <w:ilvl w:val="1"/>
                <w:numId w:val="48"/>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rsidR="00437088" w:rsidRPr="004924DB" w:rsidRDefault="00437088" w:rsidP="00087217">
            <w:pPr>
              <w:pStyle w:val="Sub-ClauseText"/>
              <w:numPr>
                <w:ilvl w:val="1"/>
                <w:numId w:val="48"/>
              </w:numPr>
              <w:spacing w:before="0" w:after="240"/>
              <w:ind w:left="605" w:hanging="605"/>
              <w:rPr>
                <w:spacing w:val="0"/>
              </w:rPr>
            </w:pPr>
            <w:r>
              <w:rPr>
                <w:spacing w:val="0"/>
              </w:rPr>
              <w:t xml:space="preserve">Naručilac vrednuje tehničke vidove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 uslova</w:t>
            </w:r>
            <w:r>
              <w:rPr>
                <w:spacing w:val="0"/>
              </w:rPr>
              <w:t xml:space="preserve"> za konkursnu dokumentaciju, ispunjeni bez materijalnih odstupanja ili prikrivanja.</w:t>
            </w:r>
          </w:p>
          <w:p w:rsidR="00437088" w:rsidRPr="004924DB" w:rsidRDefault="00437088" w:rsidP="00087217">
            <w:pPr>
              <w:pStyle w:val="Sub-ClauseText"/>
              <w:numPr>
                <w:ilvl w:val="1"/>
                <w:numId w:val="48"/>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29" w:name="_Toc438438857"/>
            <w:bookmarkStart w:id="230" w:name="_Toc438532646"/>
            <w:bookmarkStart w:id="231" w:name="_Toc438734001"/>
            <w:bookmarkStart w:id="232" w:name="_Toc438907038"/>
            <w:bookmarkStart w:id="233" w:name="_Toc438907237"/>
            <w:bookmarkStart w:id="234" w:name="_Toc333242873"/>
            <w:r>
              <w:t>Pretvaranje u jednu valutu</w:t>
            </w:r>
            <w:bookmarkEnd w:id="229"/>
            <w:bookmarkEnd w:id="230"/>
            <w:bookmarkEnd w:id="231"/>
            <w:bookmarkEnd w:id="232"/>
            <w:bookmarkEnd w:id="233"/>
            <w:bookmarkEnd w:id="234"/>
          </w:p>
        </w:tc>
        <w:tc>
          <w:tcPr>
            <w:tcW w:w="7110" w:type="dxa"/>
          </w:tcPr>
          <w:p w:rsidR="00437088" w:rsidRPr="004924DB" w:rsidRDefault="00DD6B44" w:rsidP="00087217">
            <w:pPr>
              <w:pStyle w:val="Sub-ClauseText"/>
              <w:keepNext/>
              <w:keepLines/>
              <w:numPr>
                <w:ilvl w:val="1"/>
                <w:numId w:val="49"/>
              </w:numPr>
              <w:spacing w:before="0" w:after="240"/>
              <w:ind w:left="605" w:hanging="605"/>
              <w:rPr>
                <w:spacing w:val="0"/>
              </w:rPr>
            </w:pPr>
            <w:r>
              <w:rPr>
                <w:spacing w:val="0"/>
              </w:rPr>
              <w:t>Radi</w:t>
            </w:r>
            <w:r w:rsidR="00437088">
              <w:rPr>
                <w:spacing w:val="0"/>
              </w:rPr>
              <w:t xml:space="preserve"> vrednovanja i upoređivanja, naručilac pretvara sve </w:t>
            </w:r>
            <w:r w:rsidR="0001613E">
              <w:rPr>
                <w:spacing w:val="0"/>
              </w:rPr>
              <w:t>Cene ponude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Pr>
                <w:spacing w:val="0"/>
              </w:rPr>
              <w:t xml:space="preserve">koristeći </w:t>
            </w:r>
            <w:r w:rsidR="00E171D9" w:rsidRPr="00022277">
              <w:rPr>
                <w:b/>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235" w:name="_Toc438438859"/>
            <w:bookmarkStart w:id="236" w:name="_Toc438532648"/>
            <w:bookmarkStart w:id="237" w:name="_Toc438734003"/>
            <w:bookmarkStart w:id="238" w:name="_Toc438907040"/>
            <w:bookmarkStart w:id="239" w:name="_Toc438907239"/>
            <w:bookmarkStart w:id="240" w:name="_Toc333242874"/>
            <w:r>
              <w:t>Vrednovanje ponuda</w:t>
            </w:r>
            <w:bookmarkStart w:id="241" w:name="_Hlt438533055"/>
            <w:bookmarkEnd w:id="235"/>
            <w:bookmarkEnd w:id="236"/>
            <w:bookmarkEnd w:id="237"/>
            <w:bookmarkEnd w:id="238"/>
            <w:bookmarkEnd w:id="239"/>
            <w:bookmarkEnd w:id="240"/>
            <w:bookmarkEnd w:id="241"/>
          </w:p>
        </w:tc>
        <w:tc>
          <w:tcPr>
            <w:tcW w:w="7110" w:type="dxa"/>
            <w:tcBorders>
              <w:bottom w:val="nil"/>
            </w:tcBorders>
          </w:tcPr>
          <w:p w:rsidR="00437088" w:rsidRPr="004924DB" w:rsidRDefault="00437088" w:rsidP="00087217">
            <w:pPr>
              <w:pStyle w:val="Sub-ClauseText"/>
              <w:numPr>
                <w:ilvl w:val="1"/>
                <w:numId w:val="50"/>
              </w:numPr>
              <w:spacing w:before="0" w:after="200"/>
              <w:rPr>
                <w:spacing w:val="0"/>
              </w:rPr>
            </w:pPr>
            <w:r>
              <w:rPr>
                <w:spacing w:val="0"/>
              </w:rPr>
              <w:t>Naručilac vrednuje svaku ponudu za koju je utvrđeno da je, do ove faze vrednovanja, suštinski odgovarajuća.</w:t>
            </w:r>
          </w:p>
          <w:p w:rsidR="00437088" w:rsidRPr="004924DB" w:rsidRDefault="00437088" w:rsidP="00087217">
            <w:pPr>
              <w:pStyle w:val="Sub-ClauseText"/>
              <w:numPr>
                <w:ilvl w:val="1"/>
                <w:numId w:val="50"/>
              </w:numPr>
              <w:spacing w:before="0" w:after="200"/>
              <w:rPr>
                <w:spacing w:val="0"/>
              </w:rPr>
            </w:pPr>
            <w:r>
              <w:rPr>
                <w:spacing w:val="0"/>
              </w:rPr>
              <w:t xml:space="preserve">Da bi vrednovao ponudu, naručilac koristi sve činioce, metode i 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Nije dozvoljen nijedan drugi kriterijum ili metoda.</w:t>
            </w:r>
          </w:p>
          <w:p w:rsidR="00437088" w:rsidRPr="004924DB" w:rsidRDefault="00437088" w:rsidP="00087217">
            <w:pPr>
              <w:pStyle w:val="Sub-ClauseText"/>
              <w:numPr>
                <w:ilvl w:val="1"/>
                <w:numId w:val="50"/>
              </w:numPr>
              <w:spacing w:before="0" w:after="200"/>
              <w:rPr>
                <w:spacing w:val="0"/>
              </w:rPr>
            </w:pPr>
            <w:r>
              <w:rPr>
                <w:spacing w:val="0"/>
              </w:rPr>
              <w:t>Da bi vrednovao ponudu, naručilac razmatra sledeće:</w:t>
            </w:r>
          </w:p>
          <w:p w:rsidR="00437088" w:rsidRPr="004924DB" w:rsidRDefault="00437088" w:rsidP="00087217">
            <w:pPr>
              <w:pStyle w:val="Heading3"/>
              <w:numPr>
                <w:ilvl w:val="2"/>
                <w:numId w:val="67"/>
              </w:numPr>
            </w:pPr>
            <w:r>
              <w:t xml:space="preserve">vrednovanje se vrši za stavke i partije, </w:t>
            </w:r>
            <w:r w:rsidR="00DD6B44">
              <w:t xml:space="preserve">onako </w:t>
            </w:r>
            <w:r w:rsidRPr="00BB5506">
              <w:rPr>
                <w:b/>
              </w:rPr>
              <w:t>kako je</w:t>
            </w:r>
            <w:r w:rsidR="00DD6B44">
              <w:rPr>
                <w:b/>
              </w:rPr>
              <w:t xml:space="preserve"> to</w:t>
            </w:r>
            <w:r>
              <w:t xml:space="preserve"> </w:t>
            </w:r>
            <w:r>
              <w:rPr>
                <w:b/>
              </w:rPr>
              <w:t xml:space="preserve">naznačeno u obrascu OPP; </w:t>
            </w:r>
            <w:r>
              <w:t xml:space="preserve">i cenu </w:t>
            </w:r>
            <w:r w:rsidR="000A7DA7">
              <w:t>ponude</w:t>
            </w:r>
            <w:r>
              <w:t xml:space="preserve"> koja je navedena u skladu sa klauzulom 14;</w:t>
            </w:r>
          </w:p>
          <w:p w:rsidR="00437088" w:rsidRPr="004924DB" w:rsidRDefault="00437088" w:rsidP="00087217">
            <w:pPr>
              <w:pStyle w:val="Heading3"/>
              <w:numPr>
                <w:ilvl w:val="2"/>
                <w:numId w:val="67"/>
              </w:numPr>
            </w:pPr>
            <w:r>
              <w:t>podešavanje cena zbo</w:t>
            </w:r>
            <w:r w:rsidR="00DD6B44">
              <w:t>g</w:t>
            </w:r>
            <w:r>
              <w:t xml:space="preserve"> ispravki aritmetičkih grešaka je u skladu sa </w:t>
            </w:r>
            <w:r w:rsidR="008F041C">
              <w:t xml:space="preserve">uputstvom UP, </w:t>
            </w:r>
            <w:r>
              <w:t>po</w:t>
            </w:r>
            <w:r w:rsidR="00DD6B44">
              <w:t>t</w:t>
            </w:r>
            <w:r>
              <w:t>klauzul</w:t>
            </w:r>
            <w:r w:rsidR="008F041C">
              <w:t>a</w:t>
            </w:r>
            <w:r>
              <w:t xml:space="preserve"> 31.3;</w:t>
            </w:r>
          </w:p>
          <w:p w:rsidR="00437088" w:rsidRPr="004924DB" w:rsidRDefault="00437088" w:rsidP="00087217">
            <w:pPr>
              <w:pStyle w:val="Heading3"/>
              <w:numPr>
                <w:ilvl w:val="2"/>
                <w:numId w:val="67"/>
              </w:numPr>
            </w:pPr>
            <w:r>
              <w:t xml:space="preserve">podešavanje cena usled ponuđenih </w:t>
            </w:r>
            <w:r w:rsidR="00CD5C37">
              <w:t>popusta</w:t>
            </w:r>
            <w:r>
              <w:t xml:space="preserve"> u skladu sa</w:t>
            </w:r>
            <w:r w:rsidR="008F041C">
              <w:t xml:space="preserve"> uputstvom UP,</w:t>
            </w:r>
            <w:r>
              <w:t xml:space="preserve"> po</w:t>
            </w:r>
            <w:r w:rsidR="00DD6B44">
              <w:t>t</w:t>
            </w:r>
            <w:r>
              <w:t>klauzul</w:t>
            </w:r>
            <w:r w:rsidR="008F041C">
              <w:t>a</w:t>
            </w:r>
            <w:r>
              <w:t xml:space="preserve"> 14.4.;</w:t>
            </w:r>
          </w:p>
          <w:p w:rsidR="00437088" w:rsidRPr="004924DB" w:rsidRDefault="00437088" w:rsidP="00087217">
            <w:pPr>
              <w:pStyle w:val="Heading3"/>
              <w:numPr>
                <w:ilvl w:val="2"/>
                <w:numId w:val="67"/>
              </w:numPr>
              <w:spacing w:after="180"/>
            </w:pPr>
            <w:r>
              <w:t xml:space="preserve">podešavanje usled primene kriterijuma za vrednovanje </w:t>
            </w:r>
            <w:r>
              <w:rPr>
                <w:b/>
              </w:rPr>
              <w:t xml:space="preserve">naznačenih u obrascu OPP </w:t>
            </w:r>
            <w:r>
              <w:t>koji se nalaze među onim</w:t>
            </w:r>
            <w:r w:rsidR="00DD6B44">
              <w:t>a</w:t>
            </w:r>
            <w:r>
              <w:t xml:space="preserve"> </w:t>
            </w:r>
            <w:r>
              <w:lastRenderedPageBreak/>
              <w:t>predviđenim u Odeljku III, Kriterijumi za vrednovanje i kvalifikovanje;</w:t>
            </w:r>
          </w:p>
          <w:p w:rsidR="00437088" w:rsidRPr="004924DB" w:rsidRDefault="00437088" w:rsidP="00087217">
            <w:pPr>
              <w:pStyle w:val="Sub-ClauseText"/>
              <w:numPr>
                <w:ilvl w:val="1"/>
                <w:numId w:val="50"/>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rsidR="00437088" w:rsidRPr="004924DB" w:rsidRDefault="00437088" w:rsidP="00087217">
            <w:pPr>
              <w:pStyle w:val="Heading3"/>
              <w:numPr>
                <w:ilvl w:val="2"/>
                <w:numId w:val="68"/>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rsidR="00437088" w:rsidRPr="004924DB" w:rsidRDefault="00437088" w:rsidP="00087217">
            <w:pPr>
              <w:pStyle w:val="Heading3"/>
              <w:numPr>
                <w:ilvl w:val="2"/>
                <w:numId w:val="68"/>
              </w:numPr>
              <w:spacing w:after="180"/>
            </w:pPr>
            <w:r w:rsidRPr="002E2B4D">
              <w:t xml:space="preserve">u slučaju da </w:t>
            </w:r>
            <w:r w:rsidR="00EF446B" w:rsidRPr="002E2B4D">
              <w:t>dobra</w:t>
            </w:r>
            <w:r w:rsidRPr="002E2B4D">
              <w:t xml:space="preserve"> ni</w:t>
            </w:r>
            <w:r w:rsidR="008F041C" w:rsidRPr="002E2B4D">
              <w:t>su</w:t>
            </w:r>
            <w:r w:rsidRPr="002E2B4D">
              <w:t xml:space="preserve"> proizvedena u zemlji naručioca, već </w:t>
            </w:r>
            <w:r w:rsidR="008F041C" w:rsidRPr="002E2B4D">
              <w:t>su</w:t>
            </w:r>
            <w:r w:rsidRPr="002E2B4D">
              <w:t xml:space="preserve"> uve</w:t>
            </w:r>
            <w:r w:rsidR="00DD6B44" w:rsidRPr="002E2B4D">
              <w:t>z</w:t>
            </w:r>
            <w:r w:rsidRPr="002E2B4D">
              <w:t>ena ili će se izvesti,</w:t>
            </w:r>
            <w:r w:rsidRPr="008539D2">
              <w:rPr>
                <w:b/>
              </w:rPr>
              <w:t xml:space="preserve"> carinske dažbine i ostale uvozne poreze nametnute na uve</w:t>
            </w:r>
            <w:r w:rsidR="00DD6B44" w:rsidRPr="008539D2">
              <w:rPr>
                <w:b/>
              </w:rPr>
              <w:t>z</w:t>
            </w:r>
            <w:r w:rsidRPr="008539D2">
              <w:rPr>
                <w:b/>
              </w:rPr>
              <w:t>en</w:t>
            </w:r>
            <w:r w:rsidR="008F041C" w:rsidRPr="008539D2">
              <w:rPr>
                <w:b/>
              </w:rPr>
              <w:t>a dobra</w:t>
            </w:r>
            <w:r>
              <w:t>, kupoprodajne i druge slične poreze, koj</w:t>
            </w:r>
            <w:r w:rsidR="00DD6B44">
              <w:t>i</w:t>
            </w:r>
            <w:r w:rsidR="002B3DCE">
              <w:t xml:space="preserve"> će se plaćati na</w:t>
            </w:r>
            <w:r>
              <w:t xml:space="preserve"> </w:t>
            </w:r>
            <w:r w:rsidR="008F041C">
              <w:t>dobra</w:t>
            </w:r>
            <w:r>
              <w:t xml:space="preserve"> ukoliko se ugovor dodeli ponuđaču; </w:t>
            </w:r>
          </w:p>
          <w:p w:rsidR="00437088" w:rsidRPr="004924DB" w:rsidRDefault="00437088" w:rsidP="00087217">
            <w:pPr>
              <w:pStyle w:val="Heading3"/>
              <w:numPr>
                <w:ilvl w:val="2"/>
                <w:numId w:val="68"/>
              </w:numPr>
              <w:spacing w:after="180"/>
            </w:pPr>
            <w:r>
              <w:t>svako dopuštanje p</w:t>
            </w:r>
            <w:r w:rsidR="008F041C">
              <w:t>rilagođavanja</w:t>
            </w:r>
            <w:r>
              <w:t xml:space="preserve"> cen</w:t>
            </w:r>
            <w:r w:rsidR="008F041C">
              <w:t>a</w:t>
            </w:r>
            <w:r>
              <w:t xml:space="preserve"> u toku vremenskog perioda izvršavanja ugovora, ukoliko ga ima u ponudi.</w:t>
            </w:r>
          </w:p>
          <w:p w:rsidR="00437088" w:rsidRPr="004924DB" w:rsidRDefault="00437088" w:rsidP="00087217">
            <w:pPr>
              <w:pStyle w:val="Sub-ClauseText"/>
              <w:numPr>
                <w:ilvl w:val="1"/>
                <w:numId w:val="50"/>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Pr>
                <w:spacing w:val="0"/>
              </w:rPr>
              <w:t xml:space="preserve">ca, pored </w:t>
            </w:r>
            <w:r w:rsidR="0001613E">
              <w:rPr>
                <w:spacing w:val="0"/>
              </w:rPr>
              <w:t>Cene ponude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rsidR="00437088" w:rsidRPr="004924DB" w:rsidRDefault="00437088" w:rsidP="00087217">
            <w:pPr>
              <w:pStyle w:val="Sub-ClauseText"/>
              <w:numPr>
                <w:ilvl w:val="1"/>
                <w:numId w:val="50"/>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42" w:name="_Toc333242875"/>
            <w:r>
              <w:lastRenderedPageBreak/>
              <w:t>Upoređivanje ponuda</w:t>
            </w:r>
            <w:bookmarkEnd w:id="242"/>
          </w:p>
        </w:tc>
        <w:tc>
          <w:tcPr>
            <w:tcW w:w="7110" w:type="dxa"/>
          </w:tcPr>
          <w:p w:rsidR="00437088" w:rsidRPr="004924DB" w:rsidRDefault="00437088" w:rsidP="00087217">
            <w:pPr>
              <w:pStyle w:val="Sub-ClauseText"/>
              <w:numPr>
                <w:ilvl w:val="1"/>
                <w:numId w:val="51"/>
              </w:numPr>
              <w:spacing w:before="0" w:after="200"/>
              <w:rPr>
                <w:spacing w:val="0"/>
              </w:rPr>
            </w:pPr>
            <w:r>
              <w:rPr>
                <w:spacing w:val="0"/>
              </w:rPr>
              <w:t xml:space="preserve">Naručilac upoređuje sve suštinski odgovarajuće ponude da bi utvrdio </w:t>
            </w:r>
            <w:r w:rsidR="00E46B2B">
              <w:rPr>
                <w:spacing w:val="0"/>
              </w:rPr>
              <w:t>ekonomski najpovoljniju</w:t>
            </w:r>
            <w:r>
              <w:rPr>
                <w:spacing w:val="0"/>
              </w:rPr>
              <w:t xml:space="preserve">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43" w:name="_Toc438438861"/>
            <w:bookmarkStart w:id="244" w:name="_Toc438532655"/>
            <w:bookmarkStart w:id="245" w:name="_Toc438734005"/>
            <w:bookmarkStart w:id="246" w:name="_Toc438907042"/>
            <w:bookmarkStart w:id="247" w:name="_Toc438907241"/>
            <w:bookmarkStart w:id="248" w:name="_Toc333242876"/>
            <w:r>
              <w:t>Postkvalifikova</w:t>
            </w:r>
            <w:r w:rsidR="00885611">
              <w:t>-</w:t>
            </w:r>
            <w:r>
              <w:t>nje ponuđača</w:t>
            </w:r>
            <w:bookmarkEnd w:id="243"/>
            <w:bookmarkEnd w:id="244"/>
            <w:bookmarkEnd w:id="245"/>
            <w:bookmarkEnd w:id="246"/>
            <w:bookmarkEnd w:id="247"/>
            <w:bookmarkEnd w:id="248"/>
          </w:p>
        </w:tc>
        <w:tc>
          <w:tcPr>
            <w:tcW w:w="7110" w:type="dxa"/>
            <w:tcBorders>
              <w:bottom w:val="nil"/>
            </w:tcBorders>
          </w:tcPr>
          <w:p w:rsidR="00437088" w:rsidRPr="004924DB" w:rsidRDefault="00437088" w:rsidP="00087217">
            <w:pPr>
              <w:pStyle w:val="Sub-ClauseText"/>
              <w:numPr>
                <w:ilvl w:val="1"/>
                <w:numId w:val="52"/>
              </w:numPr>
              <w:spacing w:before="0" w:after="200"/>
              <w:rPr>
                <w:spacing w:val="0"/>
              </w:rPr>
            </w:pPr>
            <w:r>
              <w:rPr>
                <w:spacing w:val="0"/>
              </w:rPr>
              <w:t>Naručila</w:t>
            </w:r>
            <w:r w:rsidR="00E46B2B">
              <w:rPr>
                <w:spacing w:val="0"/>
              </w:rPr>
              <w:t>c utvrđuje na svoje zadovoljstvo</w:t>
            </w:r>
            <w:r>
              <w:rPr>
                <w:spacing w:val="0"/>
              </w:rPr>
              <w:t xml:space="preserve"> da li je ponuđač koji je izabran podneo </w:t>
            </w:r>
            <w:r w:rsidR="00E46B2B">
              <w:rPr>
                <w:spacing w:val="0"/>
              </w:rPr>
              <w:t>ekonomski najpovoljniju ponudu</w:t>
            </w:r>
            <w:r>
              <w:rPr>
                <w:spacing w:val="0"/>
              </w:rPr>
              <w:t xml:space="preserve">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rsidR="00437088" w:rsidRPr="004924DB" w:rsidRDefault="00437088" w:rsidP="00087217">
            <w:pPr>
              <w:pStyle w:val="Sub-ClauseText"/>
              <w:numPr>
                <w:ilvl w:val="1"/>
                <w:numId w:val="52"/>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rsidR="00437088" w:rsidRPr="004924DB" w:rsidRDefault="00437088" w:rsidP="00087217">
            <w:pPr>
              <w:pStyle w:val="Sub-ClauseText"/>
              <w:numPr>
                <w:ilvl w:val="1"/>
                <w:numId w:val="52"/>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 xml:space="preserve">u </w:t>
            </w:r>
            <w:r>
              <w:rPr>
                <w:spacing w:val="0"/>
              </w:rPr>
              <w:lastRenderedPageBreak/>
              <w:t>tom slučaju naručilac ide na sledeću najnižu vrednovanu ponudu da bi slično utvrdio sposobnosti ponuđača da izvede ugovor na zadovoljavajući način.</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49" w:name="_Toc438438862"/>
            <w:bookmarkStart w:id="250" w:name="_Toc438532656"/>
            <w:bookmarkStart w:id="251" w:name="_Toc438734006"/>
            <w:bookmarkStart w:id="252" w:name="_Toc438907043"/>
            <w:bookmarkStart w:id="253" w:name="_Toc438907242"/>
            <w:bookmarkStart w:id="254" w:name="_Toc333242877"/>
            <w:r>
              <w:lastRenderedPageBreak/>
              <w:t>Pravo naručioca da prihvati svaku ponudu ili da odbije svaku ili sve ponude</w:t>
            </w:r>
            <w:bookmarkEnd w:id="249"/>
            <w:bookmarkEnd w:id="250"/>
            <w:bookmarkEnd w:id="251"/>
            <w:bookmarkEnd w:id="252"/>
            <w:bookmarkEnd w:id="253"/>
            <w:bookmarkEnd w:id="254"/>
          </w:p>
        </w:tc>
        <w:tc>
          <w:tcPr>
            <w:tcW w:w="7110" w:type="dxa"/>
          </w:tcPr>
          <w:p w:rsidR="00437088" w:rsidRPr="004924DB" w:rsidRDefault="00437088" w:rsidP="00087217">
            <w:pPr>
              <w:pStyle w:val="Sub-ClauseText"/>
              <w:numPr>
                <w:ilvl w:val="1"/>
                <w:numId w:val="53"/>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tc>
          <w:tcPr>
            <w:tcW w:w="2250" w:type="dxa"/>
          </w:tcPr>
          <w:p w:rsidR="00437088" w:rsidRPr="004924DB" w:rsidRDefault="00437088" w:rsidP="0043228C">
            <w:pPr>
              <w:pStyle w:val="Heading1-Clausename"/>
              <w:tabs>
                <w:tab w:val="clear" w:pos="360"/>
              </w:tabs>
              <w:spacing w:before="0" w:after="200"/>
              <w:ind w:firstLine="0"/>
            </w:pPr>
          </w:p>
        </w:tc>
        <w:tc>
          <w:tcPr>
            <w:tcW w:w="7110" w:type="dxa"/>
          </w:tcPr>
          <w:p w:rsidR="00437088" w:rsidRPr="004924DB" w:rsidRDefault="00437088" w:rsidP="00881630">
            <w:pPr>
              <w:pStyle w:val="BodyText2"/>
              <w:numPr>
                <w:ilvl w:val="0"/>
                <w:numId w:val="2"/>
              </w:numPr>
              <w:spacing w:before="0" w:after="200"/>
            </w:pPr>
            <w:bookmarkStart w:id="255" w:name="_Toc505659528"/>
            <w:bookmarkStart w:id="256" w:name="_Toc333242878"/>
            <w:r>
              <w:t>Dodela ugovora</w:t>
            </w:r>
            <w:bookmarkEnd w:id="255"/>
            <w:bookmarkEnd w:id="256"/>
          </w:p>
        </w:tc>
      </w:tr>
      <w:tr w:rsidR="00437088" w:rsidRPr="004924DB">
        <w:tc>
          <w:tcPr>
            <w:tcW w:w="2250" w:type="dxa"/>
          </w:tcPr>
          <w:p w:rsidR="00437088" w:rsidRPr="004924DB" w:rsidRDefault="00437088" w:rsidP="00087217">
            <w:pPr>
              <w:pStyle w:val="Sec1-Clauses"/>
              <w:numPr>
                <w:ilvl w:val="0"/>
                <w:numId w:val="119"/>
              </w:numPr>
              <w:spacing w:before="0" w:after="200"/>
            </w:pPr>
            <w:bookmarkStart w:id="257" w:name="_Toc438438864"/>
            <w:bookmarkStart w:id="258" w:name="_Toc438532658"/>
            <w:bookmarkStart w:id="259" w:name="_Toc438734008"/>
            <w:bookmarkStart w:id="260" w:name="_Toc438907044"/>
            <w:bookmarkStart w:id="261" w:name="_Toc438907243"/>
            <w:bookmarkStart w:id="262" w:name="_Toc333242879"/>
            <w:r>
              <w:t>Kriterijumi za dodelu</w:t>
            </w:r>
            <w:bookmarkEnd w:id="257"/>
            <w:bookmarkEnd w:id="258"/>
            <w:bookmarkEnd w:id="259"/>
            <w:bookmarkEnd w:id="260"/>
            <w:bookmarkEnd w:id="261"/>
            <w:bookmarkEnd w:id="262"/>
          </w:p>
        </w:tc>
        <w:tc>
          <w:tcPr>
            <w:tcW w:w="7110" w:type="dxa"/>
          </w:tcPr>
          <w:p w:rsidR="00437088" w:rsidRPr="004924DB" w:rsidRDefault="00437088" w:rsidP="00087217">
            <w:pPr>
              <w:pStyle w:val="Sub-ClauseText"/>
              <w:numPr>
                <w:ilvl w:val="1"/>
                <w:numId w:val="54"/>
              </w:numPr>
              <w:spacing w:before="0" w:after="200"/>
              <w:rPr>
                <w:spacing w:val="0"/>
              </w:rPr>
            </w:pPr>
            <w:r>
              <w:rPr>
                <w:spacing w:val="0"/>
              </w:rPr>
              <w:t xml:space="preserve">Naručilac dodeljuje ugovor ponuđaču za čiju je ponudu utvrđeno da je </w:t>
            </w:r>
            <w:r w:rsidR="00FF4D71">
              <w:rPr>
                <w:spacing w:val="0"/>
              </w:rPr>
              <w:t>ekonomski najpovoljnija ponuda, da je jednaka ili niža od maksimalnog budžeta projekta</w:t>
            </w:r>
            <w:r>
              <w:rPr>
                <w:spacing w:val="0"/>
              </w:rPr>
              <w:t xml:space="preserve"> i da je suštinski odgovarajuća u odnosu na konkursnu dokumentacij</w:t>
            </w:r>
            <w:r w:rsidR="00885611">
              <w:rPr>
                <w:spacing w:val="0"/>
              </w:rPr>
              <w:t>u</w:t>
            </w:r>
            <w:r>
              <w:rPr>
                <w:spacing w:val="0"/>
              </w:rPr>
              <w:t>, pod uslovom da je ponuđač opredeljen da bude dalje kvalifikova</w:t>
            </w:r>
            <w:r w:rsidR="00885611">
              <w:rPr>
                <w:spacing w:val="0"/>
              </w:rPr>
              <w:t>n</w:t>
            </w:r>
            <w:r>
              <w:rPr>
                <w:spacing w:val="0"/>
              </w:rPr>
              <w:t xml:space="preserve"> za izvođenje ugovora na zadovoljavajući način.</w:t>
            </w:r>
          </w:p>
        </w:tc>
      </w:tr>
      <w:tr w:rsidR="00437088" w:rsidRPr="004924DB">
        <w:tc>
          <w:tcPr>
            <w:tcW w:w="2250" w:type="dxa"/>
          </w:tcPr>
          <w:p w:rsidR="00437088" w:rsidRPr="004924DB" w:rsidRDefault="00437088" w:rsidP="00087217">
            <w:pPr>
              <w:pStyle w:val="Sec1-Clauses"/>
              <w:numPr>
                <w:ilvl w:val="0"/>
                <w:numId w:val="119"/>
              </w:numPr>
              <w:spacing w:before="0" w:after="200"/>
            </w:pPr>
            <w:bookmarkStart w:id="263" w:name="_Toc438438865"/>
            <w:bookmarkStart w:id="264" w:name="_Toc438532659"/>
            <w:bookmarkStart w:id="265" w:name="_Toc438734009"/>
            <w:bookmarkStart w:id="266" w:name="_Toc438907045"/>
            <w:bookmarkStart w:id="267" w:name="_Toc438907244"/>
            <w:bookmarkStart w:id="268" w:name="_Toc333242880"/>
            <w:r>
              <w:t>Pravo naručioca da promeni količine u vreme dodele</w:t>
            </w:r>
            <w:bookmarkEnd w:id="263"/>
            <w:bookmarkEnd w:id="264"/>
            <w:bookmarkEnd w:id="265"/>
            <w:bookmarkEnd w:id="266"/>
            <w:bookmarkEnd w:id="267"/>
            <w:bookmarkEnd w:id="268"/>
            <w:r>
              <w:t xml:space="preserve"> </w:t>
            </w:r>
          </w:p>
        </w:tc>
        <w:tc>
          <w:tcPr>
            <w:tcW w:w="7110" w:type="dxa"/>
          </w:tcPr>
          <w:p w:rsidR="00437088" w:rsidRPr="004924DB" w:rsidRDefault="00437088" w:rsidP="00AB52FC">
            <w:pPr>
              <w:pStyle w:val="Sub-ClauseText"/>
              <w:numPr>
                <w:ilvl w:val="1"/>
                <w:numId w:val="55"/>
              </w:numPr>
              <w:spacing w:before="0" w:after="200"/>
              <w:rPr>
                <w:spacing w:val="0"/>
              </w:rPr>
            </w:pPr>
            <w:r>
              <w:rPr>
                <w:spacing w:val="0"/>
              </w:rPr>
              <w:t>U vreme dodele ugov</w:t>
            </w:r>
            <w:r w:rsidR="00FC5726">
              <w:rPr>
                <w:spacing w:val="0"/>
              </w:rPr>
              <w:t>o</w:t>
            </w:r>
            <w:r>
              <w:rPr>
                <w:spacing w:val="0"/>
              </w:rPr>
              <w:t xml:space="preserve">ra, naručilac zadržava pravo da poveća ili smanji količinu </w:t>
            </w:r>
            <w:r w:rsidR="00EF446B">
              <w:rPr>
                <w:spacing w:val="0"/>
              </w:rPr>
              <w:t>dobara</w:t>
            </w:r>
            <w:r>
              <w:rPr>
                <w:spacing w:val="0"/>
              </w:rPr>
              <w:t xml:space="preserve"> i pratećih usluga koje su prvobitno određene u Odeljku VI, </w:t>
            </w:r>
            <w:r w:rsidR="00C87EB2">
              <w:rPr>
                <w:spacing w:val="0"/>
              </w:rPr>
              <w:t>Obrazac ispunjenosti zahteva</w:t>
            </w:r>
            <w:r>
              <w:rPr>
                <w:spacing w:val="0"/>
              </w:rPr>
              <w:t>, pod uslovom da se ovim</w:t>
            </w:r>
            <w:r w:rsidR="00FC5726">
              <w:rPr>
                <w:spacing w:val="0"/>
              </w:rPr>
              <w:t xml:space="preserve"> </w:t>
            </w:r>
            <w:r>
              <w:rPr>
                <w:spacing w:val="0"/>
              </w:rPr>
              <w:t>ne uvećaju procenti koji su</w:t>
            </w:r>
            <w:r w:rsidR="00FC5726">
              <w:rPr>
                <w:spacing w:val="0"/>
              </w:rPr>
              <w:t xml:space="preserve"> </w:t>
            </w:r>
            <w:r>
              <w:rPr>
                <w:b/>
                <w:spacing w:val="0"/>
              </w:rPr>
              <w:t>naznačeni u obrascu OPP,</w:t>
            </w:r>
            <w:r w:rsidR="009C4736">
              <w:rPr>
                <w:spacing w:val="0"/>
              </w:rPr>
              <w:t xml:space="preserve"> </w:t>
            </w:r>
            <w:r>
              <w:rPr>
                <w:spacing w:val="0"/>
              </w:rPr>
              <w:t>a bez ikakve promene u jedinicama cene ili ostalim uslovima i pretpostavkama ponude i konkursne dokumentacije</w:t>
            </w:r>
          </w:p>
        </w:tc>
      </w:tr>
      <w:tr w:rsidR="00437088" w:rsidRPr="004924DB">
        <w:trPr>
          <w:trHeight w:val="1700"/>
        </w:trPr>
        <w:tc>
          <w:tcPr>
            <w:tcW w:w="2250" w:type="dxa"/>
          </w:tcPr>
          <w:p w:rsidR="00437088" w:rsidRPr="004924DB" w:rsidRDefault="00437088" w:rsidP="00087217">
            <w:pPr>
              <w:pStyle w:val="Sec1-Clauses"/>
              <w:numPr>
                <w:ilvl w:val="0"/>
                <w:numId w:val="119"/>
              </w:numPr>
              <w:spacing w:before="0" w:after="200"/>
            </w:pPr>
            <w:bookmarkStart w:id="269" w:name="_Toc438438866"/>
            <w:bookmarkStart w:id="270" w:name="_Toc438532660"/>
            <w:bookmarkStart w:id="271" w:name="_Toc438734010"/>
            <w:bookmarkStart w:id="272" w:name="_Toc438907046"/>
            <w:bookmarkStart w:id="273" w:name="_Toc438907245"/>
            <w:bookmarkStart w:id="274" w:name="_Toc333242881"/>
            <w:r>
              <w:lastRenderedPageBreak/>
              <w:t>Obaveštavanje o dodeli</w:t>
            </w:r>
            <w:bookmarkEnd w:id="269"/>
            <w:bookmarkEnd w:id="270"/>
            <w:bookmarkEnd w:id="271"/>
            <w:bookmarkEnd w:id="272"/>
            <w:bookmarkEnd w:id="273"/>
            <w:bookmarkEnd w:id="274"/>
          </w:p>
        </w:tc>
        <w:tc>
          <w:tcPr>
            <w:tcW w:w="7110" w:type="dxa"/>
          </w:tcPr>
          <w:p w:rsidR="00437088" w:rsidRPr="006E29CE" w:rsidRDefault="00437088" w:rsidP="00087217">
            <w:pPr>
              <w:pStyle w:val="Sub-ClauseText"/>
              <w:keepNext/>
              <w:keepLines/>
              <w:numPr>
                <w:ilvl w:val="1"/>
                <w:numId w:val="56"/>
              </w:numPr>
              <w:spacing w:before="0" w:after="200"/>
              <w:rPr>
                <w:spacing w:val="0"/>
              </w:rPr>
            </w:pPr>
            <w:r w:rsidRPr="006E29CE">
              <w:rPr>
                <w:spacing w:val="0"/>
              </w:rPr>
              <w:t>Pre isteka perioda važnosti ponuda, naručilac obaveštava uspešnog ponuđača, pis</w:t>
            </w:r>
            <w:r w:rsidR="00885611" w:rsidRPr="006E29CE">
              <w:rPr>
                <w:spacing w:val="0"/>
              </w:rPr>
              <w:t>a</w:t>
            </w:r>
            <w:r w:rsidRPr="006E29CE">
              <w:rPr>
                <w:spacing w:val="0"/>
              </w:rPr>
              <w:t xml:space="preserve">nim putem, da je ponuda prihvaćena.   </w:t>
            </w:r>
          </w:p>
          <w:p w:rsidR="00437088" w:rsidRPr="006E29CE" w:rsidRDefault="00437088" w:rsidP="00087217">
            <w:pPr>
              <w:pStyle w:val="Sub-ClauseText"/>
              <w:keepNext/>
              <w:keepLines/>
              <w:numPr>
                <w:ilvl w:val="1"/>
                <w:numId w:val="56"/>
              </w:numPr>
              <w:spacing w:before="0" w:after="200"/>
              <w:rPr>
                <w:spacing w:val="0"/>
              </w:rPr>
            </w:pPr>
            <w:r w:rsidRPr="006E29CE">
              <w:rPr>
                <w:spacing w:val="0"/>
              </w:rPr>
              <w:t xml:space="preserve">Dok se ne pripremi i izvrši formalni ugovor, obaveštenje o </w:t>
            </w:r>
            <w:r w:rsidR="009C4736" w:rsidRPr="006E29CE">
              <w:rPr>
                <w:spacing w:val="0"/>
              </w:rPr>
              <w:t>dodeli</w:t>
            </w:r>
            <w:r w:rsidRPr="006E29CE">
              <w:rPr>
                <w:spacing w:val="0"/>
              </w:rPr>
              <w:t xml:space="preserve"> predstavlja obavezujući ugovor.</w:t>
            </w:r>
          </w:p>
          <w:p w:rsidR="00437088" w:rsidRPr="004924DB" w:rsidRDefault="00E171D9" w:rsidP="00087217">
            <w:pPr>
              <w:pStyle w:val="Sub-ClauseText"/>
              <w:keepNext/>
              <w:keepLines/>
              <w:numPr>
                <w:ilvl w:val="1"/>
                <w:numId w:val="56"/>
              </w:numPr>
              <w:spacing w:before="0" w:after="200"/>
              <w:rPr>
                <w:spacing w:val="0"/>
              </w:rPr>
            </w:pPr>
            <w:r w:rsidRPr="006E29CE">
              <w:t xml:space="preserve">Naručilac obaveštava sve ponuđače o rezultatima identifikovanja ponuda </w:t>
            </w:r>
            <w:r w:rsidR="00CD5C37">
              <w:t>po</w:t>
            </w:r>
            <w:r w:rsidRPr="006E29CE">
              <w:t xml:space="preserve"> brojevima partija i daje sledeće informacije:</w:t>
            </w:r>
            <w:r w:rsidR="00437088">
              <w:rPr>
                <w:spacing w:val="0"/>
              </w:rPr>
              <w:t xml:space="preserve"> (i) naziv svakog ponuđač</w:t>
            </w:r>
            <w:r w:rsidR="00885611">
              <w:rPr>
                <w:spacing w:val="0"/>
              </w:rPr>
              <w:t>a</w:t>
            </w:r>
            <w:r w:rsidR="00437088">
              <w:rPr>
                <w:spacing w:val="0"/>
              </w:rPr>
              <w:t xml:space="preserve"> koji je podneo ponudu; (ii) </w:t>
            </w:r>
            <w:r w:rsidR="0001613E">
              <w:rPr>
                <w:spacing w:val="0"/>
              </w:rPr>
              <w:t>Cene ponude</w:t>
            </w:r>
            <w:r w:rsidR="00437088">
              <w:rPr>
                <w:spacing w:val="0"/>
              </w:rPr>
              <w:t xml:space="preserve"> ko</w:t>
            </w:r>
            <w:r w:rsidR="00885611">
              <w:rPr>
                <w:spacing w:val="0"/>
              </w:rPr>
              <w:t>je</w:t>
            </w:r>
            <w:r w:rsidR="00437088">
              <w:rPr>
                <w:spacing w:val="0"/>
              </w:rPr>
              <w:t xml:space="preserve"> su naglas pročitane na otvaranju ponuda; (iii) naziv ponude i vrednovane cene svake ponude koja je bila vrednovana; (iv) naziv ponuđača čije su ponude bile odbačene i razlozi odbacivanja; i (v) naziv ponuđača koji je pobedio i cenu koju je ponudio, kao i trajanje i izvršni obim dodeljenog ugovora. Posle javnog objavljivanja dodele</w:t>
            </w:r>
            <w:r w:rsidR="00FF4D71">
              <w:rPr>
                <w:spacing w:val="0"/>
              </w:rPr>
              <w:t xml:space="preserve"> ugovora</w:t>
            </w:r>
            <w:r w:rsidR="00437088">
              <w:rPr>
                <w:spacing w:val="0"/>
              </w:rPr>
              <w:t xml:space="preserve"> neuspešni ponuđači mogu da traže pis</w:t>
            </w:r>
            <w:r w:rsidR="000E05C1">
              <w:rPr>
                <w:spacing w:val="0"/>
              </w:rPr>
              <w:t>a</w:t>
            </w:r>
            <w:r w:rsidR="00437088">
              <w:rPr>
                <w:spacing w:val="0"/>
              </w:rPr>
              <w:t>nim putem naručiocu razjašnjenje na osnovu kojih njihove ponude nisu bile izabrane</w:t>
            </w:r>
            <w:r w:rsidR="00FF4D71">
              <w:rPr>
                <w:spacing w:val="0"/>
              </w:rPr>
              <w:t xml:space="preserve"> ili da ulože žalbu</w:t>
            </w:r>
            <w:r w:rsidR="00437088">
              <w:rPr>
                <w:spacing w:val="0"/>
              </w:rPr>
              <w:t xml:space="preserve">. </w:t>
            </w:r>
            <w:r w:rsidRPr="004960C0">
              <w:t xml:space="preserve">Naručilac odmah odgovara pisanim putem svakom neuspešnom ponuđaču </w:t>
            </w:r>
            <w:r w:rsidRPr="00022277">
              <w:t>koji zatraži razjašnjenje</w:t>
            </w:r>
            <w:r w:rsidR="00FF4D71">
              <w:t>,</w:t>
            </w:r>
            <w:r w:rsidRPr="00022277">
              <w:t xml:space="preserve"> a kopiju zahteva</w:t>
            </w:r>
            <w:r w:rsidR="00FF4D71">
              <w:t xml:space="preserve"> i odgovor ili odluku o žalbi</w:t>
            </w:r>
            <w:r w:rsidRPr="00022277">
              <w:t xml:space="preserve"> dostavlja nadležnim službama Banke.</w:t>
            </w:r>
            <w:r w:rsidR="00814900">
              <w:t xml:space="preserve"> Za vreme trajanja postupka ponuđači su dužni da redovno prate sve informacije objavljene na internet stranici Naručioca.</w:t>
            </w:r>
            <w:r w:rsidR="00437088">
              <w:rPr>
                <w:spacing w:val="0"/>
              </w:rPr>
              <w:t xml:space="preserve"> </w:t>
            </w:r>
          </w:p>
          <w:p w:rsidR="00437088" w:rsidRPr="004924DB" w:rsidRDefault="00437088" w:rsidP="00087217">
            <w:pPr>
              <w:pStyle w:val="Sub-ClauseText"/>
              <w:keepNext/>
              <w:keepLines/>
              <w:numPr>
                <w:ilvl w:val="1"/>
                <w:numId w:val="56"/>
              </w:numPr>
              <w:spacing w:before="0" w:after="200"/>
              <w:rPr>
                <w:spacing w:val="0"/>
              </w:rPr>
            </w:pPr>
            <w:r>
              <w:t xml:space="preserve">Nakon što uspešni ponuđač </w:t>
            </w:r>
            <w:r w:rsidR="004407D8">
              <w:t xml:space="preserve">potpiše obrazac ugovora i garanciju za dobro izvršenje posla </w:t>
            </w:r>
            <w:r>
              <w:t>shodno</w:t>
            </w:r>
            <w:r w:rsidR="00C87EB2">
              <w:t xml:space="preserve"> uputstvu UP,</w:t>
            </w:r>
            <w:r>
              <w:t xml:space="preserve"> klauzul</w:t>
            </w:r>
            <w:r w:rsidR="00C87EB2">
              <w:t>a</w:t>
            </w:r>
            <w:r>
              <w:t xml:space="preserve"> 43, naručilac odmah obaveštava sve neuspešne ponuđače i otpu</w:t>
            </w:r>
            <w:r w:rsidR="00FC5726">
              <w:t>šta</w:t>
            </w:r>
            <w:r>
              <w:t xml:space="preserve"> njihove garancije ponuda, shodno </w:t>
            </w:r>
            <w:r w:rsidR="00C87EB2">
              <w:t>uputstvu UP,</w:t>
            </w:r>
            <w:r>
              <w:t xml:space="preserve"> </w:t>
            </w:r>
            <w:r w:rsidR="00D97BC6">
              <w:t>pot</w:t>
            </w:r>
            <w:r>
              <w:t>klauzul</w:t>
            </w:r>
            <w:r w:rsidR="00C87EB2">
              <w:t>a</w:t>
            </w:r>
            <w:r>
              <w:t xml:space="preserve"> 21.4.</w:t>
            </w:r>
          </w:p>
        </w:tc>
      </w:tr>
      <w:tr w:rsidR="00437088" w:rsidRPr="004924DB">
        <w:trPr>
          <w:cantSplit/>
        </w:trPr>
        <w:tc>
          <w:tcPr>
            <w:tcW w:w="2250" w:type="dxa"/>
            <w:tcBorders>
              <w:bottom w:val="nil"/>
            </w:tcBorders>
          </w:tcPr>
          <w:p w:rsidR="00437088" w:rsidRPr="004924DB" w:rsidRDefault="00437088" w:rsidP="00087217">
            <w:pPr>
              <w:pStyle w:val="Sec1-Clauses"/>
              <w:numPr>
                <w:ilvl w:val="0"/>
                <w:numId w:val="119"/>
              </w:numPr>
              <w:spacing w:before="0" w:after="200"/>
            </w:pPr>
            <w:bookmarkStart w:id="275" w:name="_Toc333242882"/>
            <w:r>
              <w:t>Potpisivanje ugovora</w:t>
            </w:r>
            <w:bookmarkEnd w:id="275"/>
          </w:p>
        </w:tc>
        <w:tc>
          <w:tcPr>
            <w:tcW w:w="7110" w:type="dxa"/>
          </w:tcPr>
          <w:p w:rsidR="00437088" w:rsidRPr="004924DB" w:rsidRDefault="00437088" w:rsidP="00087217">
            <w:pPr>
              <w:pStyle w:val="Sub-ClauseText"/>
              <w:numPr>
                <w:ilvl w:val="1"/>
                <w:numId w:val="58"/>
              </w:numPr>
              <w:spacing w:before="0" w:after="200"/>
              <w:rPr>
                <w:spacing w:val="0"/>
              </w:rPr>
            </w:pPr>
            <w:r>
              <w:rPr>
                <w:spacing w:val="0"/>
              </w:rPr>
              <w:t>Odmah nakon obaveštenja, naručilac šalje</w:t>
            </w:r>
            <w:r w:rsidR="00C87EB2">
              <w:rPr>
                <w:spacing w:val="0"/>
              </w:rPr>
              <w:t xml:space="preserve"> ugovor i Posebne uslove ugovora</w:t>
            </w:r>
            <w:r>
              <w:rPr>
                <w:spacing w:val="0"/>
              </w:rPr>
              <w:t xml:space="preserve"> uspešnom ponuđaču. </w:t>
            </w:r>
          </w:p>
          <w:p w:rsidR="00437088" w:rsidRPr="004924DB" w:rsidRDefault="00437088" w:rsidP="00087217">
            <w:pPr>
              <w:pStyle w:val="Sub-ClauseText"/>
              <w:numPr>
                <w:ilvl w:val="1"/>
                <w:numId w:val="58"/>
              </w:numPr>
              <w:spacing w:before="0" w:after="200"/>
              <w:rPr>
                <w:spacing w:val="0"/>
              </w:rPr>
            </w:pPr>
            <w:r>
              <w:rPr>
                <w:spacing w:val="0"/>
              </w:rPr>
              <w:t xml:space="preserve">U roku od </w:t>
            </w:r>
            <w:r w:rsidR="008A35BE">
              <w:rPr>
                <w:spacing w:val="0"/>
              </w:rPr>
              <w:t>četrdeset</w:t>
            </w:r>
            <w:r w:rsidR="00885611">
              <w:rPr>
                <w:spacing w:val="0"/>
              </w:rPr>
              <w:t xml:space="preserve"> </w:t>
            </w:r>
            <w:r>
              <w:rPr>
                <w:spacing w:val="0"/>
              </w:rPr>
              <w:t>osam</w:t>
            </w:r>
            <w:r w:rsidR="008A35BE">
              <w:rPr>
                <w:spacing w:val="0"/>
              </w:rPr>
              <w:t xml:space="preserve"> (4</w:t>
            </w:r>
            <w:r>
              <w:rPr>
                <w:spacing w:val="0"/>
              </w:rPr>
              <w:t>8) sati od prijema ugovora, uspešni ponuđač treba da potpiše isti, datumira i vrati naručiocu.</w:t>
            </w:r>
          </w:p>
        </w:tc>
      </w:tr>
      <w:tr w:rsidR="00437088" w:rsidRPr="004924DB">
        <w:tc>
          <w:tcPr>
            <w:tcW w:w="2250" w:type="dxa"/>
            <w:tcBorders>
              <w:bottom w:val="nil"/>
            </w:tcBorders>
          </w:tcPr>
          <w:p w:rsidR="00437088" w:rsidRPr="004924DB" w:rsidRDefault="00437088" w:rsidP="00087217">
            <w:pPr>
              <w:pStyle w:val="Sec1-Clauses"/>
              <w:numPr>
                <w:ilvl w:val="0"/>
                <w:numId w:val="119"/>
              </w:numPr>
              <w:spacing w:before="0" w:after="200"/>
            </w:pPr>
            <w:bookmarkStart w:id="276" w:name="_Toc333242883"/>
            <w:r>
              <w:t xml:space="preserve">Garancija </w:t>
            </w:r>
            <w:r w:rsidR="004407D8">
              <w:t>za dobro izvršenje posla</w:t>
            </w:r>
            <w:bookmarkEnd w:id="276"/>
          </w:p>
        </w:tc>
        <w:tc>
          <w:tcPr>
            <w:tcW w:w="7110" w:type="dxa"/>
          </w:tcPr>
          <w:p w:rsidR="00437088" w:rsidRPr="004924DB" w:rsidRDefault="00437088" w:rsidP="00087217">
            <w:pPr>
              <w:pStyle w:val="Sub-ClauseText"/>
              <w:numPr>
                <w:ilvl w:val="1"/>
                <w:numId w:val="57"/>
              </w:numPr>
              <w:spacing w:before="0" w:after="200"/>
              <w:rPr>
                <w:spacing w:val="0"/>
              </w:rPr>
            </w:pPr>
            <w:r>
              <w:rPr>
                <w:spacing w:val="0"/>
              </w:rPr>
              <w:t>U roku od dvadeset</w:t>
            </w:r>
            <w:r w:rsidR="00885611">
              <w:rPr>
                <w:spacing w:val="0"/>
              </w:rPr>
              <w:t xml:space="preserve"> </w:t>
            </w:r>
            <w:r>
              <w:rPr>
                <w:spacing w:val="0"/>
              </w:rPr>
              <w:t xml:space="preserve">osam (28) dana od prijema obaveštenja o dodeli od naručioca, uspešni ponuđač, ukoliko je </w:t>
            </w:r>
            <w:r w:rsidR="00885611">
              <w:rPr>
                <w:spacing w:val="0"/>
              </w:rPr>
              <w:t xml:space="preserve">to </w:t>
            </w:r>
            <w:r>
              <w:rPr>
                <w:spacing w:val="0"/>
              </w:rPr>
              <w:t xml:space="preserve">potrebno, pribavlja </w:t>
            </w:r>
            <w:r w:rsidR="004407D8">
              <w:rPr>
                <w:spacing w:val="0"/>
              </w:rPr>
              <w:t xml:space="preserve">bankarsku </w:t>
            </w:r>
            <w:r>
              <w:rPr>
                <w:spacing w:val="0"/>
              </w:rPr>
              <w:t xml:space="preserve">garanciju </w:t>
            </w:r>
            <w:r w:rsidR="004407D8">
              <w:rPr>
                <w:spacing w:val="0"/>
              </w:rPr>
              <w:t>za dobro izvršenje posla</w:t>
            </w:r>
            <w:r>
              <w:rPr>
                <w:spacing w:val="0"/>
              </w:rPr>
              <w:t xml:space="preserve"> u skladu sa </w:t>
            </w:r>
            <w:r w:rsidR="00C87EB2">
              <w:rPr>
                <w:spacing w:val="0"/>
              </w:rPr>
              <w:t xml:space="preserve">uslovima </w:t>
            </w:r>
            <w:r>
              <w:rPr>
                <w:spacing w:val="0"/>
              </w:rPr>
              <w:t>OUU, koristeći obrazac za garanciju koji je u tu svrhu uključen u Odeljak IX, Ugovorni obrasci, ili drugi obrazac koji je prihvatljiv za naručioca. Poslodavac će odmah izvestiti o nazivu ponuđača koji je pobedio sve neuspešne ponuđače i otpustiti garancije o ponudi neuspešnih ponuđača shodno</w:t>
            </w:r>
            <w:r w:rsidR="00C87EB2">
              <w:rPr>
                <w:spacing w:val="0"/>
              </w:rPr>
              <w:t xml:space="preserve"> uputstvu UP,</w:t>
            </w:r>
            <w:r>
              <w:rPr>
                <w:spacing w:val="0"/>
              </w:rPr>
              <w:t xml:space="preserve"> po</w:t>
            </w:r>
            <w:r w:rsidR="00885611">
              <w:rPr>
                <w:spacing w:val="0"/>
              </w:rPr>
              <w:t>t</w:t>
            </w:r>
            <w:r>
              <w:rPr>
                <w:spacing w:val="0"/>
              </w:rPr>
              <w:t>klauzul</w:t>
            </w:r>
            <w:r w:rsidR="00C87EB2">
              <w:rPr>
                <w:spacing w:val="0"/>
              </w:rPr>
              <w:t>a</w:t>
            </w:r>
            <w:r>
              <w:rPr>
                <w:spacing w:val="0"/>
              </w:rPr>
              <w:t xml:space="preserve"> 21.4.</w:t>
            </w:r>
          </w:p>
          <w:p w:rsidR="00437088" w:rsidRPr="004924DB" w:rsidRDefault="00437088" w:rsidP="00087217">
            <w:pPr>
              <w:pStyle w:val="Sub-ClauseText"/>
              <w:numPr>
                <w:ilvl w:val="1"/>
                <w:numId w:val="57"/>
              </w:numPr>
              <w:spacing w:before="0" w:after="200"/>
              <w:rPr>
                <w:spacing w:val="0"/>
              </w:rPr>
            </w:pPr>
            <w:r>
              <w:rPr>
                <w:spacing w:val="0"/>
              </w:rPr>
              <w:t>Nepodnošenje gorepomenute garancije ili nepotpisivanje ugovora od strane uspešnog ponuđača predstavlja do</w:t>
            </w:r>
            <w:r w:rsidR="00885611">
              <w:rPr>
                <w:spacing w:val="0"/>
              </w:rPr>
              <w:t>volj</w:t>
            </w:r>
            <w:r>
              <w:rPr>
                <w:spacing w:val="0"/>
              </w:rPr>
              <w:t xml:space="preserve">ne razloge za poništenje dodele i oduzimanje garancije o ponudi ili izvršenje deklaracije o garanciji ponude. U tom slučaju naručilac može da dodeli nagradu sledećem najnižem vrednovanom ponuđaču čija je </w:t>
            </w:r>
            <w:r>
              <w:rPr>
                <w:spacing w:val="0"/>
              </w:rPr>
              <w:lastRenderedPageBreak/>
              <w:t>ponuda suštinski odgovarajuća i za koga je naručilac utvrdio da je kvalifikovan da izvrši ugovor na zado</w:t>
            </w:r>
            <w:r w:rsidR="007451AC">
              <w:rPr>
                <w:spacing w:val="0"/>
              </w:rPr>
              <w:t>o</w:t>
            </w:r>
            <w:r>
              <w:rPr>
                <w:spacing w:val="0"/>
              </w:rPr>
              <w:t xml:space="preserve">vljavajući način.  </w:t>
            </w:r>
          </w:p>
        </w:tc>
      </w:tr>
    </w:tbl>
    <w:p w:rsidR="00437088" w:rsidRPr="004924DB" w:rsidRDefault="00437088">
      <w:pPr>
        <w:ind w:left="180"/>
      </w:pPr>
    </w:p>
    <w:p w:rsidR="00437088" w:rsidRDefault="00437088">
      <w:pPr>
        <w:ind w:left="180"/>
        <w:sectPr w:rsidR="00437088" w:rsidSect="0012671B">
          <w:headerReference w:type="even" r:id="rId15"/>
          <w:headerReference w:type="first" r:id="rId16"/>
          <w:footerReference w:type="first" r:id="rId17"/>
          <w:pgSz w:w="12240" w:h="15840" w:code="1"/>
          <w:pgMar w:top="720" w:right="720" w:bottom="720" w:left="720"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775AA" w:rsidRPr="004924DB">
        <w:trPr>
          <w:cantSplit/>
        </w:trPr>
        <w:tc>
          <w:tcPr>
            <w:tcW w:w="9090" w:type="dxa"/>
            <w:gridSpan w:val="2"/>
            <w:tcBorders>
              <w:top w:val="nil"/>
              <w:left w:val="nil"/>
              <w:bottom w:val="single" w:sz="12" w:space="0" w:color="000000"/>
              <w:right w:val="nil"/>
            </w:tcBorders>
            <w:vAlign w:val="center"/>
          </w:tcPr>
          <w:p w:rsidR="007775AA" w:rsidRPr="004924DB" w:rsidRDefault="007775AA" w:rsidP="007775AA">
            <w:pPr>
              <w:pStyle w:val="Subtitle"/>
              <w:spacing w:before="240" w:after="120"/>
            </w:pPr>
            <w:r>
              <w:lastRenderedPageBreak/>
              <w:br w:type="page"/>
            </w:r>
            <w:bookmarkStart w:id="277" w:name="_Toc438366665"/>
            <w:bookmarkStart w:id="278" w:name="_Toc438954443"/>
            <w:bookmarkStart w:id="279" w:name="_Toc491417020"/>
            <w:r w:rsidRPr="00EB7887">
              <w:t>Odeljak II</w:t>
            </w:r>
            <w:r>
              <w:t xml:space="preserve">  Obrazac za podatke o ponudi</w:t>
            </w:r>
            <w:bookmarkEnd w:id="277"/>
            <w:bookmarkEnd w:id="278"/>
            <w:r>
              <w:t xml:space="preserve"> (OPP)</w:t>
            </w:r>
            <w:bookmarkEnd w:id="279"/>
          </w:p>
          <w:p w:rsidR="007775AA" w:rsidRPr="004924DB" w:rsidRDefault="007775AA" w:rsidP="007775AA">
            <w:pPr>
              <w:suppressAutoHyphens/>
              <w:jc w:val="both"/>
            </w:pPr>
            <w:r>
              <w:t>Izmene odredbi u Uputstvu ponuđačima (UP) se dopunjuju, dodaju ili prave sa sledećim relevantnim podacima za robu koja se nabavlja. Kad god suprotstavljene odredbe date ovde preovladavaju nad onima koje su u uputstvima UP.</w:t>
            </w:r>
          </w:p>
          <w:p w:rsidR="007775AA" w:rsidRPr="004924DB" w:rsidRDefault="007775AA" w:rsidP="00026D80">
            <w:pPr>
              <w:suppressAutoHyphens/>
              <w:jc w:val="both"/>
              <w:rPr>
                <w:b/>
                <w:bCs/>
                <w:i/>
                <w:iCs/>
              </w:rPr>
            </w:pPr>
          </w:p>
        </w:tc>
      </w:tr>
      <w:tr w:rsidR="007775AA" w:rsidRPr="004924DB">
        <w:trPr>
          <w:cantSplit/>
        </w:trPr>
        <w:tc>
          <w:tcPr>
            <w:tcW w:w="1620" w:type="dxa"/>
            <w:tcBorders>
              <w:top w:val="single" w:sz="6"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rsidR="007775AA" w:rsidRPr="004924DB" w:rsidRDefault="007775AA" w:rsidP="007775AA">
            <w:pPr>
              <w:spacing w:before="120" w:after="120"/>
              <w:jc w:val="center"/>
              <w:rPr>
                <w:b/>
                <w:bCs/>
                <w:sz w:val="28"/>
                <w:szCs w:val="28"/>
              </w:rPr>
            </w:pPr>
            <w:bookmarkStart w:id="280" w:name="_Toc505659529"/>
            <w:bookmarkStart w:id="281" w:name="_Toc506185677"/>
            <w:r>
              <w:rPr>
                <w:b/>
                <w:sz w:val="28"/>
              </w:rPr>
              <w:t>A. Opšte</w:t>
            </w:r>
            <w:bookmarkEnd w:id="280"/>
            <w:bookmarkEnd w:id="281"/>
          </w:p>
        </w:tc>
      </w:tr>
      <w:tr w:rsidR="007775AA" w:rsidRPr="004924DB">
        <w:trPr>
          <w:cantSplit/>
        </w:trPr>
        <w:tc>
          <w:tcPr>
            <w:tcW w:w="1620" w:type="dxa"/>
            <w:tcBorders>
              <w:top w:val="single" w:sz="12" w:space="0" w:color="000000"/>
              <w:left w:val="single" w:sz="12" w:space="0" w:color="000000"/>
              <w:bottom w:val="nil"/>
              <w:right w:val="single" w:sz="8" w:space="0" w:color="000000"/>
            </w:tcBorders>
          </w:tcPr>
          <w:p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rsidR="007775AA" w:rsidRPr="004924DB" w:rsidRDefault="007775AA" w:rsidP="00387D74">
            <w:pPr>
              <w:tabs>
                <w:tab w:val="right" w:pos="7272"/>
              </w:tabs>
              <w:spacing w:before="120" w:after="120"/>
            </w:pPr>
            <w:r>
              <w:t xml:space="preserve">Naručilac je: </w:t>
            </w:r>
            <w:r w:rsidR="00387D74" w:rsidRPr="00387D74">
              <w:rPr>
                <w:b/>
              </w:rPr>
              <w:t>Kancelarija za upravljanje javnim ulaganjima</w:t>
            </w:r>
          </w:p>
        </w:tc>
      </w:tr>
      <w:tr w:rsidR="007775AA" w:rsidRPr="004924DB" w:rsidTr="00F930D9">
        <w:trPr>
          <w:cantSplit/>
          <w:trHeight w:val="1459"/>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rsidR="00387D74" w:rsidRDefault="007775AA" w:rsidP="007775AA">
            <w:pPr>
              <w:tabs>
                <w:tab w:val="right" w:pos="7272"/>
              </w:tabs>
              <w:spacing w:before="120" w:after="120"/>
            </w:pPr>
            <w:r>
              <w:t>Naziv i identifikacijski broj</w:t>
            </w:r>
            <w:r w:rsidR="00387D74">
              <w:t xml:space="preserve"> nabavke</w:t>
            </w:r>
            <w:r>
              <w:t xml:space="preserve">: </w:t>
            </w:r>
          </w:p>
          <w:p w:rsidR="007775AA" w:rsidRDefault="0023203A" w:rsidP="0023203A">
            <w:pPr>
              <w:rPr>
                <w:b/>
              </w:rPr>
            </w:pPr>
            <w:r w:rsidRPr="0023203A">
              <w:rPr>
                <w:b/>
              </w:rPr>
              <w:t>Nabavka medicinske dijagnosti</w:t>
            </w:r>
            <w:r w:rsidRPr="0023203A">
              <w:rPr>
                <w:b/>
                <w:lang w:val="sr-Latn-RS"/>
              </w:rPr>
              <w:t>čke opreme</w:t>
            </w:r>
            <w:r w:rsidR="00604D4C">
              <w:rPr>
                <w:b/>
                <w:lang w:val="sr-Latn-RS"/>
              </w:rPr>
              <w:t xml:space="preserve"> </w:t>
            </w:r>
            <w:r w:rsidRPr="0023203A">
              <w:rPr>
                <w:b/>
              </w:rPr>
              <w:t>(Procurement of Medical Imaging Equipment)</w:t>
            </w:r>
            <w:r>
              <w:rPr>
                <w:b/>
              </w:rPr>
              <w:t xml:space="preserve">, </w:t>
            </w:r>
            <w:r w:rsidR="00ED09AB">
              <w:rPr>
                <w:b/>
              </w:rPr>
              <w:t>IOP/5-2017/RD</w:t>
            </w:r>
          </w:p>
          <w:p w:rsidR="0023203A" w:rsidRPr="00B6274E" w:rsidRDefault="0023203A" w:rsidP="0023203A">
            <w:r w:rsidRPr="00B6274E">
              <w:t xml:space="preserve">Uključujuči sledeća dobra i </w:t>
            </w:r>
            <w:r w:rsidR="00B6274E">
              <w:t xml:space="preserve">preteće </w:t>
            </w:r>
            <w:r w:rsidRPr="00B6274E">
              <w:t>usluge:</w:t>
            </w:r>
          </w:p>
          <w:p w:rsidR="0023203A" w:rsidRPr="00604D4C" w:rsidRDefault="0023203A" w:rsidP="00087217">
            <w:pPr>
              <w:pStyle w:val="ListParagraph"/>
              <w:numPr>
                <w:ilvl w:val="0"/>
                <w:numId w:val="122"/>
              </w:numPr>
              <w:rPr>
                <w:b/>
              </w:rPr>
            </w:pPr>
            <w:r w:rsidRPr="00604D4C">
              <w:rPr>
                <w:b/>
              </w:rPr>
              <w:t>Multislajsni CT skener za kardiovaskularne procedure</w:t>
            </w:r>
          </w:p>
          <w:p w:rsidR="0023203A" w:rsidRPr="00604D4C" w:rsidRDefault="0023203A" w:rsidP="00087217">
            <w:pPr>
              <w:pStyle w:val="ListParagraph"/>
              <w:numPr>
                <w:ilvl w:val="0"/>
                <w:numId w:val="122"/>
              </w:numPr>
              <w:rPr>
                <w:b/>
              </w:rPr>
            </w:pPr>
            <w:r w:rsidRPr="00604D4C">
              <w:rPr>
                <w:b/>
              </w:rPr>
              <w:t>Digitalni angiografski sistem za kardiovaskul</w:t>
            </w:r>
            <w:r w:rsidR="00EF1C36">
              <w:rPr>
                <w:b/>
              </w:rPr>
              <w:t>arnu dijagnostiku i interventne procedure</w:t>
            </w:r>
          </w:p>
          <w:p w:rsidR="0023203A" w:rsidRPr="00604D4C" w:rsidRDefault="0023203A" w:rsidP="00087217">
            <w:pPr>
              <w:pStyle w:val="ListParagraph"/>
              <w:numPr>
                <w:ilvl w:val="0"/>
                <w:numId w:val="122"/>
              </w:numPr>
              <w:rPr>
                <w:b/>
              </w:rPr>
            </w:pPr>
            <w:r w:rsidRPr="00604D4C">
              <w:rPr>
                <w:b/>
              </w:rPr>
              <w:t xml:space="preserve">Sistem za magnetnu rezonancu 1.5T </w:t>
            </w:r>
            <w:r w:rsidR="00774CFF" w:rsidRPr="00604D4C">
              <w:rPr>
                <w:b/>
              </w:rPr>
              <w:t>za sveobuhvatna ispitivanja</w:t>
            </w:r>
          </w:p>
          <w:p w:rsidR="0023203A" w:rsidRPr="00604D4C" w:rsidRDefault="0023203A" w:rsidP="00087217">
            <w:pPr>
              <w:pStyle w:val="ListParagraph"/>
              <w:numPr>
                <w:ilvl w:val="0"/>
                <w:numId w:val="122"/>
              </w:numPr>
              <w:rPr>
                <w:b/>
              </w:rPr>
            </w:pPr>
            <w:r w:rsidRPr="00604D4C">
              <w:rPr>
                <w:b/>
              </w:rPr>
              <w:t>Digitalni angiografski sistem za kardiol</w:t>
            </w:r>
            <w:r w:rsidR="00EF1C36">
              <w:rPr>
                <w:b/>
              </w:rPr>
              <w:t>ošku dijagnostiku i interventne procedure</w:t>
            </w:r>
          </w:p>
          <w:p w:rsidR="0023203A" w:rsidRPr="00604D4C" w:rsidRDefault="0023203A" w:rsidP="00087217">
            <w:pPr>
              <w:pStyle w:val="ListParagraph"/>
              <w:numPr>
                <w:ilvl w:val="0"/>
                <w:numId w:val="122"/>
              </w:numPr>
              <w:rPr>
                <w:b/>
              </w:rPr>
            </w:pPr>
            <w:r w:rsidRPr="00604D4C">
              <w:rPr>
                <w:b/>
              </w:rPr>
              <w:t xml:space="preserve">Digitalni radiografski sistem </w:t>
            </w:r>
          </w:p>
          <w:p w:rsidR="0023203A" w:rsidRPr="00604D4C" w:rsidRDefault="00EF1C36" w:rsidP="00087217">
            <w:pPr>
              <w:pStyle w:val="ListParagraph"/>
              <w:numPr>
                <w:ilvl w:val="0"/>
                <w:numId w:val="122"/>
              </w:numPr>
              <w:rPr>
                <w:b/>
              </w:rPr>
            </w:pPr>
            <w:r>
              <w:rPr>
                <w:b/>
              </w:rPr>
              <w:t>Premijum</w:t>
            </w:r>
            <w:r w:rsidR="00774CFF" w:rsidRPr="00604D4C">
              <w:rPr>
                <w:b/>
              </w:rPr>
              <w:t xml:space="preserve"> kardiovaskularni</w:t>
            </w:r>
            <w:r w:rsidR="0023203A" w:rsidRPr="00604D4C">
              <w:rPr>
                <w:b/>
              </w:rPr>
              <w:t xml:space="preserve"> ultrazvučni sistem</w:t>
            </w:r>
          </w:p>
          <w:p w:rsidR="007775AA" w:rsidRPr="00F930D9" w:rsidRDefault="007775AA" w:rsidP="00387D74">
            <w:pPr>
              <w:tabs>
                <w:tab w:val="right" w:pos="7272"/>
              </w:tabs>
              <w:spacing w:before="120" w:after="120"/>
              <w:rPr>
                <w:b/>
              </w:rPr>
            </w:pPr>
            <w:r w:rsidRPr="00F930D9">
              <w:rPr>
                <w:b/>
              </w:rPr>
              <w:t>Broj, identifikacija i nazivi partija</w:t>
            </w:r>
            <w:r w:rsidR="00387D74">
              <w:rPr>
                <w:b/>
              </w:rPr>
              <w:t>: 1 partija</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rsidR="007775AA" w:rsidRPr="004924DB" w:rsidRDefault="007775AA" w:rsidP="007775AA">
            <w:pPr>
              <w:tabs>
                <w:tab w:val="right" w:pos="7272"/>
              </w:tabs>
              <w:spacing w:before="120" w:after="120"/>
              <w:rPr>
                <w:u w:val="single"/>
              </w:rPr>
            </w:pPr>
            <w:r>
              <w:t xml:space="preserve">Zajmoprimalac je: </w:t>
            </w:r>
            <w:r w:rsidR="004050D5" w:rsidRPr="00387D74">
              <w:rPr>
                <w:b/>
              </w:rPr>
              <w:t>Republika Srbija</w:t>
            </w:r>
            <w:r>
              <w:rPr>
                <w:b/>
              </w:rPr>
              <w:t xml:space="preserve"> </w:t>
            </w:r>
          </w:p>
        </w:tc>
      </w:tr>
      <w:tr w:rsidR="007775AA" w:rsidRPr="004924DB">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rsidR="007775AA" w:rsidRPr="004924DB" w:rsidRDefault="007775AA" w:rsidP="007775AA">
            <w:pPr>
              <w:tabs>
                <w:tab w:val="right" w:pos="7848"/>
              </w:tabs>
              <w:spacing w:before="120" w:after="120"/>
            </w:pPr>
            <w:r>
              <w:t>Naziv projekta je</w:t>
            </w:r>
            <w:r w:rsidRPr="004A5C0A">
              <w:t xml:space="preserve">: </w:t>
            </w:r>
            <w:r w:rsidR="004050D5" w:rsidRPr="00387D74">
              <w:rPr>
                <w:b/>
              </w:rPr>
              <w:t>Istraživanje i razvoj u  javnom sektoru</w:t>
            </w:r>
            <w:r>
              <w:t xml:space="preserve">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2" w:name="_Toc505659530"/>
            <w:bookmarkStart w:id="283" w:name="_Toc506185678"/>
            <w:r>
              <w:rPr>
                <w:b/>
                <w:sz w:val="28"/>
              </w:rPr>
              <w:t>B. Sadržaj konkursne dokumentacij</w:t>
            </w:r>
            <w:bookmarkEnd w:id="282"/>
            <w:bookmarkEnd w:id="283"/>
            <w:r>
              <w:rPr>
                <w:b/>
                <w:sz w:val="28"/>
              </w:rPr>
              <w:t>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Samo u </w:t>
            </w:r>
            <w:r w:rsidRPr="00EC5D38">
              <w:rPr>
                <w:b/>
                <w:u w:val="single"/>
              </w:rPr>
              <w:t>svrhu pojašnjavanja nadmetanja</w:t>
            </w:r>
            <w:r>
              <w:t>, adresa naručioca je:</w:t>
            </w:r>
          </w:p>
          <w:p w:rsidR="00EE40D2" w:rsidRPr="00387D74" w:rsidRDefault="00EE40D2" w:rsidP="000B3862">
            <w:pPr>
              <w:tabs>
                <w:tab w:val="right" w:pos="7254"/>
              </w:tabs>
            </w:pPr>
            <w:r w:rsidRPr="004A5C0A">
              <w:t xml:space="preserve">Adresa: </w:t>
            </w:r>
            <w:r w:rsidR="00387D74" w:rsidRPr="00387D74">
              <w:rPr>
                <w:b/>
              </w:rPr>
              <w:t>Nemanjina ulica, br. 11</w:t>
            </w:r>
          </w:p>
          <w:p w:rsidR="007775AA" w:rsidRPr="00387D74" w:rsidRDefault="007775AA" w:rsidP="000B3862">
            <w:pPr>
              <w:tabs>
                <w:tab w:val="right" w:pos="7254"/>
              </w:tabs>
              <w:rPr>
                <w:iCs/>
              </w:rPr>
            </w:pPr>
            <w:r w:rsidRPr="00387D74">
              <w:t>Grad:</w:t>
            </w:r>
            <w:r w:rsidR="00EE40D2" w:rsidRPr="00387D74">
              <w:rPr>
                <w:b/>
              </w:rPr>
              <w:t xml:space="preserve"> Beograd</w:t>
            </w:r>
            <w:r w:rsidR="000D2BA4" w:rsidRPr="00387D74">
              <w:rPr>
                <w:b/>
              </w:rPr>
              <w:t xml:space="preserve"> 11000</w:t>
            </w:r>
          </w:p>
          <w:p w:rsidR="007775AA" w:rsidRPr="00387D74" w:rsidRDefault="00EE40D2" w:rsidP="000B3862">
            <w:pPr>
              <w:tabs>
                <w:tab w:val="right" w:pos="7254"/>
              </w:tabs>
              <w:rPr>
                <w:b/>
                <w:iCs/>
              </w:rPr>
            </w:pPr>
            <w:r w:rsidRPr="00387D74">
              <w:t xml:space="preserve">Zemlja: </w:t>
            </w:r>
            <w:r w:rsidRPr="00387D74">
              <w:rPr>
                <w:b/>
              </w:rPr>
              <w:t>Republika Srbija</w:t>
            </w:r>
          </w:p>
          <w:p w:rsidR="007775AA" w:rsidRPr="00387D74" w:rsidRDefault="007775AA" w:rsidP="000B3862">
            <w:pPr>
              <w:tabs>
                <w:tab w:val="right" w:pos="7254"/>
              </w:tabs>
            </w:pPr>
            <w:r w:rsidRPr="00387D74">
              <w:t xml:space="preserve">Telefon: </w:t>
            </w:r>
            <w:r w:rsidR="00EE40D2" w:rsidRPr="00387D74">
              <w:rPr>
                <w:b/>
              </w:rPr>
              <w:t xml:space="preserve">+381 11 </w:t>
            </w:r>
            <w:r w:rsidR="00387D74">
              <w:rPr>
                <w:b/>
              </w:rPr>
              <w:t>3617 737</w:t>
            </w:r>
          </w:p>
          <w:p w:rsidR="007775AA" w:rsidRPr="004924DB" w:rsidRDefault="007775AA" w:rsidP="007775AA">
            <w:pPr>
              <w:tabs>
                <w:tab w:val="right" w:pos="7254"/>
              </w:tabs>
              <w:spacing w:before="120" w:after="120"/>
              <w:rPr>
                <w:b/>
                <w:bCs/>
                <w:i/>
                <w:iCs/>
              </w:rPr>
            </w:pPr>
            <w:r w:rsidRPr="004A5C0A">
              <w:t xml:space="preserve">Adresa elektronske pošte: </w:t>
            </w:r>
            <w:hyperlink r:id="rId18" w:history="1">
              <w:r w:rsidR="009D78E3" w:rsidRPr="00247A42">
                <w:rPr>
                  <w:rStyle w:val="Hyperlink"/>
                </w:rPr>
                <w:t>procurement.rd@pim.gov.rs</w:t>
              </w:r>
            </w:hyperlink>
          </w:p>
          <w:p w:rsidR="007775AA" w:rsidRPr="004924DB" w:rsidRDefault="007775AA" w:rsidP="007775AA">
            <w:pPr>
              <w:tabs>
                <w:tab w:val="right" w:pos="7254"/>
              </w:tabs>
              <w:spacing w:before="120" w:after="120"/>
              <w:rPr>
                <w:b/>
                <w:bCs/>
                <w:u w:val="single"/>
              </w:rPr>
            </w:pPr>
            <w:r>
              <w:rPr>
                <w:b/>
                <w:u w:val="single"/>
              </w:rPr>
              <w:t>Procedure za odgovaranje na zahtev za pojašnjenje ponuđača</w:t>
            </w:r>
            <w:r w:rsidR="002017DD">
              <w:rPr>
                <w:b/>
                <w:u w:val="single"/>
              </w:rPr>
              <w:t xml:space="preserve"> ili izjave ograničenja konkurencije </w:t>
            </w:r>
            <w:r>
              <w:rPr>
                <w:b/>
                <w:u w:val="single"/>
              </w:rPr>
              <w:t xml:space="preserve">: </w:t>
            </w:r>
          </w:p>
          <w:p w:rsidR="007775AA" w:rsidRPr="00387D74" w:rsidRDefault="00082AE1" w:rsidP="00596BFC">
            <w:pPr>
              <w:tabs>
                <w:tab w:val="right" w:pos="7254"/>
              </w:tabs>
              <w:spacing w:before="120" w:after="120"/>
              <w:jc w:val="both"/>
              <w:rPr>
                <w:b/>
                <w:bCs/>
                <w:iCs/>
              </w:rPr>
            </w:pPr>
            <w:r w:rsidRPr="00387D74">
              <w:rPr>
                <w:b/>
              </w:rPr>
              <w:lastRenderedPageBreak/>
              <w:t xml:space="preserve">Zahtev </w:t>
            </w:r>
            <w:r w:rsidR="00290DD4">
              <w:rPr>
                <w:b/>
              </w:rPr>
              <w:t>se dostavlja elektronskim putem ili poštom.</w:t>
            </w:r>
            <w:r w:rsidRPr="00387D74">
              <w:rPr>
                <w:b/>
              </w:rPr>
              <w:t xml:space="preserve"> </w:t>
            </w:r>
            <w:r w:rsidRPr="00B6274E">
              <w:t>Zahtev mora biti na memorandumu ponuđača potpisan i overen od strane ovlašćenog</w:t>
            </w:r>
            <w:r w:rsidR="00290DD4" w:rsidRPr="00B6274E">
              <w:t xml:space="preserve"> lica ponuđača. Obavezna naznaka</w:t>
            </w:r>
            <w:r w:rsidRPr="00B6274E">
              <w:t>:</w:t>
            </w:r>
            <w:r w:rsidRPr="00387D74">
              <w:rPr>
                <w:b/>
              </w:rPr>
              <w:t xml:space="preserve"> IOP/</w:t>
            </w:r>
            <w:r w:rsidR="00F930D9" w:rsidRPr="00387D74">
              <w:rPr>
                <w:b/>
              </w:rPr>
              <w:t>5</w:t>
            </w:r>
            <w:r w:rsidRPr="00387D74">
              <w:rPr>
                <w:b/>
              </w:rPr>
              <w:t>-201</w:t>
            </w:r>
            <w:r w:rsidR="00596BFC">
              <w:rPr>
                <w:b/>
              </w:rPr>
              <w:t>7</w:t>
            </w:r>
            <w:r w:rsidRPr="00387D74">
              <w:rPr>
                <w:b/>
              </w:rPr>
              <w:t>/</w:t>
            </w:r>
            <w:r w:rsidR="00444B28">
              <w:rPr>
                <w:b/>
              </w:rPr>
              <w:t>RD</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7.3</w:t>
            </w:r>
          </w:p>
        </w:tc>
        <w:tc>
          <w:tcPr>
            <w:tcW w:w="7470" w:type="dxa"/>
            <w:tcBorders>
              <w:top w:val="single" w:sz="8" w:space="0" w:color="000000"/>
              <w:left w:val="single" w:sz="6" w:space="0" w:color="000000"/>
              <w:bottom w:val="single" w:sz="8" w:space="0" w:color="000000"/>
              <w:right w:val="single" w:sz="12" w:space="0" w:color="000000"/>
            </w:tcBorders>
          </w:tcPr>
          <w:p w:rsidR="007775AA" w:rsidRPr="00387D74" w:rsidRDefault="007775AA" w:rsidP="007775AA">
            <w:pPr>
              <w:tabs>
                <w:tab w:val="right" w:pos="7254"/>
              </w:tabs>
              <w:spacing w:before="120" w:after="120"/>
              <w:jc w:val="both"/>
              <w:rPr>
                <w:b/>
                <w:bCs/>
                <w:iCs/>
              </w:rPr>
            </w:pPr>
            <w:r w:rsidRPr="00387D74">
              <w:rPr>
                <w:b/>
              </w:rPr>
              <w:t>Naručilac objedinjuje sve zahteve za pojašnjenje koje primi od ponuđača i postaviće ih (to jest, opis upita, ali bez identifikovanja izvora) sa</w:t>
            </w:r>
            <w:r w:rsidR="00387D74">
              <w:rPr>
                <w:b/>
              </w:rPr>
              <w:t xml:space="preserve"> odgovorima na sledeću Internet </w:t>
            </w:r>
            <w:r w:rsidRPr="00387D74">
              <w:rPr>
                <w:b/>
              </w:rPr>
              <w:t>stranu</w:t>
            </w:r>
            <w:r w:rsidRPr="00387D74">
              <w:t>:</w:t>
            </w:r>
            <w:r w:rsidRPr="00387D74">
              <w:rPr>
                <w:b/>
              </w:rPr>
              <w:t xml:space="preserve"> </w:t>
            </w:r>
            <w:r w:rsidR="00B6274E" w:rsidRPr="00B6274E">
              <w:rPr>
                <w:rFonts w:eastAsia="Calibri"/>
                <w:color w:val="0000FF"/>
                <w:u w:val="single"/>
                <w:lang w:val="en-GB"/>
              </w:rPr>
              <w:t>http://www.obnova.gov.rs/cirilica/javne-nabavke</w:t>
            </w:r>
          </w:p>
          <w:p w:rsidR="007775AA" w:rsidRPr="00387D74" w:rsidRDefault="007775AA" w:rsidP="00F930D9">
            <w:pPr>
              <w:tabs>
                <w:tab w:val="right" w:pos="7254"/>
              </w:tabs>
              <w:spacing w:before="120" w:after="120"/>
            </w:pPr>
            <w:r w:rsidRPr="00387D74">
              <w:rPr>
                <w:b/>
              </w:rPr>
              <w:t>Ponuđači moraju da proveravaju redovno gorepomenutu Internet</w:t>
            </w:r>
            <w:r w:rsidR="00F930D9" w:rsidRPr="00387D74">
              <w:rPr>
                <w:b/>
              </w:rPr>
              <w:t xml:space="preserve"> adresu</w:t>
            </w:r>
            <w:r w:rsidRPr="00387D74">
              <w:rPr>
                <w:b/>
              </w:rPr>
              <w:t xml:space="preserve"> radi pojašnjavanja konkursne dokumentacije.</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8.2</w:t>
            </w:r>
          </w:p>
        </w:tc>
        <w:tc>
          <w:tcPr>
            <w:tcW w:w="7470" w:type="dxa"/>
            <w:tcBorders>
              <w:top w:val="single" w:sz="8" w:space="0" w:color="000000"/>
              <w:left w:val="single" w:sz="6" w:space="0" w:color="000000"/>
              <w:bottom w:val="single" w:sz="8" w:space="0" w:color="000000"/>
              <w:right w:val="single" w:sz="12" w:space="0" w:color="000000"/>
            </w:tcBorders>
          </w:tcPr>
          <w:p w:rsidR="007775AA" w:rsidRPr="00387D74" w:rsidRDefault="007775AA" w:rsidP="007775AA">
            <w:pPr>
              <w:tabs>
                <w:tab w:val="right" w:pos="7254"/>
              </w:tabs>
              <w:spacing w:before="120" w:after="120"/>
              <w:rPr>
                <w:b/>
                <w:bCs/>
                <w:iCs/>
              </w:rPr>
            </w:pPr>
            <w:r w:rsidRPr="00387D74">
              <w:rPr>
                <w:b/>
              </w:rPr>
              <w:t xml:space="preserve">Izmene konkursne dokumentacije se objavljuju na sledećoj Internet-strani </w:t>
            </w:r>
            <w:r w:rsidR="00B6274E" w:rsidRPr="00B6274E">
              <w:rPr>
                <w:rFonts w:eastAsia="Calibri"/>
                <w:color w:val="0000FF"/>
                <w:u w:val="single"/>
                <w:lang w:val="en-GB"/>
              </w:rPr>
              <w:t>http://www.obnova.gov.rs/cirilica/javne-nabavke</w:t>
            </w:r>
          </w:p>
          <w:p w:rsidR="007775AA" w:rsidRPr="004924DB" w:rsidRDefault="007775AA" w:rsidP="00F930D9">
            <w:pPr>
              <w:tabs>
                <w:tab w:val="right" w:pos="7254"/>
              </w:tabs>
              <w:spacing w:before="120" w:after="120"/>
            </w:pPr>
            <w:r w:rsidRPr="00387D74">
              <w:rPr>
                <w:b/>
              </w:rPr>
              <w:t>Ponuđači moraju da redovno proveravaju gorepomenutu Internet</w:t>
            </w:r>
            <w:r w:rsidR="00F930D9" w:rsidRPr="00387D74">
              <w:rPr>
                <w:b/>
              </w:rPr>
              <w:t xml:space="preserve"> adresu</w:t>
            </w:r>
            <w:r w:rsidRPr="00387D74">
              <w:rPr>
                <w:b/>
              </w:rPr>
              <w:t xml:space="preserve"> radi izmena konkursne dokumentacije.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4" w:name="_Toc505659531"/>
            <w:bookmarkStart w:id="285" w:name="_Toc506185679"/>
            <w:r>
              <w:rPr>
                <w:b/>
                <w:sz w:val="28"/>
              </w:rPr>
              <w:t>C. Pripremanje ponuda</w:t>
            </w:r>
            <w:bookmarkEnd w:id="284"/>
            <w:bookmarkEnd w:id="285"/>
          </w:p>
        </w:tc>
      </w:tr>
      <w:tr w:rsidR="007775AA" w:rsidRPr="004924DB" w:rsidTr="000B5732">
        <w:tblPrEx>
          <w:tblBorders>
            <w:insideH w:val="single" w:sz="8" w:space="0" w:color="000000"/>
          </w:tblBorders>
        </w:tblPrEx>
        <w:trPr>
          <w:trHeight w:val="5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rsidR="007775AA" w:rsidRPr="00756A2A" w:rsidRDefault="007775AA" w:rsidP="00387D74">
            <w:pPr>
              <w:tabs>
                <w:tab w:val="right" w:pos="7254"/>
              </w:tabs>
              <w:spacing w:before="120" w:after="120"/>
              <w:rPr>
                <w:b/>
              </w:rPr>
            </w:pPr>
            <w:r w:rsidRPr="00756A2A">
              <w:t xml:space="preserve">Jezik </w:t>
            </w:r>
            <w:r w:rsidR="00387D74" w:rsidRPr="00756A2A">
              <w:t>ponude</w:t>
            </w:r>
            <w:r w:rsidRPr="00756A2A">
              <w:t xml:space="preserve"> je: </w:t>
            </w:r>
            <w:r w:rsidR="00F930D9" w:rsidRPr="00756A2A">
              <w:rPr>
                <w:b/>
              </w:rPr>
              <w:t>Engleski</w:t>
            </w:r>
            <w:r w:rsidR="00756A2A">
              <w:rPr>
                <w:b/>
              </w:rPr>
              <w:t xml:space="preserve"> ili srpski</w:t>
            </w:r>
          </w:p>
          <w:p w:rsidR="00E90CEE" w:rsidRPr="00756A2A" w:rsidRDefault="00E90CEE" w:rsidP="00387D74">
            <w:pPr>
              <w:tabs>
                <w:tab w:val="right" w:pos="7254"/>
              </w:tabs>
              <w:spacing w:before="120" w:after="120"/>
            </w:pPr>
            <w:r w:rsidRPr="00756A2A">
              <w:t xml:space="preserve">Sva komunikacija odvijaće se </w:t>
            </w:r>
            <w:r w:rsidRPr="00756A2A">
              <w:rPr>
                <w:b/>
              </w:rPr>
              <w:t xml:space="preserve">na engleskom </w:t>
            </w:r>
            <w:r w:rsidR="00E8742F" w:rsidRPr="00756A2A">
              <w:rPr>
                <w:b/>
              </w:rPr>
              <w:t xml:space="preserve">i sprskom </w:t>
            </w:r>
            <w:r w:rsidRPr="00756A2A">
              <w:rPr>
                <w:b/>
              </w:rPr>
              <w:t>jeziku</w:t>
            </w:r>
          </w:p>
          <w:p w:rsidR="00E90CEE" w:rsidRDefault="00E90CEE" w:rsidP="00E8742F">
            <w:pPr>
              <w:tabs>
                <w:tab w:val="right" w:pos="7254"/>
              </w:tabs>
              <w:spacing w:before="120" w:after="120"/>
            </w:pPr>
            <w:r w:rsidRPr="00756A2A">
              <w:t>Sva dokum</w:t>
            </w:r>
            <w:r w:rsidR="00E8742F" w:rsidRPr="00756A2A">
              <w:t>enta koja su na jeziku koji nisu na engleskom i sprskom jeziku</w:t>
            </w:r>
            <w:r w:rsidRPr="00756A2A">
              <w:t xml:space="preserve"> moraju biti prevedena na </w:t>
            </w:r>
            <w:r w:rsidR="00E8742F" w:rsidRPr="00756A2A">
              <w:t>iste</w:t>
            </w:r>
            <w:r w:rsidRPr="00756A2A">
              <w:t xml:space="preserve"> izuzev do</w:t>
            </w:r>
            <w:r w:rsidR="00290DD4" w:rsidRPr="00756A2A">
              <w:t xml:space="preserve">kumentacije koja je u originalu </w:t>
            </w:r>
            <w:r w:rsidRPr="00756A2A">
              <w:t>na srpskom jeziku i dokumentacije izdate od strane srpskih organa.</w:t>
            </w:r>
          </w:p>
          <w:p w:rsidR="00B05A51" w:rsidRPr="00B05A51" w:rsidRDefault="00B05A51" w:rsidP="00E8742F">
            <w:pPr>
              <w:tabs>
                <w:tab w:val="right" w:pos="7254"/>
              </w:tabs>
              <w:spacing w:before="120" w:after="120"/>
              <w:rPr>
                <w:b/>
              </w:rPr>
            </w:pPr>
            <w:bookmarkStart w:id="286" w:name="_GoBack"/>
            <w:r>
              <w:rPr>
                <w:b/>
              </w:rPr>
              <w:t>U slu</w:t>
            </w:r>
            <w:r>
              <w:rPr>
                <w:b/>
                <w:lang w:val="sr-Latn-RS"/>
              </w:rPr>
              <w:t>č</w:t>
            </w:r>
            <w:r>
              <w:rPr>
                <w:b/>
              </w:rPr>
              <w:t>aju neslaganja izmeđ</w:t>
            </w:r>
            <w:r w:rsidRPr="00B05A51">
              <w:rPr>
                <w:b/>
              </w:rPr>
              <w:t>u teksta u engleskoj i srp</w:t>
            </w:r>
            <w:r>
              <w:rPr>
                <w:b/>
              </w:rPr>
              <w:t>skoj verziji, engleska verzija će se smatrati važeć</w:t>
            </w:r>
            <w:r w:rsidRPr="00B05A51">
              <w:rPr>
                <w:b/>
              </w:rPr>
              <w:t>om</w:t>
            </w:r>
            <w:r>
              <w:rPr>
                <w:b/>
              </w:rPr>
              <w:t>.</w:t>
            </w:r>
            <w:bookmarkEnd w:id="286"/>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rsidR="00E90CEE" w:rsidRPr="00E90CEE" w:rsidRDefault="007775AA" w:rsidP="00F930D9">
            <w:pPr>
              <w:tabs>
                <w:tab w:val="right" w:pos="7254"/>
              </w:tabs>
              <w:spacing w:before="120" w:after="120"/>
            </w:pPr>
            <w:r w:rsidRPr="00E90CEE">
              <w:t xml:space="preserve">Ponuđač podnosi sledeća dodatna dokumenta u ponudi: </w:t>
            </w:r>
          </w:p>
          <w:p w:rsidR="007775AA" w:rsidRPr="00E90CEE" w:rsidRDefault="00E90CEE" w:rsidP="00F930D9">
            <w:pPr>
              <w:tabs>
                <w:tab w:val="right" w:pos="7254"/>
              </w:tabs>
              <w:spacing w:before="120" w:after="120"/>
            </w:pPr>
            <w:r w:rsidRPr="00E90CEE">
              <w:rPr>
                <w:b/>
              </w:rPr>
              <w:t>predviđeno</w:t>
            </w:r>
            <w:r w:rsidR="00F930D9" w:rsidRPr="00E90CEE">
              <w:rPr>
                <w:b/>
              </w:rPr>
              <w:t xml:space="preserve"> tenderskom dokumentacijom</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200"/>
              <w:rPr>
                <w:spacing w:val="-4"/>
              </w:rPr>
            </w:pPr>
            <w:r>
              <w:t xml:space="preserve">Alternativne ponude </w:t>
            </w:r>
            <w:r w:rsidRPr="00E90CEE">
              <w:rPr>
                <w:b/>
              </w:rPr>
              <w:t>se ne</w:t>
            </w:r>
            <w:r>
              <w:rPr>
                <w:b/>
              </w:rPr>
              <w:t xml:space="preserve"> </w:t>
            </w:r>
            <w:r>
              <w:t xml:space="preserve">razmatraju.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sidRPr="00E90CEE">
              <w:rPr>
                <w:b/>
              </w:rPr>
              <w:t xml:space="preserve">poslednje izdanje koje je objavila Međunarodna trgovinska komora, 38 Court Albert ler, 75008 Paris, France, na zvaničnoj Internet-strani: </w:t>
            </w:r>
            <w:r>
              <w:rPr>
                <w:b/>
                <w:i/>
              </w:rPr>
              <w:t xml:space="preserve">                                                                                             </w:t>
            </w:r>
            <w:hyperlink r:id="rId19" w:history="1">
              <w:r>
                <w:rPr>
                  <w:rStyle w:val="Hyperlink"/>
                  <w:b/>
                  <w:i/>
                </w:rPr>
                <w:t>http://www.iccwbo.org/index_incoterms.asp</w:t>
              </w:r>
            </w:hyperlink>
          </w:p>
        </w:tc>
      </w:tr>
      <w:tr w:rsidR="007775AA" w:rsidRPr="004924DB" w:rsidTr="000B3862">
        <w:tblPrEx>
          <w:tblBorders>
            <w:insideH w:val="single" w:sz="8" w:space="0" w:color="000000"/>
          </w:tblBorders>
        </w:tblPrEx>
        <w:trPr>
          <w:trHeight w:val="52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CB78DA">
            <w:pPr>
              <w:spacing w:before="120" w:after="80"/>
              <w:rPr>
                <w:b/>
                <w:bCs/>
              </w:rPr>
            </w:pPr>
            <w:r>
              <w:rPr>
                <w:b/>
              </w:rPr>
              <w:t xml:space="preserve">UP 14.6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pStyle w:val="i"/>
              <w:tabs>
                <w:tab w:val="right" w:pos="7254"/>
              </w:tabs>
              <w:suppressAutoHyphens w:val="0"/>
              <w:spacing w:before="120" w:after="120"/>
              <w:jc w:val="left"/>
              <w:rPr>
                <w:rFonts w:ascii="Times New Roman" w:hAnsi="Times New Roman"/>
                <w:b/>
                <w:i/>
              </w:rPr>
            </w:pPr>
            <w:r>
              <w:rPr>
                <w:rFonts w:ascii="Times New Roman" w:hAnsi="Times New Roman"/>
              </w:rPr>
              <w:t>Odredišno mesto:</w:t>
            </w:r>
          </w:p>
          <w:p w:rsidR="00E90CEE" w:rsidRDefault="00290DD4" w:rsidP="00756A2A">
            <w:pPr>
              <w:pStyle w:val="i"/>
              <w:numPr>
                <w:ilvl w:val="1"/>
                <w:numId w:val="116"/>
              </w:numPr>
              <w:tabs>
                <w:tab w:val="right" w:pos="7254"/>
              </w:tabs>
              <w:suppressAutoHyphens w:val="0"/>
              <w:spacing w:after="120"/>
              <w:ind w:left="774"/>
              <w:jc w:val="left"/>
              <w:rPr>
                <w:rFonts w:ascii="Times New Roman" w:hAnsi="Times New Roman"/>
                <w:b/>
              </w:rPr>
            </w:pPr>
            <w:r>
              <w:rPr>
                <w:rFonts w:ascii="Times New Roman" w:hAnsi="Times New Roman"/>
                <w:b/>
              </w:rPr>
              <w:t>Institut za kardiovaskularne bolesti Dedinje</w:t>
            </w:r>
          </w:p>
          <w:p w:rsidR="00756A2A" w:rsidRPr="00756A2A" w:rsidRDefault="00756A2A" w:rsidP="00756A2A">
            <w:pPr>
              <w:pStyle w:val="i"/>
              <w:tabs>
                <w:tab w:val="right" w:pos="7254"/>
              </w:tabs>
              <w:spacing w:after="120"/>
              <w:ind w:left="774"/>
              <w:rPr>
                <w:rFonts w:ascii="Times New Roman" w:hAnsi="Times New Roman"/>
                <w:b/>
              </w:rPr>
            </w:pPr>
            <w:r w:rsidRPr="00756A2A">
              <w:rPr>
                <w:rFonts w:ascii="Times New Roman" w:hAnsi="Times New Roman"/>
                <w:b/>
              </w:rPr>
              <w:t>Heroja Milana Tepića 1, 11040 Beograd</w:t>
            </w:r>
          </w:p>
          <w:p w:rsidR="00756A2A" w:rsidRDefault="00756A2A" w:rsidP="00756A2A">
            <w:pPr>
              <w:pStyle w:val="i"/>
              <w:tabs>
                <w:tab w:val="right" w:pos="7254"/>
              </w:tabs>
              <w:suppressAutoHyphens w:val="0"/>
              <w:spacing w:after="120"/>
              <w:ind w:left="774"/>
              <w:jc w:val="left"/>
              <w:rPr>
                <w:rFonts w:ascii="Times New Roman" w:hAnsi="Times New Roman"/>
                <w:b/>
              </w:rPr>
            </w:pPr>
            <w:r w:rsidRPr="00756A2A">
              <w:rPr>
                <w:rFonts w:ascii="Times New Roman" w:hAnsi="Times New Roman"/>
                <w:b/>
              </w:rPr>
              <w:t>za pozicije 1 i 2</w:t>
            </w:r>
          </w:p>
          <w:p w:rsidR="00756A2A" w:rsidRPr="00756A2A" w:rsidRDefault="00756A2A" w:rsidP="00756A2A">
            <w:pPr>
              <w:pStyle w:val="i"/>
              <w:numPr>
                <w:ilvl w:val="1"/>
                <w:numId w:val="116"/>
              </w:numPr>
              <w:tabs>
                <w:tab w:val="right" w:pos="7254"/>
              </w:tabs>
              <w:spacing w:after="120"/>
              <w:ind w:left="774"/>
              <w:rPr>
                <w:rFonts w:ascii="Times New Roman" w:hAnsi="Times New Roman"/>
                <w:b/>
              </w:rPr>
            </w:pPr>
            <w:r w:rsidRPr="00756A2A">
              <w:rPr>
                <w:rFonts w:ascii="Times New Roman" w:hAnsi="Times New Roman"/>
                <w:b/>
              </w:rPr>
              <w:t>Kliničko bolnički centar Zemun</w:t>
            </w:r>
          </w:p>
          <w:p w:rsidR="00756A2A" w:rsidRPr="00756A2A" w:rsidRDefault="00756A2A" w:rsidP="00756A2A">
            <w:pPr>
              <w:pStyle w:val="i"/>
              <w:tabs>
                <w:tab w:val="right" w:pos="7254"/>
              </w:tabs>
              <w:spacing w:after="120"/>
              <w:ind w:left="774"/>
              <w:rPr>
                <w:rFonts w:ascii="Times New Roman" w:hAnsi="Times New Roman"/>
                <w:b/>
              </w:rPr>
            </w:pPr>
            <w:r w:rsidRPr="00756A2A">
              <w:rPr>
                <w:rFonts w:ascii="Times New Roman" w:hAnsi="Times New Roman"/>
                <w:b/>
              </w:rPr>
              <w:lastRenderedPageBreak/>
              <w:t>Vukova 9, 11080 Beograd</w:t>
            </w:r>
          </w:p>
          <w:p w:rsidR="00756A2A" w:rsidRDefault="00756A2A" w:rsidP="00756A2A">
            <w:pPr>
              <w:pStyle w:val="i"/>
              <w:tabs>
                <w:tab w:val="right" w:pos="7254"/>
              </w:tabs>
              <w:suppressAutoHyphens w:val="0"/>
              <w:spacing w:after="120"/>
              <w:ind w:left="774"/>
              <w:jc w:val="left"/>
              <w:rPr>
                <w:rFonts w:ascii="Times New Roman" w:hAnsi="Times New Roman"/>
                <w:b/>
              </w:rPr>
            </w:pPr>
            <w:r w:rsidRPr="00756A2A">
              <w:rPr>
                <w:rFonts w:ascii="Times New Roman" w:hAnsi="Times New Roman"/>
                <w:b/>
              </w:rPr>
              <w:t>Za pozicije 3-6</w:t>
            </w:r>
          </w:p>
          <w:p w:rsidR="00CB78DA" w:rsidRPr="00BB172C" w:rsidRDefault="00E75A1A" w:rsidP="00E75A1A">
            <w:pPr>
              <w:pStyle w:val="i"/>
              <w:tabs>
                <w:tab w:val="right" w:pos="7254"/>
              </w:tabs>
              <w:suppressAutoHyphens w:val="0"/>
              <w:spacing w:before="120" w:after="120"/>
              <w:jc w:val="left"/>
              <w:rPr>
                <w:rFonts w:ascii="Times New Roman" w:hAnsi="Times New Roman"/>
              </w:rPr>
            </w:pPr>
            <w:r w:rsidRPr="00BB172C">
              <w:rPr>
                <w:rFonts w:ascii="Times New Roman" w:hAnsi="Times New Roman"/>
              </w:rPr>
              <w:t>Ponuđena cena treba da bude u skladu sa paritetom D</w:t>
            </w:r>
            <w:r w:rsidR="00F930D9" w:rsidRPr="00BB172C">
              <w:rPr>
                <w:rFonts w:ascii="Times New Roman" w:hAnsi="Times New Roman"/>
              </w:rPr>
              <w:t>A</w:t>
            </w:r>
            <w:r w:rsidRPr="00BB172C">
              <w:rPr>
                <w:rFonts w:ascii="Times New Roman" w:hAnsi="Times New Roman"/>
              </w:rPr>
              <w:t>P sa posebno iskazanim troškovima uvoznih carina i drugim uvoznim dažbinam</w:t>
            </w:r>
            <w:r w:rsidR="00E5464F" w:rsidRPr="00BB172C">
              <w:rPr>
                <w:rFonts w:ascii="Times New Roman" w:hAnsi="Times New Roman"/>
              </w:rPr>
              <w:t>a</w:t>
            </w:r>
            <w:r w:rsidRPr="00BB172C">
              <w:rPr>
                <w:rFonts w:ascii="Times New Roman" w:hAnsi="Times New Roman"/>
              </w:rPr>
              <w:t>.</w:t>
            </w:r>
          </w:p>
          <w:p w:rsidR="000B3862" w:rsidRPr="001A7FC5" w:rsidRDefault="000B3862" w:rsidP="00E75A1A">
            <w:pPr>
              <w:pStyle w:val="i"/>
              <w:tabs>
                <w:tab w:val="right" w:pos="7254"/>
              </w:tabs>
              <w:suppressAutoHyphens w:val="0"/>
              <w:spacing w:before="120" w:after="120"/>
              <w:jc w:val="left"/>
              <w:rPr>
                <w:rFonts w:ascii="Times New Roman" w:hAnsi="Times New Roman"/>
                <w:b/>
                <w:i/>
              </w:rPr>
            </w:pPr>
            <w:r w:rsidRPr="00BB172C">
              <w:rPr>
                <w:rFonts w:ascii="Times New Roman" w:hAnsi="Times New Roman"/>
              </w:rPr>
              <w:t>Naručilac može prihvatiti ponudu za robu koja je već uvezena samo ukoliko Ponuđač pruži dokaz da se može sprovesti revizija postupka carinjenja ove robe.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14.7</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Cene koje je naveo ponuđač </w:t>
            </w:r>
            <w:r w:rsidRPr="00BB172C">
              <w:rPr>
                <w:b/>
              </w:rPr>
              <w:t>se ne mogu</w:t>
            </w:r>
            <w:r>
              <w:rPr>
                <w:b/>
                <w:i/>
              </w:rPr>
              <w:t xml:space="preserve"> </w:t>
            </w:r>
            <w:r>
              <w:t>prilagođavati. Ukoliko se cene mogu prilagođavati, metoda je određena u Odeljku III, Kriterijumi za vrednovanje i kvalifikovanje.</w:t>
            </w:r>
          </w:p>
        </w:tc>
      </w:tr>
      <w:tr w:rsidR="007775AA" w:rsidRPr="004924DB">
        <w:tblPrEx>
          <w:tblBorders>
            <w:insideH w:val="single" w:sz="8" w:space="0" w:color="000000"/>
          </w:tblBorders>
          <w:tblCellMar>
            <w:left w:w="103" w:type="dxa"/>
            <w:right w:w="103" w:type="dxa"/>
          </w:tblCellMar>
        </w:tblPrEx>
        <w:trPr>
          <w:trHeight w:val="61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rsidR="007775AA" w:rsidRPr="004B6C5B" w:rsidRDefault="007775AA" w:rsidP="007775AA">
            <w:pPr>
              <w:pStyle w:val="List1"/>
              <w:spacing w:before="120"/>
              <w:ind w:left="-7" w:firstLine="0"/>
              <w:rPr>
                <w:rFonts w:ascii="Times New Roman" w:hAnsi="Times New Roman" w:cs="Times New Roman"/>
                <w:bCs/>
                <w:iCs/>
                <w:sz w:val="24"/>
                <w:szCs w:val="24"/>
                <w:highlight w:val="cyan"/>
              </w:rPr>
            </w:pPr>
            <w:r w:rsidRPr="00A01A88">
              <w:rPr>
                <w:rFonts w:ascii="Times New Roman" w:hAnsi="Times New Roman"/>
                <w:b/>
                <w:sz w:val="24"/>
              </w:rPr>
              <w:t xml:space="preserve">Dobra/usluge i količine naznačene za svaku pojedinačnu partiju su </w:t>
            </w:r>
            <w:r w:rsidRPr="004B6C5B">
              <w:rPr>
                <w:rFonts w:ascii="Times New Roman" w:hAnsi="Times New Roman"/>
                <w:sz w:val="24"/>
              </w:rPr>
              <w:t>nedeljive.</w:t>
            </w:r>
          </w:p>
          <w:p w:rsidR="007775AA" w:rsidRPr="004B6C5B" w:rsidRDefault="007775AA" w:rsidP="007775AA">
            <w:pPr>
              <w:pStyle w:val="List1"/>
              <w:spacing w:before="120"/>
              <w:ind w:left="-7" w:firstLine="0"/>
              <w:rPr>
                <w:rFonts w:ascii="Times New Roman" w:hAnsi="Times New Roman" w:cs="Times New Roman"/>
                <w:bCs/>
                <w:iCs/>
                <w:sz w:val="24"/>
                <w:szCs w:val="24"/>
              </w:rPr>
            </w:pPr>
            <w:r w:rsidRPr="004B6C5B">
              <w:rPr>
                <w:rFonts w:ascii="Times New Roman" w:hAnsi="Times New Roman"/>
                <w:sz w:val="24"/>
              </w:rPr>
              <w:t>Navedene cene se daju za stavke i količine označene u svakoj partiji. Ponude za samo jedan deo stavki ili količine se odbacuju.</w:t>
            </w:r>
          </w:p>
          <w:p w:rsidR="007775AA" w:rsidRPr="004924DB" w:rsidRDefault="007775AA" w:rsidP="000A7DA7">
            <w:pPr>
              <w:spacing w:before="120" w:after="100" w:afterAutospacing="1"/>
              <w:jc w:val="both"/>
              <w:rPr>
                <w:highlight w:val="yellow"/>
              </w:rPr>
            </w:pPr>
            <w:r w:rsidRPr="004B6C5B">
              <w:t xml:space="preserve">Ukoliko raspored strukture cena daje stavke, ali bez cena, smatra se da su te cene uključene u cene ostalih cena. Stavka koja nije navedena u </w:t>
            </w:r>
            <w:r w:rsidR="00574E97" w:rsidRPr="004B6C5B">
              <w:t>obrasc</w:t>
            </w:r>
            <w:r w:rsidR="007451AC" w:rsidRPr="004B6C5B">
              <w:t xml:space="preserve">u </w:t>
            </w:r>
            <w:r w:rsidRPr="004B6C5B">
              <w:t xml:space="preserve">strukture cena smatra se izostavljenom iz ponude i, pod uslovom da je ponuda suštinski odgovarajuća, prosečna cena navedene stavke koju su naveli suštinski odgovarajući ponuđači dodaje se na cenu </w:t>
            </w:r>
            <w:r w:rsidR="000A7DA7" w:rsidRPr="004B6C5B">
              <w:t>ponude</w:t>
            </w:r>
            <w:r w:rsidRPr="004B6C5B">
              <w:t xml:space="preserve"> i ekvivalentnu ukupnu cenu ponude, i tako ustanovljena ponuda se koristi za upoređivanje cena.</w:t>
            </w:r>
          </w:p>
        </w:tc>
      </w:tr>
      <w:tr w:rsidR="007775AA" w:rsidRPr="004924DB" w:rsidTr="000B5732">
        <w:tblPrEx>
          <w:tblBorders>
            <w:insideH w:val="single" w:sz="8" w:space="0" w:color="000000"/>
          </w:tblBorders>
          <w:tblCellMar>
            <w:left w:w="103" w:type="dxa"/>
            <w:right w:w="103" w:type="dxa"/>
          </w:tblCellMar>
        </w:tblPrEx>
        <w:trPr>
          <w:trHeight w:val="849"/>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15.1 </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jc w:val="both"/>
              <w:rPr>
                <w:i/>
                <w:iCs/>
              </w:rPr>
            </w:pPr>
            <w:r>
              <w:t xml:space="preserve">Od ponuđača </w:t>
            </w:r>
            <w:r w:rsidRPr="004B6C5B">
              <w:rPr>
                <w:b/>
              </w:rPr>
              <w:t>se ne</w:t>
            </w:r>
            <w:r>
              <w:rPr>
                <w:b/>
                <w:i/>
              </w:rPr>
              <w:t xml:space="preserve"> </w:t>
            </w:r>
            <w:r>
              <w:t xml:space="preserve">traži da navede u valuti zemlje naručioca deo </w:t>
            </w:r>
            <w:r w:rsidR="009843AE">
              <w:t>c</w:t>
            </w:r>
            <w:r w:rsidR="0001613E">
              <w:t>ene ponude</w:t>
            </w:r>
            <w:r>
              <w:t xml:space="preserve"> koji odgovara izdacima koji su nastali u toj valuti. </w:t>
            </w:r>
          </w:p>
        </w:tc>
      </w:tr>
      <w:tr w:rsidR="007775AA" w:rsidRPr="004924DB">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15.2 </w:t>
            </w:r>
          </w:p>
        </w:tc>
        <w:tc>
          <w:tcPr>
            <w:tcW w:w="7470" w:type="dxa"/>
            <w:tcBorders>
              <w:top w:val="single" w:sz="8" w:space="0" w:color="000000"/>
              <w:left w:val="single" w:sz="6" w:space="0" w:color="000000"/>
              <w:bottom w:val="single" w:sz="8" w:space="0" w:color="000000"/>
              <w:right w:val="single" w:sz="12" w:space="0" w:color="000000"/>
            </w:tcBorders>
          </w:tcPr>
          <w:p w:rsidR="00830CCD" w:rsidRPr="00DA046D" w:rsidRDefault="00830CCD" w:rsidP="007775AA">
            <w:pPr>
              <w:tabs>
                <w:tab w:val="right" w:pos="7254"/>
              </w:tabs>
              <w:spacing w:before="120" w:after="120"/>
              <w:jc w:val="both"/>
              <w:rPr>
                <w:b/>
              </w:rPr>
            </w:pPr>
            <w:r w:rsidRPr="00DA046D">
              <w:rPr>
                <w:b/>
              </w:rPr>
              <w:t>Valuta ponude je valuta evropske ekonomske i monetarne unije (EUR), američki dolar (USD) ili srpski dinar (RSD).</w:t>
            </w:r>
          </w:p>
          <w:p w:rsidR="00830CCD" w:rsidRDefault="00830CCD" w:rsidP="007775AA">
            <w:pPr>
              <w:tabs>
                <w:tab w:val="right" w:pos="7254"/>
              </w:tabs>
              <w:spacing w:before="120" w:after="120"/>
              <w:jc w:val="both"/>
            </w:pPr>
            <w:r>
              <w:t>Plaćanja će se vršiti u</w:t>
            </w:r>
            <w:r w:rsidR="009440EF">
              <w:t xml:space="preserve"> valuti ponude.</w:t>
            </w:r>
          </w:p>
          <w:p w:rsidR="009440EF" w:rsidRDefault="009440EF" w:rsidP="007775AA">
            <w:pPr>
              <w:tabs>
                <w:tab w:val="right" w:pos="7254"/>
              </w:tabs>
              <w:spacing w:before="120" w:after="120"/>
              <w:jc w:val="both"/>
            </w:pPr>
            <w:r>
              <w:t>Ponđači čije je sedište u Srbiji koji su dali ponudu u evrima ili dolarima biće plaćeni u dinarima po srednjem kursu Narodne banke Srbije na dan plaćanja.</w:t>
            </w:r>
          </w:p>
          <w:p w:rsidR="007775AA" w:rsidRPr="004924DB" w:rsidRDefault="007775AA" w:rsidP="002A2455">
            <w:pPr>
              <w:tabs>
                <w:tab w:val="right" w:pos="7254"/>
              </w:tabs>
              <w:spacing w:before="120" w:after="120"/>
              <w:jc w:val="both"/>
              <w:rPr>
                <w:i/>
                <w:iCs/>
              </w:rPr>
            </w:pPr>
            <w:r>
              <w:t>Cene izražene u drugim valutama</w:t>
            </w:r>
            <w:r w:rsidR="00574E97">
              <w:t xml:space="preserve"> (RSD</w:t>
            </w:r>
            <w:r w:rsidR="00311A33">
              <w:t xml:space="preserve"> </w:t>
            </w:r>
            <w:r w:rsidR="002A2455">
              <w:t>ili</w:t>
            </w:r>
            <w:r w:rsidR="00311A33">
              <w:t xml:space="preserve"> USD</w:t>
            </w:r>
            <w:r w:rsidR="00574E97">
              <w:t>)</w:t>
            </w:r>
            <w:r>
              <w:t xml:space="preserve"> se pretvaraju u </w:t>
            </w:r>
            <w:r>
              <w:rPr>
                <w:b/>
              </w:rPr>
              <w:t xml:space="preserve">evre </w:t>
            </w:r>
            <w:r>
              <w:t>po deviznom kursu</w:t>
            </w:r>
            <w:r>
              <w:rPr>
                <w:b/>
              </w:rPr>
              <w:t xml:space="preserve"> </w:t>
            </w:r>
            <w:r>
              <w:t xml:space="preserve">i na datum koji su naznačeni u UP 34.1.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rsidR="007775AA" w:rsidRPr="008704A8" w:rsidRDefault="007775AA" w:rsidP="00081760">
            <w:pPr>
              <w:tabs>
                <w:tab w:val="right" w:pos="7254"/>
              </w:tabs>
              <w:spacing w:before="120" w:after="120"/>
            </w:pPr>
            <w:r w:rsidRPr="008704A8">
              <w:t xml:space="preserve">Vremenski period u kome se očekuje da će dobra </w:t>
            </w:r>
            <w:r w:rsidR="007451AC" w:rsidRPr="008704A8">
              <w:t xml:space="preserve">ispravno </w:t>
            </w:r>
            <w:r w:rsidRPr="008704A8">
              <w:t xml:space="preserve">raditi (zbog rezervnih delova): </w:t>
            </w:r>
            <w:r w:rsidR="00BD2EA1" w:rsidRPr="008704A8">
              <w:t>U skladu sa  propisima i</w:t>
            </w:r>
            <w:r w:rsidRPr="008704A8">
              <w:t xml:space="preserve"> </w:t>
            </w:r>
            <w:r w:rsidR="00BD2EA1" w:rsidRPr="008704A8">
              <w:t>standardima</w:t>
            </w:r>
            <w:r w:rsidR="000B5732" w:rsidRPr="008704A8">
              <w:t xml:space="preserve"> </w:t>
            </w:r>
            <w:r w:rsidR="000B5732" w:rsidRPr="008704A8">
              <w:rPr>
                <w:b/>
              </w:rPr>
              <w:t xml:space="preserve">- minimum </w:t>
            </w:r>
            <w:r w:rsidR="00081760" w:rsidRPr="008704A8">
              <w:rPr>
                <w:b/>
              </w:rPr>
              <w:t>sedam (7)</w:t>
            </w:r>
            <w:r w:rsidR="000B5732" w:rsidRPr="008704A8">
              <w:rPr>
                <w:b/>
              </w:rPr>
              <w:t xml:space="preserve"> godina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F930D9">
            <w:pPr>
              <w:tabs>
                <w:tab w:val="right" w:pos="7254"/>
              </w:tabs>
              <w:spacing w:before="120" w:after="120"/>
            </w:pPr>
            <w:r>
              <w:t xml:space="preserve">Ovlašćenje proizvođača je: </w:t>
            </w:r>
            <w:r w:rsidR="000B5732" w:rsidRPr="00D87322">
              <w:rPr>
                <w:b/>
              </w:rPr>
              <w:t>N</w:t>
            </w:r>
            <w:r w:rsidRPr="00D87322">
              <w:rPr>
                <w:b/>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pStyle w:val="TOCNumber1"/>
            </w:pPr>
            <w:r>
              <w:lastRenderedPageBreak/>
              <w:t>UP 19.1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DA27DA">
            <w:pPr>
              <w:tabs>
                <w:tab w:val="right" w:pos="7254"/>
              </w:tabs>
              <w:spacing w:before="120" w:after="120"/>
            </w:pPr>
            <w:r>
              <w:t xml:space="preserve">Servisiranje je nakon prodaje: </w:t>
            </w:r>
            <w:r w:rsidR="00DA27DA" w:rsidRPr="00D87322">
              <w:rPr>
                <w:b/>
              </w:rPr>
              <w:t>Neophodno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0459EF">
            <w:pPr>
              <w:pStyle w:val="i"/>
              <w:tabs>
                <w:tab w:val="right" w:pos="7254"/>
              </w:tabs>
              <w:suppressAutoHyphens w:val="0"/>
              <w:spacing w:before="120" w:after="120"/>
              <w:jc w:val="left"/>
              <w:rPr>
                <w:rFonts w:ascii="Times New Roman" w:hAnsi="Times New Roman" w:cs="Times New Roman"/>
              </w:rPr>
            </w:pPr>
            <w:r>
              <w:rPr>
                <w:rFonts w:ascii="Times New Roman" w:hAnsi="Times New Roman"/>
              </w:rPr>
              <w:t>Period važnosti ponude je</w:t>
            </w:r>
            <w:r w:rsidR="007451AC">
              <w:rPr>
                <w:rFonts w:ascii="Times New Roman" w:hAnsi="Times New Roman"/>
              </w:rPr>
              <w:t xml:space="preserve"> </w:t>
            </w:r>
            <w:r w:rsidR="000459EF" w:rsidRPr="00D87322">
              <w:rPr>
                <w:rFonts w:ascii="Times New Roman" w:hAnsi="Times New Roman"/>
                <w:b/>
              </w:rPr>
              <w:t>90</w:t>
            </w:r>
            <w:r>
              <w:rPr>
                <w:rFonts w:ascii="Times New Roman" w:hAnsi="Times New Roman"/>
              </w:rPr>
              <w:t xml:space="preserve"> dana.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21.1</w:t>
            </w:r>
          </w:p>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8704A8" w:rsidRDefault="007775AA" w:rsidP="008704A8">
            <w:pPr>
              <w:tabs>
                <w:tab w:val="right" w:pos="7254"/>
              </w:tabs>
              <w:spacing w:before="120" w:after="100"/>
              <w:ind w:left="-13"/>
              <w:rPr>
                <w:highlight w:val="yellow"/>
              </w:rPr>
            </w:pPr>
            <w:r w:rsidRPr="008704A8">
              <w:rPr>
                <w:b/>
              </w:rPr>
              <w:t xml:space="preserve">Ponuda obuhvata </w:t>
            </w:r>
            <w:r w:rsidR="008704A8">
              <w:rPr>
                <w:b/>
              </w:rPr>
              <w:t>garanciju</w:t>
            </w:r>
            <w:r w:rsidRPr="008704A8">
              <w:rPr>
                <w:b/>
              </w:rPr>
              <w:t xml:space="preserve"> ponude obuhvaćenu Odeljkom IV</w:t>
            </w:r>
            <w:r w:rsidR="007451AC" w:rsidRPr="008704A8">
              <w:rPr>
                <w:b/>
              </w:rPr>
              <w:t>,</w:t>
            </w:r>
            <w:r w:rsidRPr="008704A8">
              <w:rPr>
                <w:b/>
              </w:rPr>
              <w:t xml:space="preserve"> Obrasci za podnošenje ponude.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rsidR="008704A8" w:rsidRDefault="008704A8" w:rsidP="00C70384">
            <w:pPr>
              <w:tabs>
                <w:tab w:val="right" w:pos="7254"/>
              </w:tabs>
              <w:spacing w:before="120" w:after="120"/>
            </w:pPr>
            <w:r>
              <w:t>Garancija ponude mora biti u formi bankarske garancije, bezuslovne, neopozive i plative na prvi poziv.</w:t>
            </w:r>
          </w:p>
          <w:p w:rsidR="00C70384" w:rsidRDefault="00F930D9" w:rsidP="00C70384">
            <w:pPr>
              <w:tabs>
                <w:tab w:val="right" w:pos="7254"/>
              </w:tabs>
              <w:spacing w:before="120" w:after="120"/>
            </w:pPr>
            <w:r>
              <w:t>Garancija ponude iznosi</w:t>
            </w:r>
            <w:r w:rsidRPr="00F930D9">
              <w:rPr>
                <w:b/>
              </w:rPr>
              <w:t xml:space="preserve"> </w:t>
            </w:r>
            <w:r w:rsidR="007072CC">
              <w:rPr>
                <w:b/>
              </w:rPr>
              <w:t>5</w:t>
            </w:r>
            <w:r w:rsidR="008704A8">
              <w:rPr>
                <w:b/>
              </w:rPr>
              <w:t>0.000 evra.</w:t>
            </w:r>
          </w:p>
          <w:p w:rsidR="002F7F09" w:rsidRPr="004924DB" w:rsidRDefault="00C70384" w:rsidP="008704A8">
            <w:pPr>
              <w:tabs>
                <w:tab w:val="right" w:pos="7254"/>
              </w:tabs>
              <w:spacing w:before="120" w:after="120"/>
            </w:pPr>
            <w:r>
              <w:t xml:space="preserve">Za ponuđače </w:t>
            </w:r>
            <w:r w:rsidRPr="00C7565D">
              <w:t>iz zemlje naručioca</w:t>
            </w:r>
            <w:r>
              <w:t>: plativo u dinarskoj protivrednosti po srednjem kursu Narodne banke Srbije na dan isplate</w:t>
            </w:r>
            <w:r w:rsidR="002F7F09">
              <w:t xml:space="preserve"> (ukoliko je ponuda data u stranoj valuti).</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22.1</w:t>
            </w:r>
          </w:p>
        </w:tc>
        <w:tc>
          <w:tcPr>
            <w:tcW w:w="7470" w:type="dxa"/>
            <w:tcBorders>
              <w:top w:val="single" w:sz="8" w:space="0" w:color="000000"/>
              <w:left w:val="single" w:sz="6" w:space="0" w:color="000000"/>
              <w:bottom w:val="single" w:sz="8" w:space="0" w:color="000000"/>
              <w:right w:val="single" w:sz="12" w:space="0" w:color="000000"/>
            </w:tcBorders>
          </w:tcPr>
          <w:p w:rsidR="007775AA" w:rsidRPr="00D87322" w:rsidRDefault="007775AA" w:rsidP="00D87322">
            <w:pPr>
              <w:tabs>
                <w:tab w:val="right" w:pos="7254"/>
              </w:tabs>
              <w:spacing w:before="120" w:after="120"/>
              <w:rPr>
                <w:i/>
              </w:rPr>
            </w:pPr>
            <w:r w:rsidRPr="00D87322">
              <w:rPr>
                <w:i/>
              </w:rPr>
              <w:t xml:space="preserve">Pored originala ponude, broj </w:t>
            </w:r>
            <w:r w:rsidR="008704A8" w:rsidRPr="00D87322">
              <w:rPr>
                <w:i/>
              </w:rPr>
              <w:t>kopija</w:t>
            </w:r>
            <w:r w:rsidRPr="00D87322">
              <w:rPr>
                <w:i/>
              </w:rPr>
              <w:t xml:space="preserve"> je: </w:t>
            </w:r>
            <w:r w:rsidR="00C70384" w:rsidRPr="00D87322">
              <w:rPr>
                <w:b/>
                <w:i/>
              </w:rPr>
              <w:t>1</w:t>
            </w:r>
            <w:r w:rsidRPr="00D87322">
              <w:rPr>
                <w:b/>
                <w:i/>
              </w:rPr>
              <w:t xml:space="preserve"> (</w:t>
            </w:r>
            <w:r w:rsidR="00C70384" w:rsidRPr="00D87322">
              <w:rPr>
                <w:b/>
                <w:i/>
              </w:rPr>
              <w:t>jedan</w:t>
            </w:r>
            <w:r w:rsidRPr="00D87322">
              <w:rPr>
                <w:b/>
                <w:i/>
              </w:rPr>
              <w:t>)</w:t>
            </w:r>
            <w:r w:rsidR="00D87322" w:rsidRPr="00D87322">
              <w:rPr>
                <w:b/>
                <w:i/>
              </w:rPr>
              <w:t xml:space="preserve"> plus 1 CD sa elektronskom kopijom ponude (u PDF formatu)</w:t>
            </w:r>
          </w:p>
        </w:tc>
      </w:tr>
      <w:tr w:rsidR="002F7F09"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2F7F09" w:rsidRDefault="002F7F09" w:rsidP="002F7F09">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rsidR="004C4D03" w:rsidRDefault="004C4D03" w:rsidP="004C4D03">
            <w:pPr>
              <w:tabs>
                <w:tab w:val="right" w:pos="7254"/>
              </w:tabs>
              <w:spacing w:before="120" w:after="120"/>
            </w:pPr>
            <w:r>
              <w:t>Uputstvo za pakovanje ponude - ponuda se pakuje u posebnu kovertu za svaki lot</w:t>
            </w:r>
          </w:p>
          <w:p w:rsidR="004C4D03" w:rsidRPr="00892723" w:rsidRDefault="004C4D03" w:rsidP="004C4D03">
            <w:pPr>
              <w:tabs>
                <w:tab w:val="right" w:pos="7254"/>
              </w:tabs>
              <w:spacing w:before="120" w:after="120"/>
              <w:rPr>
                <w:b/>
              </w:rPr>
            </w:pPr>
            <w:r w:rsidRPr="00892723">
              <w:rPr>
                <w:b/>
              </w:rPr>
              <w:t>Ponuđač je dužan da dokumentaciju slaže po sledećem redosledu:</w:t>
            </w:r>
          </w:p>
          <w:p w:rsidR="004C4D03" w:rsidRDefault="004C4D03" w:rsidP="00087217">
            <w:pPr>
              <w:pStyle w:val="ListParagraph"/>
              <w:numPr>
                <w:ilvl w:val="0"/>
                <w:numId w:val="120"/>
              </w:numPr>
              <w:tabs>
                <w:tab w:val="right" w:pos="7254"/>
              </w:tabs>
              <w:spacing w:before="120" w:after="120"/>
            </w:pPr>
            <w:r>
              <w:t>Ovlašćenje ponuđača licu za potpisivanje ponude</w:t>
            </w:r>
          </w:p>
          <w:p w:rsidR="004C4D03" w:rsidRPr="00606B6E" w:rsidRDefault="004C4D03" w:rsidP="00087217">
            <w:pPr>
              <w:pStyle w:val="ListParagraph"/>
              <w:numPr>
                <w:ilvl w:val="0"/>
                <w:numId w:val="120"/>
              </w:numPr>
              <w:tabs>
                <w:tab w:val="right" w:pos="7254"/>
              </w:tabs>
              <w:spacing w:before="120" w:after="120"/>
            </w:pPr>
            <w:r w:rsidRPr="00606B6E">
              <w:t>Obrazac za podatke o ponuđaču (zajedničkom ulaganju)</w:t>
            </w:r>
          </w:p>
          <w:p w:rsidR="004C4D03" w:rsidRDefault="004C4D03" w:rsidP="00087217">
            <w:pPr>
              <w:pStyle w:val="ListParagraph"/>
              <w:numPr>
                <w:ilvl w:val="0"/>
                <w:numId w:val="120"/>
              </w:numPr>
              <w:tabs>
                <w:tab w:val="right" w:pos="7254"/>
              </w:tabs>
              <w:spacing w:before="120" w:after="120"/>
            </w:pPr>
            <w:r w:rsidRPr="00606B6E">
              <w:t>Garancija ponude</w:t>
            </w:r>
          </w:p>
          <w:p w:rsidR="004C4D03" w:rsidRDefault="004C4D03" w:rsidP="00087217">
            <w:pPr>
              <w:pStyle w:val="ListParagraph"/>
              <w:numPr>
                <w:ilvl w:val="0"/>
                <w:numId w:val="120"/>
              </w:numPr>
              <w:tabs>
                <w:tab w:val="right" w:pos="7254"/>
              </w:tabs>
              <w:spacing w:before="120" w:after="120"/>
            </w:pPr>
            <w:r>
              <w:t>Ovlašćenje proizvođača (vlasnika trgovačke marke)</w:t>
            </w:r>
          </w:p>
          <w:p w:rsidR="004C4D03" w:rsidRDefault="004C4D03" w:rsidP="00087217">
            <w:pPr>
              <w:pStyle w:val="ListParagraph"/>
              <w:numPr>
                <w:ilvl w:val="0"/>
                <w:numId w:val="120"/>
              </w:numPr>
              <w:tabs>
                <w:tab w:val="right" w:pos="7254"/>
              </w:tabs>
              <w:spacing w:before="120" w:after="120"/>
            </w:pPr>
            <w:r>
              <w:t>Obrazac za podnošenje ponude</w:t>
            </w:r>
          </w:p>
          <w:p w:rsidR="001B3214" w:rsidRDefault="004C4D03" w:rsidP="00087217">
            <w:pPr>
              <w:pStyle w:val="ListParagraph"/>
              <w:numPr>
                <w:ilvl w:val="0"/>
                <w:numId w:val="120"/>
              </w:numPr>
              <w:tabs>
                <w:tab w:val="right" w:pos="7254"/>
              </w:tabs>
              <w:spacing w:before="120" w:after="120"/>
            </w:pPr>
            <w:r>
              <w:t>Obrazac strukture cene</w:t>
            </w:r>
          </w:p>
          <w:p w:rsidR="001B3214" w:rsidRDefault="001B3214" w:rsidP="00087217">
            <w:pPr>
              <w:pStyle w:val="ListParagraph"/>
              <w:numPr>
                <w:ilvl w:val="0"/>
                <w:numId w:val="120"/>
              </w:numPr>
              <w:tabs>
                <w:tab w:val="right" w:pos="7254"/>
              </w:tabs>
              <w:spacing w:before="120" w:after="120"/>
            </w:pPr>
            <w:r>
              <w:t>Obrazac tehničkih specifikacija</w:t>
            </w:r>
          </w:p>
          <w:p w:rsidR="002F7F09" w:rsidRDefault="004C4D03" w:rsidP="00087217">
            <w:pPr>
              <w:pStyle w:val="ListParagraph"/>
              <w:numPr>
                <w:ilvl w:val="0"/>
                <w:numId w:val="120"/>
              </w:numPr>
              <w:tabs>
                <w:tab w:val="right" w:pos="7254"/>
              </w:tabs>
              <w:spacing w:before="120" w:after="120"/>
            </w:pPr>
            <w:r>
              <w:t>Sva ostala dokumenta određena tenderskom dokumentacijom</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7" w:name="_Toc505659532"/>
            <w:bookmarkStart w:id="288" w:name="_Toc506185680"/>
            <w:r>
              <w:rPr>
                <w:b/>
                <w:sz w:val="28"/>
              </w:rPr>
              <w:t xml:space="preserve">D. </w:t>
            </w:r>
            <w:r w:rsidR="007451AC">
              <w:rPr>
                <w:b/>
                <w:sz w:val="28"/>
              </w:rPr>
              <w:t xml:space="preserve">Podnošenje </w:t>
            </w:r>
            <w:r>
              <w:rPr>
                <w:b/>
                <w:sz w:val="28"/>
              </w:rPr>
              <w:t>i otvaranje ponuda</w:t>
            </w:r>
            <w:bookmarkEnd w:id="287"/>
            <w:bookmarkEnd w:id="288"/>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rPr>
            </w:pPr>
            <w:r>
              <w:rPr>
                <w:b/>
              </w:rPr>
              <w:t xml:space="preserve">Nije primenjivo.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rsidR="007072CC" w:rsidRDefault="007775AA" w:rsidP="007775AA">
            <w:pPr>
              <w:tabs>
                <w:tab w:val="right" w:pos="7254"/>
              </w:tabs>
              <w:spacing w:before="120" w:after="120"/>
            </w:pPr>
            <w:r>
              <w:t xml:space="preserve">Na unutrašnjim i spoljašnjoj koverti stoje sledeće dodatne oznake identifikacije: </w:t>
            </w:r>
          </w:p>
          <w:p w:rsidR="00EC0BDA" w:rsidRPr="007072CC" w:rsidRDefault="007072CC" w:rsidP="007775AA">
            <w:pPr>
              <w:tabs>
                <w:tab w:val="right" w:pos="7254"/>
              </w:tabs>
              <w:spacing w:before="120" w:after="120"/>
              <w:rPr>
                <w:b/>
                <w:lang w:val="en-US"/>
              </w:rPr>
            </w:pPr>
            <w:r>
              <w:rPr>
                <w:b/>
              </w:rPr>
              <w:t>IOP/5-2017/RD</w:t>
            </w:r>
            <w:r w:rsidRPr="001B3214">
              <w:rPr>
                <w:b/>
              </w:rPr>
              <w:t xml:space="preserve"> </w:t>
            </w:r>
            <w:r>
              <w:rPr>
                <w:b/>
                <w:lang w:val="en-US"/>
              </w:rPr>
              <w:t>–</w:t>
            </w:r>
            <w:r w:rsidRPr="007072CC">
              <w:rPr>
                <w:b/>
              </w:rPr>
              <w:t>Nabavka medicinske dijagnostičke opreme(Procurement of Medical Imaging Equipment)</w:t>
            </w:r>
          </w:p>
          <w:p w:rsidR="00311A33" w:rsidRPr="00311A33" w:rsidRDefault="001B3214" w:rsidP="00EC0BDA">
            <w:pPr>
              <w:tabs>
                <w:tab w:val="right" w:pos="7254"/>
              </w:tabs>
              <w:spacing w:before="120" w:after="120"/>
              <w:rPr>
                <w:b/>
              </w:rPr>
            </w:pPr>
            <w:r>
              <w:rPr>
                <w:b/>
              </w:rPr>
              <w:t>Kancelarija za upravljanje javnim ulaganjima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rsidR="007775AA" w:rsidRPr="00726E67" w:rsidRDefault="007775AA" w:rsidP="007775AA">
            <w:pPr>
              <w:tabs>
                <w:tab w:val="right" w:pos="7254"/>
              </w:tabs>
              <w:spacing w:before="120" w:after="120"/>
            </w:pPr>
            <w:r w:rsidRPr="00726E67">
              <w:t>U svrhu podnošenja ponuda, adresa naručioca je:</w:t>
            </w:r>
          </w:p>
          <w:p w:rsidR="00F26C6D" w:rsidRPr="00F26C6D" w:rsidRDefault="00F26C6D" w:rsidP="002C4F0D">
            <w:pPr>
              <w:tabs>
                <w:tab w:val="right" w:pos="7254"/>
              </w:tabs>
              <w:rPr>
                <w:lang w:val="sr-Latn-RS"/>
              </w:rPr>
            </w:pPr>
            <w:r>
              <w:lastRenderedPageBreak/>
              <w:t xml:space="preserve">Primalac: </w:t>
            </w:r>
            <w:r w:rsidRPr="00F26C6D">
              <w:rPr>
                <w:b/>
              </w:rPr>
              <w:t xml:space="preserve">Uprava za zajedničke poslove republičkih organa </w:t>
            </w:r>
            <w:r w:rsidRPr="00F26C6D">
              <w:rPr>
                <w:b/>
                <w:lang w:val="en-GB"/>
              </w:rPr>
              <w:t xml:space="preserve">- </w:t>
            </w:r>
            <w:r w:rsidRPr="00F26C6D">
              <w:rPr>
                <w:b/>
                <w:lang w:val="sr-Latn-RS"/>
              </w:rPr>
              <w:t>pisarnica</w:t>
            </w:r>
          </w:p>
          <w:p w:rsidR="00931631" w:rsidRPr="00726E67" w:rsidRDefault="00931631" w:rsidP="002C4F0D">
            <w:pPr>
              <w:tabs>
                <w:tab w:val="right" w:pos="7254"/>
              </w:tabs>
            </w:pPr>
            <w:r w:rsidRPr="00726E67">
              <w:t xml:space="preserve">Adresa: </w:t>
            </w:r>
            <w:r w:rsidR="00F32ACA" w:rsidRPr="00F26C6D">
              <w:rPr>
                <w:b/>
              </w:rPr>
              <w:t>Nemanjina ulica, br. 22-26</w:t>
            </w:r>
          </w:p>
          <w:p w:rsidR="00F32ACA" w:rsidRDefault="00931631" w:rsidP="002C4F0D">
            <w:pPr>
              <w:tabs>
                <w:tab w:val="right" w:pos="7254"/>
              </w:tabs>
              <w:rPr>
                <w:b/>
                <w:i/>
              </w:rPr>
            </w:pPr>
            <w:r w:rsidRPr="00726E67">
              <w:t>Grad:</w:t>
            </w:r>
            <w:r w:rsidRPr="00726E67">
              <w:rPr>
                <w:b/>
                <w:i/>
              </w:rPr>
              <w:t xml:space="preserve"> </w:t>
            </w:r>
            <w:r w:rsidRPr="00F26C6D">
              <w:rPr>
                <w:b/>
              </w:rPr>
              <w:t>Beograd</w:t>
            </w:r>
          </w:p>
          <w:p w:rsidR="00931631" w:rsidRPr="00726E67" w:rsidRDefault="00F32ACA" w:rsidP="002C4F0D">
            <w:pPr>
              <w:tabs>
                <w:tab w:val="right" w:pos="7254"/>
              </w:tabs>
              <w:rPr>
                <w:i/>
                <w:iCs/>
              </w:rPr>
            </w:pPr>
            <w:r w:rsidRPr="00F32ACA">
              <w:t>Po</w:t>
            </w:r>
            <w:r w:rsidRPr="00F32ACA">
              <w:rPr>
                <w:lang w:val="sr-Latn-RS"/>
              </w:rPr>
              <w:t>štanski broj:</w:t>
            </w:r>
            <w:r>
              <w:rPr>
                <w:b/>
                <w:i/>
                <w:lang w:val="sr-Latn-RS"/>
              </w:rPr>
              <w:t xml:space="preserve"> </w:t>
            </w:r>
            <w:r w:rsidR="008742AB" w:rsidRPr="00F26C6D">
              <w:rPr>
                <w:b/>
              </w:rPr>
              <w:t>11000</w:t>
            </w:r>
          </w:p>
          <w:p w:rsidR="00931631" w:rsidRPr="00726E67" w:rsidRDefault="00931631" w:rsidP="002C4F0D">
            <w:pPr>
              <w:tabs>
                <w:tab w:val="right" w:pos="7254"/>
              </w:tabs>
              <w:rPr>
                <w:b/>
                <w:i/>
                <w:iCs/>
              </w:rPr>
            </w:pPr>
            <w:r w:rsidRPr="00726E67">
              <w:t xml:space="preserve">Zemlja: </w:t>
            </w:r>
            <w:r w:rsidRPr="00F26C6D">
              <w:rPr>
                <w:b/>
              </w:rPr>
              <w:t>Republika Srbija</w:t>
            </w:r>
          </w:p>
          <w:p w:rsidR="007775AA" w:rsidRPr="00726E67" w:rsidRDefault="007775AA" w:rsidP="007775AA">
            <w:pPr>
              <w:spacing w:before="120" w:after="120"/>
            </w:pPr>
            <w:r w:rsidRPr="00726E67">
              <w:t>Krajnji rok za predaju ponuda je:</w:t>
            </w:r>
          </w:p>
          <w:p w:rsidR="006C7DB2" w:rsidRPr="006F56A0" w:rsidRDefault="000723DA" w:rsidP="007072CC">
            <w:pPr>
              <w:tabs>
                <w:tab w:val="right" w:pos="7254"/>
              </w:tabs>
              <w:spacing w:before="60" w:after="60"/>
              <w:rPr>
                <w:b/>
              </w:rPr>
            </w:pPr>
            <w:r>
              <w:rPr>
                <w:b/>
              </w:rPr>
              <w:t>Datum</w:t>
            </w:r>
            <w:r w:rsidR="00F26C6D">
              <w:rPr>
                <w:b/>
              </w:rPr>
              <w:t xml:space="preserve">: </w:t>
            </w:r>
            <w:r w:rsidR="007072CC">
              <w:rPr>
                <w:b/>
              </w:rPr>
              <w:t>6.oktobar</w:t>
            </w:r>
            <w:r w:rsidR="007072CC" w:rsidRPr="00744AE5">
              <w:rPr>
                <w:b/>
                <w:vertAlign w:val="superscript"/>
              </w:rPr>
              <w:t xml:space="preserve"> </w:t>
            </w:r>
            <w:r w:rsidR="007072CC" w:rsidRPr="00744AE5">
              <w:rPr>
                <w:b/>
              </w:rPr>
              <w:t>2017</w:t>
            </w:r>
            <w:r w:rsidR="007072CC">
              <w:rPr>
                <w:b/>
              </w:rPr>
              <w:t>.</w:t>
            </w:r>
          </w:p>
          <w:p w:rsidR="007775AA" w:rsidRPr="00F26C6D" w:rsidRDefault="000723DA" w:rsidP="00AF1A3C">
            <w:pPr>
              <w:spacing w:before="120" w:after="120"/>
              <w:rPr>
                <w:b/>
              </w:rPr>
            </w:pPr>
            <w:r>
              <w:rPr>
                <w:b/>
              </w:rPr>
              <w:t>Vreme</w:t>
            </w:r>
            <w:r w:rsidR="006C7DB2" w:rsidRPr="006F56A0">
              <w:rPr>
                <w:b/>
              </w:rPr>
              <w:t xml:space="preserve">: </w:t>
            </w:r>
            <w:r w:rsidR="00F26C6D">
              <w:rPr>
                <w:b/>
              </w:rPr>
              <w:t>do 11</w:t>
            </w:r>
            <w:r w:rsidR="006C7DB2" w:rsidRPr="006F56A0">
              <w:rPr>
                <w:b/>
              </w:rPr>
              <w:t xml:space="preserve">.00 </w:t>
            </w:r>
            <w:r>
              <w:rPr>
                <w:b/>
              </w:rPr>
              <w:t>časova</w:t>
            </w:r>
            <w:r w:rsidR="00F26C6D">
              <w:rPr>
                <w:b/>
              </w:rPr>
              <w:t xml:space="preserve"> prepodne po lokalnom vremenu</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726E67" w:rsidRDefault="007775AA" w:rsidP="007775AA">
            <w:pPr>
              <w:tabs>
                <w:tab w:val="right" w:pos="7254"/>
              </w:tabs>
              <w:spacing w:before="120" w:after="100"/>
            </w:pPr>
            <w:r w:rsidRPr="00726E67">
              <w:t>Otvaranje ponuda je organizovano na:</w:t>
            </w:r>
          </w:p>
          <w:p w:rsidR="00AF1A3C" w:rsidRPr="00726E67" w:rsidRDefault="00AF1A3C" w:rsidP="00AF1A3C">
            <w:pPr>
              <w:tabs>
                <w:tab w:val="right" w:pos="7254"/>
              </w:tabs>
            </w:pPr>
            <w:r w:rsidRPr="00726E67">
              <w:t xml:space="preserve">Adresa: </w:t>
            </w:r>
            <w:r w:rsidR="007072CC">
              <w:rPr>
                <w:b/>
              </w:rPr>
              <w:t>Svetozara Marković</w:t>
            </w:r>
            <w:r>
              <w:rPr>
                <w:b/>
              </w:rPr>
              <w:t>a</w:t>
            </w:r>
            <w:r w:rsidRPr="00F26C6D">
              <w:rPr>
                <w:b/>
              </w:rPr>
              <w:t xml:space="preserve">, br. </w:t>
            </w:r>
            <w:r>
              <w:rPr>
                <w:b/>
              </w:rPr>
              <w:t>42</w:t>
            </w:r>
          </w:p>
          <w:p w:rsidR="00AF1A3C" w:rsidRDefault="00AF1A3C" w:rsidP="00AF1A3C">
            <w:pPr>
              <w:tabs>
                <w:tab w:val="right" w:pos="7254"/>
              </w:tabs>
            </w:pPr>
            <w:r>
              <w:t xml:space="preserve">Sprat: </w:t>
            </w:r>
            <w:r w:rsidRPr="00AF1A3C">
              <w:rPr>
                <w:b/>
              </w:rPr>
              <w:t>1</w:t>
            </w:r>
          </w:p>
          <w:p w:rsidR="00AF1A3C" w:rsidRDefault="00AF1A3C" w:rsidP="00AF1A3C">
            <w:pPr>
              <w:tabs>
                <w:tab w:val="right" w:pos="7254"/>
              </w:tabs>
              <w:rPr>
                <w:b/>
                <w:i/>
              </w:rPr>
            </w:pPr>
            <w:r w:rsidRPr="00726E67">
              <w:t>Grad:</w:t>
            </w:r>
            <w:r w:rsidRPr="00726E67">
              <w:rPr>
                <w:b/>
                <w:i/>
              </w:rPr>
              <w:t xml:space="preserve"> </w:t>
            </w:r>
            <w:r w:rsidRPr="00F26C6D">
              <w:rPr>
                <w:b/>
              </w:rPr>
              <w:t>Beograd</w:t>
            </w:r>
          </w:p>
          <w:p w:rsidR="00AF1A3C" w:rsidRPr="00726E67" w:rsidRDefault="00AF1A3C" w:rsidP="00AF1A3C">
            <w:pPr>
              <w:tabs>
                <w:tab w:val="right" w:pos="7254"/>
              </w:tabs>
              <w:rPr>
                <w:i/>
                <w:iCs/>
              </w:rPr>
            </w:pPr>
            <w:r w:rsidRPr="00F32ACA">
              <w:t>Po</w:t>
            </w:r>
            <w:r w:rsidRPr="00F32ACA">
              <w:rPr>
                <w:lang w:val="sr-Latn-RS"/>
              </w:rPr>
              <w:t>štanski broj:</w:t>
            </w:r>
            <w:r>
              <w:rPr>
                <w:b/>
                <w:i/>
                <w:lang w:val="sr-Latn-RS"/>
              </w:rPr>
              <w:t xml:space="preserve"> </w:t>
            </w:r>
            <w:r w:rsidRPr="00F26C6D">
              <w:rPr>
                <w:b/>
              </w:rPr>
              <w:t>11000</w:t>
            </w:r>
          </w:p>
          <w:p w:rsidR="00AF1A3C" w:rsidRPr="00726E67" w:rsidRDefault="00AF1A3C" w:rsidP="00AF1A3C">
            <w:pPr>
              <w:tabs>
                <w:tab w:val="right" w:pos="7254"/>
              </w:tabs>
              <w:rPr>
                <w:b/>
                <w:i/>
                <w:iCs/>
              </w:rPr>
            </w:pPr>
            <w:r w:rsidRPr="00726E67">
              <w:t xml:space="preserve">Zemlja: </w:t>
            </w:r>
            <w:r w:rsidRPr="00F26C6D">
              <w:rPr>
                <w:b/>
              </w:rPr>
              <w:t>Republika Srbija</w:t>
            </w:r>
          </w:p>
          <w:p w:rsidR="00AF1A3C" w:rsidRPr="006F56A0" w:rsidRDefault="00AF1A3C" w:rsidP="00AF1A3C">
            <w:pPr>
              <w:spacing w:before="120" w:after="120"/>
              <w:rPr>
                <w:b/>
              </w:rPr>
            </w:pPr>
            <w:r w:rsidRPr="009F1F99">
              <w:t>Datum</w:t>
            </w:r>
            <w:r>
              <w:rPr>
                <w:b/>
              </w:rPr>
              <w:t xml:space="preserve">: </w:t>
            </w:r>
            <w:r w:rsidR="007072CC">
              <w:rPr>
                <w:b/>
              </w:rPr>
              <w:t>6.oktobar</w:t>
            </w:r>
            <w:r>
              <w:rPr>
                <w:b/>
              </w:rPr>
              <w:t xml:space="preserve"> 2017.</w:t>
            </w:r>
          </w:p>
          <w:p w:rsidR="007775AA" w:rsidRPr="00726E67" w:rsidRDefault="00AF1A3C" w:rsidP="00AF1A3C">
            <w:pPr>
              <w:tabs>
                <w:tab w:val="right" w:pos="7254"/>
              </w:tabs>
              <w:spacing w:before="120" w:after="100"/>
            </w:pPr>
            <w:r w:rsidRPr="009F1F99">
              <w:t>Vreme</w:t>
            </w:r>
            <w:r w:rsidRPr="006F56A0">
              <w:rPr>
                <w:b/>
              </w:rPr>
              <w:t xml:space="preserve">: </w:t>
            </w:r>
            <w:r>
              <w:rPr>
                <w:b/>
              </w:rPr>
              <w:t>13</w:t>
            </w:r>
            <w:r w:rsidRPr="006F56A0">
              <w:rPr>
                <w:b/>
              </w:rPr>
              <w:t xml:space="preserve">.00 </w:t>
            </w:r>
            <w:r>
              <w:rPr>
                <w:b/>
              </w:rPr>
              <w:t>časova popodne po lokalnom vremenu</w:t>
            </w:r>
            <w:r w:rsidR="007775AA" w:rsidRPr="00726E67">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Nije primenjivo.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9" w:name="_Toc505659533"/>
            <w:bookmarkStart w:id="290" w:name="_Toc506185681"/>
            <w:r>
              <w:rPr>
                <w:b/>
                <w:sz w:val="28"/>
              </w:rPr>
              <w:t>E. Vrednovanje i upoređivanje ponuda</w:t>
            </w:r>
            <w:bookmarkEnd w:id="289"/>
            <w:bookmarkEnd w:id="290"/>
          </w:p>
        </w:tc>
      </w:tr>
      <w:tr w:rsidR="00022277" w:rsidRPr="004924DB" w:rsidTr="00022277">
        <w:tblPrEx>
          <w:tblBorders>
            <w:insideH w:val="single" w:sz="8" w:space="0" w:color="000000"/>
          </w:tblBorders>
          <w:tblCellMar>
            <w:left w:w="103" w:type="dxa"/>
            <w:right w:w="103" w:type="dxa"/>
          </w:tblCellMar>
        </w:tblPrEx>
        <w:trPr>
          <w:trHeight w:val="1110"/>
        </w:trPr>
        <w:tc>
          <w:tcPr>
            <w:tcW w:w="1620" w:type="dxa"/>
            <w:tcBorders>
              <w:top w:val="single" w:sz="8" w:space="0" w:color="000000"/>
              <w:left w:val="single" w:sz="12" w:space="0" w:color="000000"/>
              <w:bottom w:val="single" w:sz="8" w:space="0" w:color="000000"/>
              <w:right w:val="single" w:sz="6" w:space="0" w:color="000000"/>
            </w:tcBorders>
          </w:tcPr>
          <w:p w:rsidR="00022277" w:rsidRDefault="00022277" w:rsidP="007775AA">
            <w:pPr>
              <w:spacing w:before="120"/>
              <w:rPr>
                <w:b/>
              </w:rPr>
            </w:pPr>
            <w:r>
              <w:rPr>
                <w:b/>
              </w:rPr>
              <w:t>UP 33.2</w:t>
            </w:r>
          </w:p>
        </w:tc>
        <w:tc>
          <w:tcPr>
            <w:tcW w:w="7470" w:type="dxa"/>
            <w:tcBorders>
              <w:top w:val="single" w:sz="8" w:space="0" w:color="000000"/>
              <w:left w:val="single" w:sz="6" w:space="0" w:color="000000"/>
              <w:bottom w:val="single" w:sz="8" w:space="0" w:color="000000"/>
              <w:right w:val="single" w:sz="12" w:space="0" w:color="000000"/>
            </w:tcBorders>
          </w:tcPr>
          <w:p w:rsidR="00022277" w:rsidRPr="00A01A88" w:rsidRDefault="00022277" w:rsidP="007775AA">
            <w:pPr>
              <w:tabs>
                <w:tab w:val="right" w:pos="7254"/>
              </w:tabs>
              <w:spacing w:before="120" w:after="100"/>
              <w:jc w:val="both"/>
              <w:rPr>
                <w:b/>
              </w:rPr>
            </w:pPr>
            <w:r w:rsidRPr="00A01A88">
              <w:rPr>
                <w:b/>
              </w:rPr>
              <w:t>Naručilac može zahtevati od ponuđača da omogući pregled uzoraka ponude kao i da dostavi svu dodatnu dokumentaciju neophodnu radi vrednovanja tehničkih vidova ponude.</w:t>
            </w:r>
          </w:p>
        </w:tc>
      </w:tr>
      <w:tr w:rsidR="007775AA" w:rsidRPr="004924DB" w:rsidTr="002454D0">
        <w:tblPrEx>
          <w:tblBorders>
            <w:insideH w:val="single" w:sz="8" w:space="0" w:color="000000"/>
          </w:tblBorders>
          <w:tblCellMar>
            <w:left w:w="103" w:type="dxa"/>
            <w:right w:w="103" w:type="dxa"/>
          </w:tblCellMar>
        </w:tblPrEx>
        <w:trPr>
          <w:trHeight w:val="142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34.1</w:t>
            </w:r>
          </w:p>
        </w:tc>
        <w:tc>
          <w:tcPr>
            <w:tcW w:w="7470" w:type="dxa"/>
            <w:tcBorders>
              <w:top w:val="single" w:sz="8" w:space="0" w:color="000000"/>
              <w:left w:val="single" w:sz="6" w:space="0" w:color="000000"/>
              <w:bottom w:val="single" w:sz="8" w:space="0" w:color="000000"/>
              <w:right w:val="single" w:sz="12" w:space="0" w:color="000000"/>
            </w:tcBorders>
          </w:tcPr>
          <w:p w:rsidR="007775AA" w:rsidRPr="00A01A88" w:rsidRDefault="0001613E" w:rsidP="007775AA">
            <w:pPr>
              <w:tabs>
                <w:tab w:val="right" w:pos="7254"/>
              </w:tabs>
              <w:spacing w:before="120" w:after="100"/>
              <w:jc w:val="both"/>
            </w:pPr>
            <w:r w:rsidRPr="00A01A88">
              <w:t>Cene ponude</w:t>
            </w:r>
            <w:r w:rsidR="007775AA" w:rsidRPr="00A01A88">
              <w:t xml:space="preserve"> </w:t>
            </w:r>
            <w:r w:rsidR="00CD5C37" w:rsidRPr="00A01A88">
              <w:t>izražene</w:t>
            </w:r>
            <w:r w:rsidR="007775AA" w:rsidRPr="00A01A88">
              <w:t xml:space="preserve"> u različitim valutama se pretvaraju u: </w:t>
            </w:r>
            <w:r w:rsidR="007775AA" w:rsidRPr="00A01A88">
              <w:rPr>
                <w:b/>
              </w:rPr>
              <w:t>evre.</w:t>
            </w:r>
          </w:p>
          <w:p w:rsidR="00B46640" w:rsidRPr="00A01A88" w:rsidRDefault="007775AA" w:rsidP="00B46640">
            <w:pPr>
              <w:pStyle w:val="explanatoryclause"/>
              <w:rPr>
                <w:rStyle w:val="preparersnote"/>
                <w:rFonts w:ascii="Times New Roman" w:hAnsi="Times New Roman" w:cs="Times New Roman"/>
                <w:b w:val="0"/>
                <w:bCs w:val="0"/>
                <w:iCs w:val="0"/>
                <w:sz w:val="24"/>
                <w:szCs w:val="24"/>
              </w:rPr>
            </w:pPr>
            <w:r w:rsidRPr="00A01A88">
              <w:rPr>
                <w:rFonts w:ascii="Times New Roman" w:hAnsi="Times New Roman"/>
              </w:rPr>
              <w:t xml:space="preserve">Izvor za devizni kurs je:  </w:t>
            </w:r>
            <w:hyperlink r:id="rId20" w:history="1">
              <w:r w:rsidR="00B46640" w:rsidRPr="00A01A88">
                <w:rPr>
                  <w:rStyle w:val="Hyperlink"/>
                  <w:rFonts w:ascii="Times New Roman" w:hAnsi="Times New Roman"/>
                </w:rPr>
                <w:t xml:space="preserve"> </w:t>
              </w:r>
              <w:r w:rsidR="00B46640" w:rsidRPr="00A01A88">
                <w:rPr>
                  <w:rStyle w:val="Hyperlink"/>
                  <w:rFonts w:ascii="Times New Roman" w:hAnsi="Times New Roman"/>
                  <w:b/>
                  <w:sz w:val="24"/>
                </w:rPr>
                <w:t>http://www.nbs.rs</w:t>
              </w:r>
            </w:hyperlink>
          </w:p>
          <w:p w:rsidR="007775AA" w:rsidRPr="00A01A88" w:rsidRDefault="00B46640" w:rsidP="00657109">
            <w:pPr>
              <w:spacing w:after="120"/>
              <w:jc w:val="both"/>
              <w:rPr>
                <w:b/>
                <w:bCs/>
                <w:iCs/>
              </w:rPr>
            </w:pPr>
            <w:r w:rsidRPr="00A01A88">
              <w:t xml:space="preserve">Datum </w:t>
            </w:r>
            <w:r w:rsidR="007775AA" w:rsidRPr="00A01A88">
              <w:t>za određivanje deviznog kursa je</w:t>
            </w:r>
            <w:r w:rsidR="00E217B3" w:rsidRPr="00A01A88">
              <w:rPr>
                <w:rStyle w:val="preparersnote"/>
              </w:rPr>
              <w:t>:</w:t>
            </w:r>
            <w:r w:rsidR="007775AA" w:rsidRPr="00A01A88">
              <w:rPr>
                <w:rStyle w:val="preparersnote"/>
              </w:rPr>
              <w:t xml:space="preserve"> krajnji rok za prijem ponuda onako kako je to predviđeno</w:t>
            </w:r>
            <w:r w:rsidR="00124DED" w:rsidRPr="00A01A88">
              <w:rPr>
                <w:rStyle w:val="preparersnote"/>
              </w:rPr>
              <w:t xml:space="preserve"> uputstvom</w:t>
            </w:r>
            <w:r w:rsidR="007775AA" w:rsidRPr="00A01A88">
              <w:rPr>
                <w:rStyle w:val="preparersnote"/>
              </w:rPr>
              <w:t xml:space="preserve"> UP, klauzula 2</w:t>
            </w:r>
            <w:r w:rsidR="00657109" w:rsidRPr="00A01A88">
              <w:rPr>
                <w:rStyle w:val="preparersnote"/>
              </w:rPr>
              <w:t>4</w:t>
            </w:r>
            <w:r w:rsidR="007775AA" w:rsidRPr="00A01A88">
              <w:rPr>
                <w:rStyle w:val="preparersnote"/>
              </w:rPr>
              <w:t>.1.</w:t>
            </w:r>
          </w:p>
        </w:tc>
      </w:tr>
      <w:tr w:rsidR="007775AA" w:rsidRPr="004924DB" w:rsidTr="009843AE">
        <w:tblPrEx>
          <w:tblBorders>
            <w:insideH w:val="single" w:sz="8" w:space="0" w:color="000000"/>
          </w:tblBorders>
          <w:tblCellMar>
            <w:left w:w="103" w:type="dxa"/>
            <w:right w:w="103" w:type="dxa"/>
          </w:tblCellMar>
        </w:tblPrEx>
        <w:trPr>
          <w:trHeight w:val="2163"/>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rsidR="00657109" w:rsidRPr="00A01A88" w:rsidRDefault="00657109" w:rsidP="00657109">
            <w:pPr>
              <w:spacing w:after="120"/>
              <w:ind w:left="695" w:hanging="695"/>
              <w:rPr>
                <w:b/>
              </w:rPr>
            </w:pPr>
            <w:r w:rsidRPr="00A01A88">
              <w:rPr>
                <w:b/>
              </w:rPr>
              <w:t xml:space="preserve">Ponude se vrednuju po </w:t>
            </w:r>
            <w:r w:rsidR="00A01A88">
              <w:rPr>
                <w:b/>
              </w:rPr>
              <w:t>stavkama</w:t>
            </w:r>
            <w:r w:rsidRPr="00A01A88">
              <w:rPr>
                <w:b/>
              </w:rPr>
              <w:t xml:space="preserve">. </w:t>
            </w:r>
          </w:p>
          <w:p w:rsidR="00657109" w:rsidRPr="001F386F" w:rsidRDefault="00657109" w:rsidP="00EF1C36">
            <w:pPr>
              <w:tabs>
                <w:tab w:val="right" w:pos="7254"/>
              </w:tabs>
              <w:spacing w:before="60" w:after="60"/>
              <w:jc w:val="both"/>
            </w:pPr>
            <w:r w:rsidRPr="001F386F">
              <w:t>Ponuda mora da zadovolji zahteve postavljene u Tenderskoj</w:t>
            </w:r>
            <w:r w:rsidR="001F386F">
              <w:t xml:space="preserve"> dokumentaciji. </w:t>
            </w:r>
            <w:r w:rsidRPr="001F386F">
              <w:t>Ovo uključuje sve stavke i sve servisne komponente i komponente usluge definisane  u Odeljku VII.</w:t>
            </w:r>
          </w:p>
          <w:p w:rsidR="007775AA" w:rsidRPr="00A01A88" w:rsidRDefault="00657109" w:rsidP="00A01A88">
            <w:pPr>
              <w:tabs>
                <w:tab w:val="right" w:pos="7254"/>
              </w:tabs>
              <w:spacing w:before="60" w:after="60"/>
              <w:jc w:val="both"/>
            </w:pPr>
            <w:r w:rsidRPr="001F386F">
              <w:t xml:space="preserve">Ponuda u kojoj Obrazac strukture cena prikazuje stavke navedene bez cene i ukoliko se one ne mogu naći u drugim delovima ponude, ponuda će se smatrati nekompletnom i kao takva će biti odbijena </w:t>
            </w:r>
          </w:p>
        </w:tc>
      </w:tr>
      <w:tr w:rsidR="007775AA" w:rsidRPr="004924DB" w:rsidTr="00A01A88">
        <w:tblPrEx>
          <w:tblBorders>
            <w:insideH w:val="single" w:sz="8" w:space="0" w:color="000000"/>
          </w:tblBorders>
          <w:tblCellMar>
            <w:left w:w="103" w:type="dxa"/>
            <w:right w:w="103" w:type="dxa"/>
          </w:tblCellMar>
        </w:tblPrEx>
        <w:trPr>
          <w:trHeight w:val="722"/>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rsidR="007775AA" w:rsidRPr="00A01A88" w:rsidRDefault="00657109" w:rsidP="001F386F">
            <w:pPr>
              <w:tabs>
                <w:tab w:val="right" w:pos="7254"/>
              </w:tabs>
              <w:spacing w:before="120" w:after="120"/>
              <w:rPr>
                <w:b/>
                <w:bCs/>
                <w:iCs/>
              </w:rPr>
            </w:pPr>
            <w:r w:rsidRPr="00A01A88">
              <w:rPr>
                <w:b/>
              </w:rPr>
              <w:t>Nije primenjivo</w:t>
            </w:r>
          </w:p>
        </w:tc>
      </w:tr>
      <w:tr w:rsidR="00022277" w:rsidRPr="004924DB" w:rsidTr="00022277">
        <w:tblPrEx>
          <w:tblBorders>
            <w:insideH w:val="single" w:sz="8" w:space="0" w:color="000000"/>
          </w:tblBorders>
          <w:tblCellMar>
            <w:left w:w="103" w:type="dxa"/>
            <w:right w:w="103" w:type="dxa"/>
          </w:tblCellMar>
        </w:tblPrEx>
        <w:trPr>
          <w:trHeight w:val="750"/>
        </w:trPr>
        <w:tc>
          <w:tcPr>
            <w:tcW w:w="1620" w:type="dxa"/>
            <w:tcBorders>
              <w:top w:val="single" w:sz="8" w:space="0" w:color="000000"/>
              <w:left w:val="single" w:sz="12" w:space="0" w:color="000000"/>
              <w:bottom w:val="single" w:sz="8" w:space="0" w:color="000000"/>
              <w:right w:val="single" w:sz="6" w:space="0" w:color="000000"/>
            </w:tcBorders>
          </w:tcPr>
          <w:p w:rsidR="00022277" w:rsidRDefault="00022277" w:rsidP="00022277">
            <w:pPr>
              <w:spacing w:before="120"/>
              <w:rPr>
                <w:b/>
              </w:rPr>
            </w:pPr>
            <w:r>
              <w:rPr>
                <w:b/>
              </w:rPr>
              <w:lastRenderedPageBreak/>
              <w:t>UP 37.2</w:t>
            </w:r>
          </w:p>
        </w:tc>
        <w:tc>
          <w:tcPr>
            <w:tcW w:w="7470" w:type="dxa"/>
            <w:tcBorders>
              <w:top w:val="single" w:sz="8" w:space="0" w:color="000000"/>
              <w:left w:val="single" w:sz="6" w:space="0" w:color="000000"/>
              <w:bottom w:val="single" w:sz="8" w:space="0" w:color="000000"/>
              <w:right w:val="single" w:sz="12" w:space="0" w:color="000000"/>
            </w:tcBorders>
          </w:tcPr>
          <w:p w:rsidR="00022277" w:rsidRPr="00A01A88" w:rsidRDefault="00022277" w:rsidP="009843AE">
            <w:pPr>
              <w:pStyle w:val="List1"/>
              <w:spacing w:before="120" w:after="120"/>
              <w:ind w:left="0" w:firstLine="0"/>
              <w:rPr>
                <w:rFonts w:ascii="Times New Roman" w:hAnsi="Times New Roman"/>
                <w:b/>
                <w:sz w:val="24"/>
              </w:rPr>
            </w:pPr>
            <w:r w:rsidRPr="00A01A88">
              <w:rPr>
                <w:rFonts w:ascii="Times New Roman" w:hAnsi="Times New Roman"/>
                <w:b/>
                <w:sz w:val="24"/>
              </w:rPr>
              <w:t xml:space="preserve">Naručilac može zahtevati od ponuđača dostavljanje dodatnih dokaza o kvalifikacijama ponuđača.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91" w:name="_Toc505659534"/>
            <w:bookmarkStart w:id="292" w:name="_Toc506185682"/>
            <w:r>
              <w:rPr>
                <w:b/>
                <w:sz w:val="28"/>
              </w:rPr>
              <w:t>F. Dodela ugovora</w:t>
            </w:r>
            <w:bookmarkEnd w:id="291"/>
            <w:bookmarkEnd w:id="292"/>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rsidR="007775AA" w:rsidRDefault="007775AA" w:rsidP="00901BC4">
            <w:pPr>
              <w:tabs>
                <w:tab w:val="right" w:pos="7254"/>
              </w:tabs>
              <w:spacing w:before="60" w:after="60"/>
              <w:jc w:val="both"/>
              <w:rPr>
                <w:shd w:val="clear" w:color="auto" w:fill="FFFFFF"/>
              </w:rPr>
            </w:pPr>
            <w:r>
              <w:t xml:space="preserve">Procenat za povećanje ili smanjenje količine: </w:t>
            </w:r>
            <w:r w:rsidR="00901BC4" w:rsidRPr="002D6958">
              <w:rPr>
                <w:shd w:val="clear" w:color="auto" w:fill="FFFFFF"/>
              </w:rPr>
              <w:t xml:space="preserve">Naručilac zadržava pravo da menja naznačene količine za +/- 100% u vreme </w:t>
            </w:r>
            <w:r w:rsidR="00901BC4">
              <w:rPr>
                <w:shd w:val="clear" w:color="auto" w:fill="FFFFFF"/>
              </w:rPr>
              <w:t>realizacije</w:t>
            </w:r>
            <w:r w:rsidR="00901BC4" w:rsidRPr="002D6958">
              <w:rPr>
                <w:shd w:val="clear" w:color="auto" w:fill="FFFFFF"/>
              </w:rPr>
              <w:t xml:space="preserve"> ugovora.</w:t>
            </w:r>
            <w:r w:rsidR="00901BC4">
              <w:t xml:space="preserve"> </w:t>
            </w:r>
            <w:r w:rsidR="00901BC4" w:rsidRPr="00901BC4">
              <w:rPr>
                <w:shd w:val="clear" w:color="auto" w:fill="FFFFFF"/>
              </w:rPr>
              <w:t>Ukupna vrednost dobara  ne može, kao rezultat menjanja, porasti ili pasti za više od 25% prvobitne finansijske ponude</w:t>
            </w:r>
            <w:r w:rsidR="00901BC4">
              <w:rPr>
                <w:shd w:val="clear" w:color="auto" w:fill="FFFFFF"/>
              </w:rPr>
              <w:t>.</w:t>
            </w:r>
          </w:p>
          <w:p w:rsidR="00901BC4" w:rsidRPr="002D6958" w:rsidRDefault="00901BC4" w:rsidP="00901BC4">
            <w:pPr>
              <w:tabs>
                <w:tab w:val="right" w:pos="7254"/>
              </w:tabs>
              <w:spacing w:before="60" w:after="60"/>
              <w:jc w:val="both"/>
              <w:rPr>
                <w:shd w:val="clear" w:color="auto" w:fill="FFFFFF"/>
              </w:rPr>
            </w:pPr>
            <w:r w:rsidRPr="002D6958">
              <w:rPr>
                <w:shd w:val="clear" w:color="auto" w:fill="FFFFFF"/>
              </w:rPr>
              <w:t>Merodavne će biti  jedinične cene naznačene u ponudi.</w:t>
            </w:r>
          </w:p>
          <w:p w:rsidR="00901BC4" w:rsidRPr="004924DB" w:rsidRDefault="00901BC4" w:rsidP="00901BC4">
            <w:pPr>
              <w:tabs>
                <w:tab w:val="right" w:pos="7254"/>
              </w:tabs>
              <w:spacing w:before="60" w:after="60"/>
              <w:jc w:val="both"/>
            </w:pPr>
          </w:p>
        </w:tc>
      </w:tr>
      <w:tr w:rsidR="00901BC4" w:rsidTr="00901BC4">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901BC4" w:rsidRPr="00901BC4" w:rsidRDefault="00901BC4" w:rsidP="004721E7">
            <w:pPr>
              <w:spacing w:before="120"/>
              <w:rPr>
                <w:b/>
              </w:rPr>
            </w:pPr>
            <w:r w:rsidRPr="00901BC4">
              <w:rPr>
                <w:b/>
              </w:rPr>
              <w:t>ITB 41.3</w:t>
            </w:r>
          </w:p>
        </w:tc>
        <w:tc>
          <w:tcPr>
            <w:tcW w:w="7470" w:type="dxa"/>
            <w:tcBorders>
              <w:top w:val="single" w:sz="8" w:space="0" w:color="000000"/>
              <w:left w:val="single" w:sz="6" w:space="0" w:color="000000"/>
              <w:bottom w:val="single" w:sz="12" w:space="0" w:color="000000"/>
              <w:right w:val="single" w:sz="12" w:space="0" w:color="000000"/>
            </w:tcBorders>
          </w:tcPr>
          <w:p w:rsidR="00901BC4" w:rsidRDefault="00901BC4" w:rsidP="00901BC4">
            <w:pPr>
              <w:tabs>
                <w:tab w:val="right" w:pos="7254"/>
              </w:tabs>
              <w:spacing w:before="60" w:after="60"/>
              <w:jc w:val="both"/>
            </w:pPr>
            <w:r>
              <w:t xml:space="preserve">Procedura za </w:t>
            </w:r>
            <w:r w:rsidR="00A01A88">
              <w:t>ulaganje</w:t>
            </w:r>
            <w:r>
              <w:t xml:space="preserve"> žalbe od strane ponuđača:</w:t>
            </w:r>
          </w:p>
          <w:p w:rsidR="004835C0" w:rsidRDefault="004835C0" w:rsidP="00901BC4">
            <w:pPr>
              <w:tabs>
                <w:tab w:val="right" w:pos="7254"/>
              </w:tabs>
              <w:spacing w:before="60" w:after="60"/>
              <w:jc w:val="both"/>
            </w:pPr>
            <w:r>
              <w:t>U roku od 10 (deset) dana od dana objavljivanja</w:t>
            </w:r>
            <w:r w:rsidR="00901BC4">
              <w:t xml:space="preserve"> odluke o dodeli ugovora, neuspešni ponuđač</w:t>
            </w:r>
            <w:r>
              <w:t xml:space="preserve">i mogu u pisanoj formi zahtevati objašnjenje osnova za neprihvatanje njihovih ponuda ili podneti žalbu. </w:t>
            </w:r>
          </w:p>
          <w:p w:rsidR="004835C0" w:rsidRDefault="004835C0" w:rsidP="00901BC4">
            <w:pPr>
              <w:tabs>
                <w:tab w:val="right" w:pos="7254"/>
              </w:tabs>
              <w:spacing w:before="60" w:after="60"/>
              <w:jc w:val="both"/>
            </w:pPr>
            <w:r>
              <w:t>Naručilac će blagovremeno pisanim putem odgovoriti ponuđaču i poslati kopije zahteva i odluke po žalbi banci.</w:t>
            </w:r>
          </w:p>
          <w:p w:rsidR="004835C0" w:rsidRDefault="004835C0" w:rsidP="00901BC4">
            <w:pPr>
              <w:tabs>
                <w:tab w:val="right" w:pos="7254"/>
              </w:tabs>
              <w:spacing w:before="60" w:after="60"/>
              <w:jc w:val="both"/>
            </w:pPr>
            <w:r>
              <w:t>Žalbe</w:t>
            </w:r>
            <w:r w:rsidR="00DE50A4">
              <w:t xml:space="preserve"> se šalju elektronskim </w:t>
            </w:r>
            <w:r>
              <w:t xml:space="preserve">putem na sledeću e-mail adresu </w:t>
            </w:r>
            <w:hyperlink r:id="rId21" w:history="1">
              <w:r w:rsidRPr="00376826">
                <w:rPr>
                  <w:rStyle w:val="Hyperlink"/>
                </w:rPr>
                <w:t>procurement.rd@pim.gov.rs</w:t>
              </w:r>
            </w:hyperlink>
            <w:r>
              <w:t xml:space="preserve"> il</w:t>
            </w:r>
            <w:r w:rsidR="00DE50A4">
              <w:t>i poštom na adresu Nemanjina 22-</w:t>
            </w:r>
            <w:r>
              <w:t>26, Beograd, Srbija</w:t>
            </w:r>
            <w:r w:rsidR="00DE50A4">
              <w:t>.</w:t>
            </w:r>
          </w:p>
          <w:p w:rsidR="00DE50A4" w:rsidRPr="00DE50A4" w:rsidRDefault="00DE50A4" w:rsidP="00901BC4">
            <w:pPr>
              <w:tabs>
                <w:tab w:val="right" w:pos="7254"/>
              </w:tabs>
              <w:spacing w:before="60" w:after="60"/>
              <w:jc w:val="both"/>
            </w:pPr>
            <w:r w:rsidRPr="00DE50A4">
              <w:t>Zahtev mora biti na memorandumu ponuđača potpisan i overen od strane ovlašćenog lica ponuđača. Obavezna naznaka: IOP/5-201</w:t>
            </w:r>
            <w:r w:rsidR="0086389C">
              <w:t>7</w:t>
            </w:r>
            <w:r w:rsidRPr="00DE50A4">
              <w:t>/</w:t>
            </w:r>
            <w:r w:rsidR="001F386F">
              <w:t>RD</w:t>
            </w:r>
          </w:p>
          <w:p w:rsidR="00901BC4" w:rsidRPr="00901BC4" w:rsidRDefault="00901BC4" w:rsidP="00901BC4">
            <w:pPr>
              <w:tabs>
                <w:tab w:val="right" w:pos="7254"/>
              </w:tabs>
              <w:spacing w:before="60" w:after="60"/>
              <w:jc w:val="both"/>
            </w:pPr>
          </w:p>
        </w:tc>
      </w:tr>
    </w:tbl>
    <w:p w:rsidR="007775AA" w:rsidRPr="004924DB" w:rsidRDefault="007775AA" w:rsidP="007775AA"/>
    <w:p w:rsidR="007775AA" w:rsidRDefault="007775AA" w:rsidP="007775AA">
      <w:pPr>
        <w:pStyle w:val="i"/>
        <w:suppressAutoHyphens w:val="0"/>
        <w:sectPr w:rsidR="007775AA" w:rsidSect="000F44F6">
          <w:headerReference w:type="even" r:id="rId22"/>
          <w:headerReference w:type="first" r:id="rId23"/>
          <w:pgSz w:w="12240" w:h="15840" w:code="1"/>
          <w:pgMar w:top="1418" w:right="1440" w:bottom="1418" w:left="1418" w:header="720" w:footer="720" w:gutter="0"/>
          <w:cols w:space="720"/>
          <w:docGrid w:linePitch="326"/>
        </w:sectPr>
      </w:pPr>
    </w:p>
    <w:p w:rsidR="007775AA" w:rsidRPr="004924DB" w:rsidRDefault="007775AA" w:rsidP="007775AA">
      <w:pPr>
        <w:pStyle w:val="Subtitle"/>
      </w:pPr>
      <w:bookmarkStart w:id="293" w:name="_Toc491417021"/>
      <w:r>
        <w:lastRenderedPageBreak/>
        <w:t>Odeljak III  Kriterijumi za vrednovanje i kvalifikovanje</w:t>
      </w:r>
      <w:bookmarkEnd w:id="293"/>
    </w:p>
    <w:p w:rsidR="007775AA" w:rsidRPr="004924DB" w:rsidRDefault="007775AA" w:rsidP="007775AA"/>
    <w:p w:rsidR="007775AA" w:rsidRPr="004924DB" w:rsidRDefault="007775AA" w:rsidP="007775AA">
      <w:pPr>
        <w:pStyle w:val="BodyText3"/>
      </w:pPr>
      <w:bookmarkStart w:id="294" w:name="_Toc487942150"/>
      <w:r>
        <w:t>Ovaj Odeljak dopunjuje Uputstva ponuđačima. Sadrži kriterijume koje naručilac može da koristi da bi vrednovao ponudu i odredio da li ponuđač ima tražene kvalifikacije. Neće se koristiti nijedan drugi kriterijum.</w:t>
      </w:r>
      <w:bookmarkEnd w:id="294"/>
      <w:r>
        <w:t xml:space="preserve"> </w:t>
      </w:r>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3405B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p>
    <w:p w:rsidR="007775AA" w:rsidRPr="004924DB" w:rsidRDefault="00A94468" w:rsidP="007775AA">
      <w:pPr>
        <w:spacing w:after="200"/>
        <w:rPr>
          <w:b/>
          <w:bCs/>
          <w:sz w:val="28"/>
          <w:szCs w:val="28"/>
        </w:rPr>
      </w:pPr>
      <w:r>
        <w:rPr>
          <w:b/>
          <w:sz w:val="28"/>
        </w:rPr>
        <w:br w:type="page"/>
      </w:r>
      <w:r w:rsidR="007775AA">
        <w:rPr>
          <w:b/>
          <w:sz w:val="28"/>
        </w:rPr>
        <w:lastRenderedPageBreak/>
        <w:t>1. Kriterijumi za vrednovanje (UP 35.3 (d))</w:t>
      </w:r>
    </w:p>
    <w:p w:rsidR="00EB57DE" w:rsidRPr="00380881" w:rsidRDefault="00EB57DE" w:rsidP="00EB57DE">
      <w:pPr>
        <w:tabs>
          <w:tab w:val="left" w:pos="540"/>
        </w:tabs>
        <w:suppressAutoHyphens/>
        <w:spacing w:after="200"/>
        <w:ind w:right="-72"/>
        <w:jc w:val="both"/>
        <w:rPr>
          <w:b/>
        </w:rPr>
      </w:pPr>
      <w:r w:rsidRPr="00380881">
        <w:rPr>
          <w:b/>
        </w:rPr>
        <w:t xml:space="preserve">Kriterijum za vrednovanje ponuda je </w:t>
      </w:r>
      <w:r w:rsidR="00555431">
        <w:rPr>
          <w:b/>
        </w:rPr>
        <w:t>„</w:t>
      </w:r>
      <w:r w:rsidR="00EF1C36">
        <w:rPr>
          <w:b/>
        </w:rPr>
        <w:t>N</w:t>
      </w:r>
      <w:r w:rsidR="00DE50A4">
        <w:rPr>
          <w:b/>
        </w:rPr>
        <w:t>ajniža ponuđena cena</w:t>
      </w:r>
      <w:r w:rsidR="00555431">
        <w:rPr>
          <w:b/>
        </w:rPr>
        <w:t>“</w:t>
      </w:r>
      <w:r w:rsidRPr="00380881">
        <w:rPr>
          <w:b/>
        </w:rPr>
        <w:t xml:space="preserve">. </w:t>
      </w:r>
    </w:p>
    <w:p w:rsidR="00555431" w:rsidRDefault="00EB57DE" w:rsidP="00555431">
      <w:pPr>
        <w:tabs>
          <w:tab w:val="left" w:pos="540"/>
        </w:tabs>
        <w:suppressAutoHyphens/>
        <w:spacing w:after="200"/>
        <w:ind w:right="-72"/>
        <w:jc w:val="both"/>
      </w:pPr>
      <w:r>
        <w:t>Ponude će bi</w:t>
      </w:r>
      <w:r w:rsidR="00DE50A4">
        <w:t>ti rangirane od najniže do najviše. Najniže ocenjena ponuda je najpovoljnija ponuda. Ova odredba se odnosi na sve lotove.</w:t>
      </w:r>
    </w:p>
    <w:p w:rsidR="00555431" w:rsidRDefault="00555431" w:rsidP="00555431"/>
    <w:p w:rsidR="00DE50A4" w:rsidRDefault="00CE70E7" w:rsidP="00555431">
      <w:pPr>
        <w:rPr>
          <w:lang w:val="sr-Latn-RS"/>
        </w:rPr>
      </w:pPr>
      <w:r>
        <w:rPr>
          <w:lang w:val="sr-Cyrl-CS"/>
        </w:rPr>
        <w:t>U</w:t>
      </w:r>
      <w:r w:rsidRPr="009C31DC">
        <w:rPr>
          <w:lang w:val="sr-Cyrl-CS"/>
        </w:rPr>
        <w:t xml:space="preserve"> </w:t>
      </w:r>
      <w:r>
        <w:rPr>
          <w:lang w:val="sr-Cyrl-CS"/>
        </w:rPr>
        <w:t>situaciji</w:t>
      </w:r>
      <w:r w:rsidRPr="009C31DC">
        <w:rPr>
          <w:lang w:val="sr-Cyrl-CS"/>
        </w:rPr>
        <w:t xml:space="preserve"> </w:t>
      </w:r>
      <w:r>
        <w:rPr>
          <w:lang w:val="sr-Cyrl-CS"/>
        </w:rPr>
        <w:t>kada</w:t>
      </w:r>
      <w:r w:rsidRPr="009C31DC">
        <w:rPr>
          <w:lang w:val="sr-Cyrl-CS"/>
        </w:rPr>
        <w:t xml:space="preserve"> </w:t>
      </w:r>
      <w:r>
        <w:rPr>
          <w:lang w:val="sr-Cyrl-CS"/>
        </w:rPr>
        <w:t>postoje</w:t>
      </w:r>
      <w:r w:rsidRPr="009C31DC">
        <w:rPr>
          <w:lang w:val="sr-Cyrl-CS"/>
        </w:rPr>
        <w:t xml:space="preserve"> </w:t>
      </w:r>
      <w:r>
        <w:rPr>
          <w:lang w:val="sr-Cyrl-CS"/>
        </w:rPr>
        <w:t>dve</w:t>
      </w:r>
      <w:r w:rsidRPr="009C31DC">
        <w:rPr>
          <w:lang w:val="sr-Cyrl-CS"/>
        </w:rPr>
        <w:t xml:space="preserve"> </w:t>
      </w:r>
      <w:r>
        <w:rPr>
          <w:lang w:val="sr-Cyrl-CS"/>
        </w:rPr>
        <w:t>ili</w:t>
      </w:r>
      <w:r w:rsidRPr="009C31DC">
        <w:rPr>
          <w:lang w:val="sr-Cyrl-CS"/>
        </w:rPr>
        <w:t xml:space="preserve"> </w:t>
      </w:r>
      <w:r>
        <w:rPr>
          <w:lang w:val="sr-Cyrl-CS"/>
        </w:rPr>
        <w:t>više</w:t>
      </w:r>
      <w:r w:rsidRPr="009C31DC">
        <w:rPr>
          <w:lang w:val="sr-Cyrl-CS"/>
        </w:rPr>
        <w:t xml:space="preserve"> </w:t>
      </w:r>
      <w:r>
        <w:rPr>
          <w:lang w:val="sr-Cyrl-CS"/>
        </w:rPr>
        <w:t>ponuda</w:t>
      </w:r>
      <w:r w:rsidRPr="009C31DC">
        <w:rPr>
          <w:lang w:val="sr-Cyrl-CS"/>
        </w:rPr>
        <w:t xml:space="preserve"> </w:t>
      </w:r>
      <w:r>
        <w:rPr>
          <w:lang w:val="sr-Cyrl-CS"/>
        </w:rPr>
        <w:t>sa</w:t>
      </w:r>
      <w:r w:rsidRPr="009C31DC">
        <w:rPr>
          <w:lang w:val="sr-Cyrl-CS"/>
        </w:rPr>
        <w:t xml:space="preserve"> </w:t>
      </w:r>
      <w:r>
        <w:rPr>
          <w:lang w:val="sr-Cyrl-CS"/>
        </w:rPr>
        <w:t>jednakim</w:t>
      </w:r>
      <w:r w:rsidRPr="009C31DC">
        <w:rPr>
          <w:lang w:val="sr-Cyrl-CS"/>
        </w:rPr>
        <w:t xml:space="preserve"> </w:t>
      </w:r>
      <w:r w:rsidR="00DE50A4">
        <w:rPr>
          <w:lang w:val="sr-Latn-RS"/>
        </w:rPr>
        <w:t xml:space="preserve">ponuđenim cenama </w:t>
      </w:r>
      <w:r w:rsidR="00DE50A4">
        <w:rPr>
          <w:lang w:val="sr-Cyrl-CS"/>
        </w:rPr>
        <w:t>n</w:t>
      </w:r>
      <w:r>
        <w:rPr>
          <w:lang w:val="sr-Cyrl-CS"/>
        </w:rPr>
        <w:t>aručilac</w:t>
      </w:r>
      <w:r w:rsidRPr="009C31DC">
        <w:rPr>
          <w:lang w:val="sr-Cyrl-CS"/>
        </w:rPr>
        <w:t xml:space="preserve"> </w:t>
      </w:r>
      <w:r>
        <w:rPr>
          <w:lang w:val="sr-Cyrl-CS"/>
        </w:rPr>
        <w:t>će</w:t>
      </w:r>
      <w:r w:rsidRPr="009C31DC">
        <w:rPr>
          <w:lang w:val="sr-Cyrl-CS"/>
        </w:rPr>
        <w:t xml:space="preserve"> </w:t>
      </w:r>
      <w:r>
        <w:rPr>
          <w:lang w:val="sr-Cyrl-CS"/>
        </w:rPr>
        <w:t>izbor</w:t>
      </w:r>
      <w:r w:rsidRPr="009C31DC">
        <w:rPr>
          <w:lang w:val="sr-Cyrl-CS"/>
        </w:rPr>
        <w:t xml:space="preserve"> </w:t>
      </w:r>
      <w:r>
        <w:rPr>
          <w:lang w:val="sr-Cyrl-CS"/>
        </w:rPr>
        <w:t>najpovoljnije</w:t>
      </w:r>
      <w:r w:rsidRPr="009C31DC">
        <w:rPr>
          <w:lang w:val="sr-Cyrl-CS"/>
        </w:rPr>
        <w:t xml:space="preserve"> </w:t>
      </w:r>
      <w:r>
        <w:rPr>
          <w:lang w:val="sr-Cyrl-CS"/>
        </w:rPr>
        <w:t>ponude</w:t>
      </w:r>
      <w:r w:rsidR="00DE50A4">
        <w:rPr>
          <w:lang w:val="sr-Latn-RS"/>
        </w:rPr>
        <w:t xml:space="preserve"> vršiti na osnovu sledećeg kriterijuma:</w:t>
      </w:r>
    </w:p>
    <w:p w:rsidR="00EF1C36" w:rsidRDefault="00EF1C36" w:rsidP="00555431">
      <w:pPr>
        <w:rPr>
          <w:lang w:val="sr-Latn-RS"/>
        </w:rPr>
      </w:pPr>
    </w:p>
    <w:p w:rsidR="00555431" w:rsidRDefault="00DE50A4" w:rsidP="00555431">
      <w:r>
        <w:rPr>
          <w:lang w:val="sr-Latn-RS"/>
        </w:rPr>
        <w:t>Veći poslovni prihod u poslednje tri obračunske godine (2014, 2015. i 2016).</w:t>
      </w:r>
      <w:r w:rsidR="00CE70E7" w:rsidRPr="009C31DC">
        <w:rPr>
          <w:lang w:val="sr-Cyrl-CS"/>
        </w:rPr>
        <w:t xml:space="preserve"> </w:t>
      </w:r>
    </w:p>
    <w:p w:rsidR="005C5553" w:rsidRDefault="005C5553" w:rsidP="00555431">
      <w:pPr>
        <w:pStyle w:val="NormalWeb"/>
        <w:spacing w:before="0" w:beforeAutospacing="0" w:after="0" w:afterAutospacing="0"/>
        <w:jc w:val="both"/>
        <w:rPr>
          <w:rFonts w:ascii="Times New Roman" w:hAnsi="Times New Roman" w:cs="Times New Roman"/>
        </w:rPr>
      </w:pPr>
    </w:p>
    <w:p w:rsidR="00555431" w:rsidRDefault="00DE50A4" w:rsidP="00555431">
      <w:pPr>
        <w:pStyle w:val="NormalWeb"/>
        <w:spacing w:before="0" w:beforeAutospacing="0" w:after="0" w:afterAutospacing="0"/>
        <w:jc w:val="both"/>
        <w:rPr>
          <w:rFonts w:ascii="Times New Roman" w:hAnsi="Times New Roman" w:cs="Times New Roman"/>
        </w:rPr>
      </w:pPr>
      <w:r>
        <w:rPr>
          <w:rFonts w:ascii="Times New Roman" w:hAnsi="Times New Roman" w:cs="Times New Roman"/>
        </w:rPr>
        <w:t>D</w:t>
      </w:r>
      <w:r w:rsidR="005C5553">
        <w:rPr>
          <w:rFonts w:ascii="Times New Roman" w:hAnsi="Times New Roman" w:cs="Times New Roman"/>
        </w:rPr>
        <w:t>okaz: Izveštaj o bonitetu za javne nabavke (BON JN)</w:t>
      </w:r>
    </w:p>
    <w:p w:rsidR="00555431" w:rsidRDefault="00555431" w:rsidP="00555431">
      <w:pPr>
        <w:rPr>
          <w:rFonts w:eastAsia="Arial Unicode MS"/>
        </w:rPr>
      </w:pPr>
      <w:r>
        <w:br w:type="page"/>
      </w:r>
    </w:p>
    <w:p w:rsidR="007775AA" w:rsidRPr="004924DB" w:rsidRDefault="003405BC" w:rsidP="007775AA">
      <w:pPr>
        <w:pStyle w:val="BankNormal"/>
        <w:spacing w:after="200"/>
        <w:jc w:val="both"/>
        <w:rPr>
          <w:b/>
          <w:bCs/>
          <w:sz w:val="28"/>
          <w:szCs w:val="28"/>
        </w:rPr>
      </w:pPr>
      <w:r>
        <w:rPr>
          <w:b/>
          <w:sz w:val="28"/>
        </w:rPr>
        <w:lastRenderedPageBreak/>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7834D4" w:rsidRPr="007834D4" w:rsidRDefault="007834D4" w:rsidP="007834D4">
      <w:pPr>
        <w:pStyle w:val="BankNormal"/>
        <w:spacing w:after="200"/>
        <w:ind w:left="1080" w:hanging="540"/>
        <w:jc w:val="both"/>
        <w:rPr>
          <w:b/>
        </w:rPr>
      </w:pPr>
      <w:r w:rsidRPr="007834D4">
        <w:rPr>
          <w:b/>
        </w:rPr>
        <w:t>(a)</w:t>
      </w:r>
      <w:r w:rsidRPr="007834D4">
        <w:rPr>
          <w:b/>
        </w:rPr>
        <w:tab/>
        <w:t>Pravna sposobnost</w:t>
      </w:r>
    </w:p>
    <w:p w:rsidR="007834D4" w:rsidRDefault="007834D4" w:rsidP="007834D4">
      <w:pPr>
        <w:pStyle w:val="BankNormal"/>
        <w:spacing w:after="200"/>
        <w:ind w:left="1080" w:hanging="540"/>
        <w:jc w:val="both"/>
      </w:pPr>
      <w:r>
        <w:tab/>
        <w:t>Ponuđači će biti isključeni iz postupka u sledećim slučajevima:</w:t>
      </w:r>
    </w:p>
    <w:p w:rsidR="007834D4" w:rsidRDefault="007834D4" w:rsidP="007834D4">
      <w:pPr>
        <w:pStyle w:val="BankNormal"/>
        <w:spacing w:after="200"/>
        <w:ind w:left="1080" w:hanging="540"/>
        <w:jc w:val="both"/>
      </w:pPr>
      <w:r>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7834D4" w:rsidRDefault="007834D4" w:rsidP="007834D4">
      <w:pPr>
        <w:pStyle w:val="BankNormal"/>
        <w:spacing w:after="200"/>
        <w:ind w:left="1080" w:hanging="540"/>
        <w:jc w:val="both"/>
      </w:pPr>
      <w:r>
        <w:tab/>
        <w:t xml:space="preserve">- ako su bili osuđeni za delo u vezi sa obavljanjem svoje profesije presudom koja ima snagu "res judicata"; </w:t>
      </w:r>
    </w:p>
    <w:p w:rsidR="007834D4" w:rsidRDefault="007834D4" w:rsidP="007834D4">
      <w:pPr>
        <w:pStyle w:val="BankNormal"/>
        <w:spacing w:after="200"/>
        <w:ind w:left="1080" w:hanging="540"/>
        <w:jc w:val="both"/>
      </w:pPr>
      <w:r>
        <w:tab/>
        <w:t xml:space="preserve">- ako su bili krivi za tešku povredu standarda profesionalnog ponašanja koja je dokazana bilo kojim sredstvima koja Ugovorni organ može da opravda; </w:t>
      </w:r>
    </w:p>
    <w:p w:rsidR="007834D4" w:rsidRDefault="007834D4" w:rsidP="007834D4">
      <w:pPr>
        <w:pStyle w:val="BankNormal"/>
        <w:spacing w:after="200"/>
        <w:ind w:left="1080" w:hanging="540"/>
        <w:jc w:val="both"/>
      </w:pPr>
      <w:r>
        <w:tab/>
        <w:t xml:space="preserve">- ako je protiv njih doneta presuda koja ima snagu "res judicata" za prevaru, korupciju, umešanost u kriminalnu organizaciju ili bilo kakvu drugu ilegalnu aktivnost štetnu po finansijske interese Zajednica; </w:t>
      </w:r>
    </w:p>
    <w:p w:rsidR="007834D4" w:rsidRDefault="007834D4" w:rsidP="007834D4">
      <w:pPr>
        <w:pStyle w:val="BankNormal"/>
        <w:spacing w:after="200"/>
        <w:ind w:left="1080" w:hanging="540"/>
        <w:jc w:val="both"/>
      </w:pPr>
      <w:r>
        <w:tab/>
        <w:t>- ako se po nekoj drugoj proceduri nabavke ili proceduri dodele donacije koje se finansiraju iz budžeta Zajednice, pokazalo da su ozbiljno prekršili ugovor jer nisu ispunili svoje ugovorne obaveze.</w:t>
      </w:r>
    </w:p>
    <w:p w:rsidR="007834D4" w:rsidRDefault="007834D4" w:rsidP="007834D4">
      <w:pPr>
        <w:pStyle w:val="BankNormal"/>
        <w:spacing w:after="200"/>
        <w:ind w:left="1080" w:hanging="540"/>
        <w:jc w:val="both"/>
      </w:pPr>
      <w:r>
        <w:tab/>
        <w:t>- ako nisu ispunili obaveze u vezi sa plaćanjem doprinosa socijalnog osiguranja ili plaćanjem poreza u skladu sa zakonskim odredbama zemlje u kojoj su osnovani ili zemlje Ugovornog organa ili zemlje u kojoj ugovor treba da se izvrši;</w:t>
      </w:r>
    </w:p>
    <w:p w:rsidR="007834D4" w:rsidRDefault="007834D4" w:rsidP="007834D4">
      <w:pPr>
        <w:pStyle w:val="BankNormal"/>
        <w:spacing w:after="200"/>
        <w:ind w:left="1080" w:hanging="540"/>
        <w:jc w:val="both"/>
      </w:pPr>
      <w:r>
        <w:tab/>
        <w:t>Kandidati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p>
    <w:p w:rsidR="007834D4" w:rsidRDefault="007834D4" w:rsidP="007834D4">
      <w:pPr>
        <w:pStyle w:val="BankNormal"/>
        <w:spacing w:after="200"/>
        <w:ind w:left="1080" w:hanging="540"/>
        <w:jc w:val="both"/>
      </w:pPr>
      <w:r>
        <w:tab/>
        <w:t>Za ponuđače iz zemlje naručioca dokazi su:</w:t>
      </w:r>
    </w:p>
    <w:p w:rsidR="00EF1C36" w:rsidRDefault="00EF1C36" w:rsidP="00087217">
      <w:pPr>
        <w:pStyle w:val="BankNormal"/>
        <w:numPr>
          <w:ilvl w:val="0"/>
          <w:numId w:val="121"/>
        </w:numPr>
        <w:spacing w:after="200"/>
        <w:jc w:val="both"/>
      </w:pPr>
      <w:r w:rsidRPr="002D6958">
        <w:t xml:space="preserve">Izvod iz registra Agencije za privredne registre, odnosno izvoda iz registra nadležnog privrednog suda; </w:t>
      </w:r>
    </w:p>
    <w:p w:rsidR="007834D4" w:rsidRDefault="007834D4" w:rsidP="00087217">
      <w:pPr>
        <w:pStyle w:val="BankNormal"/>
        <w:numPr>
          <w:ilvl w:val="0"/>
          <w:numId w:val="121"/>
        </w:numPr>
        <w:spacing w:after="200"/>
        <w:jc w:val="both"/>
      </w:pPr>
      <w:r>
        <w:t>Potvrde privrednog suda i prekršajnog suda ili Potvrda Agencije za privredne registre a kojom ponuđač dokazuje da mu nije izrečena pravnosnažna sudska ili upravna mera zabrane obavljanja delatnosti.</w:t>
      </w:r>
    </w:p>
    <w:p w:rsidR="001457C6" w:rsidRDefault="001457C6" w:rsidP="00087217">
      <w:pPr>
        <w:pStyle w:val="Default"/>
        <w:numPr>
          <w:ilvl w:val="0"/>
          <w:numId w:val="121"/>
        </w:numPr>
        <w:jc w:val="both"/>
        <w:rPr>
          <w:color w:val="auto"/>
          <w:lang w:val="sr-Latn-CS"/>
        </w:rPr>
      </w:pPr>
      <w:r w:rsidRPr="002D6958">
        <w:rPr>
          <w:color w:val="auto"/>
          <w:lang w:val="sr-Latn-CS"/>
        </w:rPr>
        <w:lastRenderedPageBreak/>
        <w:t xml:space="preserve">Potvrda iz kaznene evidencije, odnosno uverenje nadležnog suda i nadležne policijeske uprave Ministarstva unutrašnjih poslova, da Ponuđač i njegov zakonski zastupnik nije osuđivan za neko od krivičnih dela kao član organizovane kriminalne grupe, da nije osuđivan za krivična dela protiv privrede, krivična dela protiv životne sredine, krivično dela davanja ili primanja mita, krivično delo prevare. </w:t>
      </w:r>
    </w:p>
    <w:p w:rsidR="001457C6" w:rsidRPr="00806CCC" w:rsidRDefault="001457C6" w:rsidP="00087217">
      <w:pPr>
        <w:pStyle w:val="Default"/>
        <w:numPr>
          <w:ilvl w:val="0"/>
          <w:numId w:val="121"/>
        </w:numPr>
        <w:jc w:val="both"/>
        <w:rPr>
          <w:color w:val="auto"/>
          <w:lang w:val="sr-Latn-CS"/>
        </w:rPr>
      </w:pPr>
      <w:r w:rsidRPr="00806CCC">
        <w:t>Potvrda Poreske uprave Ministarstva finansija Republike Srbije i Potvrda jedinice lokalne samouprave – Uprave javnih prihoda o izmirenim porezima i doprinosima.</w:t>
      </w:r>
    </w:p>
    <w:p w:rsidR="001457C6" w:rsidRPr="00806CCC" w:rsidRDefault="001457C6" w:rsidP="00087217">
      <w:pPr>
        <w:pStyle w:val="Default"/>
        <w:numPr>
          <w:ilvl w:val="0"/>
          <w:numId w:val="121"/>
        </w:numPr>
        <w:jc w:val="both"/>
        <w:rPr>
          <w:color w:val="auto"/>
          <w:lang w:val="sr-Latn-CS"/>
        </w:rPr>
      </w:pPr>
      <w:r w:rsidRPr="00806CCC">
        <w:rPr>
          <w:color w:val="auto"/>
          <w:lang w:val="sr-Latn-CS"/>
        </w:rPr>
        <w:t>Izjavu</w:t>
      </w:r>
      <w:r w:rsidRPr="00ED69E6">
        <w:rPr>
          <w:color w:val="auto"/>
          <w:lang w:val="sr-Latn-CS"/>
        </w:rPr>
        <w:t xml:space="preserve"> pod punom materijalnom i krivičnom odgovornošću o poštovanju obaveza koje proizilaze iz važećih propisa o zaštiti na radu, zapošljavanju i </w:t>
      </w:r>
      <w:r w:rsidRPr="00806CCC">
        <w:rPr>
          <w:color w:val="auto"/>
          <w:lang w:val="sr-Latn-CS"/>
        </w:rPr>
        <w:t>uslovima</w:t>
      </w:r>
      <w:r w:rsidR="00ED69E6" w:rsidRPr="00806CCC">
        <w:rPr>
          <w:color w:val="auto"/>
          <w:lang w:val="sr-Latn-CS"/>
        </w:rPr>
        <w:t xml:space="preserve"> rada, zaštiti životne sredine, </w:t>
      </w:r>
      <w:r w:rsidR="00806CCC" w:rsidRPr="00806CCC">
        <w:rPr>
          <w:color w:val="auto"/>
          <w:lang w:val="sr-Latn-CS"/>
        </w:rPr>
        <w:t>kao i da garantuje da je imalac prava intelektualne svojine.</w:t>
      </w:r>
    </w:p>
    <w:p w:rsidR="00ED69E6" w:rsidRPr="00806CCC" w:rsidRDefault="00ED69E6" w:rsidP="00806CCC">
      <w:pPr>
        <w:pStyle w:val="Default"/>
        <w:ind w:left="1800"/>
        <w:jc w:val="both"/>
        <w:rPr>
          <w:color w:val="auto"/>
          <w:lang w:val="sr-Latn-CS"/>
        </w:rPr>
      </w:pPr>
    </w:p>
    <w:p w:rsidR="00ED69E6" w:rsidRDefault="00ED69E6" w:rsidP="001457C6">
      <w:pPr>
        <w:pStyle w:val="BankNormal"/>
        <w:spacing w:after="200"/>
        <w:ind w:left="1440"/>
        <w:jc w:val="both"/>
      </w:pPr>
      <w:r>
        <w:t xml:space="preserve">Smatra se da ponuđači </w:t>
      </w:r>
      <w:r w:rsidRPr="00ED69E6">
        <w:t>re</w:t>
      </w:r>
      <w:r>
        <w:t>gistrovani u Registru ponuđača</w:t>
      </w:r>
      <w:r w:rsidR="00AD6FD2">
        <w:t xml:space="preserve"> Agencije za privredne registre</w:t>
      </w:r>
      <w:r>
        <w:t>, prema Zakonu o javnim nabavkama u Srbiji, ispunjavaju gorenavedene uslove i oni nisu dužni da dostavljaju odgvorajuće dokaze.</w:t>
      </w:r>
    </w:p>
    <w:p w:rsidR="00ED69E6" w:rsidRDefault="00ED69E6" w:rsidP="001457C6">
      <w:pPr>
        <w:pStyle w:val="BankNormal"/>
        <w:spacing w:after="200"/>
        <w:ind w:left="1440"/>
        <w:jc w:val="both"/>
      </w:pPr>
      <w:r>
        <w:t>Svi pomenuti dokazi mogu biti dostavljeni kao neoverena kopija. Naručilac zadržava pravo da zatraži originalne dokaze ukoliko to bude smatrao potrebnim.</w:t>
      </w:r>
    </w:p>
    <w:p w:rsidR="007834D4" w:rsidRDefault="007834D4" w:rsidP="007834D4">
      <w:pPr>
        <w:pStyle w:val="BankNormal"/>
        <w:spacing w:after="200"/>
        <w:ind w:left="1080" w:hanging="540"/>
        <w:jc w:val="both"/>
      </w:pPr>
      <w:r>
        <w:tab/>
      </w:r>
    </w:p>
    <w:p w:rsidR="007834D4" w:rsidRDefault="007834D4" w:rsidP="007834D4">
      <w:pPr>
        <w:pStyle w:val="BankNormal"/>
        <w:spacing w:after="200"/>
        <w:ind w:left="1080" w:hanging="540"/>
        <w:jc w:val="both"/>
      </w:pPr>
      <w:r>
        <w:t>Ova odredba važi za sve lotove</w:t>
      </w:r>
      <w:r w:rsidR="00A060CA">
        <w:t xml:space="preserve"> i sve članove zajedničkog ulaganja</w:t>
      </w:r>
      <w:r>
        <w:t>.</w:t>
      </w:r>
    </w:p>
    <w:p w:rsidR="007834D4" w:rsidRDefault="007834D4" w:rsidP="00087217">
      <w:pPr>
        <w:pStyle w:val="BankNormal"/>
        <w:numPr>
          <w:ilvl w:val="0"/>
          <w:numId w:val="115"/>
        </w:numPr>
        <w:spacing w:after="200"/>
        <w:jc w:val="both"/>
        <w:rPr>
          <w:b/>
        </w:rPr>
      </w:pPr>
      <w:r w:rsidRPr="007834D4">
        <w:rPr>
          <w:b/>
        </w:rPr>
        <w:t>Finansijska sposobnost</w:t>
      </w:r>
    </w:p>
    <w:p w:rsidR="009755C4" w:rsidRPr="009755C4" w:rsidRDefault="007834D4" w:rsidP="007834D4">
      <w:pPr>
        <w:pStyle w:val="BankNormal"/>
        <w:spacing w:after="200"/>
        <w:ind w:left="1260"/>
        <w:jc w:val="both"/>
        <w:rPr>
          <w:b/>
        </w:rPr>
      </w:pPr>
      <w:r w:rsidRPr="009755C4">
        <w:rPr>
          <w:b/>
        </w:rPr>
        <w:t>Likvidnost</w:t>
      </w:r>
    </w:p>
    <w:p w:rsidR="007834D4" w:rsidRPr="0061158C" w:rsidRDefault="007834D4" w:rsidP="007834D4">
      <w:pPr>
        <w:pStyle w:val="BankNormal"/>
        <w:spacing w:after="200"/>
        <w:ind w:left="1260"/>
        <w:jc w:val="both"/>
      </w:pPr>
      <w:r w:rsidRPr="0061158C">
        <w:t>Ponuđač</w:t>
      </w:r>
      <w:r w:rsidR="00DE3445">
        <w:t xml:space="preserve"> </w:t>
      </w:r>
      <w:r w:rsidRPr="0061158C">
        <w:t>nije imao registrovane</w:t>
      </w:r>
      <w:r w:rsidR="00905378">
        <w:t xml:space="preserve"> blokade računa od početka 2016.godine.</w:t>
      </w:r>
    </w:p>
    <w:p w:rsidR="007834D4" w:rsidRDefault="007834D4" w:rsidP="007834D4">
      <w:pPr>
        <w:pStyle w:val="BankNormal"/>
        <w:spacing w:after="200"/>
        <w:ind w:left="1260"/>
        <w:jc w:val="both"/>
      </w:pPr>
      <w:r w:rsidRPr="0061158C">
        <w:t>Dokaz: Potvrda nadležne institucije (organa koji vodi registar privrednih društava, centralne banke ili poslovne banke ponuđača) izdata nakon dana objavljivanja javnog poziva</w:t>
      </w:r>
    </w:p>
    <w:p w:rsidR="00DE3445" w:rsidRDefault="009755C4" w:rsidP="009755C4">
      <w:pPr>
        <w:pStyle w:val="BankNormal"/>
        <w:spacing w:after="200"/>
        <w:ind w:left="1260" w:hanging="720"/>
        <w:jc w:val="both"/>
      </w:pPr>
      <w:r>
        <w:tab/>
      </w:r>
      <w:r w:rsidR="00DE3445">
        <w:t>Ova odredba važi za sve lotove</w:t>
      </w:r>
      <w:r>
        <w:t xml:space="preserve"> i za sve članove zajedničkog ulaganja</w:t>
      </w:r>
      <w:r w:rsidR="00DE3445">
        <w:t>.</w:t>
      </w:r>
    </w:p>
    <w:p w:rsidR="000236C7" w:rsidRDefault="0078660D" w:rsidP="0078660D">
      <w:pPr>
        <w:pStyle w:val="BankNormal"/>
        <w:tabs>
          <w:tab w:val="left" w:pos="720"/>
          <w:tab w:val="left" w:pos="1440"/>
          <w:tab w:val="left" w:pos="2160"/>
          <w:tab w:val="left" w:pos="2880"/>
          <w:tab w:val="left" w:pos="3600"/>
          <w:tab w:val="left" w:pos="4320"/>
          <w:tab w:val="center" w:pos="4961"/>
        </w:tabs>
        <w:spacing w:before="120" w:after="200"/>
        <w:ind w:left="1260" w:hanging="720"/>
        <w:jc w:val="both"/>
      </w:pPr>
      <w:r>
        <w:tab/>
      </w:r>
    </w:p>
    <w:p w:rsidR="00A7196C" w:rsidRDefault="00A7196C" w:rsidP="00087217">
      <w:pPr>
        <w:pStyle w:val="BankNormal"/>
        <w:numPr>
          <w:ilvl w:val="0"/>
          <w:numId w:val="115"/>
        </w:numPr>
        <w:spacing w:before="120" w:after="200"/>
        <w:jc w:val="both"/>
        <w:rPr>
          <w:b/>
        </w:rPr>
      </w:pPr>
      <w:r w:rsidRPr="00A7196C">
        <w:rPr>
          <w:b/>
        </w:rPr>
        <w:t>Poslovni kapacitet</w:t>
      </w:r>
    </w:p>
    <w:p w:rsidR="00A94468" w:rsidRPr="00905378" w:rsidRDefault="00905378" w:rsidP="00905378">
      <w:pPr>
        <w:pStyle w:val="BankNormal"/>
        <w:spacing w:after="200"/>
        <w:ind w:left="1260"/>
        <w:jc w:val="both"/>
        <w:rPr>
          <w:b/>
          <w:lang w:val="en-US"/>
        </w:rPr>
      </w:pPr>
      <w:r>
        <w:t>Uspešno i suštinski r</w:t>
      </w:r>
      <w:r w:rsidR="00012478">
        <w:t>ealizovan</w:t>
      </w:r>
      <w:r>
        <w:t xml:space="preserve">i </w:t>
      </w:r>
      <w:r w:rsidR="00012478">
        <w:t>ugovor</w:t>
      </w:r>
      <w:r>
        <w:t>i</w:t>
      </w:r>
      <w:r w:rsidR="00012478">
        <w:t xml:space="preserve"> </w:t>
      </w:r>
      <w:r>
        <w:t>od početka 2014.godine-isporuka medicinskih i</w:t>
      </w:r>
      <w:r>
        <w:rPr>
          <w:lang w:val="en-US"/>
        </w:rPr>
        <w:t>/ili laboratorijskih dobara minimalne vrednosti jednake procenjenoj vrednosti lota.</w:t>
      </w:r>
    </w:p>
    <w:p w:rsidR="0054199C" w:rsidRPr="0054199C" w:rsidRDefault="00012478" w:rsidP="0054199C">
      <w:pPr>
        <w:pStyle w:val="BankNormal"/>
        <w:spacing w:after="200"/>
        <w:ind w:left="990"/>
        <w:jc w:val="both"/>
        <w:rPr>
          <w:lang w:val="sr-Latn-RS"/>
        </w:rPr>
      </w:pPr>
      <w:r>
        <w:tab/>
      </w:r>
      <w:r w:rsidR="00676EBD" w:rsidRPr="00676EBD">
        <w:t xml:space="preserve">Dokaz: </w:t>
      </w:r>
      <w:r w:rsidR="00AD6FD2" w:rsidRPr="00AD6FD2">
        <w:t>Referentna l</w:t>
      </w:r>
      <w:r w:rsidR="0054199C" w:rsidRPr="00AD6FD2">
        <w:t xml:space="preserve">ista i kopije </w:t>
      </w:r>
      <w:r w:rsidR="00AD6FD2" w:rsidRPr="00AD6FD2">
        <w:t>faktura</w:t>
      </w:r>
      <w:r w:rsidR="0054199C" w:rsidRPr="00AD6FD2">
        <w:rPr>
          <w:lang w:val="sr-Latn-RS"/>
        </w:rPr>
        <w:t xml:space="preserve"> </w:t>
      </w:r>
      <w:r w:rsidR="00AD6FD2" w:rsidRPr="00AD6FD2">
        <w:rPr>
          <w:lang w:val="sr-Latn-RS"/>
        </w:rPr>
        <w:t>ili</w:t>
      </w:r>
      <w:r w:rsidR="0054199C" w:rsidRPr="00AD6FD2">
        <w:rPr>
          <w:lang w:val="sr-Latn-RS"/>
        </w:rPr>
        <w:t xml:space="preserve"> potvrdno pismo klijenta</w:t>
      </w:r>
    </w:p>
    <w:p w:rsidR="00626814" w:rsidRDefault="00626814" w:rsidP="00C721ED">
      <w:pPr>
        <w:pStyle w:val="BankNormal"/>
        <w:spacing w:before="120" w:after="200"/>
        <w:ind w:left="1260" w:hanging="720"/>
        <w:jc w:val="both"/>
      </w:pPr>
    </w:p>
    <w:p w:rsidR="00494B89" w:rsidRDefault="00494B89" w:rsidP="00C721ED">
      <w:pPr>
        <w:pStyle w:val="BankNormal"/>
        <w:spacing w:before="120" w:after="200"/>
        <w:ind w:left="1260" w:hanging="720"/>
        <w:jc w:val="both"/>
      </w:pPr>
    </w:p>
    <w:p w:rsidR="00494B89" w:rsidRDefault="00494B89" w:rsidP="00C721ED">
      <w:pPr>
        <w:pStyle w:val="BankNormal"/>
        <w:spacing w:before="120" w:after="200"/>
        <w:ind w:left="1260" w:hanging="720"/>
        <w:jc w:val="both"/>
      </w:pPr>
    </w:p>
    <w:p w:rsidR="00676EBD" w:rsidRPr="00494B89" w:rsidRDefault="00676EBD" w:rsidP="00087217">
      <w:pPr>
        <w:pStyle w:val="BankNormal"/>
        <w:numPr>
          <w:ilvl w:val="0"/>
          <w:numId w:val="115"/>
        </w:numPr>
        <w:spacing w:before="120" w:after="200"/>
        <w:jc w:val="both"/>
        <w:rPr>
          <w:b/>
        </w:rPr>
      </w:pPr>
      <w:r w:rsidRPr="00676EBD">
        <w:rPr>
          <w:b/>
        </w:rPr>
        <w:t>Kadrovski kapacitet</w:t>
      </w:r>
    </w:p>
    <w:p w:rsidR="00676EBD" w:rsidRDefault="00676EBD" w:rsidP="0063270A">
      <w:pPr>
        <w:pStyle w:val="ListParagraph"/>
        <w:spacing w:before="120" w:after="120"/>
        <w:ind w:left="1260"/>
        <w:jc w:val="both"/>
      </w:pPr>
      <w:r>
        <w:t xml:space="preserve">Ponuđač treba da upošljava </w:t>
      </w:r>
      <w:r w:rsidR="00A060CA">
        <w:t xml:space="preserve">minimum </w:t>
      </w:r>
      <w:r w:rsidR="00C721ED">
        <w:t>5</w:t>
      </w:r>
      <w:r w:rsidR="00A060CA">
        <w:t xml:space="preserve"> (</w:t>
      </w:r>
      <w:r w:rsidR="00C721ED">
        <w:t>pet) stručnih</w:t>
      </w:r>
      <w:r>
        <w:t xml:space="preserve"> lica</w:t>
      </w:r>
      <w:r w:rsidR="00A060CA">
        <w:t xml:space="preserve"> sa relevantnim iskustvom</w:t>
      </w:r>
      <w:r>
        <w:t xml:space="preserve"> </w:t>
      </w:r>
      <w:r w:rsidR="00A060CA">
        <w:t>za uspešnu realizuju</w:t>
      </w:r>
      <w:r>
        <w:t xml:space="preserve"> Ugovor</w:t>
      </w:r>
      <w:r w:rsidR="00A060CA">
        <w:t>a</w:t>
      </w:r>
      <w:r w:rsidR="00905378">
        <w:t>.</w:t>
      </w:r>
    </w:p>
    <w:p w:rsidR="0078660D" w:rsidRDefault="00986001" w:rsidP="00494B89">
      <w:pPr>
        <w:pStyle w:val="ListParagraph"/>
        <w:spacing w:before="120" w:after="200"/>
        <w:ind w:left="1260"/>
        <w:jc w:val="both"/>
        <w:rPr>
          <w:lang w:val="sr-Latn-RS"/>
        </w:rPr>
      </w:pPr>
      <w:r>
        <w:t xml:space="preserve">Dokaz: </w:t>
      </w:r>
      <w:r w:rsidR="00905378">
        <w:t>Kopija radne knji</w:t>
      </w:r>
      <w:r w:rsidR="00905378">
        <w:rPr>
          <w:lang w:val="sr-Latn-RS"/>
        </w:rPr>
        <w:t>žice ili kopija ugovora o radu</w:t>
      </w:r>
    </w:p>
    <w:p w:rsidR="0054199C" w:rsidRPr="00494B89" w:rsidRDefault="0054199C" w:rsidP="00494B89">
      <w:pPr>
        <w:pStyle w:val="ListParagraph"/>
        <w:spacing w:before="120" w:after="200"/>
        <w:ind w:left="1260"/>
        <w:jc w:val="both"/>
        <w:rPr>
          <w:lang w:val="sr-Latn-RS"/>
        </w:rPr>
      </w:pPr>
    </w:p>
    <w:p w:rsidR="0054550F" w:rsidRDefault="0054550F" w:rsidP="00087217">
      <w:pPr>
        <w:pStyle w:val="ListParagraph"/>
        <w:numPr>
          <w:ilvl w:val="0"/>
          <w:numId w:val="115"/>
        </w:numPr>
        <w:spacing w:before="120" w:after="120"/>
        <w:rPr>
          <w:b/>
        </w:rPr>
      </w:pPr>
      <w:r w:rsidRPr="0054550F">
        <w:rPr>
          <w:b/>
        </w:rPr>
        <w:t>Tehnički kapacitet</w:t>
      </w:r>
    </w:p>
    <w:p w:rsidR="00776B2E" w:rsidRDefault="00776B2E" w:rsidP="00776B2E">
      <w:pPr>
        <w:pStyle w:val="ListParagraph"/>
        <w:spacing w:before="120"/>
        <w:ind w:left="1260"/>
        <w:rPr>
          <w:b/>
        </w:rPr>
      </w:pPr>
    </w:p>
    <w:p w:rsidR="0078660D" w:rsidRDefault="0078660D" w:rsidP="0078660D">
      <w:pPr>
        <w:pStyle w:val="ListParagraph"/>
        <w:spacing w:before="120" w:after="120"/>
        <w:ind w:left="1260"/>
        <w:rPr>
          <w:b/>
        </w:rPr>
      </w:pPr>
      <w:r w:rsidRPr="0078660D">
        <w:rPr>
          <w:b/>
        </w:rPr>
        <w:t xml:space="preserve">Proizvodni kapacitet: </w:t>
      </w:r>
      <w:r w:rsidRPr="0078660D">
        <w:t>Ovlašćenje proizvođača za prodaju</w:t>
      </w:r>
    </w:p>
    <w:p w:rsidR="0078660D" w:rsidRPr="0078660D" w:rsidRDefault="0078660D" w:rsidP="0078660D">
      <w:pPr>
        <w:pStyle w:val="ListParagraph"/>
        <w:spacing w:before="120" w:after="120"/>
        <w:ind w:left="1260"/>
        <w:rPr>
          <w:b/>
        </w:rPr>
      </w:pPr>
      <w:r>
        <w:rPr>
          <w:b/>
        </w:rPr>
        <w:t xml:space="preserve">Servisni kapacitet: </w:t>
      </w:r>
      <w:r w:rsidRPr="0078660D">
        <w:t xml:space="preserve">Ovlašćenje proizvođača za </w:t>
      </w:r>
      <w:r>
        <w:t>servisiranje</w:t>
      </w:r>
    </w:p>
    <w:p w:rsidR="0054199C" w:rsidRDefault="0054199C" w:rsidP="0041710A">
      <w:pPr>
        <w:pStyle w:val="ListParagraph"/>
        <w:spacing w:before="120" w:after="120"/>
        <w:ind w:left="1260"/>
        <w:jc w:val="both"/>
      </w:pPr>
    </w:p>
    <w:p w:rsidR="0078660D" w:rsidRDefault="00877A99" w:rsidP="0041710A">
      <w:pPr>
        <w:pStyle w:val="ListParagraph"/>
        <w:spacing w:before="120" w:after="120"/>
        <w:ind w:left="1260"/>
        <w:jc w:val="both"/>
      </w:pPr>
      <w:r w:rsidRPr="00877A99">
        <w:t>Proizvođači</w:t>
      </w:r>
      <w:r w:rsidR="0078660D" w:rsidRPr="00877A99">
        <w:t xml:space="preserve"> su dužni da obezbede </w:t>
      </w:r>
      <w:r w:rsidRPr="00877A99">
        <w:t xml:space="preserve">postprodajni </w:t>
      </w:r>
      <w:r w:rsidR="0078660D" w:rsidRPr="00877A99">
        <w:t xml:space="preserve">servis </w:t>
      </w:r>
      <w:r w:rsidRPr="00877A99">
        <w:t xml:space="preserve">od strane kompanije koja je registrovana </w:t>
      </w:r>
      <w:r w:rsidR="0078660D" w:rsidRPr="00877A99">
        <w:t>na teritoriji Republike Srbije.</w:t>
      </w:r>
    </w:p>
    <w:p w:rsidR="0054199C" w:rsidRPr="00877A99" w:rsidRDefault="0054199C" w:rsidP="0041710A">
      <w:pPr>
        <w:pStyle w:val="ListParagraph"/>
        <w:spacing w:before="120" w:after="120"/>
        <w:ind w:left="1260"/>
        <w:jc w:val="both"/>
      </w:pPr>
    </w:p>
    <w:p w:rsidR="0078660D" w:rsidRDefault="00877A99" w:rsidP="0041710A">
      <w:pPr>
        <w:pStyle w:val="ListParagraph"/>
        <w:spacing w:before="120" w:after="120"/>
        <w:ind w:left="1260"/>
        <w:jc w:val="both"/>
      </w:pPr>
      <w:r w:rsidRPr="00877A99">
        <w:t xml:space="preserve">Minimalni broj kvalifikovanih osoba zaposlenih od strane servisera, sertifikovanih za servisiranje od strane proizvođača </w:t>
      </w:r>
      <w:r>
        <w:t>–</w:t>
      </w:r>
      <w:r w:rsidRPr="00877A99">
        <w:t xml:space="preserve"> 1</w:t>
      </w:r>
      <w:r>
        <w:t xml:space="preserve"> </w:t>
      </w:r>
      <w:r w:rsidRPr="00877A99">
        <w:t>(jedan)</w:t>
      </w:r>
    </w:p>
    <w:p w:rsidR="0054199C" w:rsidRPr="00877A99" w:rsidRDefault="0054199C" w:rsidP="0041710A">
      <w:pPr>
        <w:pStyle w:val="ListParagraph"/>
        <w:spacing w:before="120" w:after="120"/>
        <w:ind w:left="1260"/>
        <w:jc w:val="both"/>
      </w:pPr>
    </w:p>
    <w:p w:rsidR="00877A99" w:rsidRPr="00877A99" w:rsidRDefault="00877A99" w:rsidP="0041710A">
      <w:pPr>
        <w:pStyle w:val="ListParagraph"/>
        <w:spacing w:before="120" w:after="120"/>
        <w:ind w:left="1260"/>
        <w:jc w:val="both"/>
      </w:pPr>
      <w:r w:rsidRPr="00877A99">
        <w:t>Potrebno je da serviser poseduje sertifikat ISO 9001</w:t>
      </w:r>
    </w:p>
    <w:p w:rsidR="00877A99" w:rsidRDefault="00877A99" w:rsidP="0041710A">
      <w:pPr>
        <w:pStyle w:val="ListParagraph"/>
        <w:spacing w:before="120" w:after="120"/>
        <w:ind w:left="1260"/>
        <w:jc w:val="both"/>
        <w:rPr>
          <w:b/>
        </w:rPr>
      </w:pPr>
    </w:p>
    <w:p w:rsidR="0078660D" w:rsidRPr="00E8742F" w:rsidRDefault="0041710A" w:rsidP="00ED69E6">
      <w:pPr>
        <w:pStyle w:val="ListParagraph"/>
        <w:spacing w:before="120" w:after="120"/>
        <w:ind w:left="1260"/>
        <w:jc w:val="both"/>
        <w:rPr>
          <w:b/>
        </w:rPr>
      </w:pPr>
      <w:r w:rsidRPr="00E8742F">
        <w:rPr>
          <w:b/>
        </w:rPr>
        <w:t>Dokaz</w:t>
      </w:r>
      <w:r w:rsidR="00ED69E6" w:rsidRPr="00E8742F">
        <w:rPr>
          <w:b/>
        </w:rPr>
        <w:t>i</w:t>
      </w:r>
      <w:r w:rsidRPr="00E8742F">
        <w:rPr>
          <w:b/>
        </w:rPr>
        <w:t xml:space="preserve">: </w:t>
      </w:r>
    </w:p>
    <w:p w:rsidR="00EF1C36" w:rsidRDefault="00EF1C36" w:rsidP="00ED69E6">
      <w:pPr>
        <w:pStyle w:val="ListParagraph"/>
        <w:spacing w:before="120" w:after="120"/>
        <w:ind w:left="1260"/>
        <w:jc w:val="both"/>
      </w:pPr>
      <w:r w:rsidRPr="002D6958">
        <w:t xml:space="preserve">Izvod iz registra Agencije za privredne registre, odnosno izvoda iz registra nadležnog privrednog suda; </w:t>
      </w:r>
    </w:p>
    <w:p w:rsidR="00EF1C36" w:rsidRDefault="00EF1C36" w:rsidP="00ED69E6">
      <w:pPr>
        <w:pStyle w:val="ListParagraph"/>
        <w:spacing w:before="120" w:after="120"/>
        <w:ind w:left="1260"/>
        <w:jc w:val="both"/>
      </w:pPr>
    </w:p>
    <w:p w:rsidR="00097C61" w:rsidRDefault="00097C61" w:rsidP="00ED69E6">
      <w:pPr>
        <w:pStyle w:val="ListParagraph"/>
        <w:spacing w:before="120" w:after="120"/>
        <w:ind w:left="1260"/>
        <w:jc w:val="both"/>
      </w:pPr>
      <w:r>
        <w:t>Za svaku kvalifikovanu osobu kopije sertifikata za servisiranje ponuđenog modela uređaja i kopija radne knjižice ili ugovora o radu.</w:t>
      </w:r>
    </w:p>
    <w:p w:rsidR="00EF1C36" w:rsidRDefault="00EF1C36" w:rsidP="0041710A">
      <w:pPr>
        <w:pStyle w:val="ListParagraph"/>
        <w:spacing w:before="120" w:after="120"/>
        <w:ind w:left="1260"/>
      </w:pPr>
    </w:p>
    <w:p w:rsidR="0078660D" w:rsidRDefault="0078660D" w:rsidP="0041710A">
      <w:pPr>
        <w:pStyle w:val="ListParagraph"/>
        <w:spacing w:before="120" w:after="120"/>
        <w:ind w:left="1260"/>
      </w:pPr>
      <w:r>
        <w:t>Dostavljeni popunjeni obrasci „Ovlašćenja“ dati tenderskom dokumentacijom.</w:t>
      </w:r>
    </w:p>
    <w:p w:rsidR="00CC2FDE" w:rsidRDefault="00CC2FDE" w:rsidP="00CC2FDE">
      <w:pPr>
        <w:pStyle w:val="ListParagraph"/>
        <w:spacing w:before="120"/>
        <w:ind w:left="1260"/>
      </w:pPr>
    </w:p>
    <w:p w:rsidR="00CC2FDE" w:rsidRDefault="00097C61" w:rsidP="00CC2FDE">
      <w:pPr>
        <w:pStyle w:val="ListParagraph"/>
        <w:spacing w:before="120"/>
        <w:ind w:left="1260"/>
      </w:pPr>
      <w:r>
        <w:t>Kopija sertifikata ISO 9001.</w:t>
      </w:r>
    </w:p>
    <w:p w:rsidR="00097C61" w:rsidRDefault="00097C61" w:rsidP="00CC2FDE">
      <w:pPr>
        <w:pStyle w:val="ListParagraph"/>
        <w:spacing w:before="120"/>
        <w:ind w:left="1260"/>
      </w:pPr>
    </w:p>
    <w:p w:rsidR="00097C61" w:rsidRPr="00EF1C36" w:rsidRDefault="00097C61" w:rsidP="00D00BCC">
      <w:pPr>
        <w:pStyle w:val="ListParagraph"/>
        <w:numPr>
          <w:ilvl w:val="0"/>
          <w:numId w:val="139"/>
        </w:numPr>
        <w:spacing w:before="120"/>
        <w:rPr>
          <w:b/>
        </w:rPr>
      </w:pPr>
      <w:r w:rsidRPr="00EF1C36">
        <w:rPr>
          <w:b/>
        </w:rPr>
        <w:t>Sertifikati i standardi</w:t>
      </w:r>
    </w:p>
    <w:p w:rsidR="00097C61" w:rsidRDefault="00097C61" w:rsidP="00CC2FDE">
      <w:pPr>
        <w:pStyle w:val="ListParagraph"/>
        <w:spacing w:before="120"/>
        <w:ind w:left="1260"/>
      </w:pPr>
    </w:p>
    <w:p w:rsidR="00097C61" w:rsidRDefault="00097C61" w:rsidP="00D00BCC">
      <w:pPr>
        <w:pStyle w:val="ListParagraph"/>
        <w:spacing w:after="200"/>
        <w:ind w:left="1260"/>
      </w:pPr>
      <w:r>
        <w:t>Ponuđač mora da poseduje sertifikat ISO 9001.</w:t>
      </w:r>
    </w:p>
    <w:p w:rsidR="00097C61" w:rsidRDefault="00097C61" w:rsidP="00D00BCC">
      <w:pPr>
        <w:pStyle w:val="ListParagraph"/>
        <w:spacing w:after="200"/>
        <w:ind w:left="1260"/>
      </w:pPr>
      <w:r>
        <w:t xml:space="preserve">Ponuđač mora da </w:t>
      </w:r>
      <w:r w:rsidR="009E6328">
        <w:t>poseduje dozvolu za promet medicinskim sredstavima na veliko  na teritoriji Republike Srbije, izdatu od strane Ministarstva zdravlja Republike Srbije.</w:t>
      </w:r>
    </w:p>
    <w:p w:rsidR="00022678" w:rsidRDefault="00022678" w:rsidP="00D00BCC">
      <w:pPr>
        <w:pStyle w:val="ListParagraph"/>
        <w:spacing w:after="200"/>
        <w:ind w:left="1260"/>
      </w:pPr>
      <w:r>
        <w:t>Za ponuđena medicinska sredstva, neophodno je da podneti važeću dokumentaciju (Rešenje) o upisu u Registar medicnskih sredstava koje donosi Agencija za lekove i medicinska sredstva.</w:t>
      </w:r>
    </w:p>
    <w:p w:rsidR="00494B89" w:rsidRDefault="00022678" w:rsidP="00D00BCC">
      <w:pPr>
        <w:pStyle w:val="ListParagraph"/>
        <w:spacing w:after="200"/>
        <w:ind w:left="1260"/>
      </w:pPr>
      <w:r>
        <w:t>Potrebno je da ponuđač podnese dokaz (licencu) da je registrovan za promet sredstava</w:t>
      </w:r>
      <w:r w:rsidR="00596950">
        <w:t xml:space="preserve"> na teritoriji Republike Srbije</w:t>
      </w:r>
      <w:r>
        <w:t xml:space="preserve"> </w:t>
      </w:r>
      <w:r w:rsidR="00596950">
        <w:t>koja su izvor jonizujućeg zračenja izdatu od strane Agencije za zaštitu od jonizujućeg zračenja i nuklearnu sigurnost Srbije.</w:t>
      </w:r>
    </w:p>
    <w:p w:rsidR="00494B89" w:rsidRDefault="00494B89" w:rsidP="00494B89">
      <w:pPr>
        <w:pStyle w:val="ListParagraph"/>
        <w:spacing w:before="120"/>
        <w:ind w:left="1260"/>
      </w:pPr>
    </w:p>
    <w:p w:rsidR="0054199C" w:rsidRDefault="00596950" w:rsidP="0054199C">
      <w:pPr>
        <w:pStyle w:val="ListParagraph"/>
        <w:spacing w:before="120"/>
        <w:ind w:left="1260"/>
      </w:pPr>
      <w:r w:rsidRPr="00494B89">
        <w:rPr>
          <w:b/>
        </w:rPr>
        <w:t>Dokazi</w:t>
      </w:r>
      <w:r>
        <w:t>:</w:t>
      </w:r>
    </w:p>
    <w:p w:rsidR="00596950" w:rsidRPr="0054199C" w:rsidRDefault="00596950" w:rsidP="0054199C">
      <w:pPr>
        <w:pStyle w:val="ListParagraph"/>
        <w:spacing w:before="120"/>
        <w:ind w:left="1260"/>
      </w:pPr>
      <w:r>
        <w:t>Kopije sertifikata i licenci (dozvola)</w:t>
      </w:r>
    </w:p>
    <w:p w:rsidR="00097C61" w:rsidRDefault="00097C61" w:rsidP="00CC2FDE">
      <w:pPr>
        <w:pStyle w:val="ListParagraph"/>
        <w:spacing w:before="120"/>
        <w:ind w:left="1260"/>
      </w:pPr>
    </w:p>
    <w:tbl>
      <w:tblPr>
        <w:tblpPr w:leftFromText="180" w:rightFromText="180" w:vertAnchor="text" w:horzAnchor="margin" w:tblpY="-36"/>
        <w:tblW w:w="0" w:type="auto"/>
        <w:tblLayout w:type="fixed"/>
        <w:tblLook w:val="0000" w:firstRow="0" w:lastRow="0" w:firstColumn="0" w:lastColumn="0" w:noHBand="0" w:noVBand="0"/>
      </w:tblPr>
      <w:tblGrid>
        <w:gridCol w:w="9198"/>
      </w:tblGrid>
      <w:tr w:rsidR="00E8742F" w:rsidRPr="004924DB" w:rsidTr="00E8742F">
        <w:trPr>
          <w:trHeight w:val="1100"/>
        </w:trPr>
        <w:tc>
          <w:tcPr>
            <w:tcW w:w="9198" w:type="dxa"/>
            <w:vAlign w:val="center"/>
          </w:tcPr>
          <w:p w:rsidR="00494B89" w:rsidRDefault="00494B89" w:rsidP="00E8742F">
            <w:pPr>
              <w:pStyle w:val="Subtitle"/>
            </w:pPr>
            <w:bookmarkStart w:id="295" w:name="_Toc438266927"/>
            <w:bookmarkStart w:id="296" w:name="_Toc438267901"/>
            <w:bookmarkStart w:id="297" w:name="_Toc438366667"/>
            <w:bookmarkStart w:id="298" w:name="_Toc438954445"/>
          </w:p>
          <w:p w:rsidR="00494B89" w:rsidRDefault="00494B89" w:rsidP="00E8742F">
            <w:pPr>
              <w:pStyle w:val="Subtitle"/>
            </w:pPr>
          </w:p>
          <w:p w:rsidR="00E8742F" w:rsidRPr="004924DB" w:rsidRDefault="00E8742F" w:rsidP="00E8742F">
            <w:pPr>
              <w:pStyle w:val="Subtitle"/>
            </w:pPr>
            <w:bookmarkStart w:id="299" w:name="_Toc491417022"/>
            <w:r>
              <w:t>Odeljak IV  Obrasci za davanje ponude</w:t>
            </w:r>
            <w:bookmarkEnd w:id="295"/>
            <w:bookmarkEnd w:id="296"/>
            <w:bookmarkEnd w:id="297"/>
            <w:bookmarkEnd w:id="298"/>
            <w:bookmarkEnd w:id="299"/>
          </w:p>
        </w:tc>
      </w:tr>
    </w:tbl>
    <w:p w:rsidR="00E8742F" w:rsidRPr="004924DB" w:rsidRDefault="00E8742F" w:rsidP="00E8742F">
      <w:pPr>
        <w:jc w:val="center"/>
        <w:rPr>
          <w:b/>
          <w:bCs/>
          <w:sz w:val="32"/>
          <w:szCs w:val="32"/>
        </w:rPr>
      </w:pPr>
      <w:r>
        <w:rPr>
          <w:b/>
          <w:sz w:val="32"/>
        </w:rPr>
        <w:t>Tabela obrazaca</w:t>
      </w:r>
    </w:p>
    <w:p w:rsidR="00E8742F" w:rsidRPr="004924DB" w:rsidRDefault="00E8742F" w:rsidP="00E8742F">
      <w:pPr>
        <w:jc w:val="center"/>
        <w:rPr>
          <w:b/>
          <w:bCs/>
          <w:sz w:val="32"/>
          <w:szCs w:val="32"/>
        </w:rPr>
      </w:pPr>
    </w:p>
    <w:p w:rsidR="00E8742F" w:rsidRPr="004924DB" w:rsidRDefault="00E8742F" w:rsidP="00E8742F">
      <w:pPr>
        <w:rPr>
          <w:b/>
          <w:bCs/>
        </w:rPr>
      </w:pPr>
    </w:p>
    <w:p w:rsidR="0024583A" w:rsidRDefault="00E8742F" w:rsidP="00925A27">
      <w:pPr>
        <w:pStyle w:val="TOC1"/>
        <w:rPr>
          <w:rFonts w:asciiTheme="minorHAnsi" w:eastAsiaTheme="minorEastAsia" w:hAnsiTheme="minorHAnsi" w:cstheme="minorBidi"/>
          <w:sz w:val="22"/>
          <w:szCs w:val="22"/>
          <w:lang w:val="en-US"/>
        </w:rPr>
      </w:pPr>
      <w:r w:rsidRPr="004924DB">
        <w:rPr>
          <w:sz w:val="20"/>
          <w:szCs w:val="20"/>
          <w:lang w:val="en-GB"/>
        </w:rPr>
        <w:fldChar w:fldCharType="begin"/>
      </w:r>
      <w:r w:rsidRPr="00E50D79">
        <w:rPr>
          <w:sz w:val="20"/>
          <w:szCs w:val="20"/>
          <w:lang w:val="pl-PL"/>
        </w:rPr>
        <w:instrText xml:space="preserve"> TOC \t "Section V. Header,1" </w:instrText>
      </w:r>
      <w:r w:rsidRPr="004924DB">
        <w:rPr>
          <w:sz w:val="20"/>
          <w:szCs w:val="20"/>
          <w:lang w:val="en-GB"/>
        </w:rPr>
        <w:fldChar w:fldCharType="separate"/>
      </w:r>
      <w:r w:rsidR="0024583A">
        <w:t>Obrazac za podatke o ponuđaču</w:t>
      </w:r>
      <w:r w:rsidR="0024583A">
        <w:tab/>
      </w:r>
      <w:r w:rsidR="0024583A">
        <w:fldChar w:fldCharType="begin"/>
      </w:r>
      <w:r w:rsidR="0024583A">
        <w:instrText xml:space="preserve"> PAGEREF _Toc491336762 \h </w:instrText>
      </w:r>
      <w:r w:rsidR="0024583A">
        <w:fldChar w:fldCharType="separate"/>
      </w:r>
      <w:r w:rsidR="0024583A">
        <w:t>39</w:t>
      </w:r>
      <w:r w:rsidR="0024583A">
        <w:fldChar w:fldCharType="end"/>
      </w:r>
    </w:p>
    <w:p w:rsidR="0024583A" w:rsidRDefault="0024583A" w:rsidP="00925A27">
      <w:pPr>
        <w:pStyle w:val="TOC1"/>
        <w:rPr>
          <w:rFonts w:asciiTheme="minorHAnsi" w:eastAsiaTheme="minorEastAsia" w:hAnsiTheme="minorHAnsi" w:cstheme="minorBidi"/>
          <w:sz w:val="22"/>
          <w:szCs w:val="22"/>
          <w:lang w:val="en-US"/>
        </w:rPr>
      </w:pPr>
      <w:r>
        <w:t>Obrazac za podatke o partneru u zajedničkom ulaganju</w:t>
      </w:r>
      <w:r>
        <w:tab/>
      </w:r>
      <w:r>
        <w:fldChar w:fldCharType="begin"/>
      </w:r>
      <w:r>
        <w:instrText xml:space="preserve"> PAGEREF _Toc491336763 \h </w:instrText>
      </w:r>
      <w:r>
        <w:fldChar w:fldCharType="separate"/>
      </w:r>
      <w:r>
        <w:t>40</w:t>
      </w:r>
      <w:r>
        <w:fldChar w:fldCharType="end"/>
      </w:r>
    </w:p>
    <w:p w:rsidR="0024583A" w:rsidRDefault="0024583A" w:rsidP="00925A27">
      <w:pPr>
        <w:pStyle w:val="TOC1"/>
        <w:rPr>
          <w:rFonts w:asciiTheme="minorHAnsi" w:eastAsiaTheme="minorEastAsia" w:hAnsiTheme="minorHAnsi" w:cstheme="minorBidi"/>
          <w:sz w:val="22"/>
          <w:szCs w:val="22"/>
          <w:lang w:val="en-US"/>
        </w:rPr>
      </w:pPr>
      <w:r>
        <w:t>Obrazac za podnošenje ponude</w:t>
      </w:r>
      <w:r>
        <w:tab/>
      </w:r>
      <w:r>
        <w:fldChar w:fldCharType="begin"/>
      </w:r>
      <w:r>
        <w:instrText xml:space="preserve"> PAGEREF _Toc491336764 \h </w:instrText>
      </w:r>
      <w:r>
        <w:fldChar w:fldCharType="separate"/>
      </w:r>
      <w:r>
        <w:t>41</w:t>
      </w:r>
      <w:r>
        <w:fldChar w:fldCharType="end"/>
      </w:r>
    </w:p>
    <w:p w:rsidR="0024583A" w:rsidRDefault="0024583A" w:rsidP="00925A27">
      <w:pPr>
        <w:pStyle w:val="TOC1"/>
        <w:rPr>
          <w:rFonts w:asciiTheme="minorHAnsi" w:eastAsiaTheme="minorEastAsia" w:hAnsiTheme="minorHAnsi" w:cstheme="minorBidi"/>
          <w:sz w:val="22"/>
          <w:szCs w:val="22"/>
          <w:lang w:val="en-US"/>
        </w:rPr>
      </w:pPr>
      <w:r>
        <w:t>Obrazac strukture cene</w:t>
      </w:r>
      <w:r>
        <w:tab/>
      </w:r>
      <w:r>
        <w:fldChar w:fldCharType="begin"/>
      </w:r>
      <w:r>
        <w:instrText xml:space="preserve"> PAGEREF _Toc491336765 \h </w:instrText>
      </w:r>
      <w:r>
        <w:fldChar w:fldCharType="separate"/>
      </w:r>
      <w:r>
        <w:t>43</w:t>
      </w:r>
      <w:r>
        <w:fldChar w:fldCharType="end"/>
      </w:r>
    </w:p>
    <w:p w:rsidR="0024583A" w:rsidRDefault="0024583A" w:rsidP="00925A27">
      <w:pPr>
        <w:pStyle w:val="TOC1"/>
        <w:rPr>
          <w:rFonts w:asciiTheme="minorHAnsi" w:eastAsiaTheme="minorEastAsia" w:hAnsiTheme="minorHAnsi" w:cstheme="minorBidi"/>
          <w:sz w:val="22"/>
          <w:szCs w:val="22"/>
          <w:lang w:val="en-US"/>
        </w:rPr>
      </w:pPr>
      <w:r>
        <w:t>Garancija ponude (garancija banke)</w:t>
      </w:r>
      <w:r>
        <w:tab/>
      </w:r>
      <w:r>
        <w:fldChar w:fldCharType="begin"/>
      </w:r>
      <w:r>
        <w:instrText xml:space="preserve"> PAGEREF _Toc491336766 \h </w:instrText>
      </w:r>
      <w:r>
        <w:fldChar w:fldCharType="separate"/>
      </w:r>
      <w:r>
        <w:t>44</w:t>
      </w:r>
      <w:r>
        <w:fldChar w:fldCharType="end"/>
      </w:r>
    </w:p>
    <w:p w:rsidR="0024583A" w:rsidRDefault="0024583A" w:rsidP="00925A27">
      <w:pPr>
        <w:pStyle w:val="TOC1"/>
        <w:rPr>
          <w:rFonts w:asciiTheme="minorHAnsi" w:eastAsiaTheme="minorEastAsia" w:hAnsiTheme="minorHAnsi" w:cstheme="minorBidi"/>
          <w:sz w:val="22"/>
          <w:szCs w:val="22"/>
          <w:lang w:val="en-US"/>
        </w:rPr>
      </w:pPr>
      <w:r>
        <w:t>Ovlašćenje proizvođača</w:t>
      </w:r>
      <w:r>
        <w:tab/>
      </w:r>
      <w:r>
        <w:fldChar w:fldCharType="begin"/>
      </w:r>
      <w:r>
        <w:instrText xml:space="preserve"> PAGEREF _Toc491336767 \h </w:instrText>
      </w:r>
      <w:r>
        <w:fldChar w:fldCharType="separate"/>
      </w:r>
      <w:r>
        <w:t>45</w:t>
      </w:r>
      <w:r>
        <w:fldChar w:fldCharType="end"/>
      </w:r>
    </w:p>
    <w:p w:rsidR="0024583A" w:rsidRDefault="0024583A" w:rsidP="00925A27">
      <w:pPr>
        <w:pStyle w:val="TOC1"/>
        <w:rPr>
          <w:rFonts w:asciiTheme="minorHAnsi" w:eastAsiaTheme="minorEastAsia" w:hAnsiTheme="minorHAnsi" w:cstheme="minorBidi"/>
          <w:sz w:val="22"/>
          <w:szCs w:val="22"/>
          <w:lang w:val="en-US"/>
        </w:rPr>
      </w:pPr>
      <w:r>
        <w:t>Ovlašćenje proizvođača za postprodajne usluge</w:t>
      </w:r>
      <w:r>
        <w:tab/>
      </w:r>
      <w:r>
        <w:fldChar w:fldCharType="begin"/>
      </w:r>
      <w:r>
        <w:instrText xml:space="preserve"> PAGEREF _Toc491336768 \h </w:instrText>
      </w:r>
      <w:r>
        <w:fldChar w:fldCharType="separate"/>
      </w:r>
      <w:r>
        <w:t>46</w:t>
      </w:r>
      <w:r>
        <w:fldChar w:fldCharType="end"/>
      </w:r>
    </w:p>
    <w:p w:rsidR="0024583A" w:rsidRDefault="0024583A" w:rsidP="00925A27">
      <w:pPr>
        <w:pStyle w:val="TOC1"/>
        <w:rPr>
          <w:rFonts w:asciiTheme="minorHAnsi" w:eastAsiaTheme="minorEastAsia" w:hAnsiTheme="minorHAnsi" w:cstheme="minorBidi"/>
          <w:sz w:val="22"/>
          <w:szCs w:val="22"/>
          <w:lang w:val="en-US"/>
        </w:rPr>
      </w:pPr>
      <w:r>
        <w:t>Izjava o integritetu</w:t>
      </w:r>
      <w:r>
        <w:tab/>
      </w:r>
      <w:r>
        <w:fldChar w:fldCharType="begin"/>
      </w:r>
      <w:r>
        <w:instrText xml:space="preserve"> PAGEREF _Toc491336769 \h </w:instrText>
      </w:r>
      <w:r>
        <w:fldChar w:fldCharType="separate"/>
      </w:r>
      <w:r>
        <w:t>47</w:t>
      </w:r>
      <w:r>
        <w:fldChar w:fldCharType="end"/>
      </w:r>
    </w:p>
    <w:p w:rsidR="0024583A" w:rsidRDefault="0024583A" w:rsidP="00925A27">
      <w:pPr>
        <w:pStyle w:val="TOC1"/>
        <w:rPr>
          <w:rFonts w:asciiTheme="minorHAnsi" w:eastAsiaTheme="minorEastAsia" w:hAnsiTheme="minorHAnsi" w:cstheme="minorBidi"/>
          <w:sz w:val="22"/>
          <w:szCs w:val="22"/>
          <w:lang w:val="en-US"/>
        </w:rPr>
      </w:pPr>
      <w:r>
        <w:t>Odeljak V.  Zemlje koje ispunjavaju uslove</w:t>
      </w:r>
      <w:r>
        <w:tab/>
      </w:r>
      <w:r>
        <w:fldChar w:fldCharType="begin"/>
      </w:r>
      <w:r>
        <w:instrText xml:space="preserve"> PAGEREF _Toc491336770 \h </w:instrText>
      </w:r>
      <w:r>
        <w:fldChar w:fldCharType="separate"/>
      </w:r>
      <w:r>
        <w:t>50</w:t>
      </w:r>
      <w:r>
        <w:fldChar w:fldCharType="end"/>
      </w:r>
    </w:p>
    <w:p w:rsidR="00E8742F" w:rsidRPr="004924DB" w:rsidRDefault="00E8742F" w:rsidP="00E8742F">
      <w:r w:rsidRPr="004924DB">
        <w:rPr>
          <w:sz w:val="20"/>
          <w:szCs w:val="20"/>
          <w:lang w:val="en-GB"/>
        </w:rPr>
        <w:fldChar w:fldCharType="end"/>
      </w:r>
    </w:p>
    <w:p w:rsidR="00E8742F" w:rsidRPr="004924DB" w:rsidRDefault="00E8742F" w:rsidP="00E874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7775AA" w:rsidRPr="004924DB" w:rsidRDefault="007775AA" w:rsidP="007775AA">
      <w:pPr>
        <w:pStyle w:val="SectionVHeader"/>
      </w:pPr>
      <w:bookmarkStart w:id="300" w:name="_Toc491336762"/>
      <w:r>
        <w:lastRenderedPageBreak/>
        <w:t>Obrazac za podatke o ponuđaču</w:t>
      </w:r>
      <w:bookmarkEnd w:id="300"/>
    </w:p>
    <w:p w:rsidR="007775AA" w:rsidRPr="004924DB" w:rsidRDefault="007775AA" w:rsidP="007775AA">
      <w:pPr>
        <w:jc w:val="center"/>
        <w:rPr>
          <w:b/>
          <w:bCs/>
        </w:rPr>
      </w:pPr>
    </w:p>
    <w:p w:rsidR="007775AA" w:rsidRPr="004924DB" w:rsidRDefault="00CD5C37" w:rsidP="007775AA">
      <w:pPr>
        <w:pStyle w:val="BankNormal"/>
        <w:jc w:val="both"/>
        <w:rPr>
          <w:i/>
          <w:iCs/>
        </w:rPr>
      </w:pPr>
      <w:r>
        <w:rPr>
          <w:i/>
        </w:rPr>
        <w:t>[Ponuđač po</w:t>
      </w:r>
      <w:r w:rsidR="007775AA">
        <w:rPr>
          <w:i/>
        </w:rPr>
        <w:t>punjava ovaj obrazac u skladu sa uputstvima datim u daljem tekstu. Nisu dozvoljene izmene forme obrasca</w:t>
      </w:r>
      <w:r w:rsidR="00DE4F2A">
        <w:rPr>
          <w:i/>
        </w:rPr>
        <w:t xml:space="preserve"> a zamene se </w:t>
      </w:r>
      <w:r w:rsidR="007775AA">
        <w:rPr>
          <w:i/>
        </w:rPr>
        <w:t>ne prihvataju</w:t>
      </w:r>
      <w:r w:rsidR="00DE4F2A">
        <w:rPr>
          <w:i/>
        </w:rPr>
        <w:t>.</w:t>
      </w:r>
      <w:r w:rsidR="007775AA">
        <w:rPr>
          <w:i/>
        </w:rPr>
        <w:t>]</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t xml:space="preserve">MN broj: </w:t>
      </w:r>
      <w:r w:rsidR="001B04B9" w:rsidRPr="00B77814">
        <w:rPr>
          <w:b/>
          <w:i/>
          <w:iCs/>
        </w:rPr>
        <w:t>IOP/</w:t>
      </w:r>
      <w:r w:rsidR="001B04B9">
        <w:rPr>
          <w:b/>
          <w:i/>
          <w:iCs/>
        </w:rPr>
        <w:t>5</w:t>
      </w:r>
      <w:r w:rsidR="001B04B9" w:rsidRPr="00B77814">
        <w:rPr>
          <w:b/>
          <w:i/>
          <w:iCs/>
        </w:rPr>
        <w:t>-201</w:t>
      </w:r>
      <w:r w:rsidR="00596950">
        <w:rPr>
          <w:b/>
          <w:i/>
          <w:iCs/>
        </w:rPr>
        <w:t>7</w:t>
      </w:r>
      <w:r w:rsidR="001B04B9" w:rsidRPr="00B77814">
        <w:rPr>
          <w:b/>
          <w:i/>
          <w:iCs/>
        </w:rPr>
        <w:t>/</w:t>
      </w:r>
      <w:r w:rsidR="00596950">
        <w:rPr>
          <w:b/>
          <w:i/>
          <w:iCs/>
        </w:rPr>
        <w:t>RD</w:t>
      </w:r>
    </w:p>
    <w:p w:rsidR="007775AA" w:rsidRPr="004924DB" w:rsidRDefault="007775AA" w:rsidP="007775AA">
      <w:pPr>
        <w:ind w:left="720" w:hanging="720"/>
        <w:jc w:val="right"/>
      </w:pPr>
    </w:p>
    <w:p w:rsidR="007775AA" w:rsidRPr="004924DB" w:rsidRDefault="007775AA" w:rsidP="007775AA">
      <w:pPr>
        <w:ind w:right="72"/>
        <w:jc w:val="right"/>
      </w:pPr>
    </w:p>
    <w:p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4924DB">
        <w:trPr>
          <w:cantSplit/>
          <w:trHeight w:val="440"/>
        </w:trPr>
        <w:tc>
          <w:tcPr>
            <w:tcW w:w="9180" w:type="dxa"/>
            <w:tcBorders>
              <w:top w:val="single" w:sz="4" w:space="0" w:color="auto"/>
              <w:left w:val="single" w:sz="4" w:space="0" w:color="auto"/>
              <w:bottom w:val="nil"/>
              <w:right w:val="single" w:sz="4" w:space="0" w:color="auto"/>
            </w:tcBorders>
          </w:tcPr>
          <w:p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rPr>
            </w:pPr>
            <w:r>
              <w:t>3.  Ponuđačeva</w:t>
            </w:r>
            <w:r>
              <w:rPr>
                <w:spacing w:val="-2"/>
              </w:rPr>
              <w:t xml:space="preserve"> trenutna ili namerevana zemlja registrovanja: </w:t>
            </w:r>
            <w:r>
              <w:rPr>
                <w:i/>
                <w:spacing w:val="-2"/>
              </w:rPr>
              <w:t>[unesite ponuđačevu trenutnu ili namerevanu zemlju registrovanja]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Outline"/>
              <w:suppressAutoHyphens/>
              <w:spacing w:before="0" w:after="200"/>
              <w:rPr>
                <w:spacing w:val="-2"/>
              </w:rPr>
            </w:pPr>
            <w:r>
              <w:rPr>
                <w:spacing w:val="-2"/>
              </w:rPr>
              <w:t>6.  Informacije o ponuđačevom ovlašćenom predstavniku</w:t>
            </w:r>
            <w:r w:rsidR="008715EE">
              <w:rPr>
                <w:spacing w:val="-2"/>
              </w:rPr>
              <w:t xml:space="preserve"> - licu ovlašćenom za potpisivanje ponude</w:t>
            </w:r>
          </w:p>
          <w:p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after="200"/>
              <w:ind w:left="342" w:hanging="342"/>
              <w:rPr>
                <w:i/>
                <w:iCs/>
                <w:spacing w:val="-2"/>
              </w:rPr>
            </w:pPr>
            <w:r>
              <w:t xml:space="preserve">7. </w:t>
            </w:r>
            <w:r>
              <w:tab/>
              <w:t xml:space="preserve">U prilogu su prepisi originalnih dokumenata: </w:t>
            </w:r>
            <w:r>
              <w:rPr>
                <w:i/>
                <w:spacing w:val="-2"/>
              </w:rPr>
              <w:t>[označite kvadratić(e) priloženih originalnih dokumenata]</w:t>
            </w:r>
          </w:p>
          <w:p w:rsidR="007775AA" w:rsidRPr="004924DB" w:rsidRDefault="007775AA" w:rsidP="007775AA">
            <w:pPr>
              <w:suppressAutoHyphens/>
              <w:spacing w:after="120"/>
              <w:ind w:left="360" w:hanging="360"/>
              <w:rPr>
                <w:spacing w:val="-2"/>
              </w:rPr>
            </w:pPr>
            <w:r>
              <w:sym w:font="Symbol" w:char="F0F0"/>
            </w:r>
            <w:r>
              <w:rPr>
                <w:rFonts w:ascii="MT Extra" w:hAnsi="MT Extra"/>
                <w:spacing w:val="-2"/>
                <w:sz w:val="32"/>
              </w:rPr>
              <w:tab/>
            </w:r>
            <w:r>
              <w:rPr>
                <w:spacing w:val="-2"/>
              </w:rPr>
              <w:t>Statut o osnivanju ili registracija preduzeća gorenavedenog pod 1, u skladu sa UP, potklauzule 4.1 i 4.2.</w:t>
            </w:r>
          </w:p>
          <w:p w:rsidR="007775AA" w:rsidRPr="004924DB" w:rsidRDefault="007775AA" w:rsidP="00087217">
            <w:pPr>
              <w:numPr>
                <w:ilvl w:val="0"/>
                <w:numId w:val="110"/>
              </w:numPr>
              <w:suppressAutoHyphens/>
              <w:spacing w:after="120"/>
              <w:rPr>
                <w:spacing w:val="-2"/>
              </w:rPr>
            </w:pPr>
            <w:r>
              <w:rPr>
                <w:spacing w:val="-2"/>
              </w:rPr>
              <w:t>U slučaju ZU, pismo o namerama za formiranje ZU ili ugovor o ZU, u skladu sa UP, potklauzula 4.1.</w:t>
            </w:r>
          </w:p>
          <w:p w:rsidR="007775AA" w:rsidRPr="004924DB" w:rsidRDefault="007775AA" w:rsidP="00087217">
            <w:pPr>
              <w:numPr>
                <w:ilvl w:val="0"/>
                <w:numId w:val="110"/>
              </w:numPr>
              <w:suppressAutoHyphens/>
              <w:spacing w:after="120"/>
              <w:rPr>
                <w:spacing w:val="-2"/>
              </w:rPr>
            </w:pPr>
            <w:r>
              <w:rPr>
                <w:spacing w:val="-2"/>
              </w:rPr>
              <w:t>U slučaju da se radi o pravnom licu za koji je vlada osnivač iz zemlje naručioca, dokumenta koja potvrđuju pravnu i ekonomsku nezavisnost i saobraznost sa trgovačkim pravom, u skladu sa UP, potklauzula 4.5.</w:t>
            </w:r>
          </w:p>
        </w:tc>
      </w:tr>
    </w:tbl>
    <w:p w:rsidR="007775AA" w:rsidRPr="004924DB" w:rsidRDefault="007775AA" w:rsidP="007775AA"/>
    <w:p w:rsidR="007775AA" w:rsidRPr="004924DB" w:rsidRDefault="007775AA" w:rsidP="007775AA">
      <w:pPr>
        <w:pStyle w:val="SectionVHeader"/>
      </w:pPr>
      <w:r>
        <w:br w:type="page"/>
      </w:r>
      <w:bookmarkStart w:id="301" w:name="_Toc491336763"/>
      <w:r>
        <w:lastRenderedPageBreak/>
        <w:t>Obrazac za podatke o partneru u zajedničkom ulaganju</w:t>
      </w:r>
      <w:bookmarkEnd w:id="301"/>
    </w:p>
    <w:p w:rsidR="007775AA" w:rsidRPr="004924DB" w:rsidRDefault="007775AA" w:rsidP="007775AA"/>
    <w:p w:rsidR="007775AA" w:rsidRPr="004924DB" w:rsidRDefault="007775AA" w:rsidP="007775AA">
      <w:pPr>
        <w:jc w:val="center"/>
        <w:rPr>
          <w:sz w:val="36"/>
          <w:szCs w:val="36"/>
        </w:rPr>
      </w:pPr>
      <w:r>
        <w:rPr>
          <w:i/>
        </w:rPr>
        <w:t>[Ponuđač popunjava ovaj obrazac u skladu sa uputstvima datim u daljem tekstu].</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t xml:space="preserve">Broj MN: </w:t>
      </w:r>
      <w:r w:rsidR="001B04B9" w:rsidRPr="00B77814">
        <w:rPr>
          <w:b/>
          <w:i/>
          <w:iCs/>
        </w:rPr>
        <w:t>IOP/</w:t>
      </w:r>
      <w:r w:rsidR="001B04B9">
        <w:rPr>
          <w:b/>
          <w:i/>
          <w:iCs/>
        </w:rPr>
        <w:t>5</w:t>
      </w:r>
      <w:r w:rsidR="001B04B9" w:rsidRPr="00B77814">
        <w:rPr>
          <w:b/>
          <w:i/>
          <w:iCs/>
        </w:rPr>
        <w:t>-201</w:t>
      </w:r>
      <w:r w:rsidR="00596950">
        <w:rPr>
          <w:b/>
          <w:i/>
          <w:iCs/>
        </w:rPr>
        <w:t>7</w:t>
      </w:r>
      <w:r w:rsidR="001B04B9" w:rsidRPr="00B77814">
        <w:rPr>
          <w:b/>
          <w:i/>
          <w:iCs/>
        </w:rPr>
        <w:t>/</w:t>
      </w:r>
      <w:r w:rsidR="00596950">
        <w:rPr>
          <w:b/>
          <w:i/>
          <w:iCs/>
        </w:rPr>
        <w:t>RD</w:t>
      </w:r>
    </w:p>
    <w:p w:rsidR="007775AA" w:rsidRPr="004924DB" w:rsidRDefault="007775AA" w:rsidP="007775AA">
      <w:pPr>
        <w:ind w:left="720" w:hanging="720"/>
        <w:jc w:val="right"/>
      </w:pPr>
    </w:p>
    <w:p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4924DB">
        <w:trPr>
          <w:cantSplit/>
          <w:trHeight w:val="440"/>
        </w:trPr>
        <w:tc>
          <w:tcPr>
            <w:tcW w:w="9000" w:type="dxa"/>
            <w:tcBorders>
              <w:top w:val="single" w:sz="4" w:space="0" w:color="auto"/>
              <w:left w:val="single" w:sz="4" w:space="0" w:color="auto"/>
              <w:bottom w:val="nil"/>
              <w:right w:val="single" w:sz="4" w:space="0" w:color="auto"/>
            </w:tcBorders>
          </w:tcPr>
          <w:p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6.</w:t>
            </w:r>
            <w:r>
              <w:tab/>
              <w:t>Informacije o ovlašćenom predstavniku strane u ZU</w:t>
            </w:r>
          </w:p>
          <w:p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before="40" w:after="160"/>
              <w:ind w:left="342" w:hanging="342"/>
              <w:rPr>
                <w:i/>
                <w:iCs/>
              </w:rPr>
            </w:pPr>
            <w:r>
              <w:rPr>
                <w:spacing w:val="-2"/>
              </w:rPr>
              <w:t>7.</w:t>
            </w:r>
            <w:r>
              <w:rPr>
                <w:spacing w:val="-2"/>
              </w:rPr>
              <w:tab/>
              <w:t>U prilogu su prepisi originalnih dokumenata:</w:t>
            </w:r>
            <w:r>
              <w:rPr>
                <w:b/>
              </w:rPr>
              <w:t xml:space="preserve"> </w:t>
            </w:r>
            <w:r>
              <w:rPr>
                <w:i/>
              </w:rPr>
              <w:t>[označite kvadratić(e) priloženih originalnih dokumenata]</w:t>
            </w:r>
          </w:p>
          <w:p w:rsidR="007775AA" w:rsidRPr="004924DB" w:rsidRDefault="007775AA" w:rsidP="007775AA">
            <w:pPr>
              <w:suppressAutoHyphens/>
              <w:spacing w:before="40" w:after="160"/>
              <w:ind w:left="360" w:hanging="360"/>
              <w:rPr>
                <w:spacing w:val="-2"/>
              </w:rPr>
            </w:pPr>
            <w:r>
              <w:sym w:font="Symbol" w:char="F0F0"/>
            </w:r>
            <w:r>
              <w:rPr>
                <w:rFonts w:ascii="MT Extra" w:hAnsi="MT Extra"/>
                <w:spacing w:val="-2"/>
                <w:sz w:val="32"/>
              </w:rPr>
              <w:tab/>
            </w:r>
            <w:r>
              <w:rPr>
                <w:spacing w:val="-2"/>
              </w:rPr>
              <w:t xml:space="preserve">Statut o osnivanju ili registracija preduzeća gorenavedenog pod 2, u skladu sa </w:t>
            </w:r>
            <w:r w:rsidR="000E05C1">
              <w:rPr>
                <w:spacing w:val="-2"/>
              </w:rPr>
              <w:t>uputstvom UP,</w:t>
            </w:r>
            <w:r>
              <w:rPr>
                <w:spacing w:val="-2"/>
              </w:rPr>
              <w:t xml:space="preserve"> potklauzul</w:t>
            </w:r>
            <w:r w:rsidR="000E05C1">
              <w:rPr>
                <w:spacing w:val="-2"/>
              </w:rPr>
              <w:t>e</w:t>
            </w:r>
            <w:r>
              <w:rPr>
                <w:spacing w:val="-2"/>
              </w:rPr>
              <w:t xml:space="preserve"> 4.1 i 4.2.</w:t>
            </w:r>
          </w:p>
          <w:p w:rsidR="007775AA" w:rsidRPr="004924DB" w:rsidRDefault="007775AA" w:rsidP="00087217">
            <w:pPr>
              <w:numPr>
                <w:ilvl w:val="0"/>
                <w:numId w:val="110"/>
              </w:numPr>
              <w:suppressAutoHyphens/>
              <w:spacing w:before="40" w:after="160"/>
              <w:rPr>
                <w:spacing w:val="-2"/>
              </w:rPr>
            </w:pPr>
            <w:r>
              <w:rPr>
                <w:spacing w:val="-2"/>
              </w:rPr>
              <w:t xml:space="preserve">U slučaju da se radi o pravnom licu za koji je vlada osnivač iz zemlje naručioca, dokumenta koja potvrđuju pravnu i ekonomsku nezavisnost i saobraznost sa trgovačkim pravom, u skladu </w:t>
            </w:r>
            <w:r w:rsidRPr="00C63CED">
              <w:rPr>
                <w:spacing w:val="-2"/>
              </w:rPr>
              <w:t xml:space="preserve">sa </w:t>
            </w:r>
            <w:r w:rsidRPr="00C63CED">
              <w:t>UP, po</w:t>
            </w:r>
            <w:r>
              <w:t>t</w:t>
            </w:r>
            <w:r w:rsidRPr="00C63CED">
              <w:t>klauzula</w:t>
            </w:r>
            <w:r>
              <w:t xml:space="preserve"> </w:t>
            </w:r>
            <w:r>
              <w:rPr>
                <w:spacing w:val="-2"/>
              </w:rPr>
              <w:t>4.5.</w:t>
            </w:r>
          </w:p>
        </w:tc>
      </w:tr>
    </w:tbl>
    <w:p w:rsidR="007775AA" w:rsidRPr="004924DB" w:rsidRDefault="007775AA" w:rsidP="007775AA">
      <w:pPr>
        <w:pStyle w:val="SectionVHeader"/>
      </w:pPr>
      <w:r>
        <w:br w:type="page"/>
      </w:r>
      <w:bookmarkStart w:id="302" w:name="_Toc491336764"/>
      <w:r>
        <w:lastRenderedPageBreak/>
        <w:t>Obrazac za podnošenje ponude</w:t>
      </w:r>
      <w:bookmarkEnd w:id="302"/>
    </w:p>
    <w:p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rsidR="00824B9A" w:rsidRPr="004924DB" w:rsidRDefault="00824B9A" w:rsidP="00824B9A">
      <w:pPr>
        <w:tabs>
          <w:tab w:val="right" w:pos="9360"/>
        </w:tabs>
        <w:ind w:left="720" w:hanging="720"/>
      </w:pPr>
      <w:r>
        <w:t xml:space="preserve">Datum: </w:t>
      </w:r>
      <w:r>
        <w:rPr>
          <w:i/>
        </w:rPr>
        <w:t>[unesite datum (dan, mesec i godina) podnošenja ponude]</w:t>
      </w:r>
    </w:p>
    <w:p w:rsidR="00824B9A" w:rsidRDefault="00824B9A" w:rsidP="00824B9A">
      <w:pPr>
        <w:tabs>
          <w:tab w:val="right" w:pos="9360"/>
        </w:tabs>
        <w:ind w:left="5040" w:hanging="5040"/>
      </w:pPr>
      <w:r>
        <w:t xml:space="preserve">MN broj: </w:t>
      </w:r>
      <w:r w:rsidR="001B04B9" w:rsidRPr="00B77814">
        <w:rPr>
          <w:b/>
          <w:i/>
          <w:iCs/>
        </w:rPr>
        <w:t>IOP/</w:t>
      </w:r>
      <w:r w:rsidR="001B04B9">
        <w:rPr>
          <w:b/>
          <w:i/>
          <w:iCs/>
        </w:rPr>
        <w:t>5</w:t>
      </w:r>
      <w:r w:rsidR="001B04B9" w:rsidRPr="00B77814">
        <w:rPr>
          <w:b/>
          <w:i/>
          <w:iCs/>
        </w:rPr>
        <w:t>-201</w:t>
      </w:r>
      <w:r w:rsidR="00596950">
        <w:rPr>
          <w:b/>
          <w:i/>
          <w:iCs/>
        </w:rPr>
        <w:t>7</w:t>
      </w:r>
      <w:r w:rsidR="001B04B9" w:rsidRPr="00B77814">
        <w:rPr>
          <w:b/>
          <w:i/>
          <w:iCs/>
        </w:rPr>
        <w:t>/</w:t>
      </w:r>
      <w:r w:rsidR="00596950">
        <w:rPr>
          <w:b/>
          <w:i/>
          <w:iCs/>
        </w:rPr>
        <w:t>RD</w:t>
      </w:r>
    </w:p>
    <w:p w:rsidR="00824B9A" w:rsidRPr="004924DB" w:rsidRDefault="00824B9A" w:rsidP="00824B9A"/>
    <w:p w:rsidR="00824B9A" w:rsidRDefault="00824B9A" w:rsidP="00824B9A">
      <w:pPr>
        <w:rPr>
          <w:i/>
        </w:rPr>
      </w:pPr>
      <w:r>
        <w:t xml:space="preserve">Za:  </w:t>
      </w:r>
      <w:r w:rsidR="00596950">
        <w:rPr>
          <w:b/>
        </w:rPr>
        <w:t>Kancelarija za upravljanje javnim ulaganjima</w:t>
      </w:r>
      <w:r w:rsidRPr="006D5C28">
        <w:rPr>
          <w:b/>
        </w:rPr>
        <w:t xml:space="preserve">, Nemanjina </w:t>
      </w:r>
      <w:r w:rsidR="00596950">
        <w:rPr>
          <w:b/>
        </w:rPr>
        <w:t>11</w:t>
      </w:r>
      <w:r w:rsidRPr="006D5C28">
        <w:rPr>
          <w:b/>
        </w:rPr>
        <w:t>, 11000 Beograd, Republika Srbija</w:t>
      </w:r>
    </w:p>
    <w:p w:rsidR="00824B9A" w:rsidRPr="004924DB" w:rsidRDefault="00824B9A" w:rsidP="00824B9A">
      <w:pPr>
        <w:ind w:firstLine="420"/>
      </w:pPr>
    </w:p>
    <w:p w:rsidR="00824B9A" w:rsidRPr="004924DB" w:rsidRDefault="00824B9A" w:rsidP="00824B9A">
      <w:r>
        <w:t xml:space="preserve">Mi, dole potpisani, izjavljujemo da: </w:t>
      </w:r>
    </w:p>
    <w:p w:rsidR="00824B9A" w:rsidRPr="004924DB" w:rsidRDefault="00824B9A" w:rsidP="00824B9A"/>
    <w:p w:rsidR="00824B9A" w:rsidRPr="004924DB" w:rsidRDefault="00824B9A" w:rsidP="00087217">
      <w:pPr>
        <w:numPr>
          <w:ilvl w:val="0"/>
          <w:numId w:val="4"/>
        </w:numPr>
        <w:tabs>
          <w:tab w:val="clear" w:pos="420"/>
          <w:tab w:val="left" w:pos="540"/>
          <w:tab w:val="num" w:pos="720"/>
        </w:tabs>
        <w:ind w:left="540" w:hanging="540"/>
        <w:jc w:val="both"/>
      </w:pPr>
      <w:r>
        <w:t xml:space="preserve">Mi smo proučili konkursnu dokumentaciju bez rezerve, uključujući i sve priloge; </w:t>
      </w:r>
    </w:p>
    <w:p w:rsidR="00824B9A" w:rsidRPr="004924DB" w:rsidRDefault="00824B9A" w:rsidP="00824B9A">
      <w:pPr>
        <w:tabs>
          <w:tab w:val="left" w:pos="540"/>
          <w:tab w:val="num" w:pos="720"/>
        </w:tabs>
        <w:ind w:left="540" w:hanging="540"/>
        <w:jc w:val="both"/>
      </w:pPr>
    </w:p>
    <w:p w:rsidR="00824B9A" w:rsidRDefault="00824B9A" w:rsidP="00087217">
      <w:pPr>
        <w:numPr>
          <w:ilvl w:val="0"/>
          <w:numId w:val="4"/>
        </w:numPr>
        <w:tabs>
          <w:tab w:val="clear" w:pos="420"/>
          <w:tab w:val="left" w:pos="540"/>
          <w:tab w:val="num" w:pos="720"/>
        </w:tabs>
        <w:ind w:left="540" w:hanging="540"/>
        <w:jc w:val="both"/>
      </w:pPr>
      <w:r>
        <w:t xml:space="preserve">Nudimo </w:t>
      </w:r>
      <w:r w:rsidR="00992A31">
        <w:t>da isporučimo,</w:t>
      </w:r>
      <w:r w:rsidR="00274D5D">
        <w:t xml:space="preserve"> </w:t>
      </w:r>
      <w:r>
        <w:t>u skladu sa konkursnom dokumentacijom i u skladu sa rasporedom isporučivanja koji je naznačen u obrascu ispunjenosti uslova, sledeća dobra i prateće usluge</w:t>
      </w:r>
      <w:r w:rsidR="008F128F">
        <w:t>:</w:t>
      </w:r>
    </w:p>
    <w:p w:rsidR="008F128F" w:rsidRDefault="008F128F" w:rsidP="008F128F">
      <w:pPr>
        <w:pStyle w:val="ListParagraph"/>
      </w:pPr>
    </w:p>
    <w:p w:rsidR="008F128F" w:rsidRDefault="008F128F" w:rsidP="008F128F">
      <w:pPr>
        <w:tabs>
          <w:tab w:val="left" w:pos="540"/>
        </w:tabs>
        <w:ind w:left="540"/>
        <w:jc w:val="both"/>
      </w:pPr>
    </w:p>
    <w:p w:rsidR="00EF1C36" w:rsidRPr="008F128F" w:rsidRDefault="008F128F" w:rsidP="008F128F">
      <w:pPr>
        <w:tabs>
          <w:tab w:val="left" w:pos="540"/>
          <w:tab w:val="right" w:pos="9072"/>
        </w:tabs>
        <w:ind w:left="540"/>
        <w:jc w:val="both"/>
        <w:rPr>
          <w:b/>
        </w:rPr>
      </w:pPr>
      <w:r w:rsidRPr="008F128F">
        <w:rPr>
          <w:b/>
        </w:rPr>
        <w:t>1.</w:t>
      </w:r>
      <w:r>
        <w:rPr>
          <w:b/>
        </w:rPr>
        <w:t xml:space="preserve"> </w:t>
      </w:r>
      <w:r w:rsidR="00EF1C36" w:rsidRPr="008F128F">
        <w:rPr>
          <w:b/>
        </w:rPr>
        <w:t>Multislajsni CT skener za kardiovaskularne procedure</w:t>
      </w:r>
    </w:p>
    <w:p w:rsidR="00EF1C36" w:rsidRPr="008F128F" w:rsidRDefault="00EF1C36" w:rsidP="008F128F">
      <w:pPr>
        <w:tabs>
          <w:tab w:val="left" w:pos="540"/>
          <w:tab w:val="right" w:pos="9072"/>
        </w:tabs>
        <w:ind w:left="540"/>
        <w:jc w:val="both"/>
        <w:rPr>
          <w:b/>
        </w:rPr>
      </w:pPr>
      <w:r w:rsidRPr="008F128F">
        <w:rPr>
          <w:b/>
        </w:rPr>
        <w:t>2.</w:t>
      </w:r>
      <w:r w:rsidRPr="008F128F">
        <w:rPr>
          <w:b/>
        </w:rPr>
        <w:tab/>
      </w:r>
      <w:r w:rsidR="008F128F">
        <w:rPr>
          <w:b/>
        </w:rPr>
        <w:t xml:space="preserve"> </w:t>
      </w:r>
      <w:r w:rsidRPr="008F128F">
        <w:rPr>
          <w:b/>
        </w:rPr>
        <w:t xml:space="preserve">Digitalni angiografski sistem za kardiovaskularnu dijagnostiku i interventne </w:t>
      </w:r>
      <w:r w:rsidR="008F128F" w:rsidRPr="008F128F">
        <w:rPr>
          <w:b/>
        </w:rPr>
        <w:t xml:space="preserve">   </w:t>
      </w:r>
      <w:r w:rsidRPr="008F128F">
        <w:rPr>
          <w:b/>
        </w:rPr>
        <w:t>procedure</w:t>
      </w:r>
    </w:p>
    <w:p w:rsidR="00EF1C36" w:rsidRPr="008F128F" w:rsidRDefault="008F128F" w:rsidP="008F128F">
      <w:pPr>
        <w:tabs>
          <w:tab w:val="left" w:pos="540"/>
          <w:tab w:val="right" w:pos="9072"/>
        </w:tabs>
        <w:ind w:left="540"/>
        <w:jc w:val="both"/>
        <w:rPr>
          <w:b/>
        </w:rPr>
      </w:pPr>
      <w:r w:rsidRPr="008F128F">
        <w:rPr>
          <w:b/>
        </w:rPr>
        <w:t>3.</w:t>
      </w:r>
      <w:r>
        <w:rPr>
          <w:b/>
        </w:rPr>
        <w:t xml:space="preserve"> </w:t>
      </w:r>
      <w:r w:rsidR="00EF1C36" w:rsidRPr="008F128F">
        <w:rPr>
          <w:b/>
        </w:rPr>
        <w:t>Sistem za magnetnu rezonancu 1.5T za sveobuhvatna ispitivanja</w:t>
      </w:r>
    </w:p>
    <w:p w:rsidR="00EF1C36" w:rsidRPr="008F128F" w:rsidRDefault="008F128F" w:rsidP="008F128F">
      <w:pPr>
        <w:tabs>
          <w:tab w:val="left" w:pos="540"/>
          <w:tab w:val="right" w:pos="9072"/>
        </w:tabs>
        <w:ind w:left="540"/>
        <w:jc w:val="both"/>
        <w:rPr>
          <w:b/>
        </w:rPr>
      </w:pPr>
      <w:r w:rsidRPr="008F128F">
        <w:rPr>
          <w:b/>
        </w:rPr>
        <w:t>4.</w:t>
      </w:r>
      <w:r>
        <w:rPr>
          <w:b/>
        </w:rPr>
        <w:t xml:space="preserve"> </w:t>
      </w:r>
      <w:r w:rsidR="00EF1C36" w:rsidRPr="008F128F">
        <w:rPr>
          <w:b/>
        </w:rPr>
        <w:t>Digitalni angiografski sistem za kardiološku dijagnostiku i interventne procedure</w:t>
      </w:r>
    </w:p>
    <w:p w:rsidR="00EF1C36" w:rsidRPr="008F128F" w:rsidRDefault="008F128F" w:rsidP="008F128F">
      <w:pPr>
        <w:tabs>
          <w:tab w:val="left" w:pos="540"/>
          <w:tab w:val="right" w:pos="9072"/>
        </w:tabs>
        <w:ind w:left="540"/>
        <w:jc w:val="both"/>
        <w:rPr>
          <w:b/>
        </w:rPr>
      </w:pPr>
      <w:r w:rsidRPr="008F128F">
        <w:rPr>
          <w:b/>
        </w:rPr>
        <w:t>5.</w:t>
      </w:r>
      <w:r>
        <w:rPr>
          <w:b/>
        </w:rPr>
        <w:t xml:space="preserve"> </w:t>
      </w:r>
      <w:r w:rsidR="00EF1C36" w:rsidRPr="008F128F">
        <w:rPr>
          <w:b/>
        </w:rPr>
        <w:t xml:space="preserve">Digitalni radiografski sistem </w:t>
      </w:r>
    </w:p>
    <w:p w:rsidR="00824B9A" w:rsidRPr="008F128F" w:rsidRDefault="008F128F" w:rsidP="008F128F">
      <w:pPr>
        <w:tabs>
          <w:tab w:val="left" w:pos="540"/>
          <w:tab w:val="right" w:pos="9072"/>
        </w:tabs>
        <w:ind w:left="540"/>
        <w:jc w:val="both"/>
        <w:rPr>
          <w:b/>
        </w:rPr>
      </w:pPr>
      <w:r w:rsidRPr="008F128F">
        <w:rPr>
          <w:b/>
        </w:rPr>
        <w:t>6.</w:t>
      </w:r>
      <w:r>
        <w:rPr>
          <w:b/>
        </w:rPr>
        <w:t xml:space="preserve"> </w:t>
      </w:r>
      <w:r w:rsidR="00EF1C36" w:rsidRPr="008F128F">
        <w:rPr>
          <w:b/>
        </w:rPr>
        <w:t>Premijum kardiovaskularni ultrazvučni sistem</w:t>
      </w:r>
      <w:r w:rsidR="00824B9A" w:rsidRPr="008F128F">
        <w:rPr>
          <w:b/>
        </w:rPr>
        <w:t xml:space="preserve">; </w:t>
      </w:r>
    </w:p>
    <w:p w:rsidR="00824B9A" w:rsidRPr="004924DB" w:rsidRDefault="00824B9A" w:rsidP="00824B9A">
      <w:pPr>
        <w:pStyle w:val="BankNormal"/>
        <w:tabs>
          <w:tab w:val="left" w:pos="540"/>
          <w:tab w:val="num" w:pos="720"/>
        </w:tabs>
        <w:spacing w:after="0"/>
        <w:ind w:left="540" w:hanging="540"/>
        <w:jc w:val="both"/>
      </w:pPr>
    </w:p>
    <w:p w:rsidR="00824B9A" w:rsidRDefault="00824B9A" w:rsidP="00087217">
      <w:pPr>
        <w:numPr>
          <w:ilvl w:val="0"/>
          <w:numId w:val="4"/>
        </w:numPr>
        <w:tabs>
          <w:tab w:val="clear" w:pos="420"/>
          <w:tab w:val="left" w:pos="540"/>
          <w:tab w:val="num" w:pos="720"/>
          <w:tab w:val="right" w:pos="9072"/>
        </w:tabs>
        <w:spacing w:after="120"/>
        <w:ind w:left="540" w:hanging="540"/>
        <w:jc w:val="both"/>
      </w:pPr>
      <w:r>
        <w:t xml:space="preserve">Ukupna cena naše ponude je: </w:t>
      </w:r>
    </w:p>
    <w:p w:rsidR="009747EB" w:rsidRDefault="009747EB" w:rsidP="009747EB">
      <w:pPr>
        <w:tabs>
          <w:tab w:val="left" w:pos="540"/>
          <w:tab w:val="right" w:pos="9072"/>
        </w:tabs>
        <w:ind w:left="540"/>
        <w:jc w:val="both"/>
      </w:pPr>
      <w:r w:rsidRPr="00AD2CCF">
        <w:t>____</w:t>
      </w:r>
      <w:r>
        <w:t>_________________  EUR</w:t>
      </w:r>
      <w:r w:rsidRPr="00AD2CCF">
        <w:t>/</w:t>
      </w:r>
      <w:r>
        <w:t>USD/</w:t>
      </w:r>
      <w:r w:rsidRPr="00AD2CCF">
        <w:t>RSD</w:t>
      </w:r>
      <w:r>
        <w:rPr>
          <w:i/>
          <w:color w:val="333333"/>
        </w:rPr>
        <w:t>(write number and word</w:t>
      </w:r>
      <w:r>
        <w:t>)</w:t>
      </w:r>
    </w:p>
    <w:p w:rsidR="009747EB" w:rsidRDefault="009747EB" w:rsidP="009747EB">
      <w:pPr>
        <w:tabs>
          <w:tab w:val="left" w:pos="540"/>
          <w:tab w:val="right" w:pos="9072"/>
        </w:tabs>
        <w:ind w:left="540"/>
        <w:jc w:val="both"/>
        <w:rPr>
          <w:rFonts w:cs="Arial"/>
          <w:szCs w:val="22"/>
        </w:rPr>
      </w:pPr>
    </w:p>
    <w:p w:rsidR="00824B9A" w:rsidRDefault="0095465E" w:rsidP="009747EB">
      <w:pPr>
        <w:tabs>
          <w:tab w:val="left" w:pos="540"/>
          <w:tab w:val="right" w:pos="9072"/>
        </w:tabs>
        <w:ind w:left="540"/>
        <w:jc w:val="both"/>
      </w:pPr>
      <w:r>
        <w:t>Po DAP paritetu (osigurano i isporučeno do naznačenog mesta isporuke, bez poreza na dodatu vrednost i uvoznih carinskih troškova)</w:t>
      </w:r>
    </w:p>
    <w:p w:rsidR="00824B9A" w:rsidRDefault="00824B9A" w:rsidP="00824B9A">
      <w:pPr>
        <w:tabs>
          <w:tab w:val="left" w:pos="540"/>
          <w:tab w:val="right" w:pos="9072"/>
        </w:tabs>
        <w:ind w:left="540"/>
        <w:jc w:val="both"/>
      </w:pPr>
    </w:p>
    <w:p w:rsidR="00824B9A" w:rsidRDefault="00824B9A" w:rsidP="00824B9A">
      <w:pPr>
        <w:tabs>
          <w:tab w:val="left" w:pos="540"/>
          <w:tab w:val="num" w:pos="720"/>
        </w:tabs>
        <w:ind w:left="540" w:hanging="540"/>
        <w:jc w:val="both"/>
        <w:rPr>
          <w:i/>
        </w:rPr>
      </w:pPr>
      <w:r>
        <w:tab/>
      </w:r>
      <w:r w:rsidRPr="00002820">
        <w:rPr>
          <w:i/>
        </w:rPr>
        <w:t xml:space="preserve">Plativo u dinarima po srednjem kursu Narodne banke Srbije na dan </w:t>
      </w:r>
      <w:r w:rsidR="008F128F">
        <w:rPr>
          <w:i/>
        </w:rPr>
        <w:t>vršenja plaćanja</w:t>
      </w:r>
      <w:r w:rsidRPr="00002820">
        <w:rPr>
          <w:i/>
        </w:rPr>
        <w:t xml:space="preserve"> za ponuđače</w:t>
      </w:r>
      <w:r>
        <w:rPr>
          <w:i/>
        </w:rPr>
        <w:t xml:space="preserve"> reziden</w:t>
      </w:r>
      <w:r w:rsidR="008F128F">
        <w:rPr>
          <w:i/>
        </w:rPr>
        <w:t>te R</w:t>
      </w:r>
      <w:r>
        <w:rPr>
          <w:i/>
        </w:rPr>
        <w:t>epublike Srbije</w:t>
      </w:r>
      <w:r w:rsidRPr="00002820">
        <w:rPr>
          <w:i/>
        </w:rPr>
        <w:t xml:space="preserve"> koji su koristili valutu Evropske ekonomske i monetarne unije</w:t>
      </w:r>
      <w:r w:rsidR="0095465E">
        <w:rPr>
          <w:i/>
        </w:rPr>
        <w:t xml:space="preserve"> ili Američki Dolar</w:t>
      </w:r>
    </w:p>
    <w:p w:rsidR="00C14E75" w:rsidRDefault="00C14E75" w:rsidP="00824B9A">
      <w:pPr>
        <w:tabs>
          <w:tab w:val="left" w:pos="540"/>
          <w:tab w:val="num" w:pos="720"/>
        </w:tabs>
        <w:ind w:left="540" w:hanging="540"/>
        <w:jc w:val="both"/>
        <w:rPr>
          <w:i/>
        </w:rPr>
      </w:pPr>
    </w:p>
    <w:p w:rsidR="00C14E75" w:rsidRDefault="008F128F" w:rsidP="00087217">
      <w:pPr>
        <w:pStyle w:val="ListParagraph"/>
        <w:numPr>
          <w:ilvl w:val="0"/>
          <w:numId w:val="4"/>
        </w:numPr>
        <w:tabs>
          <w:tab w:val="clear" w:pos="420"/>
          <w:tab w:val="left" w:pos="540"/>
          <w:tab w:val="right" w:pos="9072"/>
        </w:tabs>
        <w:ind w:left="540" w:hanging="540"/>
        <w:jc w:val="both"/>
      </w:pPr>
      <w:r>
        <w:t>Prateće usluge uključene u na</w:t>
      </w:r>
      <w:r w:rsidR="00C14E75">
        <w:t>šu ponudu:</w:t>
      </w:r>
    </w:p>
    <w:p w:rsidR="00C14E75" w:rsidRDefault="00C14E75" w:rsidP="00C14E75">
      <w:pPr>
        <w:pStyle w:val="ListParagraph"/>
        <w:tabs>
          <w:tab w:val="left" w:pos="540"/>
          <w:tab w:val="right" w:pos="9072"/>
        </w:tabs>
        <w:ind w:left="540"/>
        <w:jc w:val="both"/>
      </w:pPr>
    </w:p>
    <w:p w:rsidR="00C14E75" w:rsidRDefault="00C14E75" w:rsidP="00C14E75">
      <w:pPr>
        <w:pStyle w:val="ListParagraph"/>
        <w:tabs>
          <w:tab w:val="left" w:pos="540"/>
          <w:tab w:val="right" w:pos="9072"/>
        </w:tabs>
        <w:ind w:left="540"/>
        <w:jc w:val="both"/>
        <w:rPr>
          <w:sz w:val="22"/>
          <w:szCs w:val="22"/>
        </w:rPr>
      </w:pPr>
      <w:r>
        <w:rPr>
          <w:sz w:val="22"/>
          <w:szCs w:val="22"/>
        </w:rPr>
        <w:t>Maksimalno vreme isporuke</w:t>
      </w:r>
      <w:r w:rsidRPr="00597403">
        <w:rPr>
          <w:sz w:val="22"/>
          <w:szCs w:val="22"/>
        </w:rPr>
        <w:t xml:space="preserve"> (</w:t>
      </w:r>
      <w:r>
        <w:rPr>
          <w:sz w:val="22"/>
          <w:szCs w:val="22"/>
        </w:rPr>
        <w:t>nakon zaključenja ugovora i isplate avansa</w:t>
      </w:r>
      <w:r w:rsidRPr="00597403">
        <w:rPr>
          <w:sz w:val="22"/>
          <w:szCs w:val="22"/>
        </w:rPr>
        <w:t>)</w:t>
      </w:r>
      <w:r>
        <w:rPr>
          <w:sz w:val="22"/>
          <w:szCs w:val="22"/>
        </w:rPr>
        <w:t xml:space="preserve">: </w:t>
      </w:r>
    </w:p>
    <w:p w:rsidR="00C14E75" w:rsidRDefault="00C14E75" w:rsidP="00C14E75">
      <w:pPr>
        <w:pStyle w:val="ListParagraph"/>
        <w:tabs>
          <w:tab w:val="left" w:pos="540"/>
          <w:tab w:val="right" w:pos="9072"/>
        </w:tabs>
        <w:ind w:left="540"/>
        <w:jc w:val="both"/>
        <w:rPr>
          <w:sz w:val="22"/>
          <w:szCs w:val="22"/>
        </w:rPr>
      </w:pPr>
    </w:p>
    <w:p w:rsidR="00C14E75" w:rsidRDefault="00C14E75" w:rsidP="00C14E75">
      <w:pPr>
        <w:pStyle w:val="ListParagraph"/>
        <w:tabs>
          <w:tab w:val="left" w:pos="540"/>
          <w:tab w:val="right" w:pos="9072"/>
        </w:tabs>
        <w:ind w:left="540"/>
        <w:jc w:val="both"/>
        <w:rPr>
          <w:sz w:val="22"/>
          <w:szCs w:val="22"/>
        </w:rPr>
      </w:pPr>
      <w:r>
        <w:rPr>
          <w:sz w:val="22"/>
          <w:szCs w:val="22"/>
        </w:rPr>
        <w:t>________________</w:t>
      </w:r>
    </w:p>
    <w:p w:rsidR="00C14E75" w:rsidRPr="002478B1" w:rsidRDefault="00C14E75" w:rsidP="00C14E75">
      <w:pPr>
        <w:pStyle w:val="ListParagraph"/>
        <w:tabs>
          <w:tab w:val="left" w:pos="540"/>
          <w:tab w:val="right" w:pos="9072"/>
        </w:tabs>
        <w:ind w:left="540"/>
        <w:jc w:val="both"/>
        <w:rPr>
          <w:sz w:val="22"/>
          <w:szCs w:val="22"/>
        </w:rPr>
      </w:pPr>
    </w:p>
    <w:p w:rsidR="00C14E75" w:rsidRDefault="00C14E75" w:rsidP="00C14E75">
      <w:pPr>
        <w:pStyle w:val="ListParagraph"/>
        <w:tabs>
          <w:tab w:val="left" w:pos="540"/>
          <w:tab w:val="right" w:pos="9072"/>
        </w:tabs>
        <w:spacing w:after="120"/>
        <w:ind w:left="540"/>
        <w:jc w:val="both"/>
      </w:pPr>
      <w:r>
        <w:t xml:space="preserve">Garantni period (koji daje proizvođač): </w:t>
      </w:r>
    </w:p>
    <w:p w:rsidR="00C14E75" w:rsidRDefault="00C14E75" w:rsidP="00C14E75">
      <w:pPr>
        <w:pStyle w:val="ListParagraph"/>
        <w:tabs>
          <w:tab w:val="left" w:pos="540"/>
          <w:tab w:val="right" w:pos="9072"/>
        </w:tabs>
        <w:spacing w:after="120"/>
        <w:ind w:left="540"/>
        <w:jc w:val="both"/>
      </w:pPr>
    </w:p>
    <w:p w:rsidR="00C14E75" w:rsidRDefault="00C14E75" w:rsidP="00C14E75">
      <w:pPr>
        <w:pStyle w:val="ListParagraph"/>
        <w:tabs>
          <w:tab w:val="left" w:pos="540"/>
          <w:tab w:val="right" w:pos="9072"/>
        </w:tabs>
        <w:spacing w:after="120"/>
        <w:ind w:left="540"/>
        <w:jc w:val="both"/>
      </w:pPr>
      <w:r>
        <w:t>________________</w:t>
      </w:r>
    </w:p>
    <w:p w:rsidR="00C14E75" w:rsidRDefault="00C14E75" w:rsidP="00C14E75">
      <w:pPr>
        <w:pStyle w:val="ListParagraph"/>
        <w:tabs>
          <w:tab w:val="left" w:pos="540"/>
          <w:tab w:val="right" w:pos="9072"/>
        </w:tabs>
        <w:spacing w:after="120"/>
        <w:ind w:left="540"/>
        <w:jc w:val="both"/>
      </w:pPr>
    </w:p>
    <w:p w:rsidR="00C14E75" w:rsidRPr="00C14E75" w:rsidRDefault="00C14E75" w:rsidP="00C14E75">
      <w:pPr>
        <w:pStyle w:val="ListParagraph"/>
        <w:tabs>
          <w:tab w:val="left" w:pos="540"/>
          <w:tab w:val="num" w:pos="720"/>
        </w:tabs>
        <w:ind w:left="420"/>
        <w:jc w:val="both"/>
        <w:rPr>
          <w:i/>
        </w:rPr>
      </w:pPr>
    </w:p>
    <w:p w:rsidR="00824B9A" w:rsidRPr="004924DB" w:rsidRDefault="00824B9A" w:rsidP="00824B9A">
      <w:pPr>
        <w:tabs>
          <w:tab w:val="left" w:pos="540"/>
          <w:tab w:val="num" w:pos="720"/>
        </w:tabs>
        <w:ind w:left="540" w:hanging="540"/>
      </w:pPr>
    </w:p>
    <w:p w:rsidR="00824B9A" w:rsidRPr="004924DB" w:rsidRDefault="00824B9A" w:rsidP="00087217">
      <w:pPr>
        <w:numPr>
          <w:ilvl w:val="0"/>
          <w:numId w:val="4"/>
        </w:numPr>
        <w:tabs>
          <w:tab w:val="clear" w:pos="420"/>
          <w:tab w:val="left" w:pos="540"/>
          <w:tab w:val="num" w:pos="720"/>
        </w:tabs>
        <w:ind w:left="540" w:hanging="540"/>
        <w:jc w:val="both"/>
      </w:pPr>
      <w:r>
        <w:t>Naša ponuda važi u vremenskom periodu koji je naznačen u uputstvu UP, potklauzula 20.1, od utvrđenog datuma za krajnji rok podnošenja ponude u skladu sa UP, potklauzula 24.1, koja ostaje obavezujuća za nas i može se prihvatiti u svakom trenutku pre isteka tog perioda;</w:t>
      </w:r>
    </w:p>
    <w:p w:rsidR="00824B9A" w:rsidRPr="004924DB" w:rsidRDefault="00824B9A" w:rsidP="00824B9A">
      <w:pPr>
        <w:tabs>
          <w:tab w:val="left" w:pos="540"/>
          <w:tab w:val="num" w:pos="720"/>
        </w:tabs>
        <w:ind w:left="540" w:hanging="540"/>
        <w:jc w:val="both"/>
      </w:pPr>
    </w:p>
    <w:p w:rsidR="00824B9A" w:rsidRPr="004924DB" w:rsidRDefault="00824B9A" w:rsidP="00087217">
      <w:pPr>
        <w:numPr>
          <w:ilvl w:val="0"/>
          <w:numId w:val="4"/>
        </w:numPr>
        <w:tabs>
          <w:tab w:val="clear" w:pos="420"/>
          <w:tab w:val="left" w:pos="540"/>
          <w:tab w:val="num" w:pos="720"/>
        </w:tabs>
        <w:ind w:left="540" w:hanging="540"/>
        <w:jc w:val="both"/>
      </w:pPr>
      <w:r>
        <w:t xml:space="preserve">Ukoliko naša ponuda bude prihvaćena, obavezujemo se da pribavimo garanciju </w:t>
      </w:r>
      <w:r w:rsidR="0081777E">
        <w:t>za dobro izvršenje posla</w:t>
      </w:r>
      <w:r>
        <w:t xml:space="preserve"> u skladu sa UP, klauzula 43 i uslovima OUU, klauzula 17 za propisno izvršavanje ugovora;</w:t>
      </w:r>
    </w:p>
    <w:p w:rsidR="00824B9A" w:rsidRPr="004924DB" w:rsidRDefault="00824B9A" w:rsidP="00824B9A">
      <w:pPr>
        <w:pStyle w:val="BankNormal"/>
        <w:tabs>
          <w:tab w:val="num" w:pos="360"/>
        </w:tabs>
        <w:spacing w:after="0"/>
        <w:ind w:left="360" w:hanging="360"/>
        <w:jc w:val="both"/>
      </w:pPr>
    </w:p>
    <w:p w:rsidR="00824B9A" w:rsidRPr="004924DB" w:rsidRDefault="00824B9A" w:rsidP="00087217">
      <w:pPr>
        <w:numPr>
          <w:ilvl w:val="0"/>
          <w:numId w:val="4"/>
        </w:numPr>
        <w:tabs>
          <w:tab w:val="clear" w:pos="420"/>
          <w:tab w:val="num" w:pos="540"/>
        </w:tabs>
        <w:ind w:left="540" w:hanging="540"/>
        <w:jc w:val="both"/>
      </w:pPr>
      <w:r>
        <w:t>Mi  nemamo sukob interesa u skladu sa UP, potklauzula 4.2;</w:t>
      </w:r>
    </w:p>
    <w:p w:rsidR="00824B9A" w:rsidRPr="004924DB" w:rsidRDefault="00824B9A" w:rsidP="00824B9A">
      <w:pPr>
        <w:tabs>
          <w:tab w:val="num" w:pos="360"/>
          <w:tab w:val="num" w:pos="540"/>
        </w:tabs>
        <w:ind w:left="540" w:hanging="540"/>
        <w:jc w:val="both"/>
      </w:pPr>
    </w:p>
    <w:p w:rsidR="00824B9A" w:rsidRPr="004924DB" w:rsidRDefault="00824B9A" w:rsidP="00087217">
      <w:pPr>
        <w:numPr>
          <w:ilvl w:val="0"/>
          <w:numId w:val="4"/>
        </w:numPr>
        <w:tabs>
          <w:tab w:val="clear" w:pos="420"/>
          <w:tab w:val="num" w:pos="540"/>
        </w:tabs>
        <w:ind w:left="540" w:hanging="540"/>
        <w:jc w:val="both"/>
      </w:pPr>
      <w:r>
        <w:t>Naše preduzeće, podružnice ili filijale - uključujući podizvođače ili dobavljače za svaki deo ugovora - banka nije proglasila nepodobnim prema zakonima zemlje naručioca ili zvaničnim propisima, u skladu sa UP, potklauzula 4.3;</w:t>
      </w:r>
    </w:p>
    <w:p w:rsidR="00824B9A" w:rsidRPr="004924DB" w:rsidRDefault="00824B9A" w:rsidP="00824B9A">
      <w:pPr>
        <w:tabs>
          <w:tab w:val="num" w:pos="360"/>
          <w:tab w:val="num" w:pos="540"/>
        </w:tabs>
        <w:ind w:left="540" w:hanging="540"/>
        <w:jc w:val="both"/>
      </w:pPr>
    </w:p>
    <w:p w:rsidR="00824B9A" w:rsidRDefault="00824B9A" w:rsidP="00824B9A">
      <w:pPr>
        <w:tabs>
          <w:tab w:val="left" w:pos="540"/>
        </w:tabs>
        <w:ind w:left="540" w:hanging="540"/>
        <w:jc w:val="both"/>
      </w:pPr>
      <w:r>
        <w:t>(</w:t>
      </w:r>
      <w:r w:rsidR="009D63B5">
        <w:t>k</w:t>
      </w:r>
      <w:r>
        <w:t>)</w:t>
      </w:r>
      <w:r>
        <w:tab/>
        <w:t>Razumemo da niste obavezni da prihvatite najpovoljniju ponudu ili drugu ponudu koju primite.</w:t>
      </w:r>
    </w:p>
    <w:p w:rsidR="00824B9A" w:rsidRDefault="00824B9A" w:rsidP="00824B9A">
      <w:pPr>
        <w:tabs>
          <w:tab w:val="left" w:pos="540"/>
        </w:tabs>
        <w:ind w:left="540" w:hanging="540"/>
        <w:jc w:val="both"/>
      </w:pPr>
    </w:p>
    <w:p w:rsidR="00824B9A" w:rsidRPr="004924DB" w:rsidRDefault="00824B9A" w:rsidP="00824B9A">
      <w:pPr>
        <w:tabs>
          <w:tab w:val="left" w:pos="540"/>
        </w:tabs>
        <w:ind w:left="540" w:hanging="540"/>
        <w:jc w:val="both"/>
      </w:pPr>
      <w:r>
        <w:t>(</w:t>
      </w:r>
      <w:r w:rsidR="009D63B5">
        <w:t>l</w:t>
      </w:r>
      <w:r>
        <w:t>)</w:t>
      </w:r>
      <w:r>
        <w:tab/>
      </w:r>
      <w:r w:rsidRPr="00304AFC">
        <w:t>Ukoliko se formalni Ugovor ne sačini i ne potpiše, ovo Pismo ponude, zajedno sa vašim pisanim pristankom na isto, predstavlja obavezujući ugovor između nas.</w:t>
      </w:r>
    </w:p>
    <w:p w:rsidR="00824B9A" w:rsidRPr="004924DB" w:rsidRDefault="00824B9A" w:rsidP="00824B9A">
      <w:pPr>
        <w:jc w:val="both"/>
      </w:pPr>
    </w:p>
    <w:p w:rsidR="00824B9A" w:rsidRPr="004924DB" w:rsidRDefault="00824B9A" w:rsidP="00824B9A">
      <w:pPr>
        <w:tabs>
          <w:tab w:val="left" w:pos="6120"/>
        </w:tabs>
        <w:jc w:val="both"/>
      </w:pPr>
      <w:r>
        <w:t xml:space="preserve">Potpis: _______________ </w:t>
      </w:r>
      <w:r>
        <w:rPr>
          <w:i/>
        </w:rPr>
        <w:t>[unesite ime i prezime i poziciju lica koje potpisuje]</w:t>
      </w:r>
      <w:r>
        <w:t xml:space="preserve"> </w:t>
      </w:r>
    </w:p>
    <w:p w:rsidR="00824B9A" w:rsidRPr="004924DB" w:rsidRDefault="00824B9A" w:rsidP="00824B9A">
      <w:pPr>
        <w:tabs>
          <w:tab w:val="left" w:pos="6120"/>
        </w:tabs>
        <w:jc w:val="both"/>
      </w:pPr>
      <w:r>
        <w:t xml:space="preserve">U svojstvu _______________ </w:t>
      </w:r>
      <w:r>
        <w:rPr>
          <w:i/>
        </w:rPr>
        <w:t>[unesite pravno svojstvo lica koje potpisuje obrazac o podnošenju ponude]</w:t>
      </w:r>
      <w:r>
        <w:t xml:space="preserve"> </w:t>
      </w:r>
    </w:p>
    <w:p w:rsidR="00824B9A" w:rsidRPr="004924DB" w:rsidRDefault="00824B9A" w:rsidP="00824B9A">
      <w:pPr>
        <w:tabs>
          <w:tab w:val="left" w:pos="6120"/>
        </w:tabs>
      </w:pPr>
      <w:r>
        <w:t xml:space="preserve">Naziv: _______________ </w:t>
      </w:r>
      <w:r>
        <w:rPr>
          <w:i/>
        </w:rPr>
        <w:t>[unesite puno ime i prezime lica koje potpisuje obrazac o podnošenju ponude]</w:t>
      </w:r>
      <w:r>
        <w:tab/>
        <w:t xml:space="preserve"> </w:t>
      </w:r>
    </w:p>
    <w:p w:rsidR="00824B9A" w:rsidRPr="004924DB" w:rsidRDefault="00824B9A" w:rsidP="00824B9A"/>
    <w:p w:rsidR="00824B9A" w:rsidRPr="004924DB" w:rsidRDefault="00824B9A" w:rsidP="00824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24B9A" w:rsidRPr="004924DB" w:rsidRDefault="00824B9A" w:rsidP="00824B9A">
      <w:pPr>
        <w:tabs>
          <w:tab w:val="left" w:pos="5238"/>
          <w:tab w:val="left" w:pos="5474"/>
          <w:tab w:val="left" w:pos="9468"/>
        </w:tabs>
      </w:pPr>
      <w:r>
        <w:t xml:space="preserve">Opunomoćen da potpiše ponudu za i u ime:_______________ </w:t>
      </w:r>
      <w:r>
        <w:rPr>
          <w:i/>
        </w:rPr>
        <w:t>[unesite puni naziv ponuđača]</w:t>
      </w:r>
    </w:p>
    <w:p w:rsidR="00824B9A" w:rsidRPr="004924DB" w:rsidRDefault="00824B9A" w:rsidP="00824B9A">
      <w:pPr>
        <w:tabs>
          <w:tab w:val="left" w:pos="5238"/>
          <w:tab w:val="left" w:pos="5474"/>
          <w:tab w:val="left" w:pos="9468"/>
        </w:tabs>
      </w:pPr>
    </w:p>
    <w:p w:rsidR="00824B9A" w:rsidRPr="004924DB" w:rsidRDefault="00824B9A" w:rsidP="00824B9A">
      <w:pPr>
        <w:pStyle w:val="BankNormal"/>
        <w:jc w:val="both"/>
      </w:pPr>
      <w:r>
        <w:t xml:space="preserve">Na   ____________ dan  __________________, _______ </w:t>
      </w:r>
      <w:r>
        <w:rPr>
          <w:i/>
        </w:rPr>
        <w:t>[unesite datum potpisivanja]</w:t>
      </w:r>
    </w:p>
    <w:p w:rsidR="00824B9A" w:rsidRPr="004924DB" w:rsidRDefault="00824B9A" w:rsidP="00824B9A">
      <w:pPr>
        <w:pStyle w:val="BankNormal"/>
      </w:pPr>
    </w:p>
    <w:p w:rsidR="007775AA" w:rsidRPr="004924DB" w:rsidRDefault="007775AA" w:rsidP="007775AA">
      <w:pPr>
        <w:pStyle w:val="BankNormal"/>
      </w:pPr>
      <w:r>
        <w:br w:type="page"/>
      </w:r>
    </w:p>
    <w:p w:rsidR="007775AA" w:rsidRPr="00690E5B" w:rsidRDefault="00690E5B" w:rsidP="00690E5B">
      <w:pPr>
        <w:pStyle w:val="SectionVHeader"/>
      </w:pPr>
      <w:bookmarkStart w:id="303" w:name="_Toc491336765"/>
      <w:r w:rsidRPr="00690E5B">
        <w:lastRenderedPageBreak/>
        <w:t>Obrazac strukture cene</w:t>
      </w:r>
      <w:bookmarkEnd w:id="303"/>
    </w:p>
    <w:p w:rsidR="007775AA" w:rsidRPr="004924DB" w:rsidRDefault="007775AA" w:rsidP="007775AA">
      <w:pPr>
        <w:pStyle w:val="Subtitle"/>
        <w:rPr>
          <w:sz w:val="36"/>
          <w:szCs w:val="36"/>
        </w:rPr>
      </w:pPr>
    </w:p>
    <w:p w:rsidR="005353C1" w:rsidRDefault="008F128F" w:rsidP="005353C1">
      <w:pPr>
        <w:pStyle w:val="BodyText"/>
        <w:spacing w:after="180"/>
        <w:rPr>
          <w:b/>
          <w:i/>
        </w:rPr>
      </w:pPr>
      <w:r>
        <w:rPr>
          <w:b/>
          <w:i/>
        </w:rPr>
        <w:t xml:space="preserve">Tabela je data kao poseban </w:t>
      </w:r>
      <w:r w:rsidR="0010648C" w:rsidRPr="000E6A57">
        <w:rPr>
          <w:b/>
          <w:i/>
        </w:rPr>
        <w:t>fajl koji je ponuđač dužan da popuni i dostavi uz obrazac za podnošenje ponude u papirnoj i elektronskoj formi</w:t>
      </w:r>
      <w:r>
        <w:rPr>
          <w:b/>
          <w:i/>
        </w:rPr>
        <w:t>, zajedno sa obrascem ponude.</w:t>
      </w:r>
    </w:p>
    <w:p w:rsidR="005353C1" w:rsidRPr="005353C1" w:rsidRDefault="00F25F90" w:rsidP="007775AA">
      <w:pPr>
        <w:pStyle w:val="BodyText"/>
        <w:rPr>
          <w:b/>
          <w:i/>
        </w:rPr>
      </w:pPr>
      <w:r>
        <w:rPr>
          <w:b/>
          <w:i/>
        </w:rPr>
        <w:t xml:space="preserve">Sve strane </w:t>
      </w:r>
      <w:r w:rsidR="00B11FD3">
        <w:rPr>
          <w:b/>
          <w:i/>
        </w:rPr>
        <w:t>Obrasca u koje se unose podaci, lice ovlašćeno za podnošenje ponude je dužno da potpiše i overi.</w:t>
      </w:r>
    </w:p>
    <w:p w:rsidR="007775AA" w:rsidRPr="004924DB" w:rsidRDefault="007775AA" w:rsidP="007775AA">
      <w:pPr>
        <w:pStyle w:val="BodyText"/>
      </w:pPr>
    </w:p>
    <w:p w:rsidR="007775AA" w:rsidRPr="004924DB" w:rsidRDefault="007775AA" w:rsidP="007775AA">
      <w:pPr>
        <w:pStyle w:val="BodyText"/>
        <w:jc w:val="center"/>
      </w:pPr>
    </w:p>
    <w:p w:rsidR="007775AA" w:rsidRPr="004924DB" w:rsidRDefault="007775AA" w:rsidP="007775AA">
      <w:pPr>
        <w:pStyle w:val="BodyText"/>
        <w:jc w:val="center"/>
      </w:pPr>
    </w:p>
    <w:p w:rsidR="007775AA" w:rsidRDefault="007775AA" w:rsidP="007775AA">
      <w:pPr>
        <w:pStyle w:val="BodyText"/>
        <w:jc w:val="center"/>
        <w:sectPr w:rsidR="007775AA" w:rsidSect="000F44F6">
          <w:headerReference w:type="even" r:id="rId24"/>
          <w:headerReference w:type="first" r:id="rId25"/>
          <w:pgSz w:w="12240" w:h="15840" w:code="1"/>
          <w:pgMar w:top="1417" w:right="1440" w:bottom="1417" w:left="1417" w:header="720" w:footer="720" w:gutter="0"/>
          <w:cols w:space="720"/>
          <w:docGrid w:linePitch="326"/>
        </w:sectPr>
      </w:pPr>
    </w:p>
    <w:p w:rsidR="00E36F91" w:rsidRPr="004924DB" w:rsidRDefault="00E36F91" w:rsidP="00E36F91">
      <w:pPr>
        <w:tabs>
          <w:tab w:val="left" w:pos="4320"/>
        </w:tabs>
        <w:suppressAutoHyphens/>
        <w:jc w:val="center"/>
        <w:rPr>
          <w:sz w:val="20"/>
          <w:szCs w:val="20"/>
        </w:rPr>
      </w:pPr>
    </w:p>
    <w:p w:rsidR="007775AA" w:rsidRPr="004924DB" w:rsidRDefault="00DB41CD" w:rsidP="007775AA">
      <w:pPr>
        <w:pStyle w:val="SectionVHeader"/>
      </w:pPr>
      <w:bookmarkStart w:id="304" w:name="_Toc463858680"/>
      <w:bookmarkStart w:id="305" w:name="_Toc491336766"/>
      <w:bookmarkStart w:id="306" w:name="_Toc438266926"/>
      <w:bookmarkStart w:id="307" w:name="_Toc438267900"/>
      <w:bookmarkStart w:id="308" w:name="_Toc438366668"/>
      <w:bookmarkStart w:id="309" w:name="_Toc438954446"/>
      <w:r>
        <w:t>Garan</w:t>
      </w:r>
      <w:r w:rsidR="007775AA">
        <w:t>cija ponude</w:t>
      </w:r>
      <w:bookmarkEnd w:id="304"/>
      <w:r w:rsidR="007775AA">
        <w:t xml:space="preserve"> (garancija banke)</w:t>
      </w:r>
      <w:bookmarkEnd w:id="305"/>
      <w:r w:rsidR="007775AA">
        <w:t xml:space="preserve"> </w:t>
      </w:r>
    </w:p>
    <w:p w:rsidR="007775AA" w:rsidRPr="004924DB" w:rsidRDefault="007775AA" w:rsidP="007775AA">
      <w:pPr>
        <w:jc w:val="center"/>
      </w:pPr>
    </w:p>
    <w:p w:rsidR="007775AA" w:rsidRPr="004924DB" w:rsidRDefault="007775AA" w:rsidP="007775AA">
      <w:pPr>
        <w:rPr>
          <w:i/>
          <w:iCs/>
        </w:rPr>
      </w:pPr>
      <w:r>
        <w:rPr>
          <w:i/>
        </w:rPr>
        <w:t>[Banka popunjava ovaj obrazac garancije banke u skladu sa uputstvima datim u daljem tekstu.</w:t>
      </w:r>
    </w:p>
    <w:p w:rsidR="007775AA" w:rsidRPr="004924DB" w:rsidRDefault="007775AA" w:rsidP="007775AA">
      <w:pPr>
        <w:pStyle w:val="NormalWeb"/>
        <w:jc w:val="both"/>
        <w:rPr>
          <w:rFonts w:ascii="Times New Roman" w:hAnsi="Times New Roman" w:cs="Times New Roman"/>
        </w:rPr>
      </w:pPr>
      <w:r>
        <w:rPr>
          <w:rFonts w:ascii="Times New Roman" w:hAnsi="Times New Roman"/>
          <w:i/>
        </w:rPr>
        <w:t>________________________________</w:t>
      </w:r>
      <w:r>
        <w:br/>
      </w:r>
      <w:r>
        <w:rPr>
          <w:rFonts w:ascii="Times New Roman" w:hAnsi="Times New Roman"/>
          <w:i/>
        </w:rPr>
        <w:t>[Naziv banke, sa adresom filijale ili kancelarije koja izdaje garanciju]</w:t>
      </w:r>
    </w:p>
    <w:p w:rsidR="007775AA" w:rsidRPr="004924DB" w:rsidRDefault="007775AA" w:rsidP="007775AA">
      <w:pPr>
        <w:pStyle w:val="NormalWeb"/>
        <w:jc w:val="both"/>
        <w:rPr>
          <w:rFonts w:ascii="Times New Roman" w:hAnsi="Times New Roman" w:cs="Times New Roman"/>
          <w:i/>
          <w:iCs/>
        </w:rPr>
      </w:pPr>
      <w:r>
        <w:rPr>
          <w:rFonts w:ascii="Times New Roman" w:hAnsi="Times New Roman"/>
          <w:b/>
        </w:rPr>
        <w:t>Korisnik:</w:t>
      </w:r>
      <w:r>
        <w:rPr>
          <w:rFonts w:ascii="Times New Roman" w:hAnsi="Times New Roman"/>
        </w:rPr>
        <w:tab/>
        <w:t xml:space="preserve">___________________ </w:t>
      </w:r>
      <w:r>
        <w:rPr>
          <w:rFonts w:ascii="Times New Roman" w:hAnsi="Times New Roman"/>
          <w:i/>
        </w:rPr>
        <w:t>[Naziv i adresa naručioca]</w:t>
      </w:r>
      <w:r>
        <w:rPr>
          <w:rFonts w:ascii="Times New Roman" w:hAnsi="Times New Roman"/>
          <w:i/>
        </w:rPr>
        <w:tab/>
      </w:r>
    </w:p>
    <w:p w:rsidR="007775AA" w:rsidRPr="004924DB" w:rsidRDefault="007775AA" w:rsidP="007775AA">
      <w:pPr>
        <w:pStyle w:val="NormalWeb"/>
        <w:jc w:val="both"/>
        <w:rPr>
          <w:rFonts w:ascii="Times New Roman" w:hAnsi="Times New Roman" w:cs="Times New Roman"/>
        </w:rPr>
      </w:pPr>
      <w:r>
        <w:rPr>
          <w:rFonts w:ascii="Times New Roman" w:hAnsi="Times New Roman"/>
          <w:b/>
        </w:rPr>
        <w:t>Datum:</w:t>
      </w:r>
      <w:r>
        <w:rPr>
          <w:rFonts w:ascii="Times New Roman" w:hAnsi="Times New Roman"/>
        </w:rPr>
        <w:tab/>
        <w:t>________________</w:t>
      </w:r>
    </w:p>
    <w:p w:rsidR="007775AA" w:rsidRPr="004924DB" w:rsidRDefault="007775AA" w:rsidP="007775AA">
      <w:pPr>
        <w:pStyle w:val="NormalWeb"/>
        <w:jc w:val="both"/>
        <w:rPr>
          <w:rFonts w:ascii="Times New Roman" w:hAnsi="Times New Roman" w:cs="Times New Roman"/>
        </w:rPr>
      </w:pPr>
      <w:r>
        <w:rPr>
          <w:rFonts w:ascii="Times New Roman" w:hAnsi="Times New Roman"/>
          <w:b/>
        </w:rPr>
        <w:t>GARANCIJA PONUDE br.:</w:t>
      </w:r>
      <w:r>
        <w:rPr>
          <w:rFonts w:ascii="Times New Roman" w:hAnsi="Times New Roman"/>
        </w:rPr>
        <w:tab/>
        <w:t>_________________</w:t>
      </w:r>
    </w:p>
    <w:p w:rsidR="007775AA" w:rsidRPr="004924DB" w:rsidRDefault="007775AA" w:rsidP="0010648C">
      <w:pPr>
        <w:pStyle w:val="NormalWeb"/>
        <w:spacing w:after="120" w:afterAutospacing="0"/>
        <w:jc w:val="both"/>
        <w:rPr>
          <w:rFonts w:ascii="Times New Roman" w:hAnsi="Times New Roman" w:cs="Times New Roman"/>
        </w:rPr>
      </w:pPr>
      <w:r>
        <w:rPr>
          <w:rFonts w:ascii="Times New Roman" w:hAnsi="Times New Roman"/>
        </w:rPr>
        <w:t xml:space="preserve">Obavešteni smo da vam je </w:t>
      </w:r>
      <w:r>
        <w:rPr>
          <w:rFonts w:ascii="Times New Roman" w:hAnsi="Times New Roman"/>
          <w:i/>
        </w:rPr>
        <w:t>[naziv ponuđača]</w:t>
      </w:r>
      <w:r>
        <w:rPr>
          <w:rFonts w:ascii="Times New Roman" w:hAnsi="Times New Roman"/>
        </w:rPr>
        <w:t xml:space="preserve"> (u daljem tekstu „ponuđač“) podneo svoju ponudu datumiranu (u daljem tekstu „ponuda“) za izvršenje </w:t>
      </w:r>
      <w:r>
        <w:rPr>
          <w:rFonts w:ascii="Times New Roman" w:hAnsi="Times New Roman"/>
          <w:i/>
        </w:rPr>
        <w:t>[naziv ugovora]</w:t>
      </w:r>
      <w:r>
        <w:rPr>
          <w:rFonts w:ascii="Times New Roman" w:hAnsi="Times New Roman"/>
        </w:rPr>
        <w:t xml:space="preserve"> pod </w:t>
      </w:r>
      <w:r w:rsidR="004E10E2">
        <w:rPr>
          <w:rFonts w:ascii="Times New Roman" w:hAnsi="Times New Roman"/>
        </w:rPr>
        <w:t>Pozivom</w:t>
      </w:r>
      <w:r w:rsidR="00E84E59">
        <w:rPr>
          <w:rFonts w:ascii="Times New Roman" w:hAnsi="Times New Roman"/>
        </w:rPr>
        <w:t xml:space="preserve"> za podnošenje ponuda</w:t>
      </w:r>
      <w:r>
        <w:rPr>
          <w:rFonts w:ascii="Times New Roman" w:hAnsi="Times New Roman"/>
        </w:rPr>
        <w:t xml:space="preserve"> br. </w:t>
      </w:r>
      <w:r>
        <w:rPr>
          <w:rFonts w:ascii="Times New Roman" w:hAnsi="Times New Roman"/>
          <w:i/>
        </w:rPr>
        <w:t>[</w:t>
      </w:r>
      <w:r w:rsidR="00E84E59">
        <w:rPr>
          <w:rFonts w:ascii="Times New Roman" w:hAnsi="Times New Roman"/>
          <w:i/>
        </w:rPr>
        <w:t>PPP</w:t>
      </w:r>
      <w:r>
        <w:rPr>
          <w:rFonts w:ascii="Times New Roman" w:hAnsi="Times New Roman"/>
          <w:i/>
        </w:rPr>
        <w:t xml:space="preserve"> broj]</w:t>
      </w:r>
      <w:r>
        <w:rPr>
          <w:rFonts w:ascii="Times New Roman" w:hAnsi="Times New Roman"/>
        </w:rPr>
        <w:t xml:space="preserve"> ( „</w:t>
      </w:r>
      <w:r w:rsidR="00E84E59">
        <w:rPr>
          <w:rFonts w:ascii="Times New Roman" w:hAnsi="Times New Roman"/>
        </w:rPr>
        <w:t>PP</w:t>
      </w:r>
      <w:r>
        <w:rPr>
          <w:rFonts w:ascii="Times New Roman" w:hAnsi="Times New Roman"/>
        </w:rPr>
        <w:t xml:space="preserve">P”). </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Pored toga, razumemo da, u skladu sa vašim uslovima, ponuda mora da bude potkrepljena garancijom ponude.</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 xml:space="preserve">Po zahtevu ponuđača, mi </w:t>
      </w:r>
      <w:r>
        <w:rPr>
          <w:rFonts w:ascii="Times New Roman" w:hAnsi="Times New Roman"/>
          <w:i/>
        </w:rPr>
        <w:t xml:space="preserve">[naziv banke] </w:t>
      </w:r>
      <w:r>
        <w:rPr>
          <w:rFonts w:ascii="Times New Roman" w:hAnsi="Times New Roman"/>
        </w:rPr>
        <w:t>ovim neopozivo</w:t>
      </w:r>
      <w:r>
        <w:rPr>
          <w:rFonts w:ascii="Times New Roman" w:hAnsi="Times New Roman"/>
          <w:i/>
        </w:rPr>
        <w:t xml:space="preserve"> </w:t>
      </w:r>
      <w:r>
        <w:rPr>
          <w:rFonts w:ascii="Times New Roman" w:hAnsi="Times New Roman"/>
        </w:rPr>
        <w:t xml:space="preserve">preuzimamo plaćanje svakog ili svih iznosa koji ne prelaze ukupan iznos od </w:t>
      </w:r>
      <w:r>
        <w:rPr>
          <w:rFonts w:ascii="Times New Roman" w:hAnsi="Times New Roman"/>
          <w:i/>
        </w:rPr>
        <w:t xml:space="preserve">[iznos brojkama] </w:t>
      </w:r>
      <w:r>
        <w:rPr>
          <w:rFonts w:ascii="Times New Roman" w:hAnsi="Times New Roman"/>
        </w:rPr>
        <w:t>(</w:t>
      </w:r>
      <w:r>
        <w:rPr>
          <w:rFonts w:ascii="Times New Roman" w:hAnsi="Times New Roman"/>
          <w:i/>
        </w:rPr>
        <w:t>[iznos slovima]</w:t>
      </w:r>
      <w:r>
        <w:rPr>
          <w:rFonts w:ascii="Times New Roman" w:hAnsi="Times New Roman"/>
        </w:rPr>
        <w:t>) nakon što primimo vaš prvi zahtev pisanim putem, praćen vašom pisanom izjavom u kojoj se navodi da je ponuđač prekršio svoju obavezu(e) u odnosu na uslove nadmetanja, zato što je ponuđač:</w:t>
      </w:r>
    </w:p>
    <w:p w:rsidR="007775AA" w:rsidRPr="004924DB" w:rsidRDefault="007775AA" w:rsidP="0010648C">
      <w:pPr>
        <w:pStyle w:val="NormalWeb"/>
        <w:spacing w:before="0" w:beforeAutospacing="0" w:after="120" w:afterAutospacing="0"/>
        <w:ind w:left="540" w:hanging="540"/>
        <w:jc w:val="both"/>
        <w:rPr>
          <w:rFonts w:ascii="Times New Roman" w:hAnsi="Times New Roman" w:cs="Times New Roman"/>
        </w:rPr>
      </w:pPr>
      <w:r>
        <w:rPr>
          <w:rFonts w:ascii="Times New Roman" w:hAnsi="Times New Roman"/>
        </w:rPr>
        <w:t>(a)</w:t>
      </w:r>
      <w:r>
        <w:rPr>
          <w:rFonts w:ascii="Times New Roman" w:hAnsi="Times New Roman"/>
        </w:rPr>
        <w:tab/>
        <w:t>povukao svoju ponudu za vreme perioda važnosti ponude kojeg je ponuđač naznačio u obrascu za ponudu; ili</w:t>
      </w:r>
    </w:p>
    <w:p w:rsidR="007775AA" w:rsidRPr="004924DB" w:rsidRDefault="007775AA" w:rsidP="0010648C">
      <w:pPr>
        <w:pStyle w:val="NormalWeb"/>
        <w:spacing w:before="0" w:beforeAutospacing="0"/>
        <w:ind w:left="540" w:hanging="540"/>
        <w:jc w:val="both"/>
        <w:rPr>
          <w:rFonts w:ascii="Times New Roman" w:hAnsi="Times New Roman" w:cs="Times New Roman"/>
        </w:rPr>
      </w:pPr>
      <w:r>
        <w:rPr>
          <w:rFonts w:ascii="Times New Roman" w:hAnsi="Times New Roman"/>
        </w:rPr>
        <w:t>(b)</w:t>
      </w:r>
      <w:r>
        <w:rPr>
          <w:rFonts w:ascii="Times New Roman" w:hAnsi="Times New Roman"/>
        </w:rPr>
        <w:tab/>
        <w:t xml:space="preserve">nakon što je dobio obaveštenje o prihvatanju njegove ponude od strane naručioca za vreme perioda važnosti ponude, (i) nije uspeo ili je odbio da izvrši ugovor; ili (ii) nije uspeo ili je odbio da pribavi garanciju </w:t>
      </w:r>
      <w:r w:rsidR="004407D8">
        <w:rPr>
          <w:rFonts w:ascii="Times New Roman" w:hAnsi="Times New Roman"/>
        </w:rPr>
        <w:t>za dobro izvršenje posla</w:t>
      </w:r>
      <w:r>
        <w:rPr>
          <w:rFonts w:ascii="Times New Roman" w:hAnsi="Times New Roman"/>
        </w:rPr>
        <w:t>, ukoliko se ona traži, u skladu sa uputstvima ponuđaču.</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 xml:space="preserve">Ova garancija ističe: (a) ukoliko je ponuđač uspešni ponuđač, po prijemu prepisa ugovora potpisanog od strane ponuđača i garancije </w:t>
      </w:r>
      <w:r w:rsidR="004407D8">
        <w:rPr>
          <w:rFonts w:ascii="Times New Roman" w:hAnsi="Times New Roman"/>
        </w:rPr>
        <w:t>za dobro izvršenje posla</w:t>
      </w:r>
      <w:r>
        <w:rPr>
          <w:rFonts w:ascii="Times New Roman" w:hAnsi="Times New Roman"/>
        </w:rPr>
        <w:t xml:space="preserve"> koja vam je izdata prema uputstvu ponuđača; ili (b) ukoliko ponuđač nije uspešan ponuđač, u zavisnosti od toga šta se prvo dogodi (i) da mi primimo prepis vašeg obaveštenja ponuđaču o nazivu uspešnog ponuđača; ili (ii) dvadeset osam dana nakon isteka ponude ponuđača. </w:t>
      </w:r>
    </w:p>
    <w:p w:rsidR="007775AA" w:rsidRPr="004924DB" w:rsidRDefault="007775AA" w:rsidP="0010648C">
      <w:pPr>
        <w:pStyle w:val="NormalWeb"/>
        <w:spacing w:before="0" w:beforeAutospacing="0" w:after="120" w:afterAutospacing="0"/>
        <w:jc w:val="both"/>
        <w:rPr>
          <w:rFonts w:ascii="Times New Roman" w:hAnsi="Times New Roman" w:cs="Times New Roman"/>
        </w:rPr>
      </w:pPr>
      <w:r>
        <w:rPr>
          <w:rFonts w:ascii="Times New Roman" w:hAnsi="Times New Roman"/>
        </w:rPr>
        <w:t>Prema tome, svaki zahtev za plaćanje pod ovom garancijom moramo da primimo u kancelariji na taj datum ili pre njega.</w:t>
      </w:r>
    </w:p>
    <w:p w:rsidR="007775AA" w:rsidRPr="004924DB" w:rsidRDefault="007775AA" w:rsidP="007775AA">
      <w:pPr>
        <w:pStyle w:val="NormalWeb"/>
        <w:spacing w:before="0" w:beforeAutospacing="0" w:after="0" w:afterAutospacing="0"/>
        <w:jc w:val="both"/>
        <w:rPr>
          <w:rFonts w:ascii="Times New Roman" w:hAnsi="Times New Roman" w:cs="Times New Roman"/>
        </w:rPr>
      </w:pPr>
      <w:r>
        <w:rPr>
          <w:rFonts w:ascii="Times New Roman" w:hAnsi="Times New Roman"/>
        </w:rPr>
        <w:t>Ova garancija podleže Jednoobraznim pravilima za zahtev garancija, MTK izdanje br. 458.</w:t>
      </w:r>
    </w:p>
    <w:p w:rsidR="007775AA" w:rsidRPr="004924DB" w:rsidRDefault="007775AA" w:rsidP="007775AA">
      <w:pPr>
        <w:pStyle w:val="NormalWeb"/>
        <w:spacing w:before="0" w:beforeAutospacing="0" w:after="0" w:afterAutospacing="0"/>
        <w:jc w:val="both"/>
        <w:rPr>
          <w:rFonts w:ascii="Times New Roman" w:hAnsi="Times New Roman" w:cs="Times New Roman"/>
        </w:rPr>
      </w:pPr>
    </w:p>
    <w:p w:rsidR="007775AA" w:rsidRPr="004924DB" w:rsidRDefault="007775AA" w:rsidP="007775AA">
      <w:pPr>
        <w:pStyle w:val="NormalWeb"/>
        <w:spacing w:before="0" w:beforeAutospacing="0" w:after="0" w:afterAutospacing="0"/>
        <w:jc w:val="both"/>
        <w:rPr>
          <w:rFonts w:ascii="Times New Roman" w:hAnsi="Times New Roman" w:cs="Times New Roman"/>
          <w:b/>
          <w:bCs/>
        </w:rPr>
      </w:pPr>
      <w:r>
        <w:rPr>
          <w:rFonts w:ascii="Times New Roman" w:hAnsi="Times New Roman"/>
          <w:b/>
        </w:rPr>
        <w:t>_____________________________</w:t>
      </w:r>
    </w:p>
    <w:p w:rsidR="007775AA" w:rsidRPr="004924DB" w:rsidRDefault="007775AA" w:rsidP="007775AA">
      <w:pPr>
        <w:pStyle w:val="NormalWeb"/>
        <w:spacing w:before="0" w:beforeAutospacing="0" w:after="0" w:afterAutospacing="0"/>
        <w:jc w:val="both"/>
        <w:rPr>
          <w:rFonts w:ascii="Times New Roman" w:hAnsi="Times New Roman" w:cs="Times New Roman"/>
          <w:i/>
          <w:iCs/>
        </w:rPr>
      </w:pPr>
      <w:r>
        <w:rPr>
          <w:rFonts w:ascii="Times New Roman" w:hAnsi="Times New Roman"/>
          <w:i/>
        </w:rPr>
        <w:t>[potpis(i)]</w:t>
      </w:r>
    </w:p>
    <w:p w:rsidR="007775AA" w:rsidRPr="004924DB" w:rsidRDefault="007775AA" w:rsidP="007775AA">
      <w:pPr>
        <w:pStyle w:val="SectionVHeader"/>
      </w:pPr>
      <w:r>
        <w:br w:type="page"/>
      </w:r>
      <w:bookmarkStart w:id="310" w:name="_Toc488411755"/>
      <w:r>
        <w:lastRenderedPageBreak/>
        <w:t xml:space="preserve"> </w:t>
      </w:r>
    </w:p>
    <w:p w:rsidR="007775AA" w:rsidRPr="004924DB" w:rsidRDefault="007775AA" w:rsidP="007775AA">
      <w:pPr>
        <w:pStyle w:val="SectionVHeader"/>
      </w:pPr>
      <w:bookmarkStart w:id="311" w:name="_Toc491336767"/>
      <w:r>
        <w:t xml:space="preserve">Ovlašćenje </w:t>
      </w:r>
      <w:bookmarkEnd w:id="310"/>
      <w:r>
        <w:t>proizvođača</w:t>
      </w:r>
      <w:bookmarkEnd w:id="311"/>
    </w:p>
    <w:p w:rsidR="007775AA" w:rsidRPr="004924DB" w:rsidRDefault="007775AA" w:rsidP="007775AA"/>
    <w:p w:rsidR="007775AA" w:rsidRPr="004924DB" w:rsidRDefault="007775AA" w:rsidP="007775AA">
      <w:pPr>
        <w:jc w:val="both"/>
        <w:rPr>
          <w:i/>
          <w:iCs/>
        </w:rPr>
      </w:pPr>
      <w:r>
        <w:rPr>
          <w:i/>
        </w:rPr>
        <w:t xml:space="preserve">[Ponuđač traži od proizvođača da popuni ovaj obrazac u skladu sa datim uputstvima. </w:t>
      </w:r>
      <w:r>
        <w:t xml:space="preserve">Ovo ovlašćenje treba da je </w:t>
      </w:r>
      <w:r w:rsidR="004E10E2">
        <w:t>na memorandumu</w:t>
      </w:r>
      <w:r>
        <w:t xml:space="preserve"> proizvođača i da ga potpiše lice koje je propisno opunomoćeno da potpisuje dokumenta koja su obavezujuća za proizvođača.</w:t>
      </w:r>
      <w:r>
        <w:rPr>
          <w:i/>
        </w:rPr>
        <w:t xml:space="preserve"> Ponuđač ovo uključuje u svoju ponudu, ukoliko je tako naznačeno u obrascu </w:t>
      </w:r>
      <w:r>
        <w:rPr>
          <w:b/>
          <w:i/>
        </w:rPr>
        <w:t>OPP.</w:t>
      </w:r>
      <w:r>
        <w:rPr>
          <w:i/>
        </w:rPr>
        <w:t>]</w:t>
      </w:r>
    </w:p>
    <w:p w:rsidR="007775AA" w:rsidRPr="004924DB" w:rsidRDefault="007775AA" w:rsidP="007775AA">
      <w:pPr>
        <w:rPr>
          <w:sz w:val="36"/>
          <w:szCs w:val="36"/>
        </w:rPr>
      </w:pPr>
    </w:p>
    <w:p w:rsidR="007775AA" w:rsidRPr="004924DB" w:rsidRDefault="007775AA" w:rsidP="007775AA">
      <w:pPr>
        <w:ind w:left="720" w:hanging="720"/>
        <w:jc w:val="right"/>
      </w:pPr>
      <w:r>
        <w:t xml:space="preserve">Datum: </w:t>
      </w:r>
      <w:r>
        <w:rPr>
          <w:i/>
        </w:rPr>
        <w:t>[unesite datum (dan, mesec i godina) podnošenja ponude]</w:t>
      </w:r>
    </w:p>
    <w:p w:rsidR="007775AA" w:rsidRPr="004924DB" w:rsidRDefault="007775AA" w:rsidP="007775AA">
      <w:pPr>
        <w:ind w:left="720" w:hanging="720"/>
        <w:jc w:val="right"/>
      </w:pPr>
      <w:r>
        <w:t xml:space="preserve">MN broj: </w:t>
      </w:r>
      <w:r w:rsidR="0010648C">
        <w:rPr>
          <w:b/>
          <w:i/>
          <w:iCs/>
        </w:rPr>
        <w:t>IOP/5-201</w:t>
      </w:r>
      <w:r w:rsidR="004721E7">
        <w:rPr>
          <w:b/>
          <w:i/>
          <w:iCs/>
        </w:rPr>
        <w:t>7</w:t>
      </w:r>
      <w:r w:rsidR="0010648C">
        <w:rPr>
          <w:b/>
          <w:i/>
          <w:iCs/>
        </w:rPr>
        <w:t>/</w:t>
      </w:r>
      <w:r w:rsidR="004721E7">
        <w:rPr>
          <w:b/>
          <w:i/>
          <w:iCs/>
        </w:rPr>
        <w:t>RD</w:t>
      </w:r>
    </w:p>
    <w:p w:rsidR="004721E7" w:rsidRDefault="004721E7" w:rsidP="007775AA">
      <w:pPr>
        <w:ind w:left="720" w:hanging="720"/>
        <w:jc w:val="right"/>
        <w:rPr>
          <w:iCs/>
        </w:rPr>
      </w:pPr>
    </w:p>
    <w:p w:rsidR="007775AA" w:rsidRPr="004924DB" w:rsidRDefault="004721E7" w:rsidP="007775AA">
      <w:pPr>
        <w:ind w:left="720" w:hanging="720"/>
        <w:jc w:val="right"/>
        <w:rPr>
          <w:i/>
          <w:iCs/>
        </w:rPr>
      </w:pPr>
      <w:r w:rsidRPr="004721E7">
        <w:rPr>
          <w:iCs/>
        </w:rPr>
        <w:t>Naziv nabavke:</w:t>
      </w:r>
      <w:r>
        <w:rPr>
          <w:i/>
          <w:iCs/>
        </w:rPr>
        <w:t xml:space="preserve"> </w:t>
      </w:r>
      <w:r w:rsidRPr="004721E7">
        <w:rPr>
          <w:b/>
        </w:rPr>
        <w:t>Nabavka medicinske dijagnosti</w:t>
      </w:r>
      <w:r w:rsidRPr="004721E7">
        <w:rPr>
          <w:b/>
          <w:lang w:val="sr-Latn-RS"/>
        </w:rPr>
        <w:t>čke opreme</w:t>
      </w:r>
    </w:p>
    <w:p w:rsidR="007775AA" w:rsidRPr="004924DB" w:rsidRDefault="007775AA" w:rsidP="007775AA">
      <w:pPr>
        <w:pStyle w:val="Sub-ClauseText"/>
        <w:spacing w:before="0" w:after="0"/>
        <w:rPr>
          <w:spacing w:val="0"/>
        </w:rPr>
      </w:pPr>
    </w:p>
    <w:p w:rsidR="007775AA" w:rsidRPr="004924DB" w:rsidRDefault="007775AA" w:rsidP="004721E7">
      <w:pPr>
        <w:jc w:val="right"/>
        <w:rPr>
          <w:color w:val="FF0000"/>
        </w:rPr>
      </w:pPr>
      <w:r>
        <w:t xml:space="preserve">Za: </w:t>
      </w:r>
      <w:r w:rsidR="004721E7">
        <w:rPr>
          <w:b/>
          <w:i/>
          <w:szCs w:val="20"/>
        </w:rPr>
        <w:t>Kancelariju za</w:t>
      </w:r>
      <w:r w:rsidR="007B3611">
        <w:rPr>
          <w:b/>
          <w:i/>
          <w:szCs w:val="20"/>
        </w:rPr>
        <w:t xml:space="preserve"> upravljanje javnim</w:t>
      </w:r>
      <w:r w:rsidR="004721E7">
        <w:rPr>
          <w:b/>
          <w:i/>
          <w:szCs w:val="20"/>
        </w:rPr>
        <w:t xml:space="preserve"> ulaganj</w:t>
      </w:r>
      <w:r w:rsidR="007B3611">
        <w:rPr>
          <w:b/>
          <w:i/>
          <w:szCs w:val="20"/>
        </w:rPr>
        <w:t>im</w:t>
      </w:r>
      <w:r w:rsidR="004721E7">
        <w:rPr>
          <w:b/>
          <w:i/>
          <w:szCs w:val="20"/>
        </w:rPr>
        <w:t>a</w:t>
      </w:r>
      <w:r w:rsidR="007E1253" w:rsidRPr="001E4903">
        <w:rPr>
          <w:b/>
          <w:i/>
          <w:szCs w:val="20"/>
        </w:rPr>
        <w:t xml:space="preserve">, Nemanjina </w:t>
      </w:r>
      <w:r w:rsidR="004721E7">
        <w:rPr>
          <w:b/>
          <w:i/>
          <w:szCs w:val="20"/>
        </w:rPr>
        <w:t>11</w:t>
      </w:r>
      <w:r w:rsidR="007E1253" w:rsidRPr="001E4903">
        <w:rPr>
          <w:b/>
          <w:i/>
          <w:szCs w:val="20"/>
        </w:rPr>
        <w:t>, 11000 Beograd, Republika Srbija</w:t>
      </w:r>
    </w:p>
    <w:p w:rsidR="007775AA" w:rsidRPr="004924DB" w:rsidRDefault="007775AA" w:rsidP="007775AA">
      <w:pPr>
        <w:rPr>
          <w:i/>
          <w:iCs/>
        </w:rPr>
      </w:pPr>
    </w:p>
    <w:p w:rsidR="007775AA" w:rsidRPr="004924DB" w:rsidRDefault="007775AA" w:rsidP="007775AA">
      <w:r>
        <w:t>BUDUĆI DA</w:t>
      </w:r>
    </w:p>
    <w:p w:rsidR="007775AA" w:rsidRPr="004924DB" w:rsidRDefault="007775AA" w:rsidP="007775AA"/>
    <w:p w:rsidR="007775AA" w:rsidRPr="004924DB" w:rsidRDefault="007775AA" w:rsidP="007775AA">
      <w:pPr>
        <w:jc w:val="both"/>
      </w:pPr>
      <w:r>
        <w:t xml:space="preserve">Mi </w:t>
      </w:r>
      <w:r>
        <w:rPr>
          <w:i/>
        </w:rPr>
        <w:t>[unesite puni naziv proizvođača],</w:t>
      </w:r>
      <w:r>
        <w:t xml:space="preserve"> zvanični proizvođači </w:t>
      </w:r>
      <w:r>
        <w:rPr>
          <w:i/>
        </w:rPr>
        <w:t>[unesite tip proizvedene dobara],</w:t>
      </w:r>
      <w:r>
        <w:t xml:space="preserve"> sa fabrikama na [unesite punu adresu fabrika proizvođača], ovim ovlašćujemo </w:t>
      </w:r>
      <w:r>
        <w:rPr>
          <w:i/>
        </w:rPr>
        <w:t>[unesite pun naziv ponuđača]</w:t>
      </w:r>
      <w:r>
        <w:t xml:space="preserve"> da podnese ponudu s ciljem da obezbedi sledeću robu čiji smo mi proizvođač</w:t>
      </w:r>
      <w:r>
        <w:rPr>
          <w:i/>
        </w:rPr>
        <w:t xml:space="preserve"> [unesite naziv i/ili kratak opis dobara], </w:t>
      </w:r>
      <w:r>
        <w:t>i da zatim pregovara o ovome i potpiše ugovor.</w:t>
      </w:r>
    </w:p>
    <w:p w:rsidR="007775AA" w:rsidRPr="004924DB" w:rsidRDefault="007775AA" w:rsidP="007775AA">
      <w:pPr>
        <w:jc w:val="both"/>
      </w:pPr>
    </w:p>
    <w:p w:rsidR="007775AA" w:rsidRPr="004924DB" w:rsidRDefault="007775AA" w:rsidP="007775AA">
      <w:pPr>
        <w:jc w:val="both"/>
      </w:pPr>
      <w:r>
        <w:t>Ovim produžavamo punu garanciju i jemstvo u skladu sa klauzulom 27 Opštih uslova ugovora, u pogledu dobara koju gorenavedeno preduzeće nudi.</w:t>
      </w:r>
    </w:p>
    <w:p w:rsidR="007775AA" w:rsidRPr="004924DB" w:rsidRDefault="007775AA" w:rsidP="007775AA">
      <w:pPr>
        <w:jc w:val="both"/>
      </w:pPr>
    </w:p>
    <w:p w:rsidR="007775AA" w:rsidRPr="004924DB" w:rsidRDefault="007775AA" w:rsidP="007775AA">
      <w:pPr>
        <w:jc w:val="both"/>
      </w:pPr>
      <w:r>
        <w:t xml:space="preserve">Potpis: </w:t>
      </w:r>
      <w:r>
        <w:rPr>
          <w:i/>
        </w:rPr>
        <w:t xml:space="preserve">[stavite potpis(e) ovlašćenog(ih) predstavnika proizvođača] </w:t>
      </w:r>
    </w:p>
    <w:p w:rsidR="007775AA" w:rsidRPr="004924DB" w:rsidRDefault="007775AA" w:rsidP="007775AA"/>
    <w:p w:rsidR="007775AA" w:rsidRPr="004924DB" w:rsidRDefault="007775AA" w:rsidP="007775AA">
      <w:r>
        <w:t xml:space="preserve">Naziv: </w:t>
      </w:r>
      <w:r>
        <w:rPr>
          <w:i/>
        </w:rPr>
        <w:t>[unesite pun naziv(e) ovlašćenog(ih) predstavnika proizvođača]</w:t>
      </w:r>
      <w:r>
        <w:tab/>
      </w:r>
    </w:p>
    <w:p w:rsidR="007775AA" w:rsidRPr="004924DB" w:rsidRDefault="007775AA" w:rsidP="007775AA"/>
    <w:p w:rsidR="007775AA" w:rsidRPr="004924DB" w:rsidRDefault="007775AA" w:rsidP="007775AA">
      <w:r w:rsidRPr="007E29A0">
        <w:t xml:space="preserve">Titula: </w:t>
      </w:r>
      <w:r w:rsidRPr="007E29A0">
        <w:rPr>
          <w:i/>
        </w:rPr>
        <w:t>[unesite titulu]</w:t>
      </w:r>
      <w:r>
        <w:t xml:space="preserve"> </w:t>
      </w:r>
    </w:p>
    <w:p w:rsidR="007775AA" w:rsidRPr="004924DB" w:rsidRDefault="007775AA" w:rsidP="007775AA"/>
    <w:p w:rsidR="007775AA" w:rsidRPr="004924DB" w:rsidRDefault="007775AA" w:rsidP="007775AA">
      <w:r>
        <w:t xml:space="preserve">Opunomoćen da potpiše ovo ovlašćenje u ime: </w:t>
      </w:r>
      <w:r>
        <w:rPr>
          <w:i/>
        </w:rPr>
        <w:t>[unesite puni naziv ponuđača]</w:t>
      </w:r>
    </w:p>
    <w:p w:rsidR="007775AA" w:rsidRPr="004924DB" w:rsidRDefault="007775AA" w:rsidP="007775AA">
      <w:pPr>
        <w:rPr>
          <w:i/>
          <w:iCs/>
        </w:rPr>
      </w:pPr>
    </w:p>
    <w:p w:rsidR="007775AA" w:rsidRPr="004924DB" w:rsidRDefault="007775AA" w:rsidP="007775AA"/>
    <w:p w:rsidR="007775AA" w:rsidRPr="004924DB" w:rsidRDefault="007775AA" w:rsidP="007775AA">
      <w:r>
        <w:t xml:space="preserve">Na ____________ dan __________________, _______ </w:t>
      </w:r>
      <w:r>
        <w:rPr>
          <w:i/>
        </w:rPr>
        <w:t>[unesite datum potpisivanja]</w:t>
      </w:r>
    </w:p>
    <w:p w:rsidR="007775AA" w:rsidRPr="004924DB" w:rsidRDefault="007775AA" w:rsidP="007775AA"/>
    <w:p w:rsidR="007775AA" w:rsidRPr="004924DB" w:rsidRDefault="007775AA" w:rsidP="007775AA"/>
    <w:p w:rsidR="007763EA" w:rsidRDefault="007763EA">
      <w:pPr>
        <w:rPr>
          <w:sz w:val="22"/>
          <w:szCs w:val="22"/>
        </w:rPr>
      </w:pPr>
    </w:p>
    <w:p w:rsidR="007763EA" w:rsidRDefault="007763EA">
      <w:pPr>
        <w:rPr>
          <w:sz w:val="22"/>
          <w:szCs w:val="22"/>
        </w:rPr>
      </w:pPr>
    </w:p>
    <w:p w:rsidR="007763EA" w:rsidRDefault="007763EA">
      <w:pPr>
        <w:rPr>
          <w:sz w:val="22"/>
          <w:szCs w:val="22"/>
        </w:rPr>
      </w:pPr>
    </w:p>
    <w:p w:rsidR="007763EA" w:rsidRDefault="007763EA">
      <w:pPr>
        <w:rPr>
          <w:sz w:val="22"/>
          <w:szCs w:val="22"/>
        </w:rPr>
      </w:pPr>
      <w:r>
        <w:rPr>
          <w:sz w:val="22"/>
          <w:szCs w:val="22"/>
        </w:rPr>
        <w:br w:type="page"/>
      </w:r>
    </w:p>
    <w:p w:rsidR="007E1253" w:rsidRPr="003E0C26" w:rsidRDefault="007E1253" w:rsidP="007E1253">
      <w:pPr>
        <w:pStyle w:val="SectionVHeader"/>
      </w:pPr>
      <w:bookmarkStart w:id="312" w:name="_Toc305490688"/>
      <w:bookmarkStart w:id="313" w:name="_Toc491336768"/>
      <w:bookmarkStart w:id="314" w:name="_Toc305503486"/>
      <w:bookmarkEnd w:id="306"/>
      <w:bookmarkEnd w:id="307"/>
      <w:bookmarkEnd w:id="308"/>
      <w:bookmarkEnd w:id="309"/>
      <w:r w:rsidRPr="003E0C26">
        <w:lastRenderedPageBreak/>
        <w:t xml:space="preserve">Ovlašćenje proizvođača </w:t>
      </w:r>
      <w:bookmarkEnd w:id="312"/>
      <w:r w:rsidRPr="003E0C26">
        <w:t xml:space="preserve">za </w:t>
      </w:r>
      <w:r w:rsidR="00B4380B" w:rsidRPr="003E0C26">
        <w:t>postprodajne usluge</w:t>
      </w:r>
      <w:bookmarkEnd w:id="313"/>
    </w:p>
    <w:p w:rsidR="007E1253" w:rsidRPr="003E0C26" w:rsidRDefault="007E1253" w:rsidP="007E1253">
      <w:pPr>
        <w:rPr>
          <w:szCs w:val="20"/>
        </w:rPr>
      </w:pPr>
    </w:p>
    <w:p w:rsidR="007E1253" w:rsidRPr="003E0C26" w:rsidRDefault="007E1253" w:rsidP="007E1253">
      <w:pPr>
        <w:jc w:val="both"/>
        <w:rPr>
          <w:i/>
          <w:iCs/>
          <w:szCs w:val="20"/>
        </w:rPr>
      </w:pPr>
      <w:r w:rsidRPr="003E0C26">
        <w:rPr>
          <w:i/>
          <w:szCs w:val="20"/>
        </w:rPr>
        <w:t xml:space="preserve">[Ponuđač traži od proizvođača da popuni ovaj obrazac u skladu sa datim uputstvima. </w:t>
      </w:r>
      <w:r w:rsidRPr="003E0C26">
        <w:rPr>
          <w:szCs w:val="20"/>
        </w:rPr>
        <w:t>Ovo ovlašćenje treba da je na memorandumu proizvođača i da ga potpiše lice koje je propisno opunomoćeno da potpisuje dokumenta koja su obavezujuća za proizvođača.</w:t>
      </w:r>
      <w:r w:rsidRPr="003E0C26">
        <w:rPr>
          <w:i/>
          <w:szCs w:val="20"/>
        </w:rPr>
        <w:t xml:space="preserve"> Ponuđač ovo uključuje u svoju ponudu, ukoliko je tako naznačeno u obrascu </w:t>
      </w:r>
      <w:r w:rsidRPr="003E0C26">
        <w:rPr>
          <w:b/>
          <w:i/>
          <w:szCs w:val="20"/>
        </w:rPr>
        <w:t>OPP.</w:t>
      </w:r>
      <w:r w:rsidRPr="003E0C26">
        <w:rPr>
          <w:i/>
          <w:szCs w:val="20"/>
        </w:rPr>
        <w:t>]</w:t>
      </w:r>
    </w:p>
    <w:p w:rsidR="007E1253" w:rsidRPr="003E0C26" w:rsidRDefault="007E1253" w:rsidP="007E1253">
      <w:pPr>
        <w:rPr>
          <w:sz w:val="36"/>
          <w:szCs w:val="36"/>
        </w:rPr>
      </w:pPr>
    </w:p>
    <w:p w:rsidR="007E1253" w:rsidRPr="004924DB" w:rsidRDefault="007E1253" w:rsidP="007E1253">
      <w:pPr>
        <w:ind w:left="720" w:hanging="720"/>
        <w:jc w:val="right"/>
      </w:pPr>
      <w:r>
        <w:t xml:space="preserve">Datum: </w:t>
      </w:r>
      <w:r>
        <w:rPr>
          <w:i/>
        </w:rPr>
        <w:t>[unesite datum (dan, mesec i godina) podnošenja ponude]</w:t>
      </w:r>
    </w:p>
    <w:p w:rsidR="004721E7" w:rsidRPr="004924DB" w:rsidRDefault="004721E7" w:rsidP="004721E7">
      <w:pPr>
        <w:ind w:left="720" w:hanging="720"/>
        <w:jc w:val="right"/>
      </w:pPr>
      <w:r>
        <w:t xml:space="preserve">MN broj: </w:t>
      </w:r>
      <w:r>
        <w:rPr>
          <w:b/>
          <w:i/>
          <w:iCs/>
        </w:rPr>
        <w:t>IOP/5-2017/RD</w:t>
      </w:r>
    </w:p>
    <w:p w:rsidR="004721E7" w:rsidRDefault="004721E7" w:rsidP="004721E7">
      <w:pPr>
        <w:ind w:left="720" w:hanging="720"/>
        <w:jc w:val="right"/>
        <w:rPr>
          <w:iCs/>
        </w:rPr>
      </w:pPr>
    </w:p>
    <w:p w:rsidR="004721E7" w:rsidRPr="004924DB" w:rsidRDefault="004721E7" w:rsidP="004721E7">
      <w:pPr>
        <w:ind w:left="720" w:hanging="720"/>
        <w:jc w:val="right"/>
        <w:rPr>
          <w:i/>
          <w:iCs/>
        </w:rPr>
      </w:pPr>
      <w:r w:rsidRPr="004721E7">
        <w:rPr>
          <w:iCs/>
        </w:rPr>
        <w:t>Naziv nabavke:</w:t>
      </w:r>
      <w:r>
        <w:rPr>
          <w:i/>
          <w:iCs/>
        </w:rPr>
        <w:t xml:space="preserve"> </w:t>
      </w:r>
      <w:r w:rsidRPr="004721E7">
        <w:rPr>
          <w:b/>
        </w:rPr>
        <w:t>Nabavka medicinske dijagnosti</w:t>
      </w:r>
      <w:r w:rsidRPr="004721E7">
        <w:rPr>
          <w:b/>
          <w:lang w:val="sr-Latn-RS"/>
        </w:rPr>
        <w:t>čke opreme</w:t>
      </w:r>
    </w:p>
    <w:p w:rsidR="007E1253" w:rsidRPr="003E0C26" w:rsidRDefault="007E1253" w:rsidP="007E1253">
      <w:pPr>
        <w:jc w:val="both"/>
        <w:rPr>
          <w:szCs w:val="20"/>
        </w:rPr>
      </w:pPr>
    </w:p>
    <w:p w:rsidR="007E1253" w:rsidRPr="003E0C26" w:rsidRDefault="007E1253" w:rsidP="007E1253">
      <w:pPr>
        <w:rPr>
          <w:color w:val="FF0000"/>
          <w:szCs w:val="20"/>
        </w:rPr>
      </w:pPr>
      <w:r w:rsidRPr="003E0C26">
        <w:rPr>
          <w:szCs w:val="20"/>
        </w:rPr>
        <w:t xml:space="preserve">Za:  </w:t>
      </w:r>
      <w:r w:rsidR="00B376FB">
        <w:rPr>
          <w:b/>
          <w:i/>
          <w:szCs w:val="20"/>
        </w:rPr>
        <w:t>Kancelariju za upravljanje javnim</w:t>
      </w:r>
      <w:r w:rsidR="004721E7">
        <w:rPr>
          <w:b/>
          <w:i/>
          <w:szCs w:val="20"/>
        </w:rPr>
        <w:t xml:space="preserve"> ulaganj</w:t>
      </w:r>
      <w:r w:rsidR="00B376FB">
        <w:rPr>
          <w:b/>
          <w:i/>
          <w:szCs w:val="20"/>
        </w:rPr>
        <w:t>im</w:t>
      </w:r>
      <w:r w:rsidR="004721E7">
        <w:rPr>
          <w:b/>
          <w:i/>
          <w:szCs w:val="20"/>
        </w:rPr>
        <w:t>a</w:t>
      </w:r>
      <w:r w:rsidRPr="00FD1B39">
        <w:rPr>
          <w:b/>
          <w:i/>
          <w:szCs w:val="20"/>
        </w:rPr>
        <w:t xml:space="preserve">, Nemanjina </w:t>
      </w:r>
      <w:r w:rsidR="004721E7">
        <w:rPr>
          <w:b/>
          <w:i/>
          <w:szCs w:val="20"/>
        </w:rPr>
        <w:t>11</w:t>
      </w:r>
      <w:r w:rsidRPr="00FD1B39">
        <w:rPr>
          <w:b/>
          <w:i/>
          <w:szCs w:val="20"/>
        </w:rPr>
        <w:t>, 11000 Beograd, Republika Srbija</w:t>
      </w:r>
      <w:r w:rsidRPr="003E0C26">
        <w:rPr>
          <w:szCs w:val="20"/>
        </w:rPr>
        <w:t xml:space="preserve"> </w:t>
      </w:r>
    </w:p>
    <w:p w:rsidR="007E1253" w:rsidRPr="003E0C26" w:rsidRDefault="007E1253" w:rsidP="007E1253">
      <w:pPr>
        <w:rPr>
          <w:i/>
          <w:iCs/>
          <w:szCs w:val="20"/>
        </w:rPr>
      </w:pPr>
    </w:p>
    <w:p w:rsidR="007E1253" w:rsidRPr="003E0C26" w:rsidRDefault="007E1253" w:rsidP="007E1253">
      <w:pPr>
        <w:rPr>
          <w:szCs w:val="20"/>
        </w:rPr>
      </w:pPr>
      <w:r w:rsidRPr="003E0C26">
        <w:rPr>
          <w:szCs w:val="20"/>
        </w:rPr>
        <w:t>BUDUĆI DA</w:t>
      </w:r>
    </w:p>
    <w:p w:rsidR="007E1253" w:rsidRPr="003E0C26" w:rsidRDefault="007E1253" w:rsidP="007E1253">
      <w:pPr>
        <w:rPr>
          <w:szCs w:val="20"/>
        </w:rPr>
      </w:pPr>
    </w:p>
    <w:p w:rsidR="007E1253" w:rsidRPr="003E0C26" w:rsidRDefault="007E1253" w:rsidP="007E1253">
      <w:pPr>
        <w:jc w:val="both"/>
        <w:rPr>
          <w:szCs w:val="20"/>
        </w:rPr>
      </w:pPr>
      <w:r w:rsidRPr="003E0C26">
        <w:rPr>
          <w:szCs w:val="20"/>
        </w:rPr>
        <w:t xml:space="preserve">Mi </w:t>
      </w:r>
      <w:r w:rsidRPr="003E0C26">
        <w:rPr>
          <w:i/>
          <w:szCs w:val="20"/>
        </w:rPr>
        <w:t>[unesite puni naziv proizvođača],</w:t>
      </w:r>
      <w:r w:rsidRPr="003E0C26">
        <w:rPr>
          <w:szCs w:val="20"/>
        </w:rPr>
        <w:t xml:space="preserve"> zvanični proizvođači </w:t>
      </w:r>
      <w:r w:rsidRPr="003E0C26">
        <w:rPr>
          <w:i/>
          <w:szCs w:val="20"/>
        </w:rPr>
        <w:t>[unesite tip proizvedene dobara],</w:t>
      </w:r>
      <w:r w:rsidRPr="003E0C26">
        <w:rPr>
          <w:szCs w:val="20"/>
        </w:rPr>
        <w:t xml:space="preserve"> koje u Republici Srbiji predstavlja, zastupa i u naše ime posluje, Posrednik/Zastupnik čiji podaci glase: [unesite pun naziv, adresu, telefon i kontakt osobu Posrednika/Zastupnika], ovim potvrđujemo da ćemo obaveze održavanja i popravke robe, kao i obaveze skladištenja rezervnih delova  i obaveze po osnovu garancije za robu, onako kako je to predviđeno Uslovima ugovora i/ili Tehničkom specifikacijom, obezbediti i izvršavati preko gorenavedenog Posrednik/Zastupnik.</w:t>
      </w:r>
    </w:p>
    <w:p w:rsidR="007E1253" w:rsidRPr="003E0C26" w:rsidRDefault="007E1253" w:rsidP="007E1253">
      <w:pPr>
        <w:jc w:val="both"/>
        <w:rPr>
          <w:szCs w:val="20"/>
        </w:rPr>
      </w:pPr>
    </w:p>
    <w:p w:rsidR="007E1253" w:rsidRPr="003E0C26" w:rsidRDefault="007E1253" w:rsidP="007E1253">
      <w:pPr>
        <w:jc w:val="both"/>
        <w:rPr>
          <w:szCs w:val="20"/>
        </w:rPr>
      </w:pPr>
    </w:p>
    <w:p w:rsidR="007E1253" w:rsidRPr="003E0C26" w:rsidRDefault="007E1253" w:rsidP="007E1253">
      <w:pPr>
        <w:jc w:val="both"/>
        <w:rPr>
          <w:szCs w:val="20"/>
        </w:rPr>
      </w:pPr>
      <w:r w:rsidRPr="003E0C26">
        <w:rPr>
          <w:szCs w:val="20"/>
        </w:rPr>
        <w:t xml:space="preserve">Potpis: </w:t>
      </w:r>
      <w:r w:rsidRPr="003E0C26">
        <w:rPr>
          <w:i/>
          <w:szCs w:val="20"/>
        </w:rPr>
        <w:t xml:space="preserve">[stavite potpis(e) ovlašćenog(ih) predstavnika proizvođača] </w:t>
      </w:r>
    </w:p>
    <w:p w:rsidR="007E1253" w:rsidRPr="003E0C26" w:rsidRDefault="007E1253" w:rsidP="007E1253">
      <w:pPr>
        <w:rPr>
          <w:szCs w:val="20"/>
        </w:rPr>
      </w:pPr>
    </w:p>
    <w:p w:rsidR="007E1253" w:rsidRPr="003E0C26" w:rsidRDefault="007E1253" w:rsidP="007E1253">
      <w:pPr>
        <w:rPr>
          <w:szCs w:val="20"/>
          <w:lang w:val="de-DE"/>
        </w:rPr>
      </w:pPr>
      <w:r w:rsidRPr="003E0C26">
        <w:rPr>
          <w:szCs w:val="20"/>
          <w:lang w:val="de-DE"/>
        </w:rPr>
        <w:t xml:space="preserve">Naziv: </w:t>
      </w:r>
      <w:r w:rsidRPr="003E0C26">
        <w:rPr>
          <w:i/>
          <w:szCs w:val="20"/>
          <w:lang w:val="de-DE"/>
        </w:rPr>
        <w:t xml:space="preserve">[unesite pun </w:t>
      </w:r>
      <w:r w:rsidR="0065568A" w:rsidRPr="003E0C26">
        <w:rPr>
          <w:i/>
          <w:szCs w:val="20"/>
          <w:lang w:val="de-DE"/>
        </w:rPr>
        <w:t>naziv (</w:t>
      </w:r>
      <w:r w:rsidRPr="003E0C26">
        <w:rPr>
          <w:i/>
          <w:szCs w:val="20"/>
          <w:lang w:val="de-DE"/>
        </w:rPr>
        <w:t xml:space="preserve">e) </w:t>
      </w:r>
      <w:r w:rsidR="0065568A" w:rsidRPr="003E0C26">
        <w:rPr>
          <w:i/>
          <w:szCs w:val="20"/>
          <w:lang w:val="de-DE"/>
        </w:rPr>
        <w:t>ovlašćenog (</w:t>
      </w:r>
      <w:r w:rsidRPr="003E0C26">
        <w:rPr>
          <w:i/>
          <w:szCs w:val="20"/>
          <w:lang w:val="de-DE"/>
        </w:rPr>
        <w:t>ih) predstavnika proizvođača]</w:t>
      </w:r>
      <w:r w:rsidRPr="003E0C26">
        <w:rPr>
          <w:szCs w:val="20"/>
          <w:lang w:val="de-DE"/>
        </w:rPr>
        <w:tab/>
      </w: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Titula: </w:t>
      </w:r>
      <w:r w:rsidRPr="003E0C26">
        <w:rPr>
          <w:i/>
          <w:szCs w:val="20"/>
          <w:lang w:val="de-DE"/>
        </w:rPr>
        <w:t>[unesite titulu]</w:t>
      </w:r>
      <w:r w:rsidRPr="003E0C26">
        <w:rPr>
          <w:szCs w:val="20"/>
          <w:lang w:val="de-DE"/>
        </w:rPr>
        <w:t xml:space="preserve"> </w:t>
      </w: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Opunomoćen da potpiše ovo ovlašćenje u ime: </w:t>
      </w:r>
      <w:r w:rsidRPr="003E0C26">
        <w:rPr>
          <w:i/>
          <w:szCs w:val="20"/>
          <w:lang w:val="de-DE"/>
        </w:rPr>
        <w:t>[unesite puni naziv ponuđača]</w:t>
      </w:r>
    </w:p>
    <w:p w:rsidR="007E1253" w:rsidRPr="003E0C26" w:rsidRDefault="007E1253" w:rsidP="007E1253">
      <w:pPr>
        <w:rPr>
          <w:i/>
          <w:iCs/>
          <w:szCs w:val="20"/>
          <w:lang w:val="de-DE"/>
        </w:rPr>
      </w:pPr>
    </w:p>
    <w:p w:rsidR="007E1253" w:rsidRPr="003E0C26" w:rsidRDefault="007E1253" w:rsidP="007E1253">
      <w:pPr>
        <w:rPr>
          <w:szCs w:val="20"/>
          <w:lang w:val="de-DE"/>
        </w:rPr>
      </w:pPr>
    </w:p>
    <w:p w:rsidR="007E1253" w:rsidRPr="003E0C26" w:rsidRDefault="007E1253" w:rsidP="007E1253">
      <w:pPr>
        <w:rPr>
          <w:szCs w:val="20"/>
          <w:lang w:val="de-DE"/>
        </w:rPr>
      </w:pPr>
      <w:r w:rsidRPr="003E0C26">
        <w:rPr>
          <w:szCs w:val="20"/>
          <w:lang w:val="de-DE"/>
        </w:rPr>
        <w:t xml:space="preserve">Na ____________ dan __________________, _______ </w:t>
      </w:r>
      <w:r w:rsidRPr="003E0C26">
        <w:rPr>
          <w:i/>
          <w:szCs w:val="20"/>
          <w:lang w:val="de-DE"/>
        </w:rPr>
        <w:t>[unesite datum potpisivanja]</w:t>
      </w:r>
    </w:p>
    <w:p w:rsidR="007E1253" w:rsidRDefault="007E1253" w:rsidP="007E1253">
      <w:pPr>
        <w:rPr>
          <w:szCs w:val="20"/>
          <w:lang w:val="de-DE"/>
        </w:rPr>
      </w:pPr>
    </w:p>
    <w:p w:rsidR="00FD1B39" w:rsidRDefault="00FD1B39" w:rsidP="007E1253">
      <w:pPr>
        <w:rPr>
          <w:szCs w:val="20"/>
          <w:lang w:val="de-DE"/>
        </w:rPr>
      </w:pPr>
    </w:p>
    <w:p w:rsidR="0097622D" w:rsidRDefault="007E1253" w:rsidP="0097622D">
      <w:pPr>
        <w:pStyle w:val="SectionVHeader"/>
        <w:spacing w:after="120"/>
      </w:pPr>
      <w:r>
        <w:br w:type="page"/>
      </w:r>
      <w:bookmarkStart w:id="315" w:name="_Toc307307078"/>
      <w:bookmarkStart w:id="316" w:name="_Toc308594271"/>
      <w:bookmarkStart w:id="317" w:name="_Toc487535381"/>
      <w:bookmarkStart w:id="318" w:name="_Toc491336769"/>
      <w:bookmarkEnd w:id="315"/>
      <w:bookmarkEnd w:id="316"/>
      <w:r w:rsidR="0097622D">
        <w:lastRenderedPageBreak/>
        <w:t>Izjava o integritetu</w:t>
      </w:r>
      <w:bookmarkEnd w:id="317"/>
      <w:bookmarkEnd w:id="318"/>
    </w:p>
    <w:p w:rsidR="0097622D" w:rsidRDefault="0097622D" w:rsidP="0097622D"/>
    <w:tbl>
      <w:tblPr>
        <w:tblW w:w="0" w:type="auto"/>
        <w:tblCellMar>
          <w:left w:w="0" w:type="dxa"/>
          <w:right w:w="0" w:type="dxa"/>
        </w:tblCellMar>
        <w:tblLook w:val="04A0" w:firstRow="1" w:lastRow="0" w:firstColumn="1" w:lastColumn="0" w:noHBand="0" w:noVBand="1"/>
      </w:tblPr>
      <w:tblGrid>
        <w:gridCol w:w="4569"/>
        <w:gridCol w:w="4819"/>
      </w:tblGrid>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Ime ponuđača:</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Puna zvanična adresa:</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Zvaničan pravni oblik</w:t>
            </w:r>
            <w:r>
              <w:rPr>
                <w:vertAlign w:val="superscript"/>
              </w:rPr>
              <w:footnoteReference w:customMarkFollows="1" w:id="1"/>
              <w:t>[1]</w:t>
            </w:r>
            <w:r>
              <w:t>:</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Zakonski registracioni broj</w:t>
            </w:r>
            <w:r>
              <w:rPr>
                <w:vertAlign w:val="superscript"/>
              </w:rPr>
              <w:footnoteReference w:customMarkFollows="1" w:id="2"/>
              <w:t>[2]</w:t>
            </w:r>
            <w:r>
              <w:t>:</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PDV broj:</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bl>
    <w:p w:rsidR="0097622D" w:rsidRDefault="0097622D" w:rsidP="0097622D">
      <w:pPr>
        <w:spacing w:before="120"/>
        <w:jc w:val="both"/>
      </w:pPr>
      <w:r>
        <w:t xml:space="preserve">Ime lica koje će potpisati ovaj obrazac (predstavnik koji je zakonski ovlašćen da zastupa ponuđača ili kandidata u odnosu na treće strane i koji deluje u ime gore pomenute kompanije ili organizacije): </w:t>
      </w:r>
    </w:p>
    <w:tbl>
      <w:tblPr>
        <w:tblW w:w="0" w:type="auto"/>
        <w:tblCellMar>
          <w:left w:w="0" w:type="dxa"/>
          <w:right w:w="0" w:type="dxa"/>
        </w:tblCellMar>
        <w:tblLook w:val="04A0" w:firstRow="1" w:lastRow="0" w:firstColumn="1" w:lastColumn="0" w:noHBand="0" w:noVBand="1"/>
      </w:tblPr>
      <w:tblGrid>
        <w:gridCol w:w="4566"/>
        <w:gridCol w:w="4822"/>
      </w:tblGrid>
      <w:tr w:rsidR="0097622D" w:rsidRPr="007C3107" w:rsidTr="007924BC">
        <w:tc>
          <w:tcPr>
            <w:tcW w:w="4889" w:type="dxa"/>
            <w:tcMar>
              <w:top w:w="0" w:type="dxa"/>
              <w:left w:w="108" w:type="dxa"/>
              <w:bottom w:w="0" w:type="dxa"/>
              <w:right w:w="108" w:type="dxa"/>
            </w:tcMar>
          </w:tcPr>
          <w:p w:rsidR="0097622D" w:rsidRPr="007C3107" w:rsidRDefault="0097622D" w:rsidP="007924BC">
            <w:pPr>
              <w:spacing w:before="120"/>
              <w:jc w:val="both"/>
            </w:pPr>
          </w:p>
          <w:p w:rsidR="0097622D" w:rsidRPr="007C3107" w:rsidRDefault="0097622D" w:rsidP="007924BC">
            <w:pPr>
              <w:spacing w:before="120"/>
              <w:jc w:val="both"/>
            </w:pPr>
            <w:r>
              <w:t>U svojstvu (unesite pravno svojstvo)</w:t>
            </w:r>
          </w:p>
        </w:tc>
        <w:tc>
          <w:tcPr>
            <w:tcW w:w="488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p w:rsidR="0097622D" w:rsidRPr="007C3107" w:rsidRDefault="0097622D" w:rsidP="007924BC">
            <w:pPr>
              <w:spacing w:before="120"/>
              <w:jc w:val="both"/>
              <w:rPr>
                <w:b/>
                <w:bCs/>
              </w:rPr>
            </w:pPr>
            <w:r>
              <w:rPr>
                <w:b/>
              </w:rPr>
              <w:t>[_______________________________]</w:t>
            </w:r>
          </w:p>
        </w:tc>
      </w:tr>
    </w:tbl>
    <w:p w:rsidR="0097622D" w:rsidRDefault="0097622D" w:rsidP="0097622D">
      <w:pPr>
        <w:rPr>
          <w:b/>
          <w:bCs/>
        </w:rPr>
      </w:pPr>
    </w:p>
    <w:p w:rsidR="0097622D" w:rsidRDefault="0097622D" w:rsidP="0097622D">
      <w:pPr>
        <w:jc w:val="center"/>
      </w:pPr>
    </w:p>
    <w:p w:rsidR="0097622D" w:rsidRDefault="0097622D" w:rsidP="0097622D">
      <w:pPr>
        <w:jc w:val="both"/>
      </w:pPr>
      <w:r>
        <w:t xml:space="preserve">Izjavljujemo i obavezujemo se da ni mi ni bilo ko, uključujući naše direktore, zaposlene ili zastupnike, koji rade u naše ime uz odgovarajuće ovlašćenje ili uz naše znanje ili saglasnosti, ili uz našu podršku, nije uključen, niti će se uključivati u bilo kakve Zabranjene radnje (kako su definisane u daljem tekstu) u vezi sa tenderskim postupkom ili u izvršenju ili isporuci bilo kakvih radova, dobara ili usluga </w:t>
      </w:r>
      <w:r>
        <w:rPr>
          <w:i/>
        </w:rPr>
        <w:t>[precizirati ugovor ili poziv za podnošenje ponuda]</w:t>
      </w:r>
      <w:r>
        <w:t xml:space="preserve"> (</w:t>
      </w:r>
      <w:r>
        <w:rPr>
          <w:cs/>
        </w:rPr>
        <w:t>„</w:t>
      </w:r>
      <w:r>
        <w:t>Ugovor</w:t>
      </w:r>
      <w:r>
        <w:rPr>
          <w:cs/>
        </w:rPr>
        <w:t>”</w:t>
      </w:r>
      <w:r>
        <w:t>) i obavezujemo se da Promotera obavestimo o tome ukoliko za bilo koji slučaj takve Zabranjene radnje sazna bilo koje lice iz naše organizacije odgovorno za obezbeđenje poštovanja ove Izjave.</w:t>
      </w:r>
    </w:p>
    <w:p w:rsidR="0097622D" w:rsidRDefault="0097622D" w:rsidP="0097622D">
      <w:pPr>
        <w:jc w:val="both"/>
      </w:pPr>
    </w:p>
    <w:p w:rsidR="0097622D" w:rsidRDefault="0097622D" w:rsidP="0097622D">
      <w:pPr>
        <w:jc w:val="both"/>
      </w:pPr>
      <w:r>
        <w:t>Za potrebe ove Izjave, usvojene su sledeće definicije:</w:t>
      </w:r>
    </w:p>
    <w:p w:rsidR="0097622D" w:rsidRDefault="0097622D" w:rsidP="0097622D">
      <w:pPr>
        <w:jc w:val="both"/>
      </w:pPr>
    </w:p>
    <w:p w:rsidR="0097622D" w:rsidRDefault="0097622D" w:rsidP="0097622D">
      <w:pPr>
        <w:numPr>
          <w:ilvl w:val="0"/>
          <w:numId w:val="134"/>
        </w:numPr>
        <w:spacing w:after="200" w:line="276" w:lineRule="auto"/>
        <w:jc w:val="both"/>
      </w:pPr>
      <w:r>
        <w:t>korupcija podrazumeva nuđenje, davanje, primanje ili traženje, direktno ili indirektno, bilo kakve vrednosti radi nedozvoljenog uticaja na postupanje druge strane (fizičkog ili pravnog lica, uključujući sve državne službenike kao što je definisano u nastavku), ili pretnju nanošenja štete toj strani, njenom radnom odnosu, imovini, pravima ili ugledu, u vezi sa bilo kojim postupkom nabavke ili u izvršenju bilo kog ugovora, kako bi neko lice moglo nepropisno dobiti ili zadržati posao ili steći drugu nepropisnu prednost u obavljanju posla.</w:t>
      </w:r>
    </w:p>
    <w:p w:rsidR="0097622D" w:rsidRDefault="0097622D" w:rsidP="0097622D">
      <w:pPr>
        <w:numPr>
          <w:ilvl w:val="0"/>
          <w:numId w:val="134"/>
        </w:numPr>
        <w:spacing w:after="200" w:line="276" w:lineRule="auto"/>
        <w:jc w:val="both"/>
      </w:pPr>
      <w:r>
        <w:t xml:space="preserve">prevara podrazumeva svako činjenje ili propuštanje, uključujući i pogrešno informisanje, nepoštenu izjavu ili radnju prikrivanja, koje s namerom ili iz nehata dovodi u zabludu, ili pokušava da dovede u zabludu, ili neprimereno utiče na drugu stranu (fizičko ili pravno lice) sa ciljem pribavljanja finansijske ili kakve druge koristi, ili radi izbegavanja obaveze, ili koje je osmišljeno da uspostavi cene ponuda na nekonkurentnim nivoima i da uskrati Vlasniku projekta koristi od poštenog i otvorenog </w:t>
      </w:r>
      <w:r>
        <w:lastRenderedPageBreak/>
        <w:t xml:space="preserve">nadmetanja i obuhvata rad u dosluhu (bilo pre bilo posle podnošenja ponuda) između više ponuđača ili između ponuđača i konsultanta ili predstavnika Vlasnika projekta. </w:t>
      </w:r>
    </w:p>
    <w:p w:rsidR="0097622D" w:rsidRDefault="0097622D" w:rsidP="0097622D">
      <w:pPr>
        <w:numPr>
          <w:ilvl w:val="0"/>
          <w:numId w:val="134"/>
        </w:numPr>
        <w:spacing w:after="200" w:line="276" w:lineRule="auto"/>
        <w:jc w:val="both"/>
      </w:pPr>
      <w:r>
        <w:t>prinuda podrazumeva oštećenje ili nanošenje štete, ili pretnju oštećenjem ili nanošenjem štete, direktno ili indirektno, bilo kojoj strani (fizičkom ili pravnom licu) ili imovini te strane radi uticanja na postupanje te strane;</w:t>
      </w:r>
    </w:p>
    <w:p w:rsidR="0097622D" w:rsidRDefault="0097622D" w:rsidP="0097622D">
      <w:pPr>
        <w:numPr>
          <w:ilvl w:val="0"/>
          <w:numId w:val="134"/>
        </w:numPr>
        <w:spacing w:after="200" w:line="276" w:lineRule="auto"/>
        <w:jc w:val="both"/>
      </w:pPr>
      <w:r>
        <w:t>rad u dosluhu podrazumeva dogovor između dve ili više strana zarad ostvarenja nedozvoljenog cilja, uključujući i nedozvoljeni uticaj na postupanje druge strane;</w:t>
      </w:r>
    </w:p>
    <w:p w:rsidR="0097622D" w:rsidRDefault="0097622D" w:rsidP="0097622D">
      <w:pPr>
        <w:numPr>
          <w:ilvl w:val="0"/>
          <w:numId w:val="134"/>
        </w:numPr>
        <w:spacing w:after="200" w:line="276" w:lineRule="auto"/>
        <w:jc w:val="both"/>
      </w:pPr>
      <w:r>
        <w:t>zabranjena radnja je svaki čin korupcije, prevare, prinude ili rada u dosluhu. </w:t>
      </w:r>
    </w:p>
    <w:p w:rsidR="0097622D" w:rsidRDefault="0097622D" w:rsidP="0097622D">
      <w:pPr>
        <w:pStyle w:val="ListParagraph"/>
        <w:numPr>
          <w:ilvl w:val="0"/>
          <w:numId w:val="134"/>
        </w:numPr>
        <w:spacing w:after="200" w:line="276" w:lineRule="auto"/>
        <w:jc w:val="both"/>
      </w:pPr>
      <w:r>
        <w:rPr>
          <w:cs/>
        </w:rPr>
        <w:t>„</w:t>
      </w:r>
      <w:r>
        <w:t>Vlasnik projekta</w:t>
      </w:r>
      <w:r>
        <w:rPr>
          <w:cs/>
        </w:rPr>
        <w:t xml:space="preserve">“ </w:t>
      </w:r>
      <w:r>
        <w:t>je lice imenovano kao takvo u tenderskoj dokumentaciji ili u Ugovoru.</w:t>
      </w:r>
    </w:p>
    <w:p w:rsidR="0097622D" w:rsidRDefault="0097622D" w:rsidP="0097622D">
      <w:pPr>
        <w:pStyle w:val="ListParagraph"/>
        <w:spacing w:after="200" w:line="276" w:lineRule="auto"/>
        <w:ind w:left="1080"/>
        <w:jc w:val="both"/>
      </w:pPr>
    </w:p>
    <w:p w:rsidR="0097622D" w:rsidRDefault="0097622D" w:rsidP="0097622D">
      <w:pPr>
        <w:pStyle w:val="ListParagraph"/>
        <w:numPr>
          <w:ilvl w:val="0"/>
          <w:numId w:val="134"/>
        </w:numPr>
      </w:pPr>
      <w:r>
        <w:rPr>
          <w:cs/>
        </w:rPr>
        <w:t>„</w:t>
      </w:r>
      <w:r>
        <w:t>Državni službenik</w:t>
      </w:r>
      <w:r>
        <w:rPr>
          <w:cs/>
        </w:rPr>
        <w:t xml:space="preserve">“ </w:t>
      </w:r>
      <w:r>
        <w:t>je svako lice koje ima zakonodavnu, upravnu, upravljačku, političku ili pravosudnu funkciju u zemlji ili obavlja javnu funkciju u zemlji; ili direktor ili zaposleni državnog organa ili pravnog lica pod kontrolom državnog organa bilo koje zemlje; ili direktor ili službenik javne međunarodne organizacije.</w:t>
      </w:r>
    </w:p>
    <w:p w:rsidR="0097622D" w:rsidRDefault="0097622D" w:rsidP="0097622D">
      <w:pPr>
        <w:pStyle w:val="ListParagraph"/>
      </w:pPr>
    </w:p>
    <w:p w:rsidR="0097622D" w:rsidRDefault="0097622D" w:rsidP="0097622D"/>
    <w:p w:rsidR="0097622D" w:rsidRDefault="0097622D" w:rsidP="0097622D">
      <w:pPr>
        <w:autoSpaceDE w:val="0"/>
        <w:autoSpaceDN w:val="0"/>
        <w:jc w:val="both"/>
      </w:pPr>
      <w:r>
        <w:t>Mi ćemo, tokom tenderskog postupka i, ukoliko naša ponuda bude prihvaćena, tokom perioda trajanja Ugovora, imenovati i imati stalnog službenika, osobu razumno zadovoljavajuću za PROMOTERA i kojoj će PROMOTER imati potpun i direktan pristup, čija će dužnost biti, i koja će imati potrebna ovlašćenja, da osigura poštovanje ove Izjave.</w:t>
      </w:r>
    </w:p>
    <w:p w:rsidR="0097622D" w:rsidRDefault="0097622D" w:rsidP="0097622D">
      <w:pPr>
        <w:jc w:val="both"/>
      </w:pPr>
    </w:p>
    <w:p w:rsidR="0097622D" w:rsidRDefault="0097622D" w:rsidP="0097622D">
      <w:pPr>
        <w:autoSpaceDE w:val="0"/>
        <w:autoSpaceDN w:val="0"/>
        <w:jc w:val="both"/>
      </w:pPr>
      <w:r>
        <w:t xml:space="preserve">Ukoliko (i) smo mi ili je bilo koji direktor, zaposleni ili zastupnik delujući kao što je prethodno navedeno, osuđen pred sudom za bilo koji prestup koji obuhvata Zabranjenu radnju u vezi sa bilo kojim tenderskim postupkom ili obavljanjem radova, nabavom robe ili pružanjem usluga tokom perioda od pet godina koje prethode datumu ove Izjave, ili (ii) je bilo koji takav direktor, zaposleni ili zastupnik bio otpušten ili podneo ostavku na radno mesto zbog umešanosti u Zabranjenu radnju, PROMOTER u daljem tekstu može naći detalje o toj presudi, otpuštanju ili ostavci, zajedno sa detaljima o merama koje smo preduzeli ili ćemo preduzeti da bismo obezbedili da ni mi, ni bilo ko od naših direktora, zaposlenih ili zastupnika ne počini Zabranjenu radnju u vezi sa Ugovorom </w:t>
      </w:r>
      <w:r>
        <w:rPr>
          <w:i/>
        </w:rPr>
        <w:t>[navesti detalje ukoliko je potrebno].</w:t>
      </w:r>
    </w:p>
    <w:p w:rsidR="0097622D" w:rsidRDefault="0097622D" w:rsidP="0097622D">
      <w:pPr>
        <w:jc w:val="both"/>
      </w:pPr>
    </w:p>
    <w:p w:rsidR="0097622D" w:rsidRDefault="0097622D" w:rsidP="0097622D">
      <w:pPr>
        <w:autoSpaceDE w:val="0"/>
        <w:autoSpaceDN w:val="0"/>
        <w:jc w:val="both"/>
      </w:pPr>
      <w:r>
        <w:t>U slučaju da nam bude dodeljen Ugovor, dajemo pravo Promoteru, Vlasniku projekta, Evropskoj investicionoj banci i revizorima koje imenuje bilo ko od njih, kao i bilo kojem nadležnom organu, i bilo kojem organu koji ima nadležnosti prema zakonodavstvu Evropske unije, da izvrši proveru naše evidencije. Prihvatamo da tu evidenciju čuvamo u skladu sa važećim zakonodavstvom u skladu sa Ugovorom, a u svakom slučaju najmanje šest godina od datuma suštinskog izvršenja Ugovora. </w:t>
      </w:r>
    </w:p>
    <w:p w:rsidR="0097622D" w:rsidRDefault="0097622D" w:rsidP="0097622D">
      <w:pPr>
        <w:autoSpaceDE w:val="0"/>
        <w:autoSpaceDN w:val="0"/>
        <w:jc w:val="both"/>
      </w:pPr>
    </w:p>
    <w:p w:rsidR="0097622D" w:rsidRDefault="0097622D" w:rsidP="0097622D">
      <w:pPr>
        <w:jc w:val="both"/>
      </w:pPr>
      <w:r>
        <w:t>Takođe izjavljujemo i obavezujemo se da ne postoji ni jedan drugi uslov za diskvalifikaciju i:</w:t>
      </w:r>
    </w:p>
    <w:p w:rsidR="0097622D" w:rsidRDefault="0097622D" w:rsidP="0097622D">
      <w:pPr>
        <w:jc w:val="both"/>
      </w:pPr>
    </w:p>
    <w:p w:rsidR="0097622D" w:rsidRDefault="0097622D" w:rsidP="0097622D">
      <w:pPr>
        <w:numPr>
          <w:ilvl w:val="0"/>
          <w:numId w:val="135"/>
        </w:numPr>
        <w:spacing w:after="200" w:line="276" w:lineRule="auto"/>
        <w:jc w:val="both"/>
      </w:pPr>
      <w:r>
        <w:lastRenderedPageBreak/>
        <w:t>da nismo u stečaju niti u postupku likvidacije, nismo obustavili naše poslovne aktivnosti, upravljanje našim poslovanjem nije predato sudu, nismo ušli u bilo kakav aranžman sa poveriocima, i nismo u bilo kojoj sličnoj situaciji koja proističe iz sličnog postupka u skladu sa nacionalnim zakonima ili propisima;</w:t>
      </w:r>
    </w:p>
    <w:p w:rsidR="0097622D" w:rsidRDefault="0097622D" w:rsidP="0097622D">
      <w:pPr>
        <w:numPr>
          <w:ilvl w:val="0"/>
          <w:numId w:val="135"/>
        </w:numPr>
        <w:spacing w:after="200" w:line="276" w:lineRule="auto"/>
        <w:jc w:val="both"/>
      </w:pPr>
      <w:r>
        <w:t>da nismo za delo koje se tiče našeg profesionalnog ponašanja osuđivani pravosnažnom presudom (res judicata);</w:t>
      </w:r>
    </w:p>
    <w:p w:rsidR="0097622D" w:rsidRDefault="0097622D" w:rsidP="0097622D">
      <w:pPr>
        <w:numPr>
          <w:ilvl w:val="0"/>
          <w:numId w:val="135"/>
        </w:numPr>
        <w:spacing w:after="200" w:line="276" w:lineRule="auto"/>
        <w:jc w:val="both"/>
      </w:pPr>
      <w:r>
        <w:t>da nismo krivi za bilo kakvu tešku profesionalnu zloupotrebu dokazanu na bilo koji način i koju naručioci mogu obrazložiti;</w:t>
      </w:r>
    </w:p>
    <w:p w:rsidR="0097622D" w:rsidRDefault="0097622D" w:rsidP="0097622D">
      <w:pPr>
        <w:numPr>
          <w:ilvl w:val="0"/>
          <w:numId w:val="135"/>
        </w:numPr>
        <w:spacing w:after="200" w:line="276" w:lineRule="auto"/>
        <w:jc w:val="both"/>
      </w:pPr>
      <w:r>
        <w:t>da smo ispunili svoje obaveze u vezi sa plaćanjem doprinosa za socijalno osiguranje ili poreza u skladu sa zakonskim odredbama države u kojoj smo osnovani ili one države u kojoj bi trebalo da se izvrši Ugovor;</w:t>
      </w:r>
    </w:p>
    <w:p w:rsidR="0097622D" w:rsidRDefault="0097622D" w:rsidP="0097622D">
      <w:pPr>
        <w:numPr>
          <w:ilvl w:val="0"/>
          <w:numId w:val="135"/>
        </w:numPr>
        <w:spacing w:after="200" w:line="276" w:lineRule="auto"/>
        <w:jc w:val="both"/>
      </w:pPr>
      <w:r>
        <w:t>nakon bilo kog drugog tenderskog postupka ili postupka za dodelu subvencija koje se finansiraju iz budžeta bilo koje druge međunarodne organizacije, nije bilo proglašeno da smo teško prekršili Ugovor zbog nemogućstva da ispunimo naše ugovorne obaveze.</w:t>
      </w:r>
    </w:p>
    <w:p w:rsidR="0097622D" w:rsidRDefault="0097622D" w:rsidP="0097622D">
      <w:pPr>
        <w:spacing w:before="100" w:beforeAutospacing="1" w:after="100" w:afterAutospacing="1"/>
        <w:jc w:val="both"/>
        <w:rPr>
          <w:b/>
          <w:bCs/>
          <w:u w:val="single"/>
        </w:rPr>
      </w:pPr>
      <w:r>
        <w:t>Potpuno smo svesni da je svaki ponuđač takođe isključen iz dodele Ugovora kada u vreme tenderskog postupka:</w:t>
      </w:r>
    </w:p>
    <w:p w:rsidR="0097622D" w:rsidRDefault="0097622D" w:rsidP="0097622D">
      <w:pPr>
        <w:numPr>
          <w:ilvl w:val="0"/>
          <w:numId w:val="136"/>
        </w:numPr>
        <w:spacing w:after="200" w:line="276" w:lineRule="auto"/>
        <w:jc w:val="both"/>
      </w:pPr>
      <w:r>
        <w:t>dođe u sukob interesa;</w:t>
      </w:r>
    </w:p>
    <w:p w:rsidR="0097622D" w:rsidRDefault="0097622D" w:rsidP="0097622D">
      <w:pPr>
        <w:numPr>
          <w:ilvl w:val="0"/>
          <w:numId w:val="136"/>
        </w:numPr>
        <w:spacing w:after="200" w:line="276" w:lineRule="auto"/>
        <w:jc w:val="both"/>
      </w:pPr>
      <w:r>
        <w:t>bude proglašen krivim za lažne izjave u pružanju informacije koje zahteva naručilac radi učestvovanja u Ugovoru ili ako nije pružio takve informacije.</w:t>
      </w:r>
    </w:p>
    <w:p w:rsidR="0097622D" w:rsidRDefault="0097622D" w:rsidP="0097622D">
      <w:pPr>
        <w:jc w:val="both"/>
      </w:pPr>
      <w:r>
        <w:t xml:space="preserve">S tim u vezi, u slučaju da nam se dodeli Ugovor, obavezujemo se da pribavimo i dostavimo Promoteru na njegov zahtev, pre ili posle potpisivanja Ugovora, sve zvanične dokumente </w:t>
      </w:r>
      <w:r w:rsidRPr="003A6AA8">
        <w:t xml:space="preserve">novijeg datuma </w:t>
      </w:r>
      <w:r>
        <w:t>kao što su izvodi iz kaznene evidencije ili potvrde ili ekvivalentni dokumenti koji sadrže izjave koje se zahtevaju u ovu svrhu i koji na način potpuno zadovoljavajući za Promotera potvrđuju da različiti pomenuti slučajevi isključenja iz tenderskih postupaka u ovom slučaju nisu primenjivi.</w:t>
      </w:r>
    </w:p>
    <w:tbl>
      <w:tblPr>
        <w:tblW w:w="0" w:type="auto"/>
        <w:tblCellMar>
          <w:left w:w="0" w:type="dxa"/>
          <w:right w:w="0" w:type="dxa"/>
        </w:tblCellMar>
        <w:tblLook w:val="04A0" w:firstRow="1" w:lastRow="0" w:firstColumn="1" w:lastColumn="0" w:noHBand="0" w:noVBand="1"/>
      </w:tblPr>
      <w:tblGrid>
        <w:gridCol w:w="4567"/>
        <w:gridCol w:w="4821"/>
      </w:tblGrid>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Potpis i pečat ponuđača:</w:t>
            </w:r>
          </w:p>
        </w:tc>
        <w:tc>
          <w:tcPr>
            <w:tcW w:w="4859" w:type="dxa"/>
            <w:tcMar>
              <w:top w:w="0" w:type="dxa"/>
              <w:left w:w="108" w:type="dxa"/>
              <w:bottom w:w="0" w:type="dxa"/>
              <w:right w:w="108" w:type="dxa"/>
            </w:tcMar>
            <w:hideMark/>
          </w:tcPr>
          <w:p w:rsidR="0097622D" w:rsidRPr="007C3107" w:rsidRDefault="0097622D" w:rsidP="007924BC">
            <w:pPr>
              <w:spacing w:before="120"/>
              <w:jc w:val="both"/>
            </w:pPr>
            <w:r>
              <w:rPr>
                <w:b/>
              </w:rPr>
              <w:t>[_______________________________]</w:t>
            </w:r>
          </w:p>
        </w:tc>
      </w:tr>
      <w:tr w:rsidR="0097622D" w:rsidRPr="007C3107" w:rsidTr="007924BC">
        <w:tc>
          <w:tcPr>
            <w:tcW w:w="4745" w:type="dxa"/>
            <w:tcMar>
              <w:top w:w="0" w:type="dxa"/>
              <w:left w:w="108" w:type="dxa"/>
              <w:bottom w:w="0" w:type="dxa"/>
              <w:right w:w="108" w:type="dxa"/>
            </w:tcMar>
            <w:hideMark/>
          </w:tcPr>
          <w:p w:rsidR="0097622D" w:rsidRPr="007C3107" w:rsidRDefault="0097622D" w:rsidP="007924BC">
            <w:pPr>
              <w:spacing w:before="120"/>
              <w:jc w:val="both"/>
            </w:pPr>
            <w:r>
              <w:t>Datum:</w:t>
            </w:r>
          </w:p>
        </w:tc>
        <w:tc>
          <w:tcPr>
            <w:tcW w:w="4859" w:type="dxa"/>
            <w:tcMar>
              <w:top w:w="0" w:type="dxa"/>
              <w:left w:w="108" w:type="dxa"/>
              <w:bottom w:w="0" w:type="dxa"/>
              <w:right w:w="108" w:type="dxa"/>
            </w:tcMar>
            <w:hideMark/>
          </w:tcPr>
          <w:p w:rsidR="0097622D" w:rsidRPr="007C3107" w:rsidRDefault="0097622D" w:rsidP="007924BC">
            <w:pPr>
              <w:spacing w:before="120"/>
              <w:jc w:val="both"/>
              <w:rPr>
                <w:b/>
                <w:bCs/>
              </w:rPr>
            </w:pPr>
            <w:r>
              <w:rPr>
                <w:b/>
              </w:rPr>
              <w:t>[_______________________________]</w:t>
            </w:r>
          </w:p>
        </w:tc>
      </w:tr>
    </w:tbl>
    <w:p w:rsidR="0097622D" w:rsidRDefault="0097622D" w:rsidP="0097622D">
      <w:pPr>
        <w:spacing w:after="200" w:line="276" w:lineRule="auto"/>
        <w:ind w:left="720" w:hanging="720"/>
        <w:rPr>
          <w:b/>
          <w:bCs/>
        </w:rPr>
      </w:pPr>
      <w:r>
        <w:t xml:space="preserve">ICB No: </w:t>
      </w:r>
      <w:r>
        <w:rPr>
          <w:b/>
        </w:rPr>
        <w:t>IOP/5-2017/RD</w:t>
      </w: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97622D" w:rsidRDefault="0097622D" w:rsidP="0097622D">
      <w:pPr>
        <w:pStyle w:val="SectionVHeader"/>
      </w:pPr>
    </w:p>
    <w:p w:rsidR="0024583A" w:rsidRDefault="0024583A" w:rsidP="00A31813">
      <w:pPr>
        <w:pStyle w:val="Subtitle"/>
      </w:pPr>
      <w:bookmarkStart w:id="319" w:name="_Toc491336770"/>
      <w:bookmarkStart w:id="320" w:name="_Toc491417023"/>
      <w:r w:rsidRPr="0024583A">
        <w:t>Odeljak V  Zemlje koje ispunjavaju uslove</w:t>
      </w:r>
      <w:bookmarkEnd w:id="319"/>
      <w:bookmarkEnd w:id="320"/>
    </w:p>
    <w:bookmarkEnd w:id="314"/>
    <w:p w:rsidR="007763EA" w:rsidRPr="00634E7E" w:rsidRDefault="007763EA" w:rsidP="0097622D">
      <w:pPr>
        <w:pStyle w:val="SectionVHeader"/>
        <w:rPr>
          <w:sz w:val="44"/>
          <w:szCs w:val="44"/>
        </w:rPr>
      </w:pPr>
    </w:p>
    <w:p w:rsidR="007763EA" w:rsidRPr="007763EA" w:rsidRDefault="007763EA" w:rsidP="007763EA">
      <w:pPr>
        <w:jc w:val="center"/>
        <w:rPr>
          <w:b/>
          <w:bCs/>
        </w:rPr>
      </w:pPr>
    </w:p>
    <w:p w:rsidR="007763EA" w:rsidRPr="007763EA" w:rsidRDefault="007763EA" w:rsidP="007763EA">
      <w:pPr>
        <w:jc w:val="center"/>
        <w:rPr>
          <w:b/>
          <w:bCs/>
          <w:sz w:val="28"/>
          <w:szCs w:val="28"/>
        </w:rPr>
      </w:pPr>
    </w:p>
    <w:p w:rsidR="007763EA" w:rsidRPr="007763EA" w:rsidRDefault="007763EA" w:rsidP="007763EA">
      <w:pPr>
        <w:jc w:val="center"/>
        <w:rPr>
          <w:b/>
          <w:bCs/>
        </w:rPr>
      </w:pPr>
      <w:r w:rsidRPr="007763EA">
        <w:rPr>
          <w:b/>
        </w:rPr>
        <w:t>Podobnost za obezbeđivanje dobara, radova i usluga u nabavci koju finansira banka</w:t>
      </w:r>
    </w:p>
    <w:p w:rsidR="007763EA" w:rsidRPr="007763EA" w:rsidRDefault="007763EA" w:rsidP="007763EA">
      <w:pPr>
        <w:jc w:val="center"/>
      </w:pPr>
    </w:p>
    <w:p w:rsidR="007763EA" w:rsidRPr="007763EA" w:rsidRDefault="007763EA" w:rsidP="007763EA">
      <w:r w:rsidRPr="007763EA">
        <w:tab/>
      </w:r>
    </w:p>
    <w:p w:rsidR="007763EA" w:rsidRPr="007763EA" w:rsidRDefault="00494B89" w:rsidP="00494B89">
      <w:pPr>
        <w:tabs>
          <w:tab w:val="num" w:pos="720"/>
        </w:tabs>
        <w:ind w:left="720" w:hanging="720"/>
        <w:jc w:val="both"/>
      </w:pPr>
      <w:r>
        <w:t>1.</w:t>
      </w:r>
      <w:r>
        <w:tab/>
        <w:t>U skladu sa Vodičima za nabavke EIB i CEB.</w:t>
      </w:r>
    </w:p>
    <w:p w:rsidR="007763EA" w:rsidRPr="007763EA" w:rsidRDefault="007763EA" w:rsidP="007763EA">
      <w:pPr>
        <w:numPr>
          <w:ilvl w:val="12"/>
          <w:numId w:val="0"/>
        </w:numPr>
        <w:jc w:val="both"/>
      </w:pPr>
      <w:r w:rsidRPr="007763EA">
        <w:tab/>
      </w:r>
    </w:p>
    <w:p w:rsidR="007763EA" w:rsidRPr="007763EA" w:rsidRDefault="007763EA" w:rsidP="007763E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7763EA" w:rsidRDefault="007763EA"/>
    <w:p w:rsidR="007763EA" w:rsidRDefault="007763EA"/>
    <w:p w:rsidR="007763EA" w:rsidRDefault="007763EA"/>
    <w:p w:rsidR="007763EA" w:rsidRDefault="007763EA"/>
    <w:p w:rsidR="007763EA" w:rsidRDefault="007763EA">
      <w:r>
        <w:br w:type="page"/>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21" w:name="_Toc438529602"/>
      <w:bookmarkStart w:id="322" w:name="_Toc438725758"/>
      <w:bookmarkStart w:id="323" w:name="_Toc438817753"/>
      <w:bookmarkStart w:id="324" w:name="_Toc438954447"/>
      <w:bookmarkStart w:id="325" w:name="_Toc461939622"/>
      <w:bookmarkStart w:id="326" w:name="_Toc491417024"/>
      <w:r>
        <w:t xml:space="preserve">DEO 2 – </w:t>
      </w:r>
      <w:bookmarkEnd w:id="321"/>
      <w:bookmarkEnd w:id="322"/>
      <w:bookmarkEnd w:id="323"/>
      <w:bookmarkEnd w:id="324"/>
      <w:bookmarkEnd w:id="325"/>
      <w:r>
        <w:t>Uslovi nabavke</w:t>
      </w:r>
      <w:bookmarkEnd w:id="326"/>
    </w:p>
    <w:p w:rsidR="007775AA" w:rsidRDefault="007775AA" w:rsidP="007775AA">
      <w:pPr>
        <w:pStyle w:val="Outline"/>
        <w:spacing w:before="0"/>
        <w:sectPr w:rsidR="007775AA" w:rsidSect="000F44F6">
          <w:headerReference w:type="even" r:id="rId26"/>
          <w:headerReference w:type="first" r:id="rId27"/>
          <w:pgSz w:w="12240" w:h="15840" w:code="1"/>
          <w:pgMar w:top="1412" w:right="1440" w:bottom="1411" w:left="1412"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7775AA" w:rsidRPr="004924DB">
        <w:trPr>
          <w:trHeight w:val="800"/>
        </w:trPr>
        <w:tc>
          <w:tcPr>
            <w:tcW w:w="9198" w:type="dxa"/>
            <w:vAlign w:val="center"/>
          </w:tcPr>
          <w:p w:rsidR="007775AA" w:rsidRPr="004924DB" w:rsidRDefault="007775AA" w:rsidP="007775AA">
            <w:pPr>
              <w:pStyle w:val="Subtitle"/>
            </w:pPr>
            <w:bookmarkStart w:id="327" w:name="_Toc438954449"/>
            <w:bookmarkStart w:id="328" w:name="_Toc491417025"/>
            <w:r>
              <w:t xml:space="preserve">Odeljak VI  </w:t>
            </w:r>
            <w:bookmarkEnd w:id="327"/>
            <w:r w:rsidR="00196EA5">
              <w:t>Obrazac</w:t>
            </w:r>
            <w:r>
              <w:t xml:space="preserve"> </w:t>
            </w:r>
            <w:r w:rsidR="002239FB">
              <w:t xml:space="preserve">ispunjenosti </w:t>
            </w:r>
            <w:r>
              <w:t>uslova</w:t>
            </w:r>
            <w:bookmarkEnd w:id="328"/>
          </w:p>
        </w:tc>
      </w:tr>
    </w:tbl>
    <w:p w:rsidR="007775AA" w:rsidRPr="004924DB" w:rsidRDefault="007775AA" w:rsidP="007775AA"/>
    <w:p w:rsidR="007775AA" w:rsidRPr="004924DB" w:rsidRDefault="007775AA" w:rsidP="007775AA">
      <w:pPr>
        <w:jc w:val="center"/>
        <w:rPr>
          <w:b/>
          <w:bCs/>
          <w:sz w:val="32"/>
          <w:szCs w:val="32"/>
        </w:rPr>
      </w:pPr>
      <w:r>
        <w:rPr>
          <w:b/>
          <w:sz w:val="32"/>
        </w:rPr>
        <w:t>Sadržaj</w:t>
      </w:r>
    </w:p>
    <w:p w:rsidR="007775AA" w:rsidRPr="004924DB" w:rsidRDefault="007775AA" w:rsidP="007775AA">
      <w:pPr>
        <w:rPr>
          <w:i/>
          <w:iCs/>
        </w:rPr>
      </w:pPr>
    </w:p>
    <w:p w:rsidR="007775AA" w:rsidRPr="004924DB" w:rsidRDefault="007775AA" w:rsidP="007775AA">
      <w:pPr>
        <w:jc w:val="right"/>
        <w:rPr>
          <w:b/>
          <w:bCs/>
          <w:sz w:val="32"/>
          <w:szCs w:val="32"/>
        </w:rPr>
      </w:pPr>
    </w:p>
    <w:p w:rsidR="007775AA" w:rsidRPr="004924DB" w:rsidRDefault="007775AA" w:rsidP="007775AA">
      <w:pPr>
        <w:jc w:val="right"/>
        <w:rPr>
          <w:b/>
          <w:bCs/>
        </w:rPr>
      </w:pPr>
    </w:p>
    <w:p w:rsidR="00757FA6" w:rsidRDefault="006A7D84">
      <w:pPr>
        <w:pStyle w:val="TOC1"/>
        <w:rPr>
          <w:rFonts w:asciiTheme="minorHAnsi" w:eastAsiaTheme="minorEastAsia" w:hAnsiTheme="minorHAnsi" w:cstheme="minorBidi"/>
          <w:b w:val="0"/>
          <w:bCs w:val="0"/>
          <w:sz w:val="22"/>
          <w:szCs w:val="22"/>
          <w:lang w:val="en-US"/>
        </w:rPr>
      </w:pPr>
      <w:r w:rsidRPr="004924DB">
        <w:rPr>
          <w:noProof w:val="0"/>
          <w:lang w:val="en-GB"/>
        </w:rPr>
        <w:fldChar w:fldCharType="begin"/>
      </w:r>
      <w:r w:rsidR="007775AA" w:rsidRPr="00E50D79">
        <w:rPr>
          <w:noProof w:val="0"/>
        </w:rPr>
        <w:instrText xml:space="preserve"> TOC \t "Section VI. Header,1" </w:instrText>
      </w:r>
      <w:r w:rsidRPr="004924DB">
        <w:rPr>
          <w:noProof w:val="0"/>
          <w:lang w:val="en-GB"/>
        </w:rPr>
        <w:fldChar w:fldCharType="separate"/>
      </w:r>
      <w:r w:rsidR="00757FA6">
        <w:t>1.Prateće usluge i raspored isporuke</w:t>
      </w:r>
      <w:r w:rsidR="00757FA6">
        <w:tab/>
      </w:r>
      <w:r w:rsidR="00757FA6">
        <w:fldChar w:fldCharType="begin"/>
      </w:r>
      <w:r w:rsidR="00757FA6">
        <w:instrText xml:space="preserve"> PAGEREF _Toc491418120 \h </w:instrText>
      </w:r>
      <w:r w:rsidR="00757FA6">
        <w:fldChar w:fldCharType="separate"/>
      </w:r>
      <w:r w:rsidR="00757FA6">
        <w:t>53</w:t>
      </w:r>
      <w:r w:rsidR="00757FA6">
        <w:fldChar w:fldCharType="end"/>
      </w:r>
    </w:p>
    <w:p w:rsidR="00757FA6" w:rsidRDefault="00757FA6">
      <w:pPr>
        <w:pStyle w:val="TOC1"/>
        <w:rPr>
          <w:rFonts w:asciiTheme="minorHAnsi" w:eastAsiaTheme="minorEastAsia" w:hAnsiTheme="minorHAnsi" w:cstheme="minorBidi"/>
          <w:b w:val="0"/>
          <w:bCs w:val="0"/>
          <w:sz w:val="22"/>
          <w:szCs w:val="22"/>
          <w:lang w:val="en-US"/>
        </w:rPr>
      </w:pPr>
      <w:r>
        <w:t>2. Tehničke specifikacije</w:t>
      </w:r>
      <w:r>
        <w:tab/>
      </w:r>
      <w:r>
        <w:fldChar w:fldCharType="begin"/>
      </w:r>
      <w:r>
        <w:instrText xml:space="preserve"> PAGEREF _Toc491418121 \h </w:instrText>
      </w:r>
      <w:r>
        <w:fldChar w:fldCharType="separate"/>
      </w:r>
      <w:r>
        <w:t>54</w:t>
      </w:r>
      <w:r>
        <w:fldChar w:fldCharType="end"/>
      </w:r>
    </w:p>
    <w:p w:rsidR="00757FA6" w:rsidRDefault="00757FA6">
      <w:pPr>
        <w:pStyle w:val="TOC1"/>
        <w:rPr>
          <w:rFonts w:asciiTheme="minorHAnsi" w:eastAsiaTheme="minorEastAsia" w:hAnsiTheme="minorHAnsi" w:cstheme="minorBidi"/>
          <w:b w:val="0"/>
          <w:bCs w:val="0"/>
          <w:sz w:val="22"/>
          <w:szCs w:val="22"/>
          <w:lang w:val="en-US"/>
        </w:rPr>
      </w:pPr>
      <w:r w:rsidRPr="00396A86">
        <w:rPr>
          <w:lang w:val="sr-Latn-RS"/>
        </w:rPr>
        <w:t>3. Opšti tehnički uslovi</w:t>
      </w:r>
      <w:r>
        <w:tab/>
      </w:r>
      <w:r>
        <w:fldChar w:fldCharType="begin"/>
      </w:r>
      <w:r>
        <w:instrText xml:space="preserve"> PAGEREF _Toc491418122 \h </w:instrText>
      </w:r>
      <w:r>
        <w:fldChar w:fldCharType="separate"/>
      </w:r>
      <w:r>
        <w:t>55</w:t>
      </w:r>
      <w:r>
        <w:fldChar w:fldCharType="end"/>
      </w:r>
    </w:p>
    <w:p w:rsidR="00757FA6" w:rsidRDefault="00757FA6">
      <w:pPr>
        <w:pStyle w:val="TOC1"/>
        <w:rPr>
          <w:rFonts w:asciiTheme="minorHAnsi" w:eastAsiaTheme="minorEastAsia" w:hAnsiTheme="minorHAnsi" w:cstheme="minorBidi"/>
          <w:b w:val="0"/>
          <w:bCs w:val="0"/>
          <w:sz w:val="22"/>
          <w:szCs w:val="22"/>
          <w:lang w:val="en-US"/>
        </w:rPr>
      </w:pPr>
      <w:r>
        <w:t>4. Standardi kontrole kvaliteta</w:t>
      </w:r>
      <w:r>
        <w:tab/>
      </w:r>
      <w:r>
        <w:fldChar w:fldCharType="begin"/>
      </w:r>
      <w:r>
        <w:instrText xml:space="preserve"> PAGEREF _Toc491418123 \h </w:instrText>
      </w:r>
      <w:r>
        <w:fldChar w:fldCharType="separate"/>
      </w:r>
      <w:r>
        <w:t>58</w:t>
      </w:r>
      <w:r>
        <w:fldChar w:fldCharType="end"/>
      </w:r>
    </w:p>
    <w:p w:rsidR="008424E0" w:rsidRDefault="006A7D84" w:rsidP="00925A27">
      <w:pPr>
        <w:pStyle w:val="TOC1"/>
        <w:rPr>
          <w:lang w:val="en-GB"/>
        </w:rPr>
        <w:sectPr w:rsidR="008424E0" w:rsidSect="000F44F6">
          <w:pgSz w:w="12240" w:h="15840" w:code="1"/>
          <w:pgMar w:top="1412" w:right="1440" w:bottom="1411" w:left="1412" w:header="720" w:footer="720" w:gutter="0"/>
          <w:pgNumType w:chapStyle="1"/>
          <w:cols w:space="720"/>
          <w:docGrid w:linePitch="326"/>
        </w:sectPr>
      </w:pPr>
      <w:r w:rsidRPr="004924DB">
        <w:rPr>
          <w:lang w:val="en-GB"/>
        </w:rPr>
        <w:fldChar w:fldCharType="end"/>
      </w:r>
    </w:p>
    <w:p w:rsidR="007C7664" w:rsidRDefault="007C7664" w:rsidP="00122C01">
      <w:pPr>
        <w:pStyle w:val="SectionVIHeader"/>
      </w:pPr>
      <w:bookmarkStart w:id="329" w:name="_Toc491418120"/>
      <w:r>
        <w:rPr>
          <w:noProof/>
        </w:rPr>
        <w:lastRenderedPageBreak/>
        <w:t xml:space="preserve">1.Prateće usluge i raspored </w:t>
      </w:r>
      <w:r w:rsidR="00793D4F">
        <w:rPr>
          <w:noProof/>
        </w:rPr>
        <w:t>isporuke</w:t>
      </w:r>
      <w:bookmarkEnd w:id="329"/>
    </w:p>
    <w:p w:rsidR="007C7664" w:rsidRPr="003B419E" w:rsidRDefault="007C7664" w:rsidP="00925A27">
      <w:pPr>
        <w:pStyle w:val="ListParagraph"/>
        <w:numPr>
          <w:ilvl w:val="0"/>
          <w:numId w:val="140"/>
        </w:numPr>
        <w:jc w:val="both"/>
      </w:pPr>
      <w:r w:rsidRPr="007C7664">
        <w:t xml:space="preserve">Rok za isporuku započinje od dana uplate avansa. Ukoliko </w:t>
      </w:r>
      <w:r>
        <w:t>ponuđač ne zahteva avans, rok za izvršenje teče od stup</w:t>
      </w:r>
      <w:r w:rsidR="003B419E">
        <w:t>a</w:t>
      </w:r>
      <w:r>
        <w:t>nja na snagu Ugovora(potpisivanjem Ugovora i dostavljanjem bankarskih garancija)</w:t>
      </w:r>
      <w:r w:rsidR="009F74B8">
        <w:t>-</w:t>
      </w:r>
      <w:r w:rsidR="009F74B8" w:rsidRPr="003B419E">
        <w:t>90 (devedeset dana)</w:t>
      </w:r>
      <w:r w:rsidR="003B419E">
        <w:t>.</w:t>
      </w:r>
    </w:p>
    <w:p w:rsidR="009F74B8" w:rsidRDefault="009F74B8" w:rsidP="00925A27">
      <w:pPr>
        <w:pStyle w:val="ListParagraph"/>
        <w:numPr>
          <w:ilvl w:val="0"/>
          <w:numId w:val="140"/>
        </w:numPr>
        <w:jc w:val="both"/>
      </w:pPr>
      <w:r>
        <w:t>Minimalni garantni period za sve kompo</w:t>
      </w:r>
      <w:r w:rsidR="00C561E4">
        <w:t>nente sistema uključujući bespla</w:t>
      </w:r>
      <w:r>
        <w:t>tn</w:t>
      </w:r>
      <w:r w:rsidR="00C561E4">
        <w:t xml:space="preserve">o servisno održavanje i besplatne rezervne delove – </w:t>
      </w:r>
      <w:r w:rsidR="00C561E4" w:rsidRPr="003B419E">
        <w:t>12(dvanaest) meseci.</w:t>
      </w:r>
    </w:p>
    <w:p w:rsidR="00C561E4" w:rsidRDefault="00532358" w:rsidP="00925A27">
      <w:pPr>
        <w:pStyle w:val="ListParagraph"/>
        <w:numPr>
          <w:ilvl w:val="0"/>
          <w:numId w:val="140"/>
        </w:numPr>
        <w:jc w:val="both"/>
      </w:pPr>
      <w:r>
        <w:t xml:space="preserve">Otkrivanje problema nakon prijema obaveštenja - </w:t>
      </w:r>
      <w:r w:rsidRPr="003B419E">
        <w:t>24(dvasedetčetiri)sati</w:t>
      </w:r>
    </w:p>
    <w:p w:rsidR="00532358" w:rsidRDefault="00532358" w:rsidP="00925A27">
      <w:pPr>
        <w:pStyle w:val="ListParagraph"/>
        <w:numPr>
          <w:ilvl w:val="0"/>
          <w:numId w:val="140"/>
        </w:numPr>
        <w:jc w:val="both"/>
      </w:pPr>
      <w:r>
        <w:t>Maksimalan period za popravku i zamenu od momenta</w:t>
      </w:r>
      <w:r w:rsidR="006448E3">
        <w:t xml:space="preserve"> prijave problema – </w:t>
      </w:r>
      <w:r w:rsidR="006448E3" w:rsidRPr="003B419E">
        <w:t>15</w:t>
      </w:r>
      <w:r w:rsidR="007B3611">
        <w:t xml:space="preserve"> </w:t>
      </w:r>
      <w:r w:rsidR="006448E3" w:rsidRPr="003B419E">
        <w:t>(petnaest)</w:t>
      </w:r>
      <w:r w:rsidR="007B3611">
        <w:t xml:space="preserve"> </w:t>
      </w:r>
      <w:r w:rsidR="006448E3" w:rsidRPr="003B419E">
        <w:t>dana</w:t>
      </w:r>
    </w:p>
    <w:p w:rsidR="00126ACE" w:rsidRDefault="006448E3" w:rsidP="00925A27">
      <w:pPr>
        <w:pStyle w:val="ListParagraph"/>
        <w:numPr>
          <w:ilvl w:val="0"/>
          <w:numId w:val="140"/>
        </w:numPr>
        <w:jc w:val="both"/>
      </w:pPr>
      <w:r w:rsidRPr="00126ACE">
        <w:t>Garantni period za sve stavke na ovom tenederu su na b</w:t>
      </w:r>
      <w:r w:rsidR="00003AFD" w:rsidRPr="00126ACE">
        <w:t>azi “collect and return”,</w:t>
      </w:r>
      <w:r w:rsidR="0097622D">
        <w:t xml:space="preserve"> npr.ako uređaj nije moguće popr</w:t>
      </w:r>
      <w:r w:rsidR="00003AFD" w:rsidRPr="00126ACE">
        <w:t>aviti na licu mesta, dobavlja</w:t>
      </w:r>
      <w:r w:rsidR="003B419E">
        <w:t xml:space="preserve">č </w:t>
      </w:r>
      <w:r w:rsidR="00003AFD" w:rsidRPr="00126ACE">
        <w:t>organizuje transport od korisnika do dobavljačevog/proizvođačevog autorizovanog servisa o sopstvenom trošku, popravku/ zamenu i vraćanje korisniku.</w:t>
      </w:r>
      <w:r w:rsidR="00126ACE" w:rsidRPr="00126ACE">
        <w:t xml:space="preserve"> Sistem “Up-time” za vreme garantnog period</w:t>
      </w:r>
      <w:r w:rsidR="003B419E">
        <w:t>a</w:t>
      </w:r>
      <w:r w:rsidR="00126ACE" w:rsidRPr="00126ACE">
        <w:t xml:space="preserve"> mora da bude minimum 95%</w:t>
      </w:r>
      <w:r w:rsidR="003B419E">
        <w:t xml:space="preserve"> radnih dana š</w:t>
      </w:r>
      <w:r w:rsidR="00126ACE" w:rsidRPr="00126ACE">
        <w:t>to je minimum 295 kalendarskih dana.</w:t>
      </w:r>
    </w:p>
    <w:p w:rsidR="00126ACE" w:rsidRDefault="003B419E" w:rsidP="00925A27">
      <w:pPr>
        <w:pStyle w:val="ListParagraph"/>
        <w:numPr>
          <w:ilvl w:val="0"/>
          <w:numId w:val="140"/>
        </w:numPr>
        <w:jc w:val="both"/>
      </w:pPr>
      <w:r>
        <w:t xml:space="preserve">Trening - </w:t>
      </w:r>
      <w:r w:rsidR="00126ACE">
        <w:t>Da bi osigurao profesionalan i kompletan trening dobavljač mora da obezbedi:</w:t>
      </w:r>
    </w:p>
    <w:p w:rsidR="00126ACE" w:rsidRDefault="00126ACE" w:rsidP="00925A27">
      <w:pPr>
        <w:pStyle w:val="ListParagraph"/>
        <w:ind w:left="1332"/>
        <w:jc w:val="both"/>
      </w:pPr>
      <w:r w:rsidRPr="003B419E">
        <w:t>Zahtevan broj dana treninga (kako je definisano u tehničkoj specifikaciji za svaki sistem) na licu</w:t>
      </w:r>
      <w:r w:rsidRPr="00126ACE">
        <w:t xml:space="preserve"> mesta za osoblje</w:t>
      </w:r>
      <w:r w:rsidR="00A84E36">
        <w:t xml:space="preserve"> </w:t>
      </w:r>
      <w:r w:rsidRPr="00126ACE">
        <w:t>(lekare i tehničare) koji će raditi na sistemu. Trening obavlja sertifikovano stručno lice za taj uređaj.</w:t>
      </w:r>
    </w:p>
    <w:p w:rsidR="00126ACE" w:rsidRPr="00126ACE" w:rsidRDefault="00126ACE" w:rsidP="00925A27">
      <w:pPr>
        <w:pStyle w:val="ListParagraph"/>
        <w:ind w:left="1332"/>
        <w:jc w:val="both"/>
      </w:pPr>
      <w:r w:rsidRPr="003B419E">
        <w:t xml:space="preserve">Zahtevan broj dana treninga </w:t>
      </w:r>
      <w:r w:rsidR="003B419E" w:rsidRPr="003B419E">
        <w:t>na referentnoj lokaciji proizvođača za lekare i tehničare (kako je definisano u tehničkoj specifikaciji za svaki sistem).</w:t>
      </w:r>
      <w:r w:rsidR="003B419E">
        <w:t xml:space="preserve"> Potrebno je da referentna lokacija ima sistem sličan ponuđenom. Troškovi treninga, troškovi puta i smeštaja su pokriveni od strane ponuđača.</w:t>
      </w:r>
    </w:p>
    <w:p w:rsidR="00126ACE" w:rsidRPr="00925A27" w:rsidRDefault="003B419E" w:rsidP="00925A27">
      <w:pPr>
        <w:pStyle w:val="ListParagraph"/>
        <w:numPr>
          <w:ilvl w:val="0"/>
          <w:numId w:val="140"/>
        </w:numPr>
        <w:jc w:val="both"/>
      </w:pPr>
      <w:r w:rsidRPr="00925A27">
        <w:t>Lokalna servisna podrška – kako bi smanjio troškove kao i vreme odgovora na problem potrebna je lokalna servisna podrška. Kompanija mora da ima 1(jednog) stalno zaposlenog sertifikovanog servisnog inženjera(za svaki ponuđeni model sistema) sa prebivalištem u Srbiji.</w:t>
      </w:r>
    </w:p>
    <w:p w:rsidR="003B419E" w:rsidRPr="00925A27" w:rsidRDefault="003B419E" w:rsidP="00925A27">
      <w:pPr>
        <w:pStyle w:val="ListParagraph"/>
        <w:numPr>
          <w:ilvl w:val="0"/>
          <w:numId w:val="140"/>
        </w:numPr>
        <w:jc w:val="both"/>
      </w:pPr>
      <w:r w:rsidRPr="00925A27">
        <w:t>Instalacija i tesitranje na lokaciji isporuke- Zahteva se</w:t>
      </w:r>
    </w:p>
    <w:p w:rsidR="003B419E" w:rsidRPr="00925A27" w:rsidRDefault="003B419E" w:rsidP="00925A27">
      <w:pPr>
        <w:pStyle w:val="ListParagraph"/>
        <w:numPr>
          <w:ilvl w:val="0"/>
          <w:numId w:val="140"/>
        </w:numPr>
        <w:jc w:val="both"/>
      </w:pPr>
      <w:r w:rsidRPr="00925A27">
        <w:t>Ponuđač mora da obezbedi sledeća dodatna dobra i prateće usluge: kako je definisano u tehničkoj specifikaciji za svaki sistem</w:t>
      </w:r>
    </w:p>
    <w:p w:rsidR="003B419E" w:rsidRPr="00126ACE" w:rsidRDefault="003B419E" w:rsidP="003B419E">
      <w:pPr>
        <w:pStyle w:val="SectionVIHeader"/>
        <w:ind w:left="720"/>
        <w:jc w:val="both"/>
        <w:rPr>
          <w:b w:val="0"/>
          <w:bCs w:val="0"/>
          <w:sz w:val="24"/>
          <w:szCs w:val="24"/>
        </w:rPr>
      </w:pPr>
    </w:p>
    <w:p w:rsidR="007C7664" w:rsidRDefault="007C7664" w:rsidP="00122C01">
      <w:pPr>
        <w:pStyle w:val="SectionVIHeader"/>
      </w:pPr>
    </w:p>
    <w:p w:rsidR="007B3611" w:rsidRDefault="007B3611">
      <w:pPr>
        <w:rPr>
          <w:b/>
          <w:bCs/>
          <w:sz w:val="36"/>
          <w:szCs w:val="36"/>
        </w:rPr>
      </w:pPr>
      <w:r>
        <w:br w:type="page"/>
      </w:r>
    </w:p>
    <w:p w:rsidR="007775AA" w:rsidRPr="004924DB" w:rsidRDefault="00533F3D" w:rsidP="00122C01">
      <w:pPr>
        <w:pStyle w:val="SectionVIHeader"/>
      </w:pPr>
      <w:bookmarkStart w:id="330" w:name="_Toc491418121"/>
      <w:r>
        <w:lastRenderedPageBreak/>
        <w:t>2</w:t>
      </w:r>
      <w:r w:rsidR="00453B2A">
        <w:t xml:space="preserve">. </w:t>
      </w:r>
      <w:r w:rsidR="007775AA">
        <w:t>Tehničke specifikacije</w:t>
      </w:r>
      <w:bookmarkEnd w:id="330"/>
    </w:p>
    <w:p w:rsidR="00533F3D" w:rsidRPr="00B519AB" w:rsidRDefault="00533F3D" w:rsidP="00533F3D">
      <w:pPr>
        <w:jc w:val="both"/>
        <w:rPr>
          <w:iCs/>
        </w:rPr>
      </w:pPr>
    </w:p>
    <w:p w:rsidR="00533F3D" w:rsidRPr="00B519AB" w:rsidRDefault="00533F3D" w:rsidP="00533F3D">
      <w:pPr>
        <w:jc w:val="both"/>
        <w:rPr>
          <w:iCs/>
        </w:rPr>
      </w:pPr>
      <w:r w:rsidRPr="00B519AB">
        <w:t>TS zahtevaju da sva dobra i materijali ugrađeni u robu budu novi, nekorišćeni, najnovijih ili savremenih modela i da u sebi sadrže nedavna poboljšanja u dizajnu i materijalima, ukoliko nije drugačije uslovljeno ugovorom.</w:t>
      </w:r>
    </w:p>
    <w:p w:rsidR="00533F3D" w:rsidRPr="00B519AB" w:rsidRDefault="00533F3D" w:rsidP="00533F3D">
      <w:pPr>
        <w:jc w:val="both"/>
        <w:rPr>
          <w:iCs/>
        </w:rPr>
      </w:pPr>
      <w:r w:rsidRPr="00B519AB">
        <w:t xml:space="preserve"> </w:t>
      </w:r>
    </w:p>
    <w:p w:rsidR="00224F20" w:rsidRPr="0074057A" w:rsidRDefault="00533F3D" w:rsidP="00224F20">
      <w:pPr>
        <w:jc w:val="both"/>
      </w:pPr>
      <w:r w:rsidRPr="0074057A">
        <w:rPr>
          <w:b/>
        </w:rPr>
        <w:t>Tabele tehničkih specifikacija svih stavki</w:t>
      </w:r>
      <w:r w:rsidR="0074057A" w:rsidRPr="0074057A">
        <w:rPr>
          <w:b/>
        </w:rPr>
        <w:t>,</w:t>
      </w:r>
      <w:r w:rsidRPr="0074057A">
        <w:rPr>
          <w:b/>
        </w:rPr>
        <w:t xml:space="preserve"> koje su predmet nabavke</w:t>
      </w:r>
      <w:r w:rsidR="0074057A" w:rsidRPr="0074057A">
        <w:rPr>
          <w:b/>
        </w:rPr>
        <w:t xml:space="preserve"> su sastavni deo tenderske dokumentacije, su date</w:t>
      </w:r>
      <w:r w:rsidRPr="0074057A">
        <w:rPr>
          <w:b/>
        </w:rPr>
        <w:t xml:space="preserve"> za svaki lot kao poseban fajl</w:t>
      </w:r>
      <w:r w:rsidR="00224F20" w:rsidRPr="0074057A">
        <w:rPr>
          <w:b/>
        </w:rPr>
        <w:t xml:space="preserve"> - Obrazac tehničkih </w:t>
      </w:r>
      <w:r w:rsidR="0074057A" w:rsidRPr="0074057A">
        <w:rPr>
          <w:b/>
        </w:rPr>
        <w:t>specifikacija</w:t>
      </w:r>
    </w:p>
    <w:p w:rsidR="0074057A" w:rsidRPr="0074057A" w:rsidRDefault="0074057A" w:rsidP="00224F20">
      <w:pPr>
        <w:jc w:val="both"/>
        <w:rPr>
          <w:b/>
        </w:rPr>
      </w:pPr>
    </w:p>
    <w:p w:rsidR="00224F20" w:rsidRPr="0074057A" w:rsidRDefault="00224F20" w:rsidP="00224F20">
      <w:pPr>
        <w:jc w:val="both"/>
      </w:pPr>
      <w:r w:rsidRPr="0074057A">
        <w:t xml:space="preserve">Sve strane </w:t>
      </w:r>
      <w:r w:rsidRPr="0074057A">
        <w:rPr>
          <w:b/>
        </w:rPr>
        <w:t>Obrasca</w:t>
      </w:r>
      <w:r w:rsidRPr="0074057A">
        <w:t xml:space="preserve"> u koje se unose podaci, lice ovlašćeno za podnošenje ponude je dužno da potpiše i overi.</w:t>
      </w:r>
    </w:p>
    <w:p w:rsidR="007C7664" w:rsidRPr="006E3315" w:rsidRDefault="007775AA" w:rsidP="007C7664">
      <w:pPr>
        <w:pStyle w:val="SectionVIHeader"/>
        <w:rPr>
          <w:lang w:val="sr-Latn-RS"/>
        </w:rPr>
      </w:pPr>
      <w:r>
        <w:br w:type="page"/>
      </w:r>
      <w:bookmarkStart w:id="331" w:name="_Toc471757949"/>
      <w:bookmarkStart w:id="332" w:name="_Toc491418122"/>
      <w:r w:rsidR="007C7664" w:rsidRPr="006E3315">
        <w:rPr>
          <w:lang w:val="sr-Latn-RS"/>
        </w:rPr>
        <w:lastRenderedPageBreak/>
        <w:t xml:space="preserve">3. </w:t>
      </w:r>
      <w:bookmarkEnd w:id="331"/>
      <w:r w:rsidR="007C7664" w:rsidRPr="006E3315">
        <w:rPr>
          <w:lang w:val="sr-Latn-RS"/>
        </w:rPr>
        <w:t xml:space="preserve">Opšti tehnički </w:t>
      </w:r>
      <w:r w:rsidR="007C7664" w:rsidRPr="0074057A">
        <w:rPr>
          <w:lang w:val="sr-Latn-RS"/>
        </w:rPr>
        <w:t>uslovi</w:t>
      </w:r>
      <w:bookmarkEnd w:id="332"/>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Uvod</w:t>
      </w:r>
    </w:p>
    <w:p w:rsidR="007C7664" w:rsidRDefault="007C7664" w:rsidP="00757FA6">
      <w:pPr>
        <w:shd w:val="clear" w:color="auto" w:fill="FFFFFF"/>
        <w:tabs>
          <w:tab w:val="left" w:pos="360"/>
          <w:tab w:val="left" w:pos="720"/>
        </w:tabs>
        <w:spacing w:before="240" w:after="120"/>
        <w:jc w:val="both"/>
        <w:rPr>
          <w:lang w:val="sr-Latn-RS"/>
        </w:rPr>
      </w:pPr>
      <w:r w:rsidRPr="0097622D">
        <w:rPr>
          <w:lang w:val="sr-Latn-RS"/>
        </w:rPr>
        <w:t xml:space="preserve">Ovi opšti tehnički uslovi se </w:t>
      </w:r>
      <w:r w:rsidR="0074057A" w:rsidRPr="0097622D">
        <w:rPr>
          <w:lang w:val="sr-Latn-RS"/>
        </w:rPr>
        <w:t>čitaju zajedno sa tenderskim dokumentacijom</w:t>
      </w:r>
      <w:r w:rsidRPr="0097622D">
        <w:rPr>
          <w:lang w:val="sr-Latn-RS"/>
        </w:rPr>
        <w:t xml:space="preserve">, </w:t>
      </w:r>
      <w:r w:rsidR="00A84E36">
        <w:rPr>
          <w:lang w:val="sr-Latn-RS"/>
        </w:rPr>
        <w:t>naročito</w:t>
      </w:r>
      <w:r w:rsidRPr="0097622D">
        <w:rPr>
          <w:lang w:val="sr-Latn-RS"/>
        </w:rPr>
        <w:t xml:space="preserve"> sa tehničkim specifikacijama.</w:t>
      </w:r>
    </w:p>
    <w:p w:rsidR="00757FA6" w:rsidRDefault="007C7664" w:rsidP="00757FA6">
      <w:pPr>
        <w:shd w:val="clear" w:color="auto" w:fill="FFFFFF"/>
        <w:tabs>
          <w:tab w:val="left" w:pos="360"/>
          <w:tab w:val="left" w:pos="720"/>
        </w:tabs>
        <w:spacing w:before="240" w:after="120"/>
        <w:jc w:val="both"/>
        <w:rPr>
          <w:lang w:val="sr-Latn-RS"/>
        </w:rPr>
      </w:pPr>
      <w:r w:rsidRPr="006E3315">
        <w:rPr>
          <w:lang w:val="sr-Latn-RS"/>
        </w:rPr>
        <w:t>Opšti tehnički uslovi se primenjuju na sve stavke i lotove.</w:t>
      </w:r>
    </w:p>
    <w:p w:rsidR="007C7664" w:rsidRPr="006E3315" w:rsidRDefault="007C7664" w:rsidP="00757FA6">
      <w:pPr>
        <w:shd w:val="clear" w:color="auto" w:fill="FFFFFF"/>
        <w:tabs>
          <w:tab w:val="left" w:pos="360"/>
          <w:tab w:val="left" w:pos="720"/>
        </w:tabs>
        <w:spacing w:before="240" w:after="120"/>
        <w:jc w:val="both"/>
        <w:rPr>
          <w:lang w:val="sr-Latn-RS"/>
        </w:rPr>
      </w:pPr>
      <w:r w:rsidRPr="006E3315">
        <w:rPr>
          <w:lang w:val="sr-Latn-RS"/>
        </w:rPr>
        <w:t xml:space="preserve">U slučaju da postoji konflikt ili neusaglašenost između stavki ovih uslova i tehničke </w:t>
      </w:r>
      <w:r>
        <w:rPr>
          <w:lang w:val="sr-Latn-RS"/>
        </w:rPr>
        <w:t>s</w:t>
      </w:r>
      <w:r w:rsidRPr="006E3315">
        <w:rPr>
          <w:lang w:val="sr-Latn-RS"/>
        </w:rPr>
        <w:t>pecifikacije, tehnička specifikacija ima prednost.</w:t>
      </w:r>
    </w:p>
    <w:p w:rsidR="007C7664" w:rsidRPr="006E3315" w:rsidRDefault="007C7664" w:rsidP="00757FA6">
      <w:pPr>
        <w:shd w:val="clear" w:color="auto" w:fill="FFFFFF"/>
        <w:tabs>
          <w:tab w:val="left" w:pos="360"/>
          <w:tab w:val="left" w:pos="720"/>
        </w:tabs>
        <w:spacing w:before="240" w:after="120"/>
        <w:jc w:val="both"/>
        <w:rPr>
          <w:lang w:val="sr-Latn-RS"/>
        </w:rPr>
      </w:pPr>
      <w:r w:rsidRPr="006E3315">
        <w:rPr>
          <w:lang w:val="sr-Latn-RS"/>
        </w:rPr>
        <w:t xml:space="preserve">Dobavljač je upoznat da nabavka, isporuka, instalacija, integracija i konačna podešavanja moraju uključivati sve neophodne delove i dodatke (npr. cevi, kablovi, specijalni alati i laboratorijska oprema potrebna za redovno održavanje i rad) </w:t>
      </w:r>
      <w:r>
        <w:rPr>
          <w:lang w:val="sr-Latn-RS"/>
        </w:rPr>
        <w:t>što je zahtevano da bi dobra bila predata kao kompletno instalirana, u operativnom stanju i spremna</w:t>
      </w:r>
      <w:r w:rsidRPr="006E3315">
        <w:rPr>
          <w:lang w:val="sr-Latn-RS"/>
        </w:rPr>
        <w:t xml:space="preserve"> za upotrebu u skladu sa tehničkom i proizvođačkom specifikacijom.</w:t>
      </w:r>
    </w:p>
    <w:p w:rsidR="007C7664" w:rsidRPr="006E3315" w:rsidRDefault="007C7664" w:rsidP="00757FA6">
      <w:pPr>
        <w:shd w:val="clear" w:color="auto" w:fill="FFFFFF"/>
        <w:tabs>
          <w:tab w:val="left" w:pos="360"/>
          <w:tab w:val="left" w:pos="720"/>
        </w:tabs>
        <w:spacing w:before="240" w:after="120"/>
        <w:jc w:val="both"/>
        <w:rPr>
          <w:lang w:val="sr-Latn-RS"/>
        </w:rPr>
      </w:pPr>
      <w:r w:rsidRPr="006E3315">
        <w:rPr>
          <w:lang w:val="sr-Latn-RS"/>
        </w:rPr>
        <w:t xml:space="preserve">Dodaci, delovi i dokumentacija korišćena u toku isporuke, instalacije, integracije i podešavanja </w:t>
      </w:r>
      <w:r>
        <w:rPr>
          <w:lang w:val="sr-Latn-RS"/>
        </w:rPr>
        <w:t>pre primopredaje</w:t>
      </w:r>
      <w:r w:rsidRPr="006E3315">
        <w:rPr>
          <w:lang w:val="sr-Latn-RS"/>
        </w:rPr>
        <w:t xml:space="preserve"> moraju stoga biti predviđeni i uključeni u ponuđenu cenu.</w:t>
      </w:r>
    </w:p>
    <w:p w:rsidR="007C7664" w:rsidRPr="006E3315" w:rsidRDefault="007C7664" w:rsidP="00757FA6">
      <w:pPr>
        <w:shd w:val="clear" w:color="auto" w:fill="FFFFFF"/>
        <w:tabs>
          <w:tab w:val="left" w:pos="360"/>
          <w:tab w:val="left" w:pos="720"/>
        </w:tabs>
        <w:spacing w:before="240" w:after="120"/>
        <w:jc w:val="both"/>
        <w:rPr>
          <w:lang w:val="sr-Latn-RS"/>
        </w:rPr>
      </w:pPr>
      <w:r w:rsidRPr="006E3315">
        <w:rPr>
          <w:lang w:val="sr-Latn-RS"/>
        </w:rPr>
        <w:t>Sve specifikacije i detalji navedeni u okviru ponude za svaku stavku su minimalni zahtevi, i eventualne više specifikacije ne mogu biti nekompatibilne sa primarnim performansama. Bilo kakva poboljšanja na ponuđenim specifikacijama ili dodatnim svojstvima trebaju biti jasno identifikovana u ponudi Dobavljača.</w:t>
      </w:r>
    </w:p>
    <w:p w:rsidR="007C7664" w:rsidRPr="006E3315" w:rsidRDefault="007C7664" w:rsidP="007C7664">
      <w:pPr>
        <w:shd w:val="clear" w:color="auto" w:fill="FFFFFF"/>
        <w:tabs>
          <w:tab w:val="left" w:pos="360"/>
          <w:tab w:val="left" w:pos="720"/>
        </w:tabs>
        <w:spacing w:before="240" w:after="120"/>
        <w:jc w:val="both"/>
        <w:rPr>
          <w:lang w:val="sr-Latn-RS"/>
        </w:rPr>
      </w:pPr>
      <w:r w:rsidRPr="006E3315">
        <w:rPr>
          <w:lang w:val="sr-Latn-RS"/>
        </w:rPr>
        <w:t>Sva proizvođačka tehnička literatura dostavljena uz ponudu mora se poklapati sa pisanim specifikacijama Dobavljača. Proizvođačka tehnička literatura treba biti dostavljena za svaku ponuđenu stavku i dobavljači će obezbediti neophodnu dokumentaciju (kataloge, vodiče, brošure, uputstva, knjižice itd.) sa detaljnim tehničkim specifikacijama svih ponuđenih stavki, na taj način omogućavajući Kupcu da verifikuje informacije pružene u ponudi. Proizvođačka tehnička literature će biti adekvatno obeležena (npr. broj modela stavke i „linije“ u tehničkoj specifikaciji proizvođača tamo gde odgovaraju traženim tehničkim specifikacijama). Kao unakrsnu referencu treba koristiti Kolonu 4 tehničke specifikacije. Od Dobavljača će biti traženo da demonstrira da su ponuđene specifikacije odgovarajuće zahtevima datim u Tehničkoj Specifikaciji, identifikujući model, proizvođača i zemlju porekla svake pojedinačne stavke u njihovim ponuđenim specifikacijama. U ponuđenim specifikacijama, dobavljač mora jasno da naznači ime proizvođača i zemlju porekla za svaku stavku.</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 xml:space="preserve"> 2.</w:t>
      </w:r>
      <w:r w:rsidRPr="006E3315">
        <w:rPr>
          <w:b/>
          <w:bCs/>
          <w:sz w:val="28"/>
          <w:szCs w:val="28"/>
          <w:lang w:val="sr-Latn-RS"/>
        </w:rPr>
        <w:tab/>
        <w:t>Ekvivalentnost standarda i propisa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Cs w:val="22"/>
          <w:lang w:val="sr-Latn-RS"/>
        </w:rPr>
      </w:pPr>
      <w:r w:rsidRPr="006E3315">
        <w:rPr>
          <w:bCs/>
          <w:szCs w:val="22"/>
          <w:lang w:val="sr-Latn-RS"/>
        </w:rPr>
        <w:t xml:space="preserve">Na bilo kom mestu u tehničkim specifikacijama gde se referira na specifične standardne i propise koje treba da ispune dobra i materijali koja treba dobaviti ili testirati, primenjivaće se relevantne odredbe iz trenutnog izdanje ili revizije, ukoliko nije drugačije izrazito naglašeno. U slučajevima gde su takvi standardi i propisi nacionalni ili se odnose na određenu državu ili region, biće prihvatljivi drugi </w:t>
      </w:r>
      <w:r w:rsidR="00757FA6">
        <w:rPr>
          <w:bCs/>
          <w:szCs w:val="22"/>
          <w:lang w:val="sr-Latn-RS"/>
        </w:rPr>
        <w:t>merodavni</w:t>
      </w:r>
      <w:r w:rsidRPr="006E3315">
        <w:rPr>
          <w:bCs/>
          <w:szCs w:val="22"/>
          <w:lang w:val="sr-Latn-RS"/>
        </w:rPr>
        <w:t xml:space="preserve"> standardi koji obezbeđuju suštinsku ekvivalentnost specificiranim standardima i propisima.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lastRenderedPageBreak/>
        <w:t>Ponuđena oprema treba biti proizvedena u skladu sa sertifikacijom Standarda Kvaliteta ISO  9001 Proizvođača i Servisera.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Za ponuđene medicinske uređaje, neophodno je dostaviti dokumentaciju (licencu) o trenutnoj važećoj registraciji u ALIMS – R. Srbija.</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Ponuđač je u obavezi da dostavi dokaze (licencu) da je registrovan za pro</w:t>
      </w:r>
      <w:r w:rsidR="00793D4F">
        <w:rPr>
          <w:bCs/>
          <w:szCs w:val="22"/>
          <w:lang w:val="sr-Latn-RS"/>
        </w:rPr>
        <w:t>met</w:t>
      </w:r>
      <w:r w:rsidRPr="006E3315">
        <w:rPr>
          <w:bCs/>
          <w:szCs w:val="22"/>
          <w:lang w:val="sr-Latn-RS"/>
        </w:rPr>
        <w:t xml:space="preserve"> </w:t>
      </w:r>
      <w:r w:rsidRPr="00793D4F">
        <w:rPr>
          <w:bCs/>
          <w:szCs w:val="22"/>
          <w:lang w:val="sr-Latn-RS"/>
        </w:rPr>
        <w:t>lekova</w:t>
      </w:r>
      <w:r w:rsidRPr="006E3315">
        <w:rPr>
          <w:bCs/>
          <w:szCs w:val="22"/>
          <w:lang w:val="sr-Latn-RS"/>
        </w:rPr>
        <w:t xml:space="preserve"> i medicinskih </w:t>
      </w:r>
      <w:r w:rsidR="00793D4F">
        <w:rPr>
          <w:bCs/>
          <w:szCs w:val="22"/>
          <w:lang w:val="sr-Latn-RS"/>
        </w:rPr>
        <w:t>sredstava</w:t>
      </w:r>
      <w:r w:rsidRPr="006E3315">
        <w:rPr>
          <w:bCs/>
          <w:szCs w:val="22"/>
          <w:lang w:val="sr-Latn-RS"/>
        </w:rPr>
        <w:t xml:space="preserve"> na teritoriji Republike Srbije, izdatu od strane Ministarstva zdravlja Republike Srbije.</w:t>
      </w:r>
    </w:p>
    <w:p w:rsidR="007C7664" w:rsidRPr="006E3315" w:rsidRDefault="007C7664" w:rsidP="00087217">
      <w:pPr>
        <w:widowControl w:val="0"/>
        <w:numPr>
          <w:ilvl w:val="0"/>
          <w:numId w:val="124"/>
        </w:numPr>
        <w:shd w:val="clear" w:color="auto" w:fill="FFFFFF"/>
        <w:tabs>
          <w:tab w:val="left" w:pos="432"/>
          <w:tab w:val="left" w:pos="720"/>
        </w:tabs>
        <w:autoSpaceDE w:val="0"/>
        <w:autoSpaceDN w:val="0"/>
        <w:adjustRightInd w:val="0"/>
        <w:spacing w:before="240" w:after="120"/>
        <w:ind w:left="360" w:hanging="360"/>
        <w:jc w:val="both"/>
        <w:rPr>
          <w:b/>
          <w:bCs/>
          <w:sz w:val="22"/>
          <w:szCs w:val="22"/>
          <w:lang w:val="sr-Latn-RS"/>
        </w:rPr>
      </w:pPr>
      <w:r w:rsidRPr="006E3315">
        <w:rPr>
          <w:bCs/>
          <w:szCs w:val="22"/>
          <w:lang w:val="sr-Latn-RS"/>
        </w:rPr>
        <w:t xml:space="preserve">Ponuđač je u obavezi da dostavi dokaz (licencu) da je registrovan za prodaju opreme koja </w:t>
      </w:r>
      <w:r w:rsidR="00793D4F">
        <w:rPr>
          <w:bCs/>
          <w:szCs w:val="22"/>
          <w:lang w:val="sr-Latn-RS"/>
        </w:rPr>
        <w:t>je izvor</w:t>
      </w:r>
      <w:r w:rsidRPr="006E3315">
        <w:rPr>
          <w:bCs/>
          <w:szCs w:val="22"/>
          <w:lang w:val="sr-Latn-RS"/>
        </w:rPr>
        <w:t xml:space="preserve"> jonizujuće</w:t>
      </w:r>
      <w:r w:rsidR="00793D4F">
        <w:rPr>
          <w:bCs/>
          <w:szCs w:val="22"/>
          <w:lang w:val="sr-Latn-RS"/>
        </w:rPr>
        <w:t>g zračenja</w:t>
      </w:r>
      <w:r w:rsidRPr="006E3315">
        <w:rPr>
          <w:bCs/>
          <w:szCs w:val="22"/>
          <w:lang w:val="sr-Latn-RS"/>
        </w:rPr>
        <w:t xml:space="preserve"> na teritoriji Republike Srbije, izdatu od strane Agencije za zaštitu od jonizujućih zračenja i nuklearnu sigurnost Srbije.</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3.</w:t>
      </w:r>
      <w:r w:rsidRPr="006E3315">
        <w:rPr>
          <w:b/>
          <w:bCs/>
          <w:sz w:val="28"/>
          <w:szCs w:val="28"/>
          <w:lang w:val="sr-Latn-RS"/>
        </w:rPr>
        <w:tab/>
        <w:t>Elektro specifikacije</w:t>
      </w:r>
    </w:p>
    <w:p w:rsidR="007C7664" w:rsidRPr="006E3315" w:rsidRDefault="007C7664" w:rsidP="00087217">
      <w:pPr>
        <w:widowControl w:val="0"/>
        <w:numPr>
          <w:ilvl w:val="0"/>
          <w:numId w:val="125"/>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sr-Latn-RS"/>
        </w:rPr>
      </w:pPr>
      <w:r w:rsidRPr="006E3315">
        <w:rPr>
          <w:lang w:val="sr-Latn-RS"/>
        </w:rPr>
        <w:t xml:space="preserve">  Napajanje električnom energijom mora ispuniti sledeće zahteve. Sva oprema mora imati interno ili integrisano napajanje.</w:t>
      </w:r>
    </w:p>
    <w:p w:rsidR="007C7664" w:rsidRPr="006E3315" w:rsidRDefault="007C7664" w:rsidP="00087217">
      <w:pPr>
        <w:widowControl w:val="0"/>
        <w:numPr>
          <w:ilvl w:val="0"/>
          <w:numId w:val="125"/>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Jednofazno 220V RMS AC ± 10% 50 Hz ± 5% sa uzemljenjem.</w:t>
      </w:r>
    </w:p>
    <w:p w:rsidR="007C7664" w:rsidRPr="006E3315" w:rsidRDefault="007C7664" w:rsidP="00087217">
      <w:pPr>
        <w:widowControl w:val="0"/>
        <w:numPr>
          <w:ilvl w:val="0"/>
          <w:numId w:val="125"/>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Trofazno 380V RMS AC ± 10% 50Hz ± 5% sa uzemljenjem.</w:t>
      </w:r>
    </w:p>
    <w:p w:rsidR="007C7664" w:rsidRPr="006E3315" w:rsidRDefault="007C7664" w:rsidP="00087217">
      <w:pPr>
        <w:widowControl w:val="0"/>
        <w:numPr>
          <w:ilvl w:val="0"/>
          <w:numId w:val="125"/>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Kvalitet i stabilnost isporučene struje može podleći fluktuacijama od ±10 %. Sva oprema mora biti podesna za direktno priključivanje na standardne strujne utičnice u Srbiji. Tip strujne utičnice koji se obično instalira u Srbiji je tip sa 2 (dve) žice za uzemljenje montirane sa strane (Euro Plug). Električni utikači opreme moraju biti u skladu sa srpskim standardima i tačnih mera. Dobavljač će proceniti isporučenu struju, kvalitet struje i fluktuacije struje i učini neophodne mere predostrožnosti da izbegne oštećenje opreme.</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4.</w:t>
      </w:r>
      <w:r w:rsidRPr="006E3315">
        <w:rPr>
          <w:b/>
          <w:bCs/>
          <w:sz w:val="28"/>
          <w:szCs w:val="28"/>
          <w:lang w:val="sr-Latn-RS"/>
        </w:rPr>
        <w:tab/>
        <w:t>Kriterijumi dizajna</w:t>
      </w:r>
    </w:p>
    <w:p w:rsidR="007C7664" w:rsidRPr="006E3315" w:rsidRDefault="007C7664" w:rsidP="00087217">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lang w:val="sr-Latn-RS"/>
        </w:rPr>
      </w:pPr>
      <w:r w:rsidRPr="006E3315">
        <w:rPr>
          <w:lang w:val="sr-Latn-RS"/>
        </w:rPr>
        <w:t>Preferira se upotreba metričkih jedinica ukoliko nije drugačije zahtevano tehničkom specifikacijom. ISO metrički navoji bi trebalo da budu inkorporirani gde god je to praktično</w:t>
      </w:r>
      <w:r>
        <w:rPr>
          <w:lang w:val="sr-Latn-RS"/>
        </w:rPr>
        <w:t>.</w:t>
      </w:r>
    </w:p>
    <w:p w:rsidR="007C7664" w:rsidRPr="006E3315" w:rsidRDefault="007C7664" w:rsidP="00087217">
      <w:pPr>
        <w:widowControl w:val="0"/>
        <w:numPr>
          <w:ilvl w:val="0"/>
          <w:numId w:val="126"/>
        </w:numPr>
        <w:shd w:val="clear" w:color="auto" w:fill="FFFFFF"/>
        <w:tabs>
          <w:tab w:val="clear" w:pos="0"/>
          <w:tab w:val="num" w:pos="450"/>
          <w:tab w:val="left" w:pos="720"/>
        </w:tabs>
        <w:autoSpaceDE w:val="0"/>
        <w:autoSpaceDN w:val="0"/>
        <w:adjustRightInd w:val="0"/>
        <w:spacing w:before="115"/>
        <w:ind w:left="450" w:hanging="450"/>
        <w:jc w:val="both"/>
        <w:rPr>
          <w:bCs/>
          <w:szCs w:val="28"/>
          <w:lang w:val="sr-Latn-RS"/>
        </w:rPr>
      </w:pPr>
      <w:r w:rsidRPr="006E3315">
        <w:rPr>
          <w:bCs/>
          <w:szCs w:val="28"/>
          <w:lang w:val="sr-Latn-RS"/>
        </w:rPr>
        <w:t>Instrumenti, crteži i podaci će biti izvedeni u metričkom sistemu.</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5. Rizici Dobavljača za vreme instalacije</w:t>
      </w:r>
    </w:p>
    <w:p w:rsidR="007C7664" w:rsidRPr="006E3315" w:rsidRDefault="007C7664" w:rsidP="007C7664">
      <w:pPr>
        <w:jc w:val="both"/>
        <w:rPr>
          <w:bCs/>
          <w:iCs/>
          <w:lang w:val="sr-Latn-RS"/>
        </w:rPr>
      </w:pPr>
      <w:r>
        <w:rPr>
          <w:bCs/>
          <w:iCs/>
          <w:lang w:val="sr-Latn-RS"/>
        </w:rPr>
        <w:t>Dobavljač mora obezbediti neophodne mere da spreči bilo kakvu štetu tokom svih faza isporuke i instalacije.</w:t>
      </w:r>
    </w:p>
    <w:p w:rsidR="007C7664" w:rsidRPr="006E3315" w:rsidRDefault="007C7664" w:rsidP="007C7664">
      <w:pPr>
        <w:jc w:val="both"/>
        <w:rPr>
          <w:bCs/>
          <w:iCs/>
          <w:lang w:val="sr-Latn-RS"/>
        </w:rPr>
      </w:pPr>
      <w:r w:rsidRPr="006E3315">
        <w:rPr>
          <w:bCs/>
          <w:iCs/>
          <w:lang w:val="sr-Latn-RS"/>
        </w:rPr>
        <w:t xml:space="preserve">5.1 </w:t>
      </w:r>
      <w:r>
        <w:rPr>
          <w:bCs/>
          <w:iCs/>
          <w:lang w:val="sr-Latn-RS"/>
        </w:rPr>
        <w:t xml:space="preserve">Od vremena dospeća opreme na adresu isporuke kroz sve faze njene </w:t>
      </w:r>
      <w:r w:rsidR="00793D4F">
        <w:rPr>
          <w:bCs/>
          <w:iCs/>
          <w:lang w:val="sr-Latn-RS"/>
        </w:rPr>
        <w:t>kasnije</w:t>
      </w:r>
      <w:r>
        <w:rPr>
          <w:bCs/>
          <w:iCs/>
          <w:lang w:val="sr-Latn-RS"/>
        </w:rPr>
        <w:t xml:space="preserve"> instalacije i dok Kupac ne izda svoju priznanicu ili zapisnik o </w:t>
      </w:r>
      <w:r w:rsidRPr="006E3315">
        <w:rPr>
          <w:bCs/>
          <w:iCs/>
          <w:lang w:val="sr-Latn-RS"/>
        </w:rPr>
        <w:t>primopredaji</w:t>
      </w:r>
      <w:r>
        <w:rPr>
          <w:bCs/>
          <w:iCs/>
          <w:lang w:val="sr-Latn-RS"/>
        </w:rPr>
        <w:t>, ovo su rizici koje snosi Dobavljač:</w:t>
      </w:r>
    </w:p>
    <w:p w:rsidR="007C7664" w:rsidRPr="006E3315" w:rsidRDefault="007C7664" w:rsidP="00087217">
      <w:pPr>
        <w:numPr>
          <w:ilvl w:val="0"/>
          <w:numId w:val="127"/>
        </w:numPr>
        <w:spacing w:before="120" w:after="120"/>
        <w:jc w:val="both"/>
        <w:rPr>
          <w:bCs/>
          <w:iCs/>
          <w:lang w:val="sr-Latn-RS"/>
        </w:rPr>
      </w:pPr>
      <w:r>
        <w:rPr>
          <w:bCs/>
          <w:iCs/>
          <w:lang w:val="sr-Latn-RS"/>
        </w:rPr>
        <w:t xml:space="preserve">Rizik od lične povrede, smrti ili gubitak ili oštećenje imovine nastali usled nemara, povrede dužnosti propisanih zakonom, korišćenjem ili zauzećem </w:t>
      </w:r>
      <w:r w:rsidR="00793D4F">
        <w:rPr>
          <w:bCs/>
          <w:iCs/>
          <w:lang w:val="sr-Latn-RS"/>
        </w:rPr>
        <w:t>lokacije</w:t>
      </w:r>
      <w:r>
        <w:rPr>
          <w:bCs/>
          <w:iCs/>
          <w:lang w:val="sr-Latn-RS"/>
        </w:rPr>
        <w:t xml:space="preserve"> od strane instalacionih radova, ili za svrhe instalacionih radova, koji su neizbežni rezultat instalacionih radova</w:t>
      </w:r>
      <w:r w:rsidRPr="006E3315">
        <w:rPr>
          <w:bCs/>
          <w:iCs/>
          <w:lang w:val="sr-Latn-RS"/>
        </w:rPr>
        <w:t>.</w:t>
      </w:r>
    </w:p>
    <w:p w:rsidR="007C7664" w:rsidRPr="006E3315" w:rsidRDefault="007C7664" w:rsidP="00087217">
      <w:pPr>
        <w:numPr>
          <w:ilvl w:val="0"/>
          <w:numId w:val="127"/>
        </w:numPr>
        <w:spacing w:before="120" w:after="120"/>
        <w:jc w:val="both"/>
        <w:rPr>
          <w:bCs/>
          <w:iCs/>
          <w:lang w:val="sr-Latn-RS"/>
        </w:rPr>
      </w:pPr>
      <w:r>
        <w:rPr>
          <w:bCs/>
          <w:iCs/>
          <w:lang w:val="sr-Latn-RS"/>
        </w:rPr>
        <w:t>Rizik od oštećenja instalacionih radova i prostorija Kupca.</w:t>
      </w:r>
      <w:r w:rsidRPr="006E3315">
        <w:rPr>
          <w:bCs/>
          <w:iCs/>
          <w:lang w:val="sr-Latn-RS"/>
        </w:rPr>
        <w:t xml:space="preserve"> </w:t>
      </w:r>
    </w:p>
    <w:p w:rsidR="007C7664" w:rsidRPr="006E3315" w:rsidRDefault="007C7664" w:rsidP="00087217">
      <w:pPr>
        <w:numPr>
          <w:ilvl w:val="0"/>
          <w:numId w:val="127"/>
        </w:numPr>
        <w:spacing w:before="120" w:after="120"/>
        <w:jc w:val="both"/>
        <w:rPr>
          <w:bCs/>
          <w:iCs/>
          <w:lang w:val="sr-Latn-RS"/>
        </w:rPr>
      </w:pPr>
      <w:r>
        <w:rPr>
          <w:bCs/>
          <w:iCs/>
          <w:lang w:val="sr-Latn-RS"/>
        </w:rPr>
        <w:t>Ako dođe do štete, ona mora biti nadomešćena na odgovarajući način od strane Dobavljača.</w:t>
      </w:r>
      <w:r w:rsidRPr="006E3315">
        <w:rPr>
          <w:bCs/>
          <w:iCs/>
          <w:lang w:val="sr-Latn-RS"/>
        </w:rPr>
        <w:t xml:space="preserve"> </w:t>
      </w:r>
    </w:p>
    <w:p w:rsidR="007C7664" w:rsidRPr="006E3315" w:rsidRDefault="007C7664" w:rsidP="007C7664">
      <w:pPr>
        <w:rPr>
          <w:bCs/>
          <w:iCs/>
          <w:lang w:val="sr-Latn-RS"/>
        </w:rPr>
      </w:pPr>
      <w:r w:rsidRPr="006E3315">
        <w:rPr>
          <w:bCs/>
          <w:iCs/>
          <w:lang w:val="sr-Latn-RS"/>
        </w:rPr>
        <w:lastRenderedPageBreak/>
        <w:t xml:space="preserve">5.2 </w:t>
      </w:r>
      <w:r>
        <w:rPr>
          <w:bCs/>
          <w:iCs/>
          <w:lang w:val="sr-Latn-RS"/>
        </w:rPr>
        <w:t>Dobavljač mora  održavati gradilište čistim i bezbednim od požara i/ili drugih opasnosti za vreme svih faza isporuke i instalacija do formalne primopredaje.</w:t>
      </w:r>
    </w:p>
    <w:p w:rsidR="007C7664" w:rsidRPr="006E3315" w:rsidRDefault="007C7664" w:rsidP="007C7664">
      <w:pPr>
        <w:pStyle w:val="ListParagraph"/>
        <w:ind w:left="0"/>
        <w:jc w:val="both"/>
        <w:rPr>
          <w:lang w:val="sr-Latn-RS"/>
        </w:rPr>
      </w:pPr>
    </w:p>
    <w:p w:rsidR="007C7664" w:rsidRDefault="007C7664" w:rsidP="007C7664">
      <w:pPr>
        <w:pStyle w:val="ListParagraph"/>
        <w:ind w:left="0"/>
        <w:jc w:val="both"/>
        <w:rPr>
          <w:bCs/>
          <w:iCs/>
          <w:lang w:val="sr-Latn-RS"/>
        </w:rPr>
      </w:pPr>
      <w:r w:rsidRPr="006E3315">
        <w:rPr>
          <w:bCs/>
          <w:iCs/>
          <w:lang w:val="sr-Latn-RS"/>
        </w:rPr>
        <w:t>5.3</w:t>
      </w:r>
      <w:r>
        <w:rPr>
          <w:bCs/>
          <w:iCs/>
          <w:lang w:val="sr-Latn-RS"/>
        </w:rPr>
        <w:t xml:space="preserve"> Dobavljač će biti odgovoran za obaveštavanje o svim zdravstvenim i bezbednosnim rizicima u vezi sa isporučenom opremom i o odgovarajućim zaštitnim merama.</w:t>
      </w:r>
    </w:p>
    <w:p w:rsidR="007C7664" w:rsidRDefault="007C7664" w:rsidP="007C7664">
      <w:pPr>
        <w:pStyle w:val="ListParagraph"/>
        <w:ind w:left="0"/>
        <w:jc w:val="both"/>
        <w:rPr>
          <w:bCs/>
          <w:iCs/>
          <w:lang w:val="sr-Latn-RS"/>
        </w:rPr>
      </w:pPr>
    </w:p>
    <w:p w:rsidR="007C7664" w:rsidRDefault="007C7664" w:rsidP="007C7664">
      <w:pPr>
        <w:pStyle w:val="ListParagraph"/>
        <w:ind w:left="0"/>
        <w:jc w:val="both"/>
        <w:rPr>
          <w:b/>
          <w:bCs/>
          <w:sz w:val="28"/>
          <w:szCs w:val="28"/>
          <w:lang w:val="sr-Latn-RS"/>
        </w:rPr>
      </w:pPr>
      <w:r w:rsidRPr="006E3315">
        <w:rPr>
          <w:bCs/>
          <w:iCs/>
          <w:lang w:val="sr-Latn-RS"/>
        </w:rPr>
        <w:t xml:space="preserve">6. </w:t>
      </w:r>
      <w:r>
        <w:rPr>
          <w:b/>
          <w:bCs/>
          <w:sz w:val="28"/>
          <w:szCs w:val="28"/>
          <w:lang w:val="sr-Latn-RS"/>
        </w:rPr>
        <w:t xml:space="preserve">Inicijalna </w:t>
      </w:r>
      <w:r w:rsidRPr="006E3315">
        <w:rPr>
          <w:b/>
          <w:bCs/>
          <w:sz w:val="28"/>
          <w:szCs w:val="28"/>
          <w:lang w:val="sr-Latn-RS"/>
        </w:rPr>
        <w:t xml:space="preserve">/ </w:t>
      </w:r>
      <w:r>
        <w:rPr>
          <w:b/>
          <w:bCs/>
          <w:sz w:val="28"/>
          <w:szCs w:val="28"/>
          <w:lang w:val="sr-Latn-RS"/>
        </w:rPr>
        <w:t>osnovna obuka</w:t>
      </w:r>
    </w:p>
    <w:p w:rsidR="007C7664" w:rsidRPr="006E3315" w:rsidRDefault="007C7664" w:rsidP="007C7664">
      <w:pPr>
        <w:spacing w:before="240"/>
        <w:ind w:left="360" w:hanging="360"/>
        <w:jc w:val="both"/>
        <w:rPr>
          <w:lang w:val="sr-Latn-RS"/>
        </w:rPr>
      </w:pPr>
      <w:r w:rsidRPr="006E3315">
        <w:rPr>
          <w:bCs/>
          <w:iCs/>
          <w:lang w:val="sr-Latn-RS"/>
        </w:rPr>
        <w:t>6.1</w:t>
      </w:r>
      <w:r w:rsidRPr="006E3315">
        <w:rPr>
          <w:bCs/>
          <w:iCs/>
          <w:lang w:val="sr-Latn-RS"/>
        </w:rPr>
        <w:tab/>
      </w:r>
      <w:r>
        <w:rPr>
          <w:bCs/>
          <w:iCs/>
          <w:lang w:val="sr-Latn-RS"/>
        </w:rPr>
        <w:t>Opšta inicijalna obuka je predviđena za svu opremu i krajnje korisnike posle instalacije i testiranja, za zaposlene određene od strane krajnjeg korisnika, za sve osnovne funkcije instrumenta na setu standardnih uzoraka, obično korišćenih za odgovarajući instrument i obezbeđenih od strane Dobavljača.</w:t>
      </w:r>
    </w:p>
    <w:p w:rsidR="00793D4F" w:rsidRDefault="007C7664" w:rsidP="007C7664">
      <w:pPr>
        <w:ind w:left="360" w:hanging="360"/>
        <w:jc w:val="both"/>
        <w:rPr>
          <w:lang w:val="sr-Latn-RS"/>
        </w:rPr>
      </w:pPr>
      <w:r w:rsidRPr="006E3315">
        <w:rPr>
          <w:lang w:val="sr-Latn-RS"/>
        </w:rPr>
        <w:t>6.2</w:t>
      </w:r>
      <w:r w:rsidRPr="006E3315">
        <w:rPr>
          <w:lang w:val="sr-Latn-RS"/>
        </w:rPr>
        <w:tab/>
      </w:r>
      <w:r>
        <w:rPr>
          <w:lang w:val="sr-Latn-RS"/>
        </w:rPr>
        <w:t xml:space="preserve">Za sve stavke Dobavljač (autorizovani/sertifikovani predstavnik) će </w:t>
      </w:r>
      <w:r w:rsidR="00793D4F">
        <w:rPr>
          <w:lang w:val="sr-Latn-RS"/>
        </w:rPr>
        <w:t>obezbediti</w:t>
      </w:r>
      <w:r>
        <w:rPr>
          <w:lang w:val="sr-Latn-RS"/>
        </w:rPr>
        <w:t xml:space="preserve"> zadovoljavajuću demonstrativnu-osnovnu obuku da bi se </w:t>
      </w:r>
      <w:r w:rsidR="00793D4F">
        <w:rPr>
          <w:lang w:val="sr-Latn-RS"/>
        </w:rPr>
        <w:t>osiguralo efektivno i bezbedno upravljanje odnosno korišćenje opreme što se potvrđjuje zapisnikom o izvršenoj obuci</w:t>
      </w:r>
      <w:r>
        <w:rPr>
          <w:lang w:val="sr-Latn-RS"/>
        </w:rPr>
        <w:t xml:space="preserve">. Ova obuka će biti obezbeđena u skladu sa </w:t>
      </w:r>
      <w:r w:rsidR="00793D4F">
        <w:rPr>
          <w:lang w:val="sr-Latn-RS"/>
        </w:rPr>
        <w:t xml:space="preserve">odeljkom </w:t>
      </w:r>
      <w:r>
        <w:rPr>
          <w:lang w:val="sr-Latn-RS"/>
        </w:rPr>
        <w:t xml:space="preserve"> </w:t>
      </w:r>
      <w:r w:rsidR="00793D4F">
        <w:rPr>
          <w:noProof/>
        </w:rPr>
        <w:t>Prateće usluge i raspored isporuke.</w:t>
      </w:r>
      <w:r w:rsidR="00793D4F" w:rsidRPr="006E3315">
        <w:rPr>
          <w:lang w:val="sr-Latn-RS"/>
        </w:rPr>
        <w:t xml:space="preserve"> </w:t>
      </w:r>
    </w:p>
    <w:p w:rsidR="007C7664" w:rsidRPr="006E3315" w:rsidRDefault="007C7664" w:rsidP="007C7664">
      <w:pPr>
        <w:ind w:left="360" w:hanging="360"/>
        <w:jc w:val="both"/>
        <w:rPr>
          <w:lang w:val="sr-Latn-RS"/>
        </w:rPr>
      </w:pPr>
      <w:r w:rsidRPr="006E3315">
        <w:rPr>
          <w:lang w:val="sr-Latn-RS"/>
        </w:rPr>
        <w:t>6.3</w:t>
      </w:r>
      <w:r w:rsidRPr="006E3315">
        <w:rPr>
          <w:lang w:val="sr-Latn-RS"/>
        </w:rPr>
        <w:tab/>
      </w:r>
      <w:r>
        <w:rPr>
          <w:lang w:val="sr-Latn-RS"/>
        </w:rPr>
        <w:t xml:space="preserve">Korisnička dokumentacija treba biti na engleskom i/ili srpskom jeziku. Uz opremu </w:t>
      </w:r>
      <w:r w:rsidR="00793D4F">
        <w:rPr>
          <w:lang w:val="sr-Latn-RS"/>
        </w:rPr>
        <w:t xml:space="preserve">je potrebno </w:t>
      </w:r>
      <w:r>
        <w:rPr>
          <w:lang w:val="sr-Latn-RS"/>
        </w:rPr>
        <w:t xml:space="preserve"> </w:t>
      </w:r>
      <w:r w:rsidR="00793D4F">
        <w:rPr>
          <w:lang w:val="sr-Latn-RS"/>
        </w:rPr>
        <w:t>dostaviti dokumentaciju</w:t>
      </w:r>
      <w:r>
        <w:rPr>
          <w:lang w:val="sr-Latn-RS"/>
        </w:rPr>
        <w:t xml:space="preserve"> koja sadrži korisničko uputstvo i referentno uputstvo. Korisnička uputstva su za svakodnevnu upotrebu. Referentna uputstva su za tehničko osoblje za otklanjanje problema i razvoj.</w:t>
      </w:r>
    </w:p>
    <w:p w:rsidR="007C7664" w:rsidRDefault="007C7664" w:rsidP="007C7664">
      <w:pPr>
        <w:ind w:left="360" w:hanging="360"/>
        <w:jc w:val="both"/>
        <w:rPr>
          <w:lang w:val="sr-Latn-RS"/>
        </w:rPr>
      </w:pPr>
      <w:r w:rsidRPr="006E3315">
        <w:rPr>
          <w:lang w:val="sr-Latn-RS"/>
        </w:rPr>
        <w:t xml:space="preserve">6.4 </w:t>
      </w:r>
      <w:r>
        <w:rPr>
          <w:lang w:val="sr-Latn-RS"/>
        </w:rPr>
        <w:t>Sve aktivnosti vezane za instalaciju, obuku i usluge održavanja će biti izvedene od strane autorizovanog/sertifikovanog predstavnika.</w:t>
      </w:r>
    </w:p>
    <w:p w:rsidR="007C7664" w:rsidRPr="006E3315" w:rsidRDefault="007C7664" w:rsidP="007C7664">
      <w:pPr>
        <w:shd w:val="clear" w:color="auto" w:fill="FFFFFF"/>
        <w:tabs>
          <w:tab w:val="left" w:pos="360"/>
          <w:tab w:val="left" w:pos="720"/>
        </w:tabs>
        <w:spacing w:before="240" w:after="120"/>
        <w:jc w:val="both"/>
        <w:rPr>
          <w:lang w:val="sr-Latn-RS"/>
        </w:rPr>
      </w:pPr>
      <w:r w:rsidRPr="006E3315">
        <w:rPr>
          <w:b/>
          <w:bCs/>
          <w:sz w:val="28"/>
          <w:szCs w:val="28"/>
          <w:lang w:val="sr-Latn-RS"/>
        </w:rPr>
        <w:t>7. Rezervni delovi, dodaci i potrošni materijal</w:t>
      </w:r>
    </w:p>
    <w:p w:rsidR="007C7664" w:rsidRPr="006E3315" w:rsidRDefault="007C7664" w:rsidP="00087217">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lang w:val="sr-Latn-RS"/>
        </w:rPr>
      </w:pPr>
      <w:r>
        <w:rPr>
          <w:lang w:val="sr-Latn-RS"/>
        </w:rPr>
        <w:t>Od uspešnih Dobavljača će biti traženo da garantuju dostupnost rezervnih delova za vreme trajanja garantnog perioda i u toku sedam (7) godina posle isporuke.</w:t>
      </w:r>
    </w:p>
    <w:p w:rsidR="007C7664" w:rsidRPr="006E3315" w:rsidRDefault="007C7664" w:rsidP="00087217">
      <w:pPr>
        <w:pStyle w:val="ListParagraph"/>
        <w:widowControl w:val="0"/>
        <w:numPr>
          <w:ilvl w:val="1"/>
          <w:numId w:val="128"/>
        </w:numPr>
        <w:shd w:val="clear" w:color="auto" w:fill="FFFFFF"/>
        <w:tabs>
          <w:tab w:val="left" w:pos="432"/>
          <w:tab w:val="left" w:pos="720"/>
        </w:tabs>
        <w:autoSpaceDE w:val="0"/>
        <w:autoSpaceDN w:val="0"/>
        <w:adjustRightInd w:val="0"/>
        <w:spacing w:before="115"/>
        <w:jc w:val="both"/>
        <w:rPr>
          <w:lang w:val="sr-Latn-RS"/>
        </w:rPr>
      </w:pPr>
      <w:r>
        <w:rPr>
          <w:lang w:val="sr-Latn-RS"/>
        </w:rPr>
        <w:t xml:space="preserve">Od Dobavljača/Proizvođača se traži da održi zadovoljavajući nivo lagera rezervnih delova/dodataka/potrošnog materijala najmanje u dužini trajanja garantnog perioda i posle </w:t>
      </w:r>
      <w:r w:rsidR="00501605">
        <w:rPr>
          <w:lang w:val="sr-Latn-RS"/>
        </w:rPr>
        <w:t>postprodajnog servisnog perioda</w:t>
      </w:r>
      <w:r>
        <w:rPr>
          <w:lang w:val="sr-Latn-RS"/>
        </w:rPr>
        <w:t>.</w:t>
      </w:r>
    </w:p>
    <w:p w:rsidR="007C7664" w:rsidRPr="006E3315" w:rsidRDefault="007C7664" w:rsidP="007C7664">
      <w:pPr>
        <w:shd w:val="clear" w:color="auto" w:fill="FFFFFF"/>
        <w:tabs>
          <w:tab w:val="left" w:pos="360"/>
          <w:tab w:val="left" w:pos="720"/>
        </w:tabs>
        <w:spacing w:before="240" w:after="120"/>
        <w:jc w:val="both"/>
        <w:rPr>
          <w:b/>
          <w:bCs/>
          <w:sz w:val="28"/>
          <w:szCs w:val="28"/>
          <w:lang w:val="sr-Latn-RS"/>
        </w:rPr>
      </w:pPr>
      <w:r w:rsidRPr="006E3315">
        <w:rPr>
          <w:b/>
          <w:bCs/>
          <w:sz w:val="28"/>
          <w:szCs w:val="28"/>
          <w:lang w:val="sr-Latn-RS"/>
        </w:rPr>
        <w:t xml:space="preserve">8. </w:t>
      </w:r>
      <w:r>
        <w:rPr>
          <w:b/>
          <w:bCs/>
          <w:sz w:val="28"/>
          <w:szCs w:val="28"/>
          <w:lang w:val="sr-Latn-RS"/>
        </w:rPr>
        <w:t>Instalacija</w:t>
      </w:r>
    </w:p>
    <w:p w:rsidR="007C7664" w:rsidRPr="006E3315" w:rsidRDefault="007C7664" w:rsidP="00087217">
      <w:pPr>
        <w:pStyle w:val="ListParagraph"/>
        <w:widowControl w:val="0"/>
        <w:numPr>
          <w:ilvl w:val="1"/>
          <w:numId w:val="130"/>
        </w:numPr>
        <w:tabs>
          <w:tab w:val="left" w:pos="432"/>
          <w:tab w:val="left" w:pos="720"/>
        </w:tabs>
        <w:autoSpaceDE w:val="0"/>
        <w:autoSpaceDN w:val="0"/>
        <w:adjustRightInd w:val="0"/>
        <w:spacing w:before="240" w:after="120"/>
        <w:jc w:val="both"/>
        <w:rPr>
          <w:lang w:val="sr-Latn-RS"/>
        </w:rPr>
      </w:pPr>
      <w:r>
        <w:rPr>
          <w:lang w:val="sr-Latn-RS"/>
        </w:rPr>
        <w:t>Instalacija znači isporuku na mesto, raspakovanje i sastavljanje, testiranje, sertifikaciju, kalibraciju, inicijalnu postavku stavke i svih njenih komponenti i drugih dodataka tako da to bude kompletna jedinica/set/sistem.</w:t>
      </w:r>
    </w:p>
    <w:p w:rsidR="007C7664" w:rsidRPr="006E3315" w:rsidRDefault="007C7664" w:rsidP="00087217">
      <w:pPr>
        <w:pStyle w:val="ListParagraph"/>
        <w:widowControl w:val="0"/>
        <w:numPr>
          <w:ilvl w:val="1"/>
          <w:numId w:val="130"/>
        </w:numPr>
        <w:tabs>
          <w:tab w:val="left" w:pos="432"/>
          <w:tab w:val="left" w:pos="720"/>
        </w:tabs>
        <w:autoSpaceDE w:val="0"/>
        <w:autoSpaceDN w:val="0"/>
        <w:adjustRightInd w:val="0"/>
        <w:spacing w:before="115"/>
        <w:jc w:val="both"/>
        <w:rPr>
          <w:lang w:val="sr-Latn-RS"/>
        </w:rPr>
      </w:pPr>
      <w:r>
        <w:rPr>
          <w:lang w:val="sr-Latn-RS"/>
        </w:rPr>
        <w:t xml:space="preserve">Testiranje treba biti sprovedeno u skladu sa dogovorenim </w:t>
      </w:r>
      <w:r w:rsidRPr="00501605">
        <w:rPr>
          <w:lang w:val="en-GB"/>
        </w:rPr>
        <w:t>FAT</w:t>
      </w:r>
      <w:r>
        <w:rPr>
          <w:lang w:val="en-GB"/>
        </w:rPr>
        <w:t xml:space="preserve"> </w:t>
      </w:r>
      <w:r>
        <w:rPr>
          <w:lang w:val="sr-Latn-RS"/>
        </w:rPr>
        <w:t>i treba da uključuje ali ne i da bude ograničeno na:</w:t>
      </w:r>
    </w:p>
    <w:p w:rsidR="007C7664" w:rsidRPr="006E3315" w:rsidRDefault="007C7664" w:rsidP="00087217">
      <w:pPr>
        <w:widowControl w:val="0"/>
        <w:numPr>
          <w:ilvl w:val="0"/>
          <w:numId w:val="129"/>
        </w:numPr>
        <w:shd w:val="clear" w:color="auto" w:fill="FFFFFF"/>
        <w:tabs>
          <w:tab w:val="left" w:pos="360"/>
          <w:tab w:val="left" w:pos="720"/>
        </w:tabs>
        <w:autoSpaceDE w:val="0"/>
        <w:autoSpaceDN w:val="0"/>
        <w:adjustRightInd w:val="0"/>
        <w:spacing w:before="38"/>
        <w:ind w:left="432" w:hanging="432"/>
        <w:rPr>
          <w:lang w:val="sr-Latn-RS"/>
        </w:rPr>
      </w:pPr>
      <w:r>
        <w:rPr>
          <w:lang w:val="sr-Latn-RS"/>
        </w:rPr>
        <w:t>Funkcionisanje svih električnih alata i uređaja</w:t>
      </w:r>
    </w:p>
    <w:p w:rsidR="007C7664" w:rsidRPr="006E3315" w:rsidRDefault="007C7664" w:rsidP="00087217">
      <w:pPr>
        <w:widowControl w:val="0"/>
        <w:numPr>
          <w:ilvl w:val="0"/>
          <w:numId w:val="129"/>
        </w:numPr>
        <w:shd w:val="clear" w:color="auto" w:fill="FFFFFF"/>
        <w:tabs>
          <w:tab w:val="left" w:pos="360"/>
          <w:tab w:val="left" w:pos="720"/>
        </w:tabs>
        <w:autoSpaceDE w:val="0"/>
        <w:autoSpaceDN w:val="0"/>
        <w:adjustRightInd w:val="0"/>
        <w:spacing w:before="38"/>
        <w:ind w:left="432" w:hanging="432"/>
        <w:rPr>
          <w:lang w:val="sr-Latn-RS"/>
        </w:rPr>
      </w:pPr>
      <w:r>
        <w:rPr>
          <w:lang w:val="sr-Latn-RS"/>
        </w:rPr>
        <w:t>Tačnost u merenju, za sve merne i dijagnostičke alate</w:t>
      </w:r>
    </w:p>
    <w:p w:rsidR="007C7664" w:rsidRPr="006E3315" w:rsidRDefault="007C7664" w:rsidP="00087217">
      <w:pPr>
        <w:pStyle w:val="ListParagraph"/>
        <w:widowControl w:val="0"/>
        <w:numPr>
          <w:ilvl w:val="1"/>
          <w:numId w:val="130"/>
        </w:numPr>
        <w:shd w:val="clear" w:color="auto" w:fill="FFFFFF"/>
        <w:tabs>
          <w:tab w:val="left" w:pos="432"/>
          <w:tab w:val="left" w:pos="720"/>
        </w:tabs>
        <w:autoSpaceDE w:val="0"/>
        <w:autoSpaceDN w:val="0"/>
        <w:adjustRightInd w:val="0"/>
        <w:spacing w:before="115"/>
        <w:jc w:val="both"/>
        <w:rPr>
          <w:lang w:val="sr-Latn-RS"/>
        </w:rPr>
      </w:pPr>
      <w:r>
        <w:rPr>
          <w:lang w:val="sr-Latn-RS"/>
        </w:rPr>
        <w:t>Svi pregledi i testiranje opreme će se odigrati na mestu isporuke kao deo formalnog procesa primopredaje opreme. Dobavljač mora obezbediti sve alate i potrošni materijal neophodan da se izvrše testovi, ali ne i uobičajene komunalije poput struje, vode itd. ukoliko nije drugačije traženo u specifikacijama.</w:t>
      </w:r>
    </w:p>
    <w:p w:rsidR="007C7664" w:rsidRPr="006E3315" w:rsidRDefault="007C7664" w:rsidP="00087217">
      <w:pPr>
        <w:pStyle w:val="ListParagraph"/>
        <w:widowControl w:val="0"/>
        <w:numPr>
          <w:ilvl w:val="1"/>
          <w:numId w:val="130"/>
        </w:numPr>
        <w:shd w:val="clear" w:color="auto" w:fill="FFFFFF"/>
        <w:tabs>
          <w:tab w:val="left" w:pos="432"/>
          <w:tab w:val="left" w:pos="720"/>
        </w:tabs>
        <w:autoSpaceDE w:val="0"/>
        <w:autoSpaceDN w:val="0"/>
        <w:adjustRightInd w:val="0"/>
        <w:spacing w:before="115"/>
        <w:jc w:val="both"/>
        <w:rPr>
          <w:lang w:val="sr-Latn-RS"/>
        </w:rPr>
      </w:pPr>
      <w:r>
        <w:rPr>
          <w:lang w:val="sr-Latn-RS"/>
        </w:rPr>
        <w:t>Instalacija je tražena u skladu sa tehničkom specifikacijom.</w:t>
      </w:r>
      <w:r w:rsidRPr="006E3315">
        <w:rPr>
          <w:lang w:val="sr-Latn-RS"/>
        </w:rPr>
        <w:t xml:space="preserve"> </w:t>
      </w:r>
    </w:p>
    <w:p w:rsidR="007775AA" w:rsidRPr="004924DB" w:rsidRDefault="007775AA" w:rsidP="007C7664">
      <w:pPr>
        <w:pStyle w:val="SectionVIHeader"/>
      </w:pPr>
      <w:r>
        <w:br w:type="page"/>
      </w:r>
      <w:bookmarkStart w:id="333" w:name="_Toc491418123"/>
      <w:r w:rsidR="002E6D75">
        <w:lastRenderedPageBreak/>
        <w:t>4</w:t>
      </w:r>
      <w:r>
        <w:t xml:space="preserve">. </w:t>
      </w:r>
      <w:r w:rsidR="002E6D75" w:rsidRPr="002E6D75">
        <w:t>Standardi kontrole kvaliteta</w:t>
      </w:r>
      <w:bookmarkEnd w:id="333"/>
    </w:p>
    <w:p w:rsidR="005A0257" w:rsidRDefault="005A0257" w:rsidP="007775AA">
      <w:pPr>
        <w:rPr>
          <w:b/>
        </w:rPr>
      </w:pPr>
    </w:p>
    <w:p w:rsidR="007775AA" w:rsidRDefault="00023BB7" w:rsidP="007775AA">
      <w:pPr>
        <w:rPr>
          <w:b/>
        </w:rPr>
      </w:pPr>
      <w:r>
        <w:rPr>
          <w:b/>
        </w:rPr>
        <w:t>Sertifikati:</w:t>
      </w:r>
    </w:p>
    <w:p w:rsidR="00023BB7" w:rsidRDefault="00023BB7" w:rsidP="007775AA">
      <w:pPr>
        <w:rPr>
          <w:b/>
        </w:rPr>
      </w:pPr>
    </w:p>
    <w:p w:rsidR="00023BB7" w:rsidRPr="005A0257" w:rsidRDefault="00023BB7" w:rsidP="007775AA">
      <w:pPr>
        <w:rPr>
          <w:b/>
        </w:rPr>
      </w:pPr>
      <w:r>
        <w:rPr>
          <w:b/>
        </w:rPr>
        <w:t xml:space="preserve">ISO 9001 </w:t>
      </w:r>
      <w:r w:rsidRPr="00023BB7">
        <w:rPr>
          <w:b/>
        </w:rPr>
        <w:t>(Quality Management System)</w:t>
      </w:r>
    </w:p>
    <w:p w:rsidR="007775AA" w:rsidRPr="004924DB" w:rsidRDefault="007775AA" w:rsidP="007775AA">
      <w:bookmarkStart w:id="334" w:name="_Toc438266930"/>
      <w:bookmarkStart w:id="335" w:name="_Toc438267904"/>
      <w:bookmarkStart w:id="336" w:name="_Toc438366671"/>
    </w:p>
    <w:p w:rsidR="007775AA" w:rsidRPr="00023BB7" w:rsidRDefault="00023BB7" w:rsidP="007775AA">
      <w:pPr>
        <w:rPr>
          <w:b/>
        </w:rPr>
      </w:pPr>
      <w:r w:rsidRPr="00023BB7">
        <w:rPr>
          <w:b/>
        </w:rPr>
        <w:t>Odnosi se na sve proizvođače opreme</w:t>
      </w:r>
    </w:p>
    <w:p w:rsidR="007775AA" w:rsidRPr="004924DB" w:rsidRDefault="007775AA" w:rsidP="007775AA"/>
    <w:p w:rsidR="007775AA" w:rsidRPr="00023BB7" w:rsidRDefault="00023BB7" w:rsidP="007775AA">
      <w:pPr>
        <w:rPr>
          <w:b/>
          <w:i/>
        </w:rPr>
        <w:sectPr w:rsidR="007775AA" w:rsidRPr="00023BB7" w:rsidSect="000F44F6">
          <w:headerReference w:type="first" r:id="rId28"/>
          <w:pgSz w:w="12240" w:h="15840" w:code="1"/>
          <w:pgMar w:top="1412" w:right="1440" w:bottom="1411" w:left="1412" w:header="720" w:footer="720" w:gutter="0"/>
          <w:pgNumType w:chapStyle="1"/>
          <w:cols w:space="720"/>
          <w:docGrid w:linePitch="326"/>
        </w:sectPr>
      </w:pPr>
      <w:r w:rsidRPr="00023BB7">
        <w:rPr>
          <w:b/>
          <w:i/>
        </w:rPr>
        <w:t>Dostaviti kopije sertifikata</w:t>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37" w:name="_Toc438529605"/>
      <w:bookmarkStart w:id="338" w:name="_Toc438725761"/>
      <w:bookmarkStart w:id="339" w:name="_Toc438817756"/>
      <w:bookmarkStart w:id="340" w:name="_Toc438954450"/>
      <w:bookmarkStart w:id="341" w:name="_Toc461939623"/>
      <w:bookmarkStart w:id="342" w:name="_Toc488411759"/>
      <w:bookmarkStart w:id="343" w:name="_Toc491417026"/>
      <w:r>
        <w:t>DEO 3</w:t>
      </w:r>
      <w:r>
        <w:tab/>
        <w:t>Ugovor</w:t>
      </w:r>
      <w:bookmarkEnd w:id="337"/>
      <w:bookmarkEnd w:id="338"/>
      <w:bookmarkEnd w:id="339"/>
      <w:bookmarkEnd w:id="340"/>
      <w:bookmarkEnd w:id="341"/>
      <w:bookmarkEnd w:id="342"/>
      <w:bookmarkEnd w:id="343"/>
    </w:p>
    <w:p w:rsidR="007775AA" w:rsidRPr="004924DB" w:rsidRDefault="007775AA" w:rsidP="007775AA">
      <w:pPr>
        <w:pStyle w:val="Subtitle"/>
        <w:jc w:val="both"/>
        <w:rPr>
          <w:b w:val="0"/>
          <w:bCs w:val="0"/>
          <w:sz w:val="24"/>
          <w:szCs w:val="24"/>
        </w:rPr>
      </w:pPr>
    </w:p>
    <w:p w:rsidR="007775AA" w:rsidRPr="004924DB" w:rsidRDefault="007775AA" w:rsidP="007775AA">
      <w:pPr>
        <w:pStyle w:val="Subtitle"/>
        <w:rPr>
          <w:b w:val="0"/>
          <w:bCs w:val="0"/>
          <w:sz w:val="24"/>
          <w:szCs w:val="24"/>
        </w:rPr>
      </w:pPr>
    </w:p>
    <w:p w:rsidR="007775AA" w:rsidRPr="004924DB" w:rsidRDefault="007775AA" w:rsidP="007775AA">
      <w:pPr>
        <w:pStyle w:val="Subtitle"/>
        <w:rPr>
          <w:sz w:val="24"/>
          <w:szCs w:val="24"/>
        </w:rPr>
      </w:pPr>
    </w:p>
    <w:p w:rsidR="007775AA" w:rsidRPr="004924DB" w:rsidRDefault="007775AA" w:rsidP="007775AA"/>
    <w:p w:rsidR="007775AA" w:rsidRDefault="007775AA" w:rsidP="007775AA">
      <w:pPr>
        <w:pStyle w:val="Subtitle"/>
        <w:jc w:val="left"/>
        <w:sectPr w:rsidR="007775AA" w:rsidSect="000F44F6">
          <w:pgSz w:w="12240" w:h="15840" w:code="1"/>
          <w:pgMar w:top="1412" w:right="1440" w:bottom="1411" w:left="1412" w:header="720" w:footer="720" w:gutter="0"/>
          <w:pgNumType w:chapStyle="1"/>
          <w:cols w:space="720"/>
          <w:docGrid w:linePitch="326"/>
        </w:sectPr>
      </w:pPr>
    </w:p>
    <w:p w:rsidR="007775AA" w:rsidRPr="004924DB" w:rsidRDefault="007775AA" w:rsidP="007775AA">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924DB">
        <w:trPr>
          <w:trHeight w:val="600"/>
        </w:trPr>
        <w:tc>
          <w:tcPr>
            <w:tcW w:w="9198" w:type="dxa"/>
            <w:tcBorders>
              <w:top w:val="nil"/>
              <w:left w:val="nil"/>
              <w:bottom w:val="nil"/>
              <w:right w:val="nil"/>
            </w:tcBorders>
            <w:vAlign w:val="center"/>
          </w:tcPr>
          <w:p w:rsidR="007775AA" w:rsidRPr="004924DB" w:rsidRDefault="007775AA" w:rsidP="007775AA">
            <w:pPr>
              <w:pStyle w:val="Subtitle"/>
            </w:pPr>
            <w:bookmarkStart w:id="344" w:name="_Toc471555340"/>
            <w:bookmarkStart w:id="345" w:name="_Toc471555883"/>
            <w:bookmarkStart w:id="346" w:name="_Toc488411760"/>
            <w:bookmarkStart w:id="347" w:name="_Toc491417027"/>
            <w:r>
              <w:t>Odeljak VII  Opšti uslovi ugovora</w:t>
            </w:r>
            <w:bookmarkEnd w:id="344"/>
            <w:bookmarkEnd w:id="345"/>
            <w:bookmarkEnd w:id="346"/>
            <w:bookmarkEnd w:id="347"/>
          </w:p>
        </w:tc>
      </w:tr>
    </w:tbl>
    <w:p w:rsidR="007775AA" w:rsidRPr="004924DB" w:rsidRDefault="007775AA" w:rsidP="007775AA"/>
    <w:p w:rsidR="007775AA" w:rsidRPr="004924DB" w:rsidRDefault="007775AA" w:rsidP="007775AA">
      <w:pPr>
        <w:jc w:val="center"/>
        <w:rPr>
          <w:b/>
          <w:bCs/>
          <w:sz w:val="32"/>
          <w:szCs w:val="32"/>
        </w:rPr>
      </w:pPr>
      <w:r>
        <w:rPr>
          <w:b/>
          <w:sz w:val="32"/>
        </w:rPr>
        <w:t>Tabela klauzula</w:t>
      </w:r>
    </w:p>
    <w:p w:rsidR="007775AA" w:rsidRPr="004924DB" w:rsidRDefault="007775AA" w:rsidP="007775AA">
      <w:pPr>
        <w:jc w:val="center"/>
        <w:rPr>
          <w:b/>
          <w:bCs/>
          <w:sz w:val="32"/>
          <w:szCs w:val="32"/>
        </w:rPr>
      </w:pPr>
    </w:p>
    <w:p w:rsidR="008C4DE3" w:rsidRDefault="006A7D84">
      <w:pPr>
        <w:pStyle w:val="TOC1"/>
        <w:rPr>
          <w:rFonts w:asciiTheme="minorHAnsi" w:eastAsiaTheme="minorEastAsia" w:hAnsiTheme="minorHAnsi" w:cstheme="minorBidi"/>
          <w:b w:val="0"/>
          <w:bCs w:val="0"/>
          <w:sz w:val="22"/>
          <w:szCs w:val="22"/>
          <w:lang w:val="en-US"/>
        </w:rPr>
      </w:pPr>
      <w:r w:rsidRPr="00356646">
        <w:rPr>
          <w:lang w:val="en-GB"/>
        </w:rPr>
        <w:fldChar w:fldCharType="begin"/>
      </w:r>
      <w:r w:rsidR="007775AA" w:rsidRPr="00356646">
        <w:rPr>
          <w:lang w:val="pl-PL"/>
        </w:rPr>
        <w:instrText xml:space="preserve"> TOC \t "sec7-clauses,1" </w:instrText>
      </w:r>
      <w:r w:rsidRPr="00356646">
        <w:rPr>
          <w:lang w:val="en-GB"/>
        </w:rPr>
        <w:fldChar w:fldCharType="separate"/>
      </w:r>
      <w:r w:rsidR="008C4DE3">
        <w:t>1.</w:t>
      </w:r>
      <w:r w:rsidR="008C4DE3">
        <w:rPr>
          <w:rFonts w:asciiTheme="minorHAnsi" w:eastAsiaTheme="minorEastAsia" w:hAnsiTheme="minorHAnsi" w:cstheme="minorBidi"/>
          <w:b w:val="0"/>
          <w:bCs w:val="0"/>
          <w:sz w:val="22"/>
          <w:szCs w:val="22"/>
          <w:lang w:val="en-US"/>
        </w:rPr>
        <w:tab/>
      </w:r>
      <w:r w:rsidR="008C4DE3">
        <w:t>Termini i definicije</w:t>
      </w:r>
      <w:r w:rsidR="008C4DE3">
        <w:tab/>
      </w:r>
      <w:r w:rsidR="008C4DE3">
        <w:fldChar w:fldCharType="begin"/>
      </w:r>
      <w:r w:rsidR="008C4DE3">
        <w:instrText xml:space="preserve"> PAGEREF _Toc491419088 \h </w:instrText>
      </w:r>
      <w:r w:rsidR="008C4DE3">
        <w:fldChar w:fldCharType="separate"/>
      </w:r>
      <w:r w:rsidR="008C4DE3">
        <w:t>62</w:t>
      </w:r>
      <w:r w:rsidR="008C4DE3">
        <w:fldChar w:fldCharType="end"/>
      </w:r>
    </w:p>
    <w:p w:rsidR="008C4DE3" w:rsidRDefault="008C4DE3">
      <w:pPr>
        <w:pStyle w:val="TOC1"/>
        <w:rPr>
          <w:rFonts w:asciiTheme="minorHAnsi" w:eastAsiaTheme="minorEastAsia" w:hAnsiTheme="minorHAnsi" w:cstheme="minorBidi"/>
          <w:b w:val="0"/>
          <w:bCs w:val="0"/>
          <w:sz w:val="22"/>
          <w:szCs w:val="22"/>
          <w:lang w:val="en-US"/>
        </w:rPr>
      </w:pPr>
      <w:r>
        <w:t>2.</w:t>
      </w:r>
      <w:r>
        <w:rPr>
          <w:rFonts w:asciiTheme="minorHAnsi" w:eastAsiaTheme="minorEastAsia" w:hAnsiTheme="minorHAnsi" w:cstheme="minorBidi"/>
          <w:b w:val="0"/>
          <w:bCs w:val="0"/>
          <w:sz w:val="22"/>
          <w:szCs w:val="22"/>
          <w:lang w:val="en-US"/>
        </w:rPr>
        <w:tab/>
      </w:r>
      <w:r>
        <w:t>Ugovorna dokumenta</w:t>
      </w:r>
      <w:r>
        <w:tab/>
      </w:r>
      <w:r>
        <w:fldChar w:fldCharType="begin"/>
      </w:r>
      <w:r>
        <w:instrText xml:space="preserve"> PAGEREF _Toc491419089 \h </w:instrText>
      </w:r>
      <w:r>
        <w:fldChar w:fldCharType="separate"/>
      </w:r>
      <w:r>
        <w:t>63</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w:t>
      </w:r>
      <w:r>
        <w:rPr>
          <w:rFonts w:asciiTheme="minorHAnsi" w:eastAsiaTheme="minorEastAsia" w:hAnsiTheme="minorHAnsi" w:cstheme="minorBidi"/>
          <w:b w:val="0"/>
          <w:bCs w:val="0"/>
          <w:sz w:val="22"/>
          <w:szCs w:val="22"/>
          <w:lang w:val="en-US"/>
        </w:rPr>
        <w:tab/>
      </w:r>
      <w:r>
        <w:t>Prevara i korupcija</w:t>
      </w:r>
      <w:r>
        <w:tab/>
      </w:r>
      <w:r>
        <w:fldChar w:fldCharType="begin"/>
      </w:r>
      <w:r>
        <w:instrText xml:space="preserve"> PAGEREF _Toc491419090 \h </w:instrText>
      </w:r>
      <w:r>
        <w:fldChar w:fldCharType="separate"/>
      </w:r>
      <w:r>
        <w:t>63</w:t>
      </w:r>
      <w:r>
        <w:fldChar w:fldCharType="end"/>
      </w:r>
    </w:p>
    <w:p w:rsidR="008C4DE3" w:rsidRDefault="008C4DE3">
      <w:pPr>
        <w:pStyle w:val="TOC1"/>
        <w:rPr>
          <w:rFonts w:asciiTheme="minorHAnsi" w:eastAsiaTheme="minorEastAsia" w:hAnsiTheme="minorHAnsi" w:cstheme="minorBidi"/>
          <w:b w:val="0"/>
          <w:bCs w:val="0"/>
          <w:sz w:val="22"/>
          <w:szCs w:val="22"/>
          <w:lang w:val="en-US"/>
        </w:rPr>
      </w:pPr>
      <w:r>
        <w:t>4.</w:t>
      </w:r>
      <w:r>
        <w:rPr>
          <w:rFonts w:asciiTheme="minorHAnsi" w:eastAsiaTheme="minorEastAsia" w:hAnsiTheme="minorHAnsi" w:cstheme="minorBidi"/>
          <w:b w:val="0"/>
          <w:bCs w:val="0"/>
          <w:sz w:val="22"/>
          <w:szCs w:val="22"/>
          <w:lang w:val="en-US"/>
        </w:rPr>
        <w:tab/>
      </w:r>
      <w:r>
        <w:t>Tumačenje</w:t>
      </w:r>
      <w:r>
        <w:tab/>
      </w:r>
      <w:r>
        <w:fldChar w:fldCharType="begin"/>
      </w:r>
      <w:r>
        <w:instrText xml:space="preserve"> PAGEREF _Toc491419091 \h </w:instrText>
      </w:r>
      <w:r>
        <w:fldChar w:fldCharType="separate"/>
      </w:r>
      <w:r>
        <w:t>64</w:t>
      </w:r>
      <w:r>
        <w:fldChar w:fldCharType="end"/>
      </w:r>
    </w:p>
    <w:p w:rsidR="008C4DE3" w:rsidRDefault="008C4DE3">
      <w:pPr>
        <w:pStyle w:val="TOC1"/>
        <w:rPr>
          <w:rFonts w:asciiTheme="minorHAnsi" w:eastAsiaTheme="minorEastAsia" w:hAnsiTheme="minorHAnsi" w:cstheme="minorBidi"/>
          <w:b w:val="0"/>
          <w:bCs w:val="0"/>
          <w:sz w:val="22"/>
          <w:szCs w:val="22"/>
          <w:lang w:val="en-US"/>
        </w:rPr>
      </w:pPr>
      <w:r>
        <w:t>5.</w:t>
      </w:r>
      <w:r>
        <w:rPr>
          <w:rFonts w:asciiTheme="minorHAnsi" w:eastAsiaTheme="minorEastAsia" w:hAnsiTheme="minorHAnsi" w:cstheme="minorBidi"/>
          <w:b w:val="0"/>
          <w:bCs w:val="0"/>
          <w:sz w:val="22"/>
          <w:szCs w:val="22"/>
          <w:lang w:val="en-US"/>
        </w:rPr>
        <w:tab/>
      </w:r>
      <w:r>
        <w:t>Jezik</w:t>
      </w:r>
      <w:r>
        <w:tab/>
      </w:r>
      <w:r>
        <w:fldChar w:fldCharType="begin"/>
      </w:r>
      <w:r>
        <w:instrText xml:space="preserve"> PAGEREF _Toc491419092 \h </w:instrText>
      </w:r>
      <w:r>
        <w:fldChar w:fldCharType="separate"/>
      </w:r>
      <w:r>
        <w:t>65</w:t>
      </w:r>
      <w:r>
        <w:fldChar w:fldCharType="end"/>
      </w:r>
    </w:p>
    <w:p w:rsidR="008C4DE3" w:rsidRDefault="008C4DE3">
      <w:pPr>
        <w:pStyle w:val="TOC1"/>
        <w:rPr>
          <w:rFonts w:asciiTheme="minorHAnsi" w:eastAsiaTheme="minorEastAsia" w:hAnsiTheme="minorHAnsi" w:cstheme="minorBidi"/>
          <w:b w:val="0"/>
          <w:bCs w:val="0"/>
          <w:sz w:val="22"/>
          <w:szCs w:val="22"/>
          <w:lang w:val="en-US"/>
        </w:rPr>
      </w:pPr>
      <w:r>
        <w:t>6.</w:t>
      </w:r>
      <w:r>
        <w:rPr>
          <w:rFonts w:asciiTheme="minorHAnsi" w:eastAsiaTheme="minorEastAsia" w:hAnsiTheme="minorHAnsi" w:cstheme="minorBidi"/>
          <w:b w:val="0"/>
          <w:bCs w:val="0"/>
          <w:sz w:val="22"/>
          <w:szCs w:val="22"/>
          <w:lang w:val="en-US"/>
        </w:rPr>
        <w:tab/>
      </w:r>
      <w:r>
        <w:t>Zajedničko ulaganje, konzorcijum ili udruženje</w:t>
      </w:r>
      <w:r>
        <w:tab/>
      </w:r>
      <w:r>
        <w:fldChar w:fldCharType="begin"/>
      </w:r>
      <w:r>
        <w:instrText xml:space="preserve"> PAGEREF _Toc491419093 \h </w:instrText>
      </w:r>
      <w:r>
        <w:fldChar w:fldCharType="separate"/>
      </w:r>
      <w:r>
        <w:t>65</w:t>
      </w:r>
      <w:r>
        <w:fldChar w:fldCharType="end"/>
      </w:r>
    </w:p>
    <w:p w:rsidR="008C4DE3" w:rsidRDefault="008C4DE3">
      <w:pPr>
        <w:pStyle w:val="TOC1"/>
        <w:rPr>
          <w:rFonts w:asciiTheme="minorHAnsi" w:eastAsiaTheme="minorEastAsia" w:hAnsiTheme="minorHAnsi" w:cstheme="minorBidi"/>
          <w:b w:val="0"/>
          <w:bCs w:val="0"/>
          <w:sz w:val="22"/>
          <w:szCs w:val="22"/>
          <w:lang w:val="en-US"/>
        </w:rPr>
      </w:pPr>
      <w:r>
        <w:t>7.</w:t>
      </w:r>
      <w:r>
        <w:rPr>
          <w:rFonts w:asciiTheme="minorHAnsi" w:eastAsiaTheme="minorEastAsia" w:hAnsiTheme="minorHAnsi" w:cstheme="minorBidi"/>
          <w:b w:val="0"/>
          <w:bCs w:val="0"/>
          <w:sz w:val="22"/>
          <w:szCs w:val="22"/>
          <w:lang w:val="en-US"/>
        </w:rPr>
        <w:tab/>
      </w:r>
      <w:r>
        <w:t>Podobnost</w:t>
      </w:r>
      <w:r>
        <w:tab/>
      </w:r>
      <w:r>
        <w:fldChar w:fldCharType="begin"/>
      </w:r>
      <w:r>
        <w:instrText xml:space="preserve"> PAGEREF _Toc491419094 \h </w:instrText>
      </w:r>
      <w:r>
        <w:fldChar w:fldCharType="separate"/>
      </w:r>
      <w:r>
        <w:t>66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8.</w:t>
      </w:r>
      <w:r>
        <w:rPr>
          <w:rFonts w:asciiTheme="minorHAnsi" w:eastAsiaTheme="minorEastAsia" w:hAnsiTheme="minorHAnsi" w:cstheme="minorBidi"/>
          <w:b w:val="0"/>
          <w:bCs w:val="0"/>
          <w:sz w:val="22"/>
          <w:szCs w:val="22"/>
          <w:lang w:val="en-US"/>
        </w:rPr>
        <w:tab/>
      </w:r>
      <w:r>
        <w:t>Obaveštenja</w:t>
      </w:r>
      <w:r>
        <w:tab/>
      </w:r>
      <w:r>
        <w:fldChar w:fldCharType="begin"/>
      </w:r>
      <w:r>
        <w:instrText xml:space="preserve"> PAGEREF _Toc491419095 \h </w:instrText>
      </w:r>
      <w:r>
        <w:fldChar w:fldCharType="separate"/>
      </w:r>
      <w:r>
        <w:t>66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9.</w:t>
      </w:r>
      <w:r>
        <w:rPr>
          <w:rFonts w:asciiTheme="minorHAnsi" w:eastAsiaTheme="minorEastAsia" w:hAnsiTheme="minorHAnsi" w:cstheme="minorBidi"/>
          <w:b w:val="0"/>
          <w:bCs w:val="0"/>
          <w:sz w:val="22"/>
          <w:szCs w:val="22"/>
          <w:lang w:val="en-US"/>
        </w:rPr>
        <w:tab/>
      </w:r>
      <w:r>
        <w:t>Merodavno pravo</w:t>
      </w:r>
      <w:r>
        <w:tab/>
      </w:r>
      <w:r>
        <w:fldChar w:fldCharType="begin"/>
      </w:r>
      <w:r>
        <w:instrText xml:space="preserve"> PAGEREF _Toc491419096 \h </w:instrText>
      </w:r>
      <w:r>
        <w:fldChar w:fldCharType="separate"/>
      </w:r>
      <w:r>
        <w:t>66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10.</w:t>
      </w:r>
      <w:r>
        <w:rPr>
          <w:rFonts w:asciiTheme="minorHAnsi" w:eastAsiaTheme="minorEastAsia" w:hAnsiTheme="minorHAnsi" w:cstheme="minorBidi"/>
          <w:b w:val="0"/>
          <w:bCs w:val="0"/>
          <w:sz w:val="22"/>
          <w:szCs w:val="22"/>
          <w:lang w:val="en-US"/>
        </w:rPr>
        <w:tab/>
      </w:r>
      <w:r>
        <w:t>Poravnanje u sporovima</w:t>
      </w:r>
      <w:r>
        <w:tab/>
      </w:r>
      <w:r>
        <w:fldChar w:fldCharType="begin"/>
      </w:r>
      <w:r>
        <w:instrText xml:space="preserve"> PAGEREF _Toc491419097 \h </w:instrText>
      </w:r>
      <w:r>
        <w:fldChar w:fldCharType="separate"/>
      </w:r>
      <w:r>
        <w:t>66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11.</w:t>
      </w:r>
      <w:r>
        <w:rPr>
          <w:rFonts w:asciiTheme="minorHAnsi" w:eastAsiaTheme="minorEastAsia" w:hAnsiTheme="minorHAnsi" w:cstheme="minorBidi"/>
          <w:b w:val="0"/>
          <w:bCs w:val="0"/>
          <w:sz w:val="22"/>
          <w:szCs w:val="22"/>
          <w:lang w:val="en-US"/>
        </w:rPr>
        <w:tab/>
      </w:r>
      <w:r>
        <w:t>Obim nabavke</w:t>
      </w:r>
      <w:r>
        <w:tab/>
      </w:r>
      <w:r>
        <w:fldChar w:fldCharType="begin"/>
      </w:r>
      <w:r>
        <w:instrText xml:space="preserve"> PAGEREF _Toc491419098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12.</w:t>
      </w:r>
      <w:r>
        <w:rPr>
          <w:rFonts w:asciiTheme="minorHAnsi" w:eastAsiaTheme="minorEastAsia" w:hAnsiTheme="minorHAnsi" w:cstheme="minorBidi"/>
          <w:b w:val="0"/>
          <w:bCs w:val="0"/>
          <w:sz w:val="22"/>
          <w:szCs w:val="22"/>
          <w:lang w:val="en-US"/>
        </w:rPr>
        <w:tab/>
      </w:r>
      <w:r>
        <w:t>Isporučivanje i dokumenta</w:t>
      </w:r>
      <w:r>
        <w:tab/>
      </w:r>
      <w:r>
        <w:fldChar w:fldCharType="begin"/>
      </w:r>
      <w:r>
        <w:instrText xml:space="preserve"> PAGEREF _Toc491419099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13.</w:t>
      </w:r>
      <w:r>
        <w:rPr>
          <w:rFonts w:asciiTheme="minorHAnsi" w:eastAsiaTheme="minorEastAsia" w:hAnsiTheme="minorHAnsi" w:cstheme="minorBidi"/>
          <w:b w:val="0"/>
          <w:bCs w:val="0"/>
          <w:sz w:val="22"/>
          <w:szCs w:val="22"/>
          <w:lang w:val="en-US"/>
        </w:rPr>
        <w:tab/>
      </w:r>
      <w:r>
        <w:t>Odgovornost dobavljača</w:t>
      </w:r>
      <w:r>
        <w:tab/>
      </w:r>
      <w:r>
        <w:fldChar w:fldCharType="begin"/>
      </w:r>
      <w:r>
        <w:instrText xml:space="preserve"> PAGEREF _Toc491419100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14.</w:t>
      </w:r>
      <w:r>
        <w:rPr>
          <w:rFonts w:asciiTheme="minorHAnsi" w:eastAsiaTheme="minorEastAsia" w:hAnsiTheme="minorHAnsi" w:cstheme="minorBidi"/>
          <w:b w:val="0"/>
          <w:bCs w:val="0"/>
          <w:sz w:val="22"/>
          <w:szCs w:val="22"/>
          <w:lang w:val="en-US"/>
        </w:rPr>
        <w:tab/>
      </w:r>
      <w:r>
        <w:t>Ugovorna cena</w:t>
      </w:r>
      <w:r>
        <w:tab/>
      </w:r>
      <w:r>
        <w:fldChar w:fldCharType="begin"/>
      </w:r>
      <w:r>
        <w:instrText xml:space="preserve"> PAGEREF _Toc491419101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15.</w:t>
      </w:r>
      <w:r>
        <w:rPr>
          <w:rFonts w:asciiTheme="minorHAnsi" w:eastAsiaTheme="minorEastAsia" w:hAnsiTheme="minorHAnsi" w:cstheme="minorBidi"/>
          <w:b w:val="0"/>
          <w:bCs w:val="0"/>
          <w:sz w:val="22"/>
          <w:szCs w:val="22"/>
          <w:lang w:val="en-US"/>
        </w:rPr>
        <w:tab/>
      </w:r>
      <w:r>
        <w:t>Uslovi plaćanja</w:t>
      </w:r>
      <w:r>
        <w:tab/>
      </w:r>
      <w:r>
        <w:fldChar w:fldCharType="begin"/>
      </w:r>
      <w:r>
        <w:instrText xml:space="preserve"> PAGEREF _Toc491419102 \h </w:instrText>
      </w:r>
      <w:r>
        <w:fldChar w:fldCharType="separate"/>
      </w:r>
      <w:r>
        <w:t>67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16.</w:t>
      </w:r>
      <w:r>
        <w:rPr>
          <w:rFonts w:asciiTheme="minorHAnsi" w:eastAsiaTheme="minorEastAsia" w:hAnsiTheme="minorHAnsi" w:cstheme="minorBidi"/>
          <w:b w:val="0"/>
          <w:bCs w:val="0"/>
          <w:sz w:val="22"/>
          <w:szCs w:val="22"/>
          <w:lang w:val="en-US"/>
        </w:rPr>
        <w:tab/>
      </w:r>
      <w:r>
        <w:t>Porezi i dažbine</w:t>
      </w:r>
      <w:r>
        <w:tab/>
      </w:r>
      <w:r>
        <w:fldChar w:fldCharType="begin"/>
      </w:r>
      <w:r>
        <w:instrText xml:space="preserve"> PAGEREF _Toc491419103 \h </w:instrText>
      </w:r>
      <w:r>
        <w:fldChar w:fldCharType="separate"/>
      </w:r>
      <w:r>
        <w:t>68</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17.</w:t>
      </w:r>
      <w:r>
        <w:rPr>
          <w:rFonts w:asciiTheme="minorHAnsi" w:eastAsiaTheme="minorEastAsia" w:hAnsiTheme="minorHAnsi" w:cstheme="minorBidi"/>
          <w:b w:val="0"/>
          <w:bCs w:val="0"/>
          <w:sz w:val="22"/>
          <w:szCs w:val="22"/>
          <w:lang w:val="en-US"/>
        </w:rPr>
        <w:tab/>
      </w:r>
      <w:r>
        <w:t>Garancija za dobro izvršenje posla</w:t>
      </w:r>
      <w:r>
        <w:tab/>
      </w:r>
      <w:r>
        <w:fldChar w:fldCharType="begin"/>
      </w:r>
      <w:r>
        <w:instrText xml:space="preserve"> PAGEREF _Toc491419104 \h </w:instrText>
      </w:r>
      <w:r>
        <w:fldChar w:fldCharType="separate"/>
      </w:r>
      <w:r>
        <w:t>68</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18.</w:t>
      </w:r>
      <w:r>
        <w:rPr>
          <w:rFonts w:asciiTheme="minorHAnsi" w:eastAsiaTheme="minorEastAsia" w:hAnsiTheme="minorHAnsi" w:cstheme="minorBidi"/>
          <w:b w:val="0"/>
          <w:bCs w:val="0"/>
          <w:sz w:val="22"/>
          <w:szCs w:val="22"/>
          <w:lang w:val="en-US"/>
        </w:rPr>
        <w:tab/>
      </w:r>
      <w:r>
        <w:t>Autorska prava</w:t>
      </w:r>
      <w:r>
        <w:tab/>
      </w:r>
      <w:r>
        <w:fldChar w:fldCharType="begin"/>
      </w:r>
      <w:r>
        <w:instrText xml:space="preserve"> PAGEREF _Toc491419105 \h </w:instrText>
      </w:r>
      <w:r>
        <w:fldChar w:fldCharType="separate"/>
      </w:r>
      <w:r>
        <w:t>68</w:t>
      </w:r>
      <w:r>
        <w:fldChar w:fldCharType="end"/>
      </w:r>
    </w:p>
    <w:p w:rsidR="008C4DE3" w:rsidRDefault="008C4DE3">
      <w:pPr>
        <w:pStyle w:val="TOC1"/>
        <w:rPr>
          <w:rFonts w:asciiTheme="minorHAnsi" w:eastAsiaTheme="minorEastAsia" w:hAnsiTheme="minorHAnsi" w:cstheme="minorBidi"/>
          <w:b w:val="0"/>
          <w:bCs w:val="0"/>
          <w:sz w:val="22"/>
          <w:szCs w:val="22"/>
          <w:lang w:val="en-US"/>
        </w:rPr>
      </w:pPr>
      <w:r>
        <w:t>19.</w:t>
      </w:r>
      <w:r>
        <w:rPr>
          <w:rFonts w:asciiTheme="minorHAnsi" w:eastAsiaTheme="minorEastAsia" w:hAnsiTheme="minorHAnsi" w:cstheme="minorBidi"/>
          <w:b w:val="0"/>
          <w:bCs w:val="0"/>
          <w:sz w:val="22"/>
          <w:szCs w:val="22"/>
          <w:lang w:val="en-US"/>
        </w:rPr>
        <w:tab/>
      </w:r>
      <w:r>
        <w:t>Poverljive informacije</w:t>
      </w:r>
      <w:r>
        <w:tab/>
      </w:r>
      <w:r>
        <w:fldChar w:fldCharType="begin"/>
      </w:r>
      <w:r>
        <w:instrText xml:space="preserve"> PAGEREF _Toc491419106 \h </w:instrText>
      </w:r>
      <w:r>
        <w:fldChar w:fldCharType="separate"/>
      </w:r>
      <w:r>
        <w:t>68</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20.</w:t>
      </w:r>
      <w:r>
        <w:rPr>
          <w:rFonts w:asciiTheme="minorHAnsi" w:eastAsiaTheme="minorEastAsia" w:hAnsiTheme="minorHAnsi" w:cstheme="minorBidi"/>
          <w:b w:val="0"/>
          <w:bCs w:val="0"/>
          <w:sz w:val="22"/>
          <w:szCs w:val="22"/>
          <w:lang w:val="en-US"/>
        </w:rPr>
        <w:tab/>
      </w:r>
      <w:r>
        <w:t>Podizvođenje</w:t>
      </w:r>
      <w:r>
        <w:tab/>
      </w:r>
      <w:r>
        <w:fldChar w:fldCharType="begin"/>
      </w:r>
      <w:r>
        <w:instrText xml:space="preserve"> PAGEREF _Toc491419107 \h </w:instrText>
      </w:r>
      <w:r>
        <w:fldChar w:fldCharType="separate"/>
      </w:r>
      <w:r>
        <w:t>69</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21.</w:t>
      </w:r>
      <w:r>
        <w:rPr>
          <w:rFonts w:asciiTheme="minorHAnsi" w:eastAsiaTheme="minorEastAsia" w:hAnsiTheme="minorHAnsi" w:cstheme="minorBidi"/>
          <w:b w:val="0"/>
          <w:bCs w:val="0"/>
          <w:sz w:val="22"/>
          <w:szCs w:val="22"/>
          <w:lang w:val="en-US"/>
        </w:rPr>
        <w:tab/>
      </w:r>
      <w:r>
        <w:t>Specifikacije i standardi</w:t>
      </w:r>
      <w:r>
        <w:tab/>
      </w:r>
      <w:r>
        <w:fldChar w:fldCharType="begin"/>
      </w:r>
      <w:r>
        <w:instrText xml:space="preserve"> PAGEREF _Toc491419108 \h </w:instrText>
      </w:r>
      <w:r>
        <w:fldChar w:fldCharType="separate"/>
      </w:r>
      <w:r>
        <w:t>69</w:t>
      </w:r>
      <w:r>
        <w:fldChar w:fldCharType="end"/>
      </w:r>
    </w:p>
    <w:p w:rsidR="008C4DE3" w:rsidRDefault="008C4DE3">
      <w:pPr>
        <w:pStyle w:val="TOC1"/>
        <w:rPr>
          <w:rFonts w:asciiTheme="minorHAnsi" w:eastAsiaTheme="minorEastAsia" w:hAnsiTheme="minorHAnsi" w:cstheme="minorBidi"/>
          <w:b w:val="0"/>
          <w:bCs w:val="0"/>
          <w:sz w:val="22"/>
          <w:szCs w:val="22"/>
          <w:lang w:val="en-US"/>
        </w:rPr>
      </w:pPr>
      <w:r>
        <w:lastRenderedPageBreak/>
        <w:t>22.</w:t>
      </w:r>
      <w:r>
        <w:rPr>
          <w:rFonts w:asciiTheme="minorHAnsi" w:eastAsiaTheme="minorEastAsia" w:hAnsiTheme="minorHAnsi" w:cstheme="minorBidi"/>
          <w:b w:val="0"/>
          <w:bCs w:val="0"/>
          <w:sz w:val="22"/>
          <w:szCs w:val="22"/>
          <w:lang w:val="en-US"/>
        </w:rPr>
        <w:tab/>
      </w:r>
      <w:r>
        <w:t>Pakovanje i dokumentacija</w:t>
      </w:r>
      <w:r>
        <w:tab/>
      </w:r>
      <w:r>
        <w:fldChar w:fldCharType="begin"/>
      </w:r>
      <w:r>
        <w:instrText xml:space="preserve"> PAGEREF _Toc491419109 \h </w:instrText>
      </w:r>
      <w:r>
        <w:fldChar w:fldCharType="separate"/>
      </w:r>
      <w:r>
        <w:t>70</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23.</w:t>
      </w:r>
      <w:r>
        <w:rPr>
          <w:rFonts w:asciiTheme="minorHAnsi" w:eastAsiaTheme="minorEastAsia" w:hAnsiTheme="minorHAnsi" w:cstheme="minorBidi"/>
          <w:b w:val="0"/>
          <w:bCs w:val="0"/>
          <w:sz w:val="22"/>
          <w:szCs w:val="22"/>
          <w:lang w:val="en-US"/>
        </w:rPr>
        <w:tab/>
      </w:r>
      <w:r>
        <w:t>Osiguranje</w:t>
      </w:r>
      <w:r>
        <w:tab/>
      </w:r>
      <w:r>
        <w:fldChar w:fldCharType="begin"/>
      </w:r>
      <w:r>
        <w:instrText xml:space="preserve"> PAGEREF _Toc491419110 \h </w:instrText>
      </w:r>
      <w:r>
        <w:fldChar w:fldCharType="separate"/>
      </w:r>
      <w:r>
        <w:t>70</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24.</w:t>
      </w:r>
      <w:r>
        <w:rPr>
          <w:rFonts w:asciiTheme="minorHAnsi" w:eastAsiaTheme="minorEastAsia" w:hAnsiTheme="minorHAnsi" w:cstheme="minorBidi"/>
          <w:b w:val="0"/>
          <w:bCs w:val="0"/>
          <w:sz w:val="22"/>
          <w:szCs w:val="22"/>
          <w:lang w:val="en-US"/>
        </w:rPr>
        <w:tab/>
      </w:r>
      <w:r>
        <w:t>Prevoz</w:t>
      </w:r>
      <w:r>
        <w:tab/>
      </w:r>
      <w:r>
        <w:fldChar w:fldCharType="begin"/>
      </w:r>
      <w:r>
        <w:instrText xml:space="preserve"> PAGEREF _Toc491419111 \h </w:instrText>
      </w:r>
      <w:r>
        <w:fldChar w:fldCharType="separate"/>
      </w:r>
      <w:r>
        <w:t>70</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25.</w:t>
      </w:r>
      <w:r>
        <w:rPr>
          <w:rFonts w:asciiTheme="minorHAnsi" w:eastAsiaTheme="minorEastAsia" w:hAnsiTheme="minorHAnsi" w:cstheme="minorBidi"/>
          <w:b w:val="0"/>
          <w:bCs w:val="0"/>
          <w:sz w:val="22"/>
          <w:szCs w:val="22"/>
          <w:lang w:val="en-US"/>
        </w:rPr>
        <w:tab/>
      </w:r>
      <w:r>
        <w:t>Kontrole i ispitivanja</w:t>
      </w:r>
      <w:r>
        <w:tab/>
      </w:r>
      <w:r>
        <w:fldChar w:fldCharType="begin"/>
      </w:r>
      <w:r>
        <w:instrText xml:space="preserve"> PAGEREF _Toc491419112 \h </w:instrText>
      </w:r>
      <w:r>
        <w:fldChar w:fldCharType="separate"/>
      </w:r>
      <w:r>
        <w:t>71</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26.</w:t>
      </w:r>
      <w:r>
        <w:rPr>
          <w:rFonts w:asciiTheme="minorHAnsi" w:eastAsiaTheme="minorEastAsia" w:hAnsiTheme="minorHAnsi" w:cstheme="minorBidi"/>
          <w:b w:val="0"/>
          <w:bCs w:val="0"/>
          <w:sz w:val="22"/>
          <w:szCs w:val="22"/>
          <w:lang w:val="en-US"/>
        </w:rPr>
        <w:tab/>
      </w:r>
      <w:r>
        <w:t>Podmirene štete</w:t>
      </w:r>
      <w:r>
        <w:tab/>
      </w:r>
      <w:r>
        <w:fldChar w:fldCharType="begin"/>
      </w:r>
      <w:r>
        <w:instrText xml:space="preserve"> PAGEREF _Toc491419113 \h </w:instrText>
      </w:r>
      <w:r>
        <w:fldChar w:fldCharType="separate"/>
      </w:r>
      <w:r>
        <w:t>72</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27.</w:t>
      </w:r>
      <w:r>
        <w:rPr>
          <w:rFonts w:asciiTheme="minorHAnsi" w:eastAsiaTheme="minorEastAsia" w:hAnsiTheme="minorHAnsi" w:cstheme="minorBidi"/>
          <w:b w:val="0"/>
          <w:bCs w:val="0"/>
          <w:sz w:val="22"/>
          <w:szCs w:val="22"/>
          <w:lang w:val="en-US"/>
        </w:rPr>
        <w:tab/>
      </w:r>
      <w:r>
        <w:t>Garancija</w:t>
      </w:r>
      <w:r>
        <w:tab/>
      </w:r>
      <w:r>
        <w:fldChar w:fldCharType="begin"/>
      </w:r>
      <w:r>
        <w:instrText xml:space="preserve"> PAGEREF _Toc491419114 \h </w:instrText>
      </w:r>
      <w:r>
        <w:fldChar w:fldCharType="separate"/>
      </w:r>
      <w:r>
        <w:t>72</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28.</w:t>
      </w:r>
      <w:r>
        <w:rPr>
          <w:rFonts w:asciiTheme="minorHAnsi" w:eastAsiaTheme="minorEastAsia" w:hAnsiTheme="minorHAnsi" w:cstheme="minorBidi"/>
          <w:b w:val="0"/>
          <w:bCs w:val="0"/>
          <w:sz w:val="22"/>
          <w:szCs w:val="22"/>
          <w:lang w:val="en-US"/>
        </w:rPr>
        <w:tab/>
      </w:r>
      <w:r>
        <w:t>Naknada štete počinjene povredom patenta</w:t>
      </w:r>
      <w:r>
        <w:tab/>
      </w:r>
      <w:r>
        <w:fldChar w:fldCharType="begin"/>
      </w:r>
      <w:r>
        <w:instrText xml:space="preserve"> PAGEREF _Toc491419115 \h </w:instrText>
      </w:r>
      <w:r>
        <w:fldChar w:fldCharType="separate"/>
      </w:r>
      <w:r>
        <w:t>73</w:t>
      </w:r>
      <w:r>
        <w:fldChar w:fldCharType="end"/>
      </w:r>
    </w:p>
    <w:p w:rsidR="008C4DE3" w:rsidRDefault="008C4DE3">
      <w:pPr>
        <w:pStyle w:val="TOC1"/>
        <w:rPr>
          <w:rFonts w:asciiTheme="minorHAnsi" w:eastAsiaTheme="minorEastAsia" w:hAnsiTheme="minorHAnsi" w:cstheme="minorBidi"/>
          <w:b w:val="0"/>
          <w:bCs w:val="0"/>
          <w:sz w:val="22"/>
          <w:szCs w:val="22"/>
          <w:lang w:val="en-US"/>
        </w:rPr>
      </w:pPr>
      <w:r>
        <w:t>29.</w:t>
      </w:r>
      <w:r>
        <w:rPr>
          <w:rFonts w:asciiTheme="minorHAnsi" w:eastAsiaTheme="minorEastAsia" w:hAnsiTheme="minorHAnsi" w:cstheme="minorBidi"/>
          <w:b w:val="0"/>
          <w:bCs w:val="0"/>
          <w:sz w:val="22"/>
          <w:szCs w:val="22"/>
          <w:lang w:val="en-US"/>
        </w:rPr>
        <w:tab/>
      </w:r>
      <w:r>
        <w:t>Ograničavanje obaveza</w:t>
      </w:r>
      <w:r>
        <w:tab/>
      </w:r>
      <w:r>
        <w:fldChar w:fldCharType="begin"/>
      </w:r>
      <w:r>
        <w:instrText xml:space="preserve"> PAGEREF _Toc491419116 \h </w:instrText>
      </w:r>
      <w:r>
        <w:fldChar w:fldCharType="separate"/>
      </w:r>
      <w:r>
        <w:t>74</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30.</w:t>
      </w:r>
      <w:r>
        <w:rPr>
          <w:rFonts w:asciiTheme="minorHAnsi" w:eastAsiaTheme="minorEastAsia" w:hAnsiTheme="minorHAnsi" w:cstheme="minorBidi"/>
          <w:b w:val="0"/>
          <w:bCs w:val="0"/>
          <w:sz w:val="22"/>
          <w:szCs w:val="22"/>
          <w:lang w:val="en-US"/>
        </w:rPr>
        <w:tab/>
      </w:r>
      <w:r>
        <w:t>Promene u zakonima i propisima</w:t>
      </w:r>
      <w:r>
        <w:tab/>
      </w:r>
      <w:r>
        <w:fldChar w:fldCharType="begin"/>
      </w:r>
      <w:r>
        <w:instrText xml:space="preserve"> PAGEREF _Toc491419117 \h </w:instrText>
      </w:r>
      <w:r>
        <w:fldChar w:fldCharType="separate"/>
      </w:r>
      <w:r>
        <w:t>74</w:t>
      </w:r>
      <w:r>
        <w:fldChar w:fldCharType="end"/>
      </w:r>
    </w:p>
    <w:p w:rsidR="008C4DE3" w:rsidRDefault="008C4DE3">
      <w:pPr>
        <w:pStyle w:val="TOC1"/>
        <w:rPr>
          <w:rFonts w:asciiTheme="minorHAnsi" w:eastAsiaTheme="minorEastAsia" w:hAnsiTheme="minorHAnsi" w:cstheme="minorBidi"/>
          <w:b w:val="0"/>
          <w:bCs w:val="0"/>
          <w:sz w:val="22"/>
          <w:szCs w:val="22"/>
          <w:lang w:val="en-US"/>
        </w:rPr>
      </w:pPr>
      <w:r w:rsidRPr="000B49C0">
        <w:rPr>
          <w:i/>
        </w:rPr>
        <w:t>31.</w:t>
      </w:r>
      <w:r>
        <w:rPr>
          <w:rFonts w:asciiTheme="minorHAnsi" w:eastAsiaTheme="minorEastAsia" w:hAnsiTheme="minorHAnsi" w:cstheme="minorBidi"/>
          <w:b w:val="0"/>
          <w:bCs w:val="0"/>
          <w:sz w:val="22"/>
          <w:szCs w:val="22"/>
          <w:lang w:val="en-US"/>
        </w:rPr>
        <w:tab/>
      </w:r>
      <w:r w:rsidRPr="000B49C0">
        <w:rPr>
          <w:i/>
        </w:rPr>
        <w:t>Vis maior</w:t>
      </w:r>
      <w:r>
        <w:tab/>
      </w:r>
      <w:r>
        <w:fldChar w:fldCharType="begin"/>
      </w:r>
      <w:r>
        <w:instrText xml:space="preserve"> PAGEREF _Toc491419118 \h </w:instrText>
      </w:r>
      <w:r>
        <w:fldChar w:fldCharType="separate"/>
      </w:r>
      <w:r>
        <w:t>75</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32.</w:t>
      </w:r>
      <w:r>
        <w:rPr>
          <w:rFonts w:asciiTheme="minorHAnsi" w:eastAsiaTheme="minorEastAsia" w:hAnsiTheme="minorHAnsi" w:cstheme="minorBidi"/>
          <w:b w:val="0"/>
          <w:bCs w:val="0"/>
          <w:sz w:val="22"/>
          <w:szCs w:val="22"/>
          <w:lang w:val="en-US"/>
        </w:rPr>
        <w:tab/>
      </w:r>
      <w:r>
        <w:t>Promena narudžbina i dopune ugovora</w:t>
      </w:r>
      <w:r>
        <w:tab/>
      </w:r>
      <w:r>
        <w:fldChar w:fldCharType="begin"/>
      </w:r>
      <w:r>
        <w:instrText xml:space="preserve"> PAGEREF _Toc491419119 \h </w:instrText>
      </w:r>
      <w:r>
        <w:fldChar w:fldCharType="separate"/>
      </w:r>
      <w:r>
        <w:t>75</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33.</w:t>
      </w:r>
      <w:r>
        <w:rPr>
          <w:rFonts w:asciiTheme="minorHAnsi" w:eastAsiaTheme="minorEastAsia" w:hAnsiTheme="minorHAnsi" w:cstheme="minorBidi"/>
          <w:b w:val="0"/>
          <w:bCs w:val="0"/>
          <w:sz w:val="22"/>
          <w:szCs w:val="22"/>
          <w:lang w:val="en-US"/>
        </w:rPr>
        <w:tab/>
      </w:r>
      <w:r>
        <w:t>Produženje roka</w:t>
      </w:r>
      <w:r>
        <w:tab/>
      </w:r>
      <w:r>
        <w:fldChar w:fldCharType="begin"/>
      </w:r>
      <w:r>
        <w:instrText xml:space="preserve"> PAGEREF _Toc491419120 \h </w:instrText>
      </w:r>
      <w:r>
        <w:fldChar w:fldCharType="separate"/>
      </w:r>
      <w:r>
        <w:t>76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34.</w:t>
      </w:r>
      <w:r>
        <w:rPr>
          <w:rFonts w:asciiTheme="minorHAnsi" w:eastAsiaTheme="minorEastAsia" w:hAnsiTheme="minorHAnsi" w:cstheme="minorBidi"/>
          <w:b w:val="0"/>
          <w:bCs w:val="0"/>
          <w:sz w:val="22"/>
          <w:szCs w:val="22"/>
          <w:lang w:val="en-US"/>
        </w:rPr>
        <w:tab/>
      </w:r>
      <w:r>
        <w:t>Prekid ugovora</w:t>
      </w:r>
      <w:r>
        <w:tab/>
      </w:r>
      <w:r>
        <w:fldChar w:fldCharType="begin"/>
      </w:r>
      <w:r>
        <w:instrText xml:space="preserve"> PAGEREF _Toc491419121 \h </w:instrText>
      </w:r>
      <w:r>
        <w:fldChar w:fldCharType="separate"/>
      </w:r>
      <w:r>
        <w:t>76</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35.</w:t>
      </w:r>
      <w:r>
        <w:rPr>
          <w:rFonts w:asciiTheme="minorHAnsi" w:eastAsiaTheme="minorEastAsia" w:hAnsiTheme="minorHAnsi" w:cstheme="minorBidi"/>
          <w:b w:val="0"/>
          <w:bCs w:val="0"/>
          <w:sz w:val="22"/>
          <w:szCs w:val="22"/>
          <w:lang w:val="en-US"/>
        </w:rPr>
        <w:tab/>
      </w:r>
      <w:r>
        <w:t>Prenošenje</w:t>
      </w:r>
      <w:r>
        <w:tab/>
      </w:r>
      <w:r>
        <w:fldChar w:fldCharType="begin"/>
      </w:r>
      <w:r>
        <w:instrText xml:space="preserve"> PAGEREF _Toc491419122 \h </w:instrText>
      </w:r>
      <w:r>
        <w:fldChar w:fldCharType="separate"/>
      </w:r>
      <w:r>
        <w:t>77</w:t>
      </w:r>
      <w:r>
        <w:fldChar w:fldCharType="end"/>
      </w:r>
    </w:p>
    <w:p w:rsidR="008C4DE3" w:rsidRDefault="008C4DE3">
      <w:pPr>
        <w:pStyle w:val="TOC1"/>
        <w:rPr>
          <w:rFonts w:asciiTheme="minorHAnsi" w:eastAsiaTheme="minorEastAsia" w:hAnsiTheme="minorHAnsi" w:cstheme="minorBidi"/>
          <w:b w:val="0"/>
          <w:bCs w:val="0"/>
          <w:sz w:val="22"/>
          <w:szCs w:val="22"/>
          <w:lang w:val="en-US"/>
        </w:rPr>
      </w:pPr>
      <w:r>
        <w:t>36.</w:t>
      </w:r>
      <w:r>
        <w:rPr>
          <w:rFonts w:asciiTheme="minorHAnsi" w:eastAsiaTheme="minorEastAsia" w:hAnsiTheme="minorHAnsi" w:cstheme="minorBidi"/>
          <w:b w:val="0"/>
          <w:bCs w:val="0"/>
          <w:sz w:val="22"/>
          <w:szCs w:val="22"/>
          <w:lang w:val="en-US"/>
        </w:rPr>
        <w:tab/>
      </w:r>
      <w:r>
        <w:t>Izvozna ograničenja</w:t>
      </w:r>
      <w:r>
        <w:tab/>
      </w:r>
      <w:r>
        <w:fldChar w:fldCharType="begin"/>
      </w:r>
      <w:r>
        <w:instrText xml:space="preserve"> PAGEREF _Toc491419123 \h </w:instrText>
      </w:r>
      <w:r>
        <w:fldChar w:fldCharType="separate"/>
      </w:r>
      <w:r>
        <w:t>77</w:t>
      </w:r>
      <w:r>
        <w:fldChar w:fldCharType="end"/>
      </w:r>
    </w:p>
    <w:p w:rsidR="007775AA" w:rsidRPr="004924DB" w:rsidRDefault="006A7D84" w:rsidP="00925A27">
      <w:pPr>
        <w:pStyle w:val="TOC1"/>
      </w:pPr>
      <w:r w:rsidRPr="00356646">
        <w:rPr>
          <w:lang w:val="en-GB"/>
        </w:rPr>
        <w:fldChar w:fldCharType="end"/>
      </w:r>
    </w:p>
    <w:p w:rsidR="007775AA" w:rsidRPr="004924DB" w:rsidRDefault="007775AA" w:rsidP="007775AA">
      <w:pPr>
        <w:rPr>
          <w:b/>
          <w:bCs/>
        </w:rPr>
      </w:pPr>
      <w:r>
        <w:br w:type="page"/>
      </w:r>
    </w:p>
    <w:p w:rsidR="007775AA" w:rsidRPr="004924DB" w:rsidRDefault="007775AA" w:rsidP="007775AA">
      <w:pPr>
        <w:spacing w:after="240"/>
        <w:jc w:val="center"/>
        <w:rPr>
          <w:b/>
          <w:bCs/>
          <w:sz w:val="36"/>
          <w:szCs w:val="36"/>
        </w:rPr>
      </w:pPr>
      <w:r>
        <w:rPr>
          <w:b/>
          <w:sz w:val="36"/>
        </w:rPr>
        <w:lastRenderedPageBreak/>
        <w:t>Odeljak VII  Opšti uslovi ugovora</w:t>
      </w:r>
    </w:p>
    <w:tbl>
      <w:tblPr>
        <w:tblW w:w="0" w:type="auto"/>
        <w:tblLayout w:type="fixed"/>
        <w:tblLook w:val="0000" w:firstRow="0" w:lastRow="0" w:firstColumn="0" w:lastColumn="0" w:noHBand="0" w:noVBand="0"/>
      </w:tblPr>
      <w:tblGrid>
        <w:gridCol w:w="18"/>
        <w:gridCol w:w="2250"/>
        <w:gridCol w:w="6930"/>
        <w:gridCol w:w="18"/>
      </w:tblGrid>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48" w:name="_Toc491419088"/>
            <w:r>
              <w:t>Termini i definicije</w:t>
            </w:r>
            <w:bookmarkEnd w:id="348"/>
          </w:p>
        </w:tc>
        <w:tc>
          <w:tcPr>
            <w:tcW w:w="6948" w:type="dxa"/>
            <w:gridSpan w:val="2"/>
          </w:tcPr>
          <w:p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rsidR="007775AA" w:rsidRPr="004924DB" w:rsidRDefault="007775AA" w:rsidP="00087217">
            <w:pPr>
              <w:pStyle w:val="Heading3"/>
              <w:numPr>
                <w:ilvl w:val="2"/>
                <w:numId w:val="70"/>
              </w:numPr>
            </w:pPr>
            <w:r>
              <w:t>„Banka“ znači Evropska investiciona banka.</w:t>
            </w:r>
          </w:p>
          <w:p w:rsidR="007775AA" w:rsidRPr="004924DB" w:rsidRDefault="007775AA" w:rsidP="00087217">
            <w:pPr>
              <w:pStyle w:val="Heading3"/>
              <w:numPr>
                <w:ilvl w:val="2"/>
                <w:numId w:val="70"/>
              </w:numPr>
            </w:pPr>
            <w:r>
              <w:t xml:space="preserve">„Ugovor“ znači ugovorni sporazum koji se zaključuje između naručioca i dobavljača, zajedno sa ugovornom dokumentacijom na koju se poziva, uključujući sve dodatke, priloge i sva dokumenta koja su sjedinjena sa njim. </w:t>
            </w:r>
          </w:p>
          <w:p w:rsidR="007775AA" w:rsidRPr="004924DB" w:rsidRDefault="007775AA" w:rsidP="00087217">
            <w:pPr>
              <w:pStyle w:val="Heading3"/>
              <w:numPr>
                <w:ilvl w:val="2"/>
                <w:numId w:val="70"/>
              </w:numPr>
            </w:pPr>
            <w:r>
              <w:t>„Ugovorna dokumenta“ označavaju dokumenta koja su navedena u ugovornom sporazumu, uključujući i njegove dopune.</w:t>
            </w:r>
          </w:p>
          <w:p w:rsidR="007775AA" w:rsidRPr="004924DB" w:rsidRDefault="007775AA" w:rsidP="00087217">
            <w:pPr>
              <w:pStyle w:val="Heading3"/>
              <w:numPr>
                <w:ilvl w:val="2"/>
                <w:numId w:val="70"/>
              </w:numPr>
            </w:pPr>
            <w:r>
              <w:t xml:space="preserve">„Ugovorna cena“ znači cena koja se plaća dobavljaču onako kako je to navedeno u ugovornom sporazumu, podložna takvim dodacima i prilagođavanjem ili oduzimanjem od njih koji se mogu činiti shodno ugovoru. </w:t>
            </w:r>
          </w:p>
          <w:p w:rsidR="007775AA" w:rsidRPr="004924DB" w:rsidRDefault="007775AA" w:rsidP="00087217">
            <w:pPr>
              <w:pStyle w:val="Heading3"/>
              <w:numPr>
                <w:ilvl w:val="2"/>
                <w:numId w:val="70"/>
              </w:numPr>
            </w:pPr>
            <w:r>
              <w:t>„Dan“ znači kalendarski dan.</w:t>
            </w:r>
          </w:p>
          <w:p w:rsidR="007775AA" w:rsidRPr="004924DB" w:rsidRDefault="007775AA" w:rsidP="00087217">
            <w:pPr>
              <w:pStyle w:val="Heading3"/>
              <w:numPr>
                <w:ilvl w:val="2"/>
                <w:numId w:val="70"/>
              </w:numPr>
            </w:pPr>
            <w:r>
              <w:t xml:space="preserve"> „Završetak“ znači ispunjenje dobavljačevih pratećih usluga u skladu sa uslovima i pretpostavkama navedenim u ugovoru. </w:t>
            </w:r>
          </w:p>
          <w:p w:rsidR="007775AA" w:rsidRPr="004924DB" w:rsidRDefault="007775AA" w:rsidP="00087217">
            <w:pPr>
              <w:pStyle w:val="Heading3"/>
              <w:numPr>
                <w:ilvl w:val="2"/>
                <w:numId w:val="70"/>
              </w:numPr>
            </w:pPr>
            <w:r>
              <w:t>„OUU“ znači opšti uslovi ugovora.</w:t>
            </w:r>
          </w:p>
          <w:p w:rsidR="007775AA" w:rsidRPr="004924DB" w:rsidRDefault="007775AA" w:rsidP="00087217">
            <w:pPr>
              <w:pStyle w:val="Heading3"/>
              <w:numPr>
                <w:ilvl w:val="2"/>
                <w:numId w:val="70"/>
              </w:numPr>
            </w:pPr>
            <w:r>
              <w:t>„Dobra“ znači sve artikle, sirovine, mašineriju i opremu, i/ili druge materijale tražene da bi njima dobavljač snabdeo naručioca prema ugovoru.</w:t>
            </w:r>
          </w:p>
          <w:p w:rsidR="007775AA" w:rsidRPr="004924DB" w:rsidRDefault="007775AA" w:rsidP="00087217">
            <w:pPr>
              <w:pStyle w:val="Heading3"/>
              <w:numPr>
                <w:ilvl w:val="2"/>
                <w:numId w:val="70"/>
              </w:numPr>
            </w:pPr>
            <w:r>
              <w:t>„Zemlja naručioca“ je zemlja naznačena u posebnim uslovima ugovora (PUU).</w:t>
            </w:r>
          </w:p>
          <w:p w:rsidR="007775AA" w:rsidRPr="004924DB" w:rsidRDefault="007775AA" w:rsidP="00087217">
            <w:pPr>
              <w:pStyle w:val="Heading3"/>
              <w:numPr>
                <w:ilvl w:val="2"/>
                <w:numId w:val="70"/>
              </w:numPr>
              <w:spacing w:after="180"/>
            </w:pPr>
            <w:r>
              <w:t xml:space="preserve">„Naručilac“ znači pravno lice koje nabavlja robu i prateće usluge, onako kako je to navedeno u uslovima </w:t>
            </w:r>
            <w:r>
              <w:rPr>
                <w:b/>
              </w:rPr>
              <w:t>PUU</w:t>
            </w:r>
            <w:r>
              <w:t>.</w:t>
            </w:r>
          </w:p>
          <w:p w:rsidR="007775AA" w:rsidRPr="004924DB" w:rsidRDefault="007775AA" w:rsidP="00087217">
            <w:pPr>
              <w:pStyle w:val="Heading3"/>
              <w:numPr>
                <w:ilvl w:val="2"/>
                <w:numId w:val="70"/>
              </w:numPr>
              <w:spacing w:after="180"/>
            </w:pPr>
            <w:r>
              <w:t xml:space="preserve">„Prateće usluge“ znače usluge koje prate nabavku dobara, kao što su osiguranje, </w:t>
            </w:r>
            <w:r w:rsidR="004715C5">
              <w:t>ugradnja</w:t>
            </w:r>
            <w:r>
              <w:t>, obuka i početno održavanje ili druge takve obaveze dobavljača prema ugovoru.</w:t>
            </w:r>
          </w:p>
          <w:p w:rsidR="007775AA" w:rsidRPr="004924DB" w:rsidRDefault="007775AA" w:rsidP="00087217">
            <w:pPr>
              <w:pStyle w:val="Heading3"/>
              <w:numPr>
                <w:ilvl w:val="2"/>
                <w:numId w:val="70"/>
              </w:numPr>
              <w:spacing w:after="220"/>
            </w:pPr>
            <w:r>
              <w:t>„PUU“ znači posebni uslovi ugovora.</w:t>
            </w:r>
          </w:p>
          <w:p w:rsidR="007775AA" w:rsidRPr="004924DB" w:rsidRDefault="007775AA" w:rsidP="00087217">
            <w:pPr>
              <w:pStyle w:val="Heading3"/>
              <w:numPr>
                <w:ilvl w:val="2"/>
                <w:numId w:val="70"/>
              </w:numPr>
              <w:spacing w:after="220"/>
            </w:pPr>
            <w:r>
              <w:t>„</w:t>
            </w:r>
            <w:r w:rsidR="00DE4F2A">
              <w:t>Podizvođač</w:t>
            </w:r>
            <w:r>
              <w:t xml:space="preserve">“ znači fizičko lice, privatno ili državno pravno lice, ili njihovu kombinaciju, sa kojim dobavljač </w:t>
            </w:r>
            <w:r w:rsidR="004715C5">
              <w:lastRenderedPageBreak/>
              <w:t>ugovara dobra</w:t>
            </w:r>
            <w:r>
              <w:t xml:space="preserve"> koja se nabavlja</w:t>
            </w:r>
            <w:r w:rsidR="004715C5">
              <w:t>ju</w:t>
            </w:r>
            <w:r>
              <w:t xml:space="preserve"> ili izvršenje bilo kog dela pratećih usluga.</w:t>
            </w:r>
          </w:p>
          <w:p w:rsidR="007775AA" w:rsidRPr="004924DB" w:rsidRDefault="007775AA" w:rsidP="00087217">
            <w:pPr>
              <w:pStyle w:val="Heading3"/>
              <w:numPr>
                <w:ilvl w:val="2"/>
                <w:numId w:val="70"/>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rsidR="007775AA" w:rsidRPr="004924DB" w:rsidRDefault="007775AA" w:rsidP="00087217">
            <w:pPr>
              <w:pStyle w:val="Heading3"/>
              <w:numPr>
                <w:ilvl w:val="2"/>
                <w:numId w:val="70"/>
              </w:numPr>
              <w:spacing w:after="220"/>
            </w:pPr>
            <w:r>
              <w:t xml:space="preserve">„Mesto projekta“, onda kada je to primenjivo, znači mesto imenovano u uslovima </w:t>
            </w:r>
            <w:r>
              <w:rPr>
                <w:b/>
              </w:rPr>
              <w:t>PUU.</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49" w:name="_Toc491419089"/>
            <w:r>
              <w:lastRenderedPageBreak/>
              <w:t>Ugovorna dokumenta</w:t>
            </w:r>
            <w:bookmarkEnd w:id="349"/>
          </w:p>
        </w:tc>
        <w:tc>
          <w:tcPr>
            <w:tcW w:w="6948" w:type="dxa"/>
            <w:gridSpan w:val="2"/>
          </w:tcPr>
          <w:p w:rsidR="007775AA" w:rsidRPr="004924DB" w:rsidRDefault="007775AA" w:rsidP="00087217">
            <w:pPr>
              <w:pStyle w:val="Sub-ClauseText"/>
              <w:numPr>
                <w:ilvl w:val="1"/>
                <w:numId w:val="69"/>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0" w:name="_Toc491419090"/>
            <w:r>
              <w:t>Prevara i korupcija</w:t>
            </w:r>
            <w:bookmarkEnd w:id="350"/>
            <w:r>
              <w:t xml:space="preserve"> </w:t>
            </w:r>
          </w:p>
        </w:tc>
        <w:tc>
          <w:tcPr>
            <w:tcW w:w="6948" w:type="dxa"/>
            <w:gridSpan w:val="2"/>
          </w:tcPr>
          <w:p w:rsidR="007775AA" w:rsidRPr="004924DB" w:rsidRDefault="007775AA" w:rsidP="00087217">
            <w:pPr>
              <w:pStyle w:val="Sub-ClauseText"/>
              <w:numPr>
                <w:ilvl w:val="1"/>
                <w:numId w:val="111"/>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rsidR="007775AA" w:rsidRPr="004924DB" w:rsidRDefault="007775AA" w:rsidP="00087217">
            <w:pPr>
              <w:pStyle w:val="Heading3"/>
              <w:numPr>
                <w:ilvl w:val="2"/>
                <w:numId w:val="111"/>
              </w:numPr>
              <w:spacing w:after="220"/>
            </w:pPr>
            <w:r>
              <w:t>definiše, zarad ove odredbe, izraze koji su određeni kao što sledi:</w:t>
            </w:r>
          </w:p>
          <w:p w:rsidR="007775AA" w:rsidRPr="004924DB" w:rsidRDefault="007775AA" w:rsidP="00087217">
            <w:pPr>
              <w:pStyle w:val="Heading4"/>
              <w:numPr>
                <w:ilvl w:val="3"/>
                <w:numId w:val="71"/>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rsidR="007775AA" w:rsidRPr="004924DB" w:rsidRDefault="007775AA" w:rsidP="00087217">
            <w:pPr>
              <w:pStyle w:val="Heading4"/>
              <w:numPr>
                <w:ilvl w:val="3"/>
                <w:numId w:val="71"/>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rsidR="007775AA" w:rsidRPr="004924DB" w:rsidRDefault="007775AA" w:rsidP="00087217">
            <w:pPr>
              <w:pStyle w:val="Heading4"/>
              <w:numPr>
                <w:ilvl w:val="3"/>
                <w:numId w:val="71"/>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rsidR="007775AA" w:rsidRPr="004924DB" w:rsidRDefault="007775AA" w:rsidP="00087217">
            <w:pPr>
              <w:pStyle w:val="Heading4"/>
              <w:numPr>
                <w:ilvl w:val="3"/>
                <w:numId w:val="71"/>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rsidR="007775AA" w:rsidRPr="004924DB" w:rsidRDefault="007775AA" w:rsidP="00087217">
            <w:pPr>
              <w:pStyle w:val="Heading3"/>
              <w:numPr>
                <w:ilvl w:val="2"/>
                <w:numId w:val="113"/>
              </w:numPr>
              <w:spacing w:after="180"/>
            </w:pPr>
            <w:r>
              <w:t xml:space="preserve">otkazaće deo zajma koji je namenjen za ugovor ukoliko u bilo kom trenutku utvrdi da su predstavnici zajmoprimca </w:t>
            </w:r>
            <w:r>
              <w:lastRenderedPageBreak/>
              <w:t>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7775AA" w:rsidRPr="004924DB" w:rsidRDefault="007775AA" w:rsidP="00087217">
            <w:pPr>
              <w:pStyle w:val="Heading3"/>
              <w:numPr>
                <w:ilvl w:val="2"/>
                <w:numId w:val="113"/>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7775AA" w:rsidRPr="004924DB" w:rsidRDefault="007775AA" w:rsidP="00087217">
            <w:pPr>
              <w:pStyle w:val="Heading3"/>
              <w:numPr>
                <w:ilvl w:val="2"/>
                <w:numId w:val="113"/>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1" w:name="_Toc491419091"/>
            <w:r>
              <w:lastRenderedPageBreak/>
              <w:t>Tumačenje</w:t>
            </w:r>
            <w:bookmarkEnd w:id="351"/>
          </w:p>
        </w:tc>
        <w:tc>
          <w:tcPr>
            <w:tcW w:w="6948" w:type="dxa"/>
            <w:gridSpan w:val="2"/>
          </w:tcPr>
          <w:p w:rsidR="007775AA" w:rsidRPr="004924DB" w:rsidRDefault="007775AA" w:rsidP="00087217">
            <w:pPr>
              <w:pStyle w:val="Sub-ClauseText"/>
              <w:numPr>
                <w:ilvl w:val="1"/>
                <w:numId w:val="72"/>
              </w:numPr>
              <w:spacing w:before="0" w:after="220"/>
            </w:pPr>
            <w:r>
              <w:t>Ukoliko se u kontekstu tako traži, „jednina“ označava „množinu“ i obrnuto; a</w:t>
            </w:r>
          </w:p>
          <w:p w:rsidR="007775AA" w:rsidRPr="004924DB" w:rsidRDefault="007775AA" w:rsidP="00087217">
            <w:pPr>
              <w:pStyle w:val="Sub-ClauseText"/>
              <w:numPr>
                <w:ilvl w:val="1"/>
                <w:numId w:val="72"/>
              </w:numPr>
              <w:spacing w:before="0" w:after="220"/>
              <w:rPr>
                <w:spacing w:val="0"/>
              </w:rPr>
            </w:pPr>
            <w:r>
              <w:rPr>
                <w:spacing w:val="0"/>
              </w:rPr>
              <w:t xml:space="preserve">Međunarodni propisi </w:t>
            </w:r>
            <w:r w:rsidRPr="00C2781F">
              <w:rPr>
                <w:i/>
                <w:spacing w:val="0"/>
              </w:rPr>
              <w:t>Incoterms</w:t>
            </w:r>
          </w:p>
          <w:p w:rsidR="007775AA" w:rsidRPr="004924DB" w:rsidRDefault="007775AA" w:rsidP="00087217">
            <w:pPr>
              <w:pStyle w:val="Heading3"/>
              <w:numPr>
                <w:ilvl w:val="2"/>
                <w:numId w:val="99"/>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rsidR="007775AA" w:rsidRPr="004924DB" w:rsidRDefault="007775AA" w:rsidP="00087217">
            <w:pPr>
              <w:pStyle w:val="Heading3"/>
              <w:numPr>
                <w:ilvl w:val="2"/>
                <w:numId w:val="99"/>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rsidR="007775AA" w:rsidRPr="004924DB" w:rsidRDefault="007775AA" w:rsidP="00087217">
            <w:pPr>
              <w:pStyle w:val="Sub-ClauseText"/>
              <w:numPr>
                <w:ilvl w:val="1"/>
                <w:numId w:val="72"/>
              </w:numPr>
              <w:spacing w:before="0" w:after="220"/>
              <w:rPr>
                <w:spacing w:val="0"/>
              </w:rPr>
            </w:pPr>
            <w:r>
              <w:rPr>
                <w:spacing w:val="0"/>
              </w:rPr>
              <w:t>Celokupni sporazum</w:t>
            </w:r>
          </w:p>
          <w:p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rsidR="007775AA" w:rsidRPr="004924DB" w:rsidRDefault="007775AA" w:rsidP="00087217">
            <w:pPr>
              <w:pStyle w:val="Sub-ClauseText"/>
              <w:numPr>
                <w:ilvl w:val="1"/>
                <w:numId w:val="72"/>
              </w:numPr>
              <w:spacing w:before="0" w:after="220"/>
              <w:ind w:left="605"/>
              <w:rPr>
                <w:spacing w:val="0"/>
              </w:rPr>
            </w:pPr>
            <w:r>
              <w:rPr>
                <w:spacing w:val="0"/>
              </w:rPr>
              <w:t>Dopuna</w:t>
            </w:r>
          </w:p>
          <w:p w:rsidR="007775AA" w:rsidRPr="004924DB" w:rsidRDefault="007775AA" w:rsidP="007775AA">
            <w:pPr>
              <w:pStyle w:val="Sub-ClauseText"/>
              <w:spacing w:before="0" w:after="180"/>
              <w:ind w:left="605"/>
              <w:rPr>
                <w:spacing w:val="0"/>
              </w:rPr>
            </w:pPr>
            <w:r>
              <w:rPr>
                <w:spacing w:val="0"/>
              </w:rPr>
              <w:lastRenderedPageBreak/>
              <w:t>Nijedna dopuna ili druga varijanta ugovora nije punovažna ukoliko nije napisana, datumirana i ukoliko se izrazito ne odnosi na ugovor, kao i ako je nije potpisao propisno ovlašćeni predstavnik svake strane .</w:t>
            </w:r>
          </w:p>
          <w:p w:rsidR="007775AA" w:rsidRPr="004924DB" w:rsidRDefault="007775AA" w:rsidP="00087217">
            <w:pPr>
              <w:pStyle w:val="Sub-ClauseText"/>
              <w:numPr>
                <w:ilvl w:val="1"/>
                <w:numId w:val="72"/>
              </w:numPr>
              <w:spacing w:before="0" w:after="180"/>
              <w:rPr>
                <w:spacing w:val="0"/>
              </w:rPr>
            </w:pPr>
            <w:r>
              <w:rPr>
                <w:spacing w:val="0"/>
              </w:rPr>
              <w:t>Neodricanje od prava</w:t>
            </w:r>
          </w:p>
          <w:p w:rsidR="007775AA" w:rsidRPr="004924DB" w:rsidRDefault="007775AA" w:rsidP="00087217">
            <w:pPr>
              <w:pStyle w:val="Heading3"/>
              <w:numPr>
                <w:ilvl w:val="2"/>
                <w:numId w:val="100"/>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7775AA" w:rsidRPr="004924DB" w:rsidRDefault="007775AA" w:rsidP="00087217">
            <w:pPr>
              <w:pStyle w:val="Heading3"/>
              <w:numPr>
                <w:ilvl w:val="2"/>
                <w:numId w:val="100"/>
              </w:numPr>
              <w:spacing w:after="180"/>
            </w:pPr>
            <w:r>
              <w:t>Svako odricanje of prava jedne strane, ovlašćenja, ili pravnih lekova prema ugovoru mora biti pisano, datumirano, mora ga potpisati ovlašćeni predstavnik te strane, čime se odobrava to odricanje, i mora se odrediti pravo i obim u kome se odriče.</w:t>
            </w:r>
          </w:p>
          <w:p w:rsidR="007775AA" w:rsidRPr="004924DB" w:rsidRDefault="007775AA" w:rsidP="00087217">
            <w:pPr>
              <w:pStyle w:val="Sub-ClauseText"/>
              <w:numPr>
                <w:ilvl w:val="1"/>
                <w:numId w:val="72"/>
              </w:numPr>
              <w:spacing w:before="0" w:after="180"/>
              <w:ind w:left="605" w:hanging="605"/>
              <w:rPr>
                <w:spacing w:val="0"/>
              </w:rPr>
            </w:pPr>
            <w:r>
              <w:rPr>
                <w:spacing w:val="0"/>
              </w:rPr>
              <w:t>Razdvojivost odredbi</w:t>
            </w:r>
          </w:p>
          <w:p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2" w:name="_Toc491419092"/>
            <w:r>
              <w:lastRenderedPageBreak/>
              <w:t>Jezik</w:t>
            </w:r>
            <w:bookmarkEnd w:id="352"/>
          </w:p>
        </w:tc>
        <w:tc>
          <w:tcPr>
            <w:tcW w:w="6948" w:type="dxa"/>
            <w:gridSpan w:val="2"/>
          </w:tcPr>
          <w:p w:rsidR="007775AA" w:rsidRPr="004924DB" w:rsidRDefault="003E64CC" w:rsidP="00087217">
            <w:pPr>
              <w:pStyle w:val="Sub-ClauseText"/>
              <w:numPr>
                <w:ilvl w:val="1"/>
                <w:numId w:val="6"/>
              </w:numPr>
              <w:spacing w:before="0" w:after="180"/>
              <w:ind w:left="648" w:hanging="648"/>
              <w:rPr>
                <w:spacing w:val="0"/>
              </w:rPr>
            </w:pPr>
            <w:r>
              <w:rPr>
                <w:spacing w:val="0"/>
              </w:rPr>
              <w:t>Ugovor</w:t>
            </w:r>
            <w:r w:rsidR="007775AA" w:rsidRPr="004B476C">
              <w:rPr>
                <w:spacing w:val="0"/>
              </w:rPr>
              <w:t>, kao i sva prepiska i dokumentacija koja se odnosi na ugovor koju razmenjuju ponuđač i naručilac, napisana je na jeziku</w:t>
            </w:r>
            <w:r w:rsidR="007775AA">
              <w:rPr>
                <w:spacing w:val="0"/>
              </w:rPr>
              <w:t xml:space="preserve"> onako </w:t>
            </w:r>
            <w:r w:rsidR="007775AA" w:rsidRPr="004B476C">
              <w:rPr>
                <w:spacing w:val="0"/>
              </w:rPr>
              <w:t xml:space="preserve">kako je naznačeno u </w:t>
            </w:r>
            <w:r w:rsidR="007775AA" w:rsidRPr="003E64CC">
              <w:rPr>
                <w:spacing w:val="0"/>
              </w:rPr>
              <w:t>uslovima</w:t>
            </w:r>
            <w:r w:rsidR="007775AA" w:rsidRPr="003E64CC">
              <w:rPr>
                <w:b/>
                <w:spacing w:val="0"/>
              </w:rPr>
              <w:t xml:space="preserve"> </w:t>
            </w:r>
            <w:r w:rsidRPr="003E64CC">
              <w:rPr>
                <w:b/>
                <w:spacing w:val="0"/>
              </w:rPr>
              <w:t>P</w:t>
            </w:r>
            <w:r w:rsidR="007775AA" w:rsidRPr="003E64CC">
              <w:rPr>
                <w:b/>
                <w:spacing w:val="0"/>
              </w:rPr>
              <w:t>UU.</w:t>
            </w:r>
            <w:r w:rsidR="007775AA" w:rsidRPr="003E64CC">
              <w:rPr>
                <w:spacing w:val="0"/>
              </w:rPr>
              <w:t xml:space="preserve"> Prateća</w:t>
            </w:r>
            <w:r w:rsidR="007775AA">
              <w:rPr>
                <w:spacing w:val="0"/>
              </w:rPr>
              <w:t xml:space="preserve"> dokumenta i štampana izdanja koja su deo ugovora mogu biti na drugom jeziku, pod uslovom da ih prati precizan prevod relevantnih pasusa na naznačeni jeziku, u kom slučaju, a zarad tumačenja ugovora, prevod preovladava.</w:t>
            </w:r>
          </w:p>
          <w:p w:rsidR="007775AA" w:rsidRPr="004924DB" w:rsidRDefault="007775AA" w:rsidP="00087217">
            <w:pPr>
              <w:pStyle w:val="Sub-ClauseText"/>
              <w:numPr>
                <w:ilvl w:val="1"/>
                <w:numId w:val="6"/>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3" w:name="_Toc491419093"/>
            <w:r>
              <w:t>Zajedničko ulaganje, konzorcijum ili udruženje</w:t>
            </w:r>
            <w:bookmarkEnd w:id="353"/>
          </w:p>
        </w:tc>
        <w:tc>
          <w:tcPr>
            <w:tcW w:w="6948" w:type="dxa"/>
            <w:gridSpan w:val="2"/>
          </w:tcPr>
          <w:p w:rsidR="007775AA" w:rsidRPr="004924DB" w:rsidRDefault="007775AA" w:rsidP="00087217">
            <w:pPr>
              <w:pStyle w:val="Sub-ClauseText"/>
              <w:numPr>
                <w:ilvl w:val="1"/>
                <w:numId w:val="74"/>
              </w:numPr>
              <w:spacing w:before="0" w:after="200"/>
            </w:pPr>
            <w:r>
              <w:t xml:space="preserve">Ukoliko je dobavljač zajedničko ulaganje, konzorcijum ili udruženje, sve strane odgovaraju solidarno naručiocu za ispunjenje odredbi ugovora i imenovaće jednu stranu kao vođu sa ovlašćenjem da obaveže zajedničko ulaganje, konzorcijum, ili udruženje. Sastav </w:t>
            </w:r>
            <w:r>
              <w:lastRenderedPageBreak/>
              <w:t>ili uređenje zajedničkog ulaganja, konzorcijuma ili udruženja se ne menja bez prethodne saglasnosti naručioca.</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4" w:name="_Toc491419094"/>
            <w:r>
              <w:lastRenderedPageBreak/>
              <w:t>Podobnost</w:t>
            </w:r>
            <w:bookmarkEnd w:id="354"/>
          </w:p>
        </w:tc>
        <w:tc>
          <w:tcPr>
            <w:tcW w:w="6948" w:type="dxa"/>
            <w:gridSpan w:val="2"/>
          </w:tcPr>
          <w:p w:rsidR="007775AA" w:rsidRPr="004924DB" w:rsidRDefault="007775AA" w:rsidP="00087217">
            <w:pPr>
              <w:pStyle w:val="Sub-ClauseText"/>
              <w:numPr>
                <w:ilvl w:val="1"/>
                <w:numId w:val="7"/>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rsidR="007775AA" w:rsidRPr="004924DB" w:rsidRDefault="007775AA" w:rsidP="00087217">
            <w:pPr>
              <w:pStyle w:val="Sub-ClauseText"/>
              <w:numPr>
                <w:ilvl w:val="1"/>
                <w:numId w:val="7"/>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tc>
          <w:tcPr>
            <w:tcW w:w="2268" w:type="dxa"/>
            <w:gridSpan w:val="2"/>
          </w:tcPr>
          <w:p w:rsidR="007775AA" w:rsidRPr="004924DB" w:rsidRDefault="007775AA" w:rsidP="00087217">
            <w:pPr>
              <w:pStyle w:val="sec7-clauses"/>
              <w:numPr>
                <w:ilvl w:val="0"/>
                <w:numId w:val="73"/>
              </w:numPr>
              <w:spacing w:before="0" w:after="200"/>
            </w:pPr>
            <w:bookmarkStart w:id="355" w:name="_Toc491419095"/>
            <w:r>
              <w:t>Obaveštenja</w:t>
            </w:r>
            <w:bookmarkEnd w:id="355"/>
          </w:p>
        </w:tc>
        <w:tc>
          <w:tcPr>
            <w:tcW w:w="6948" w:type="dxa"/>
            <w:gridSpan w:val="2"/>
          </w:tcPr>
          <w:p w:rsidR="007775AA" w:rsidRPr="004924DB" w:rsidRDefault="007775AA" w:rsidP="00087217">
            <w:pPr>
              <w:pStyle w:val="Sub-ClauseText"/>
              <w:numPr>
                <w:ilvl w:val="1"/>
                <w:numId w:val="8"/>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rsidR="007775AA" w:rsidRPr="004924DB" w:rsidRDefault="007775AA" w:rsidP="00087217">
            <w:pPr>
              <w:pStyle w:val="Sub-ClauseText"/>
              <w:numPr>
                <w:ilvl w:val="1"/>
                <w:numId w:val="8"/>
              </w:numPr>
              <w:spacing w:before="0" w:after="200"/>
              <w:rPr>
                <w:spacing w:val="0"/>
              </w:rPr>
            </w:pPr>
            <w:r>
              <w:rPr>
                <w:spacing w:val="0"/>
              </w:rPr>
              <w:t>Obaveštenje postaje punovažno onda kada se isporuči ili na datum kada obaveštenje postaje punovažno, koje bude kasnije.</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6" w:name="_Toc491419096"/>
            <w:r>
              <w:t>Merodavno pravo</w:t>
            </w:r>
            <w:bookmarkEnd w:id="356"/>
          </w:p>
        </w:tc>
        <w:tc>
          <w:tcPr>
            <w:tcW w:w="6930" w:type="dxa"/>
          </w:tcPr>
          <w:p w:rsidR="007775AA" w:rsidRPr="004924DB" w:rsidRDefault="005D6CF7" w:rsidP="00087217">
            <w:pPr>
              <w:pStyle w:val="Sub-ClauseText"/>
              <w:numPr>
                <w:ilvl w:val="1"/>
                <w:numId w:val="75"/>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7" w:name="_Toc491419097"/>
            <w:r>
              <w:t>Poravnanj</w:t>
            </w:r>
            <w:r w:rsidR="008F43A7">
              <w:t>e</w:t>
            </w:r>
            <w:r>
              <w:t xml:space="preserve"> u sporovima</w:t>
            </w:r>
            <w:bookmarkEnd w:id="357"/>
          </w:p>
        </w:tc>
        <w:tc>
          <w:tcPr>
            <w:tcW w:w="6930" w:type="dxa"/>
          </w:tcPr>
          <w:p w:rsidR="007775AA" w:rsidRPr="004924DB" w:rsidRDefault="007775AA" w:rsidP="00087217">
            <w:pPr>
              <w:pStyle w:val="Sub-ClauseText"/>
              <w:numPr>
                <w:ilvl w:val="1"/>
                <w:numId w:val="9"/>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rsidR="007775AA" w:rsidRPr="004924DB" w:rsidRDefault="007775AA" w:rsidP="00087217">
            <w:pPr>
              <w:pStyle w:val="Sub-ClauseText"/>
              <w:numPr>
                <w:ilvl w:val="1"/>
                <w:numId w:val="9"/>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rsidR="007775AA" w:rsidRPr="004924DB" w:rsidRDefault="007775AA" w:rsidP="00087217">
            <w:pPr>
              <w:pStyle w:val="Sub-ClauseText"/>
              <w:numPr>
                <w:ilvl w:val="1"/>
                <w:numId w:val="9"/>
              </w:numPr>
              <w:spacing w:before="0" w:after="240"/>
              <w:ind w:left="605" w:hanging="605"/>
            </w:pPr>
            <w:r>
              <w:t xml:space="preserve"> Bez obzira na svako pozivanje na arbitražu, </w:t>
            </w:r>
          </w:p>
          <w:p w:rsidR="007775AA" w:rsidRPr="004924DB" w:rsidRDefault="007775AA" w:rsidP="00087217">
            <w:pPr>
              <w:pStyle w:val="Sub-ClauseText"/>
              <w:numPr>
                <w:ilvl w:val="2"/>
                <w:numId w:val="75"/>
              </w:numPr>
              <w:spacing w:before="0" w:after="160"/>
            </w:pPr>
            <w:r>
              <w:lastRenderedPageBreak/>
              <w:t xml:space="preserve">strane nastavljaju da izvršavaju svoje obaveze prema ugovoru sve dok se ne dogovore drugačije; i </w:t>
            </w:r>
          </w:p>
          <w:p w:rsidR="007775AA" w:rsidRPr="004924DB" w:rsidRDefault="007775AA" w:rsidP="00087217">
            <w:pPr>
              <w:pStyle w:val="Sub-ClauseText"/>
              <w:numPr>
                <w:ilvl w:val="2"/>
                <w:numId w:val="75"/>
              </w:numPr>
              <w:spacing w:before="0" w:after="200"/>
              <w:rPr>
                <w:spacing w:val="0"/>
              </w:rPr>
            </w:pPr>
            <w:r>
              <w:t>naručilac plaća dobavljaču sve dospele novčane iznose.</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8" w:name="_Toc491419098"/>
            <w:r>
              <w:lastRenderedPageBreak/>
              <w:t xml:space="preserve">Obim </w:t>
            </w:r>
            <w:r w:rsidR="008F43A7">
              <w:t>n</w:t>
            </w:r>
            <w:r>
              <w:t>a</w:t>
            </w:r>
            <w:r w:rsidR="008F43A7">
              <w:t>bavke</w:t>
            </w:r>
            <w:bookmarkEnd w:id="358"/>
          </w:p>
        </w:tc>
        <w:tc>
          <w:tcPr>
            <w:tcW w:w="6930" w:type="dxa"/>
          </w:tcPr>
          <w:p w:rsidR="007775AA" w:rsidRPr="004924DB" w:rsidRDefault="007775AA" w:rsidP="00087217">
            <w:pPr>
              <w:pStyle w:val="Sub-ClauseText"/>
              <w:numPr>
                <w:ilvl w:val="1"/>
                <w:numId w:val="10"/>
              </w:numPr>
              <w:spacing w:before="0" w:after="200"/>
              <w:rPr>
                <w:spacing w:val="0"/>
              </w:rPr>
            </w:pPr>
            <w:r>
              <w:rPr>
                <w:spacing w:val="0"/>
              </w:rPr>
              <w:t>Dobra i prateće usluge koje treba isporučiti vršiće se prema rasporedu zahteva.</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59" w:name="_Toc491419099"/>
            <w:r>
              <w:t>Isporučivanje i dokumenta</w:t>
            </w:r>
            <w:bookmarkEnd w:id="359"/>
          </w:p>
        </w:tc>
        <w:tc>
          <w:tcPr>
            <w:tcW w:w="6930" w:type="dxa"/>
          </w:tcPr>
          <w:p w:rsidR="007775AA" w:rsidRPr="004924DB" w:rsidRDefault="007775AA" w:rsidP="00087217">
            <w:pPr>
              <w:pStyle w:val="Sub-ClauseText"/>
              <w:numPr>
                <w:ilvl w:val="1"/>
                <w:numId w:val="76"/>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trPr>
          <w:gridBefore w:val="1"/>
          <w:gridAfter w:val="1"/>
          <w:wBefore w:w="18" w:type="dxa"/>
          <w:wAfter w:w="18" w:type="dxa"/>
        </w:trPr>
        <w:tc>
          <w:tcPr>
            <w:tcW w:w="2250" w:type="dxa"/>
          </w:tcPr>
          <w:p w:rsidR="007775AA" w:rsidRPr="004924DB" w:rsidRDefault="008F43A7" w:rsidP="00087217">
            <w:pPr>
              <w:pStyle w:val="sec7-clauses"/>
              <w:numPr>
                <w:ilvl w:val="0"/>
                <w:numId w:val="73"/>
              </w:numPr>
              <w:spacing w:before="0" w:after="200"/>
            </w:pPr>
            <w:bookmarkStart w:id="360" w:name="_Toc491419100"/>
            <w:r>
              <w:t xml:space="preserve">Odgovornost </w:t>
            </w:r>
            <w:r w:rsidR="007775AA">
              <w:t>dobavljača</w:t>
            </w:r>
            <w:bookmarkEnd w:id="360"/>
          </w:p>
        </w:tc>
        <w:tc>
          <w:tcPr>
            <w:tcW w:w="6930" w:type="dxa"/>
          </w:tcPr>
          <w:p w:rsidR="007775AA" w:rsidRPr="004924DB" w:rsidRDefault="007775AA" w:rsidP="00087217">
            <w:pPr>
              <w:pStyle w:val="Sub-ClauseText"/>
              <w:numPr>
                <w:ilvl w:val="1"/>
                <w:numId w:val="77"/>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trPr>
          <w:gridBefore w:val="1"/>
          <w:gridAfter w:val="1"/>
          <w:wBefore w:w="18" w:type="dxa"/>
          <w:wAfter w:w="18" w:type="dxa"/>
        </w:trPr>
        <w:tc>
          <w:tcPr>
            <w:tcW w:w="2250" w:type="dxa"/>
          </w:tcPr>
          <w:p w:rsidR="007775AA" w:rsidRPr="004924DB" w:rsidRDefault="007775AA" w:rsidP="00087217">
            <w:pPr>
              <w:pStyle w:val="sec7-clauses"/>
              <w:numPr>
                <w:ilvl w:val="0"/>
                <w:numId w:val="73"/>
              </w:numPr>
              <w:spacing w:before="0" w:after="200"/>
            </w:pPr>
            <w:bookmarkStart w:id="361" w:name="_Toc491419101"/>
            <w:r>
              <w:t>Ugovorna cena</w:t>
            </w:r>
            <w:bookmarkEnd w:id="361"/>
          </w:p>
        </w:tc>
        <w:tc>
          <w:tcPr>
            <w:tcW w:w="6930" w:type="dxa"/>
          </w:tcPr>
          <w:p w:rsidR="007775AA" w:rsidRPr="004924DB" w:rsidRDefault="007775AA" w:rsidP="00087217">
            <w:pPr>
              <w:pStyle w:val="Sub-ClauseText"/>
              <w:numPr>
                <w:ilvl w:val="1"/>
                <w:numId w:val="78"/>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2" w:name="_Toc491419102"/>
            <w:bookmarkEnd w:id="334"/>
            <w:bookmarkEnd w:id="335"/>
            <w:bookmarkEnd w:id="336"/>
            <w:r>
              <w:t>Uslovi plaćanja</w:t>
            </w:r>
            <w:bookmarkEnd w:id="362"/>
          </w:p>
        </w:tc>
        <w:tc>
          <w:tcPr>
            <w:tcW w:w="6930" w:type="dxa"/>
          </w:tcPr>
          <w:p w:rsidR="00FF6499" w:rsidRPr="004924DB" w:rsidRDefault="00FF6499" w:rsidP="00087217">
            <w:pPr>
              <w:pStyle w:val="Sub-ClauseText"/>
              <w:numPr>
                <w:ilvl w:val="1"/>
                <w:numId w:val="79"/>
              </w:numPr>
              <w:spacing w:before="0" w:after="200"/>
              <w:rPr>
                <w:spacing w:val="0"/>
              </w:rPr>
            </w:pPr>
            <w:r>
              <w:rPr>
                <w:spacing w:val="0"/>
              </w:rPr>
              <w:t xml:space="preserve">Ugovorna cena, uključujući sva avansna plaćanja, ukoliko je primenjivo, plaća se onako kako je naznačeno u uslovima </w:t>
            </w:r>
            <w:r>
              <w:rPr>
                <w:b/>
                <w:spacing w:val="0"/>
              </w:rPr>
              <w:t>PUU.</w:t>
            </w:r>
          </w:p>
          <w:p w:rsidR="00FF6499" w:rsidRPr="004924DB" w:rsidRDefault="00FF6499" w:rsidP="00087217">
            <w:pPr>
              <w:pStyle w:val="Sub-ClauseText"/>
              <w:numPr>
                <w:ilvl w:val="1"/>
                <w:numId w:val="79"/>
              </w:numPr>
              <w:spacing w:before="0" w:after="200"/>
              <w:rPr>
                <w:spacing w:val="0"/>
              </w:rPr>
            </w:pPr>
            <w:r>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FF6499" w:rsidRPr="004924DB" w:rsidRDefault="00FF6499" w:rsidP="00087217">
            <w:pPr>
              <w:pStyle w:val="Sub-ClauseText"/>
              <w:numPr>
                <w:ilvl w:val="1"/>
                <w:numId w:val="79"/>
              </w:numPr>
              <w:spacing w:before="0" w:after="200"/>
              <w:rPr>
                <w:spacing w:val="0"/>
              </w:rPr>
            </w:pPr>
            <w:r>
              <w:rPr>
                <w:spacing w:val="0"/>
              </w:rPr>
              <w:t>Naručilac odmah vrši plaćanja, u svakom slučaju ne posle šezdeset (60) dana nakon što je dobavljač podneo račun ili zahtev za plaćanje, i nakon što je iste naručilac prihvatio.</w:t>
            </w:r>
          </w:p>
          <w:p w:rsidR="00FF6499" w:rsidRPr="004924DB" w:rsidRDefault="00FF6499" w:rsidP="00087217">
            <w:pPr>
              <w:pStyle w:val="Sub-ClauseText"/>
              <w:numPr>
                <w:ilvl w:val="1"/>
                <w:numId w:val="79"/>
              </w:numPr>
              <w:spacing w:before="0" w:after="200"/>
              <w:rPr>
                <w:spacing w:val="0"/>
              </w:rPr>
            </w:pPr>
            <w:r>
              <w:rPr>
                <w:spacing w:val="0"/>
              </w:rPr>
              <w:t xml:space="preserve">Valute u kojima se vrši plaćanje dobavljaču prema ovom ugovoru jesu one u kojima je izražena cena </w:t>
            </w:r>
            <w:r w:rsidR="000A7DA7">
              <w:rPr>
                <w:spacing w:val="0"/>
              </w:rPr>
              <w:t>ponude</w:t>
            </w:r>
            <w:r>
              <w:rPr>
                <w:spacing w:val="0"/>
              </w:rPr>
              <w:t xml:space="preserve">. </w:t>
            </w:r>
          </w:p>
          <w:p w:rsidR="00FF6499" w:rsidRPr="004924DB" w:rsidRDefault="00FF6499" w:rsidP="00087217">
            <w:pPr>
              <w:pStyle w:val="Sub-ClauseText"/>
              <w:numPr>
                <w:ilvl w:val="1"/>
                <w:numId w:val="79"/>
              </w:numPr>
              <w:spacing w:before="0" w:after="200"/>
              <w:rPr>
                <w:spacing w:val="0"/>
              </w:rPr>
            </w:pPr>
            <w:r>
              <w:rPr>
                <w:spacing w:val="0"/>
              </w:rPr>
              <w:t xml:space="preserve">U slučaju da naručilac ne izvrši plaćanje dobavljaču bilo kog dospelog iznosa za plaćanje do datuma dospeća ili u periodu koji je predviđen u uslovima </w:t>
            </w:r>
            <w:r>
              <w:rPr>
                <w:b/>
                <w:spacing w:val="0"/>
              </w:rPr>
              <w:t>PUU,</w:t>
            </w:r>
            <w:r>
              <w:rPr>
                <w:spacing w:val="0"/>
              </w:rPr>
              <w:t xml:space="preserve"> naručilac plaća dobavljaču kamatu na iznos te zakasnele isplate prema kursu prikazanom u uslovima </w:t>
            </w:r>
            <w:r>
              <w:rPr>
                <w:b/>
                <w:spacing w:val="0"/>
              </w:rPr>
              <w:t>PUU,</w:t>
            </w:r>
            <w:r>
              <w:rPr>
                <w:spacing w:val="0"/>
              </w:rPr>
              <w:t xml:space="preserve"> za period kašnjenja dok se plaćanje ne obavi u potpunosti, svejedno pre ili posle donošenja presude ili arbitraže.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3" w:name="_Toc491419103"/>
            <w:r>
              <w:lastRenderedPageBreak/>
              <w:t>Porezi i dažbine</w:t>
            </w:r>
            <w:bookmarkEnd w:id="363"/>
          </w:p>
        </w:tc>
        <w:tc>
          <w:tcPr>
            <w:tcW w:w="6930" w:type="dxa"/>
          </w:tcPr>
          <w:p w:rsidR="00FF6499" w:rsidRPr="004924DB" w:rsidRDefault="00FF6499" w:rsidP="00087217">
            <w:pPr>
              <w:pStyle w:val="Sub-ClauseText"/>
              <w:numPr>
                <w:ilvl w:val="1"/>
                <w:numId w:val="80"/>
              </w:numPr>
              <w:spacing w:before="0" w:after="240"/>
              <w:ind w:left="605" w:hanging="605"/>
              <w:rPr>
                <w:spacing w:val="0"/>
              </w:rPr>
            </w:pPr>
            <w:r>
              <w:rPr>
                <w:spacing w:val="0"/>
              </w:rPr>
              <w:t>Za dobra koja se ne proizvode u zemlji naručioca, dobavljač je u potpunosti odgovoran za sve poreze, takse, naknade za dozvole i ostale dažbine tražene van zemlje naručioca.</w:t>
            </w:r>
          </w:p>
          <w:p w:rsidR="00FF6499" w:rsidRPr="004924DB" w:rsidRDefault="00FF6499" w:rsidP="00087217">
            <w:pPr>
              <w:pStyle w:val="Sub-ClauseText"/>
              <w:numPr>
                <w:ilvl w:val="1"/>
                <w:numId w:val="80"/>
              </w:numPr>
              <w:spacing w:before="0" w:after="240"/>
              <w:ind w:left="605" w:hanging="605"/>
              <w:rPr>
                <w:spacing w:val="0"/>
              </w:rPr>
            </w:pPr>
            <w:r>
              <w:rPr>
                <w:spacing w:val="0"/>
              </w:rPr>
              <w:t xml:space="preserve">Za dobra koja se ne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rsidR="00FF6499" w:rsidRPr="004924DB" w:rsidRDefault="00FF6499" w:rsidP="00087217">
            <w:pPr>
              <w:pStyle w:val="Sub-ClauseText"/>
              <w:numPr>
                <w:ilvl w:val="1"/>
                <w:numId w:val="80"/>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4" w:name="_Toc491419104"/>
            <w:r>
              <w:t xml:space="preserve">Garancija </w:t>
            </w:r>
            <w:r w:rsidR="004407D8">
              <w:t>za dobro izvršenje posla</w:t>
            </w:r>
            <w:bookmarkEnd w:id="364"/>
          </w:p>
        </w:tc>
        <w:tc>
          <w:tcPr>
            <w:tcW w:w="6930" w:type="dxa"/>
          </w:tcPr>
          <w:p w:rsidR="00FF6499" w:rsidRPr="004924DB" w:rsidRDefault="00FF6499" w:rsidP="00087217">
            <w:pPr>
              <w:pStyle w:val="Sub-ClauseText"/>
              <w:numPr>
                <w:ilvl w:val="1"/>
                <w:numId w:val="81"/>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w:t>
            </w:r>
            <w:r w:rsidR="004407D8">
              <w:rPr>
                <w:spacing w:val="0"/>
              </w:rPr>
              <w:t>za dobro izvršenje</w:t>
            </w:r>
            <w:r>
              <w:rPr>
                <w:spacing w:val="0"/>
              </w:rPr>
              <w:t xml:space="preserve"> ugovora za iznos određen u uslovima </w:t>
            </w:r>
            <w:r>
              <w:rPr>
                <w:b/>
                <w:spacing w:val="0"/>
              </w:rPr>
              <w:t>PUU.</w:t>
            </w:r>
          </w:p>
          <w:p w:rsidR="00FF6499" w:rsidRPr="004924DB" w:rsidRDefault="00FF6499" w:rsidP="00087217">
            <w:pPr>
              <w:pStyle w:val="Sub-ClauseText"/>
              <w:numPr>
                <w:ilvl w:val="1"/>
                <w:numId w:val="81"/>
              </w:numPr>
              <w:spacing w:before="0" w:after="240"/>
              <w:ind w:left="605" w:hanging="605"/>
              <w:rPr>
                <w:spacing w:val="0"/>
              </w:rPr>
            </w:pPr>
            <w:r>
              <w:rPr>
                <w:spacing w:val="0"/>
              </w:rPr>
              <w:t xml:space="preserve">Dobitak garancije </w:t>
            </w:r>
            <w:r w:rsidR="004407D8">
              <w:rPr>
                <w:spacing w:val="0"/>
              </w:rPr>
              <w:t>za dobro izvršenje posla</w:t>
            </w:r>
            <w:r>
              <w:rPr>
                <w:spacing w:val="0"/>
              </w:rPr>
              <w:t xml:space="preserve"> se može isplatiti naručiocu kao nadoknada za bilo koji gubitak koji nastaje usled dobavljačevog neuspešnog izvršavanja obaveze prema ugovoru.</w:t>
            </w:r>
          </w:p>
          <w:p w:rsidR="00FF6499" w:rsidRPr="004924DB" w:rsidRDefault="00FF6499" w:rsidP="00087217">
            <w:pPr>
              <w:pStyle w:val="Sub-ClauseText"/>
              <w:numPr>
                <w:ilvl w:val="1"/>
                <w:numId w:val="81"/>
              </w:numPr>
              <w:spacing w:before="0" w:after="240"/>
              <w:ind w:left="605" w:hanging="605"/>
              <w:rPr>
                <w:spacing w:val="0"/>
              </w:rPr>
            </w:pPr>
            <w:r>
              <w:rPr>
                <w:spacing w:val="0"/>
              </w:rPr>
              <w:t xml:space="preserve">Kao što je naznačeno u uslovima PUU, garancija </w:t>
            </w:r>
            <w:r w:rsidR="004407D8">
              <w:rPr>
                <w:spacing w:val="0"/>
              </w:rPr>
              <w:t>za dobro izvršenje posla</w:t>
            </w:r>
            <w:r>
              <w:rPr>
                <w:spacing w:val="0"/>
              </w:rPr>
              <w:t xml:space="preserve">,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rsidR="00FF6499" w:rsidRPr="004924DB" w:rsidRDefault="00FF6499" w:rsidP="00087217">
            <w:pPr>
              <w:pStyle w:val="Sub-ClauseText"/>
              <w:numPr>
                <w:ilvl w:val="1"/>
                <w:numId w:val="81"/>
              </w:numPr>
              <w:spacing w:before="0" w:after="240"/>
              <w:ind w:left="605" w:hanging="605"/>
              <w:rPr>
                <w:spacing w:val="0"/>
              </w:rPr>
            </w:pPr>
            <w:r>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5" w:name="_Toc491419105"/>
            <w:r>
              <w:t>Autorska prava</w:t>
            </w:r>
            <w:bookmarkEnd w:id="365"/>
          </w:p>
        </w:tc>
        <w:tc>
          <w:tcPr>
            <w:tcW w:w="6930" w:type="dxa"/>
          </w:tcPr>
          <w:p w:rsidR="00FF6499" w:rsidRPr="004924DB" w:rsidRDefault="00FF6499" w:rsidP="00087217">
            <w:pPr>
              <w:pStyle w:val="Sub-ClauseText"/>
              <w:numPr>
                <w:ilvl w:val="1"/>
                <w:numId w:val="82"/>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6" w:name="_Toc491419106"/>
            <w:r>
              <w:t>Poverljive informacije</w:t>
            </w:r>
            <w:bookmarkEnd w:id="366"/>
          </w:p>
        </w:tc>
        <w:tc>
          <w:tcPr>
            <w:tcW w:w="6930" w:type="dxa"/>
          </w:tcPr>
          <w:p w:rsidR="00FF6499" w:rsidRPr="004924DB" w:rsidRDefault="00FF6499" w:rsidP="00087217">
            <w:pPr>
              <w:pStyle w:val="Sub-ClauseText"/>
              <w:numPr>
                <w:ilvl w:val="1"/>
                <w:numId w:val="83"/>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gorenavedeno, dobavljač </w:t>
            </w:r>
            <w:r>
              <w:rPr>
                <w:spacing w:val="0"/>
              </w:rPr>
              <w:lastRenderedPageBreak/>
              <w:t>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FF6499" w:rsidRPr="004924DB" w:rsidRDefault="00FF6499" w:rsidP="00087217">
            <w:pPr>
              <w:pStyle w:val="Sub-ClauseText"/>
              <w:numPr>
                <w:ilvl w:val="1"/>
                <w:numId w:val="83"/>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FF6499" w:rsidRPr="004924DB" w:rsidRDefault="00FF6499" w:rsidP="00087217">
            <w:pPr>
              <w:pStyle w:val="Sub-ClauseText"/>
              <w:numPr>
                <w:ilvl w:val="1"/>
                <w:numId w:val="83"/>
              </w:numPr>
              <w:spacing w:before="0" w:after="180"/>
              <w:rPr>
                <w:spacing w:val="0"/>
              </w:rPr>
            </w:pPr>
            <w:r>
              <w:rPr>
                <w:spacing w:val="0"/>
              </w:rPr>
              <w:t>Obaveza strane prema uslovima OUU, potklauzula 19.1 i 19.2 se, međutim, ne odnosi na informacije koje:</w:t>
            </w:r>
          </w:p>
          <w:p w:rsidR="00FF6499" w:rsidRPr="004924DB" w:rsidRDefault="00FF6499" w:rsidP="00087217">
            <w:pPr>
              <w:pStyle w:val="Heading3"/>
              <w:numPr>
                <w:ilvl w:val="2"/>
                <w:numId w:val="101"/>
              </w:numPr>
              <w:spacing w:after="180"/>
            </w:pPr>
            <w:r>
              <w:t xml:space="preserve">naručilac i dobavljač treba da podele sa bankom ili drugim ustanovama koje učestvuju u finansiranju projekta; </w:t>
            </w:r>
          </w:p>
          <w:p w:rsidR="00FF6499" w:rsidRPr="004924DB" w:rsidRDefault="00FF6499" w:rsidP="00087217">
            <w:pPr>
              <w:pStyle w:val="Heading3"/>
              <w:numPr>
                <w:ilvl w:val="2"/>
                <w:numId w:val="101"/>
              </w:numPr>
              <w:spacing w:after="180"/>
            </w:pPr>
            <w:r>
              <w:t>sada i ubuduće dospeju u javnost bez krivice te strane;</w:t>
            </w:r>
          </w:p>
          <w:p w:rsidR="00FF6499" w:rsidRPr="004924DB" w:rsidRDefault="00FF6499" w:rsidP="00087217">
            <w:pPr>
              <w:pStyle w:val="Heading3"/>
              <w:numPr>
                <w:ilvl w:val="2"/>
                <w:numId w:val="101"/>
              </w:numPr>
              <w:spacing w:after="180"/>
            </w:pPr>
            <w:r>
              <w:t>bile su u posedu te strane, što se može dokazati, u vreme otkrivanja i koje nisu bile dobijene, posredno ili neposredno, od te druge strane; ili</w:t>
            </w:r>
          </w:p>
          <w:p w:rsidR="00FF6499" w:rsidRPr="004924DB" w:rsidRDefault="00FF6499" w:rsidP="00087217">
            <w:pPr>
              <w:pStyle w:val="Heading3"/>
              <w:numPr>
                <w:ilvl w:val="2"/>
                <w:numId w:val="101"/>
              </w:numPr>
              <w:spacing w:after="180"/>
            </w:pPr>
            <w:r>
              <w:t>na drugi zakonit način postanu dostupne toj strani od treće strane koja nema obavezu čuvanja poverljivih informacija.</w:t>
            </w:r>
          </w:p>
          <w:p w:rsidR="00FF6499" w:rsidRPr="004924DB" w:rsidRDefault="00FF6499" w:rsidP="00087217">
            <w:pPr>
              <w:pStyle w:val="Sub-ClauseText"/>
              <w:numPr>
                <w:ilvl w:val="1"/>
                <w:numId w:val="83"/>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rsidR="00FF6499" w:rsidRPr="004924DB" w:rsidRDefault="00FF6499" w:rsidP="00087217">
            <w:pPr>
              <w:pStyle w:val="Sub-ClauseText"/>
              <w:numPr>
                <w:ilvl w:val="1"/>
                <w:numId w:val="83"/>
              </w:numPr>
              <w:spacing w:before="0" w:after="200"/>
              <w:rPr>
                <w:spacing w:val="0"/>
              </w:rPr>
            </w:pPr>
            <w:r>
              <w:rPr>
                <w:spacing w:val="0"/>
              </w:rPr>
              <w:t>Odredbe uslova OUU, klauzula 19, traju i nakon završetka ili prestanka ugovora, koji god da je razlog tome.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r>
              <w:lastRenderedPageBreak/>
              <w:t xml:space="preserve"> </w:t>
            </w:r>
            <w:bookmarkStart w:id="367" w:name="_Toc491419107"/>
            <w:r>
              <w:t>Podizvođenje</w:t>
            </w:r>
            <w:bookmarkEnd w:id="367"/>
          </w:p>
        </w:tc>
        <w:tc>
          <w:tcPr>
            <w:tcW w:w="6930" w:type="dxa"/>
          </w:tcPr>
          <w:p w:rsidR="00FF6499" w:rsidRPr="004924DB" w:rsidRDefault="00FF6499" w:rsidP="00087217">
            <w:pPr>
              <w:pStyle w:val="Sub-ClauseText"/>
              <w:numPr>
                <w:ilvl w:val="1"/>
                <w:numId w:val="84"/>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FF6499" w:rsidRPr="004924DB" w:rsidRDefault="00FF6499" w:rsidP="00087217">
            <w:pPr>
              <w:pStyle w:val="Sub-ClauseText"/>
              <w:numPr>
                <w:ilvl w:val="1"/>
                <w:numId w:val="84"/>
              </w:numPr>
              <w:spacing w:before="0" w:after="240"/>
              <w:ind w:left="605" w:hanging="605"/>
              <w:rPr>
                <w:spacing w:val="0"/>
              </w:rPr>
            </w:pPr>
            <w:r>
              <w:rPr>
                <w:spacing w:val="0"/>
              </w:rPr>
              <w:t xml:space="preserve">Podizvođači poštuju </w:t>
            </w:r>
            <w:r w:rsidR="00CD256C">
              <w:rPr>
                <w:spacing w:val="0"/>
              </w:rPr>
              <w:t xml:space="preserve">odredbe </w:t>
            </w:r>
            <w:r>
              <w:rPr>
                <w:spacing w:val="0"/>
              </w:rPr>
              <w:t xml:space="preserve">uslova OUU, klauzule 3 i 7.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8" w:name="_Toc491419108"/>
            <w:r>
              <w:t>Specifikacije i standardi</w:t>
            </w:r>
            <w:bookmarkEnd w:id="368"/>
          </w:p>
        </w:tc>
        <w:tc>
          <w:tcPr>
            <w:tcW w:w="6930" w:type="dxa"/>
          </w:tcPr>
          <w:p w:rsidR="00FF6499" w:rsidRPr="004924DB" w:rsidRDefault="00FF6499" w:rsidP="00087217">
            <w:pPr>
              <w:pStyle w:val="Sub-ClauseText"/>
              <w:numPr>
                <w:ilvl w:val="1"/>
                <w:numId w:val="85"/>
              </w:numPr>
              <w:spacing w:before="0" w:after="240"/>
              <w:rPr>
                <w:spacing w:val="0"/>
              </w:rPr>
            </w:pPr>
            <w:r>
              <w:rPr>
                <w:spacing w:val="0"/>
              </w:rPr>
              <w:t>Tehničke specifikacije i crteži</w:t>
            </w:r>
          </w:p>
          <w:p w:rsidR="00FF6499" w:rsidRPr="004924DB" w:rsidRDefault="00FF6499" w:rsidP="00087217">
            <w:pPr>
              <w:pStyle w:val="Heading3"/>
              <w:numPr>
                <w:ilvl w:val="2"/>
                <w:numId w:val="102"/>
              </w:numPr>
              <w:spacing w:after="240"/>
            </w:pPr>
            <w:r>
              <w:t xml:space="preserve">Dobra i prateće usluge koje se nabavljaju prema ovom ugovoru su u skladu sa tehničkim specifikacijama i </w:t>
            </w:r>
            <w:r>
              <w:lastRenderedPageBreak/>
              <w:t>standardima pomenutim u Odeljku VI, Obrazac ispunjenosti uslova i, kada se ne pominje primenjivi standard, standard je jednak ili nadređen zvaničnim standardima čija primena odgovara zemlji porekla dobara.</w:t>
            </w:r>
          </w:p>
          <w:p w:rsidR="00FF6499" w:rsidRPr="004924DB" w:rsidRDefault="00FF6499" w:rsidP="00087217">
            <w:pPr>
              <w:pStyle w:val="Heading3"/>
              <w:numPr>
                <w:ilvl w:val="2"/>
                <w:numId w:val="102"/>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rsidR="00FF6499" w:rsidRPr="004924DB" w:rsidRDefault="00FF6499" w:rsidP="00087217">
            <w:pPr>
              <w:pStyle w:val="Heading3"/>
              <w:numPr>
                <w:ilvl w:val="2"/>
                <w:numId w:val="102"/>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69" w:name="_Toc491419109"/>
            <w:r>
              <w:lastRenderedPageBreak/>
              <w:t>Pakovanje i dokumentacija</w:t>
            </w:r>
            <w:bookmarkEnd w:id="369"/>
          </w:p>
        </w:tc>
        <w:tc>
          <w:tcPr>
            <w:tcW w:w="6930" w:type="dxa"/>
          </w:tcPr>
          <w:p w:rsidR="00FF6499" w:rsidRPr="004924DB" w:rsidRDefault="00FF6499" w:rsidP="00087217">
            <w:pPr>
              <w:pStyle w:val="Sub-ClauseText"/>
              <w:numPr>
                <w:ilvl w:val="1"/>
                <w:numId w:val="86"/>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FF6499" w:rsidRPr="004924DB" w:rsidRDefault="00FF6499" w:rsidP="00087217">
            <w:pPr>
              <w:pStyle w:val="Sub-ClauseText"/>
              <w:numPr>
                <w:ilvl w:val="1"/>
                <w:numId w:val="86"/>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0" w:name="_Toc491419110"/>
            <w:r>
              <w:t>Osiguranje</w:t>
            </w:r>
            <w:bookmarkEnd w:id="370"/>
          </w:p>
        </w:tc>
        <w:tc>
          <w:tcPr>
            <w:tcW w:w="6930" w:type="dxa"/>
          </w:tcPr>
          <w:p w:rsidR="00FF6499" w:rsidRPr="004924DB" w:rsidRDefault="00FF6499" w:rsidP="00087217">
            <w:pPr>
              <w:pStyle w:val="Sub-ClauseText"/>
              <w:numPr>
                <w:ilvl w:val="1"/>
                <w:numId w:val="87"/>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1" w:name="_Toc491419111"/>
            <w:r>
              <w:t>Prevoz</w:t>
            </w:r>
            <w:bookmarkEnd w:id="371"/>
          </w:p>
        </w:tc>
        <w:tc>
          <w:tcPr>
            <w:tcW w:w="6930" w:type="dxa"/>
          </w:tcPr>
          <w:p w:rsidR="00FF6499" w:rsidRPr="004924DB" w:rsidRDefault="00FF6499" w:rsidP="00087217">
            <w:pPr>
              <w:pStyle w:val="Sub-ClauseText"/>
              <w:numPr>
                <w:ilvl w:val="1"/>
                <w:numId w:val="88"/>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2" w:name="_Toc491419112"/>
            <w:r>
              <w:lastRenderedPageBreak/>
              <w:t>Kontrole i ispitivanja</w:t>
            </w:r>
            <w:bookmarkEnd w:id="372"/>
          </w:p>
        </w:tc>
        <w:tc>
          <w:tcPr>
            <w:tcW w:w="6930" w:type="dxa"/>
          </w:tcPr>
          <w:p w:rsidR="00FF6499" w:rsidRPr="004924DB" w:rsidRDefault="00FF6499" w:rsidP="00087217">
            <w:pPr>
              <w:pStyle w:val="Sub-ClauseText"/>
              <w:numPr>
                <w:ilvl w:val="1"/>
                <w:numId w:val="89"/>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rsidR="00FF6499" w:rsidRPr="004924DB" w:rsidRDefault="00FF6499" w:rsidP="00087217">
            <w:pPr>
              <w:pStyle w:val="Sub-ClauseText"/>
              <w:numPr>
                <w:ilvl w:val="1"/>
                <w:numId w:val="89"/>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FF6499" w:rsidRPr="004924DB" w:rsidRDefault="00FF6499" w:rsidP="00087217">
            <w:pPr>
              <w:pStyle w:val="Sub-ClauseText"/>
              <w:numPr>
                <w:ilvl w:val="1"/>
                <w:numId w:val="89"/>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FF6499" w:rsidRPr="004924DB" w:rsidRDefault="00FF6499" w:rsidP="00087217">
            <w:pPr>
              <w:pStyle w:val="Sub-ClauseText"/>
              <w:numPr>
                <w:ilvl w:val="1"/>
                <w:numId w:val="89"/>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FF6499" w:rsidRPr="004924DB" w:rsidRDefault="00FF6499" w:rsidP="00087217">
            <w:pPr>
              <w:pStyle w:val="Sub-ClauseText"/>
              <w:numPr>
                <w:ilvl w:val="1"/>
                <w:numId w:val="89"/>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FF6499" w:rsidRPr="004924DB" w:rsidRDefault="00FF6499" w:rsidP="00087217">
            <w:pPr>
              <w:pStyle w:val="Sub-ClauseText"/>
              <w:numPr>
                <w:ilvl w:val="1"/>
                <w:numId w:val="89"/>
              </w:numPr>
              <w:spacing w:before="0" w:after="180"/>
              <w:rPr>
                <w:spacing w:val="0"/>
              </w:rPr>
            </w:pPr>
            <w:r>
              <w:rPr>
                <w:spacing w:val="0"/>
              </w:rPr>
              <w:t>Dobavljač daje naručiocu izveštaj o rezultatima svakog ispitivanja i/ili kontrole.</w:t>
            </w:r>
          </w:p>
          <w:p w:rsidR="00FF6499" w:rsidRPr="004924DB" w:rsidRDefault="00FF6499" w:rsidP="00087217">
            <w:pPr>
              <w:pStyle w:val="Sub-ClauseText"/>
              <w:numPr>
                <w:ilvl w:val="1"/>
                <w:numId w:val="89"/>
              </w:numPr>
              <w:spacing w:before="0" w:after="180"/>
              <w:rPr>
                <w:spacing w:val="0"/>
              </w:rPr>
            </w:pPr>
            <w:r>
              <w:rPr>
                <w:spacing w:val="0"/>
              </w:rPr>
              <w:t xml:space="preserve">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w:t>
            </w:r>
            <w:r>
              <w:rPr>
                <w:spacing w:val="0"/>
              </w:rPr>
              <w:lastRenderedPageBreak/>
              <w:t>i/ili kontrolu, bez zaduživanja naručioca, nakon slanja obaveštenja shodno uslovima OUU, potklauzula 25.4.</w:t>
            </w:r>
          </w:p>
          <w:p w:rsidR="00FF6499" w:rsidRPr="004924DB" w:rsidRDefault="00FF6499" w:rsidP="00087217">
            <w:pPr>
              <w:pStyle w:val="Sub-ClauseText"/>
              <w:numPr>
                <w:ilvl w:val="1"/>
                <w:numId w:val="89"/>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3" w:name="_Toc491419113"/>
            <w:r>
              <w:lastRenderedPageBreak/>
              <w:t>Podmirene štete</w:t>
            </w:r>
            <w:bookmarkEnd w:id="373"/>
          </w:p>
        </w:tc>
        <w:tc>
          <w:tcPr>
            <w:tcW w:w="6930" w:type="dxa"/>
          </w:tcPr>
          <w:p w:rsidR="00FF6499" w:rsidRPr="004924DB" w:rsidRDefault="00FF6499" w:rsidP="00087217">
            <w:pPr>
              <w:pStyle w:val="Sub-ClauseText"/>
              <w:numPr>
                <w:ilvl w:val="1"/>
                <w:numId w:val="90"/>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Pr>
                <w:b/>
                <w:spacing w:val="0"/>
              </w:rPr>
              <w:t>PUU,</w:t>
            </w:r>
            <w:r>
              <w:rPr>
                <w:spacing w:val="0"/>
              </w:rPr>
              <w:t xml:space="preserve"> dostavne cene zakasnelih dobara ili neizvršenih usluga za svaku nedelju ili deo kašnjenja dok se ne obavi isporuka ili izvršenje, do najvećeg oduzimanja procenta koji je naznačen u uslovima </w:t>
            </w:r>
            <w:r>
              <w:rPr>
                <w:b/>
                <w:spacing w:val="0"/>
              </w:rPr>
              <w:t>PUU.</w:t>
            </w:r>
            <w:r>
              <w:rPr>
                <w:spacing w:val="0"/>
              </w:rPr>
              <w:t xml:space="preserve"> Kada se postigne krajnji iznos, naručilac može da prekine ugovor shodno uslovima OUU, klauzula 34.</w:t>
            </w:r>
          </w:p>
        </w:tc>
      </w:tr>
      <w:tr w:rsidR="00FF6499" w:rsidRPr="004924DB">
        <w:trPr>
          <w:gridBefore w:val="1"/>
          <w:gridAfter w:val="1"/>
          <w:wBefore w:w="18" w:type="dxa"/>
          <w:wAfter w:w="18" w:type="dxa"/>
        </w:trPr>
        <w:tc>
          <w:tcPr>
            <w:tcW w:w="2250" w:type="dxa"/>
          </w:tcPr>
          <w:p w:rsidR="00FF6499" w:rsidRPr="004924DB" w:rsidRDefault="00452C1A" w:rsidP="00087217">
            <w:pPr>
              <w:pStyle w:val="sec7-clauses"/>
              <w:numPr>
                <w:ilvl w:val="0"/>
                <w:numId w:val="73"/>
              </w:numPr>
              <w:spacing w:before="0" w:after="200"/>
            </w:pPr>
            <w:bookmarkStart w:id="374" w:name="_Toc491419114"/>
            <w:r>
              <w:t>Garancija</w:t>
            </w:r>
            <w:bookmarkEnd w:id="374"/>
            <w:r w:rsidR="00FF6499">
              <w:t xml:space="preserve"> </w:t>
            </w:r>
          </w:p>
        </w:tc>
        <w:tc>
          <w:tcPr>
            <w:tcW w:w="6930" w:type="dxa"/>
          </w:tcPr>
          <w:p w:rsidR="00FF6499" w:rsidRPr="004924DB" w:rsidRDefault="00FF6499" w:rsidP="00087217">
            <w:pPr>
              <w:pStyle w:val="Sub-ClauseText"/>
              <w:numPr>
                <w:ilvl w:val="1"/>
                <w:numId w:val="91"/>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rsidR="00FF6499" w:rsidRPr="004924DB" w:rsidRDefault="00FF6499" w:rsidP="00087217">
            <w:pPr>
              <w:pStyle w:val="Sub-ClauseText"/>
              <w:numPr>
                <w:ilvl w:val="1"/>
                <w:numId w:val="91"/>
              </w:numPr>
              <w:spacing w:before="0" w:after="220"/>
              <w:ind w:left="605" w:hanging="605"/>
              <w:rPr>
                <w:spacing w:val="0"/>
              </w:rPr>
            </w:pPr>
            <w:r>
              <w:rPr>
                <w:spacing w:val="0"/>
              </w:rPr>
              <w:t xml:space="preserve">Podležući uslovima OUU potklauzula 21.1 (b), dobavljač dalje </w:t>
            </w:r>
            <w:r w:rsidR="00452C1A">
              <w:rPr>
                <w:spacing w:val="0"/>
              </w:rPr>
              <w:t>garantuje</w:t>
            </w:r>
            <w:r>
              <w:rPr>
                <w:spacing w:val="0"/>
              </w:rPr>
              <w:t xml:space="preserve"> da dobra nemaju kvarove koji su posledica činjenja ili nečinjenja dobavljača ili su nastali zbog dizajna, materijala, ili izrade, u uslovima normalnog korišćenja koji preovladavaju u zemlji krajnjeg odredišta.</w:t>
            </w:r>
          </w:p>
          <w:p w:rsidR="00FF6499" w:rsidRPr="004924DB" w:rsidRDefault="00FF6499" w:rsidP="00087217">
            <w:pPr>
              <w:pStyle w:val="Sub-ClauseText"/>
              <w:numPr>
                <w:ilvl w:val="1"/>
                <w:numId w:val="91"/>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w:t>
            </w:r>
            <w:r w:rsidR="00452C1A">
              <w:rPr>
                <w:spacing w:val="0"/>
              </w:rPr>
              <w:t>garancija</w:t>
            </w:r>
            <w:r>
              <w:rPr>
                <w:spacing w:val="0"/>
              </w:rPr>
              <w:t xml:space="preserve"> ostaje punovažn</w:t>
            </w:r>
            <w:r w:rsidR="00452C1A">
              <w:rPr>
                <w:spacing w:val="0"/>
              </w:rPr>
              <w:t>a</w:t>
            </w:r>
            <w:r>
              <w:rPr>
                <w:spacing w:val="0"/>
              </w:rPr>
              <w:t xml:space="preserve">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rsidR="00FF6499" w:rsidRPr="004924DB" w:rsidRDefault="00FF6499" w:rsidP="00087217">
            <w:pPr>
              <w:pStyle w:val="Sub-ClauseText"/>
              <w:numPr>
                <w:ilvl w:val="1"/>
                <w:numId w:val="91"/>
              </w:numPr>
              <w:spacing w:before="0" w:after="200"/>
              <w:ind w:left="605" w:hanging="605"/>
              <w:rPr>
                <w:spacing w:val="0"/>
              </w:rPr>
            </w:pPr>
            <w:r>
              <w:rPr>
                <w:spacing w:val="0"/>
              </w:rPr>
              <w:t>Naručilac obaveštava dobavljača navodeći prirodu svakog takvog kvara, zajedno sa svim raspoloživim dokazima, odmah nakon njihovog otkrivanja. Naručilac omogućava dobavljaču svaku razumnu priliku da proveri takve kvarove.</w:t>
            </w:r>
          </w:p>
          <w:p w:rsidR="00FF6499" w:rsidRPr="004924DB" w:rsidRDefault="00FF6499" w:rsidP="00087217">
            <w:pPr>
              <w:pStyle w:val="Sub-ClauseText"/>
              <w:numPr>
                <w:ilvl w:val="1"/>
                <w:numId w:val="91"/>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rsidR="00FF6499" w:rsidRPr="004924DB" w:rsidRDefault="00FF6499" w:rsidP="00087217">
            <w:pPr>
              <w:pStyle w:val="Sub-ClauseText"/>
              <w:numPr>
                <w:ilvl w:val="1"/>
                <w:numId w:val="91"/>
              </w:numPr>
              <w:spacing w:before="0" w:after="200"/>
              <w:rPr>
                <w:spacing w:val="0"/>
              </w:rPr>
            </w:pPr>
            <w:r>
              <w:rPr>
                <w:spacing w:val="0"/>
              </w:rPr>
              <w:lastRenderedPageBreak/>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5" w:name="_Toc491419115"/>
            <w:r>
              <w:lastRenderedPageBreak/>
              <w:t>Naknada štete počinjene povredom patenta</w:t>
            </w:r>
            <w:bookmarkEnd w:id="375"/>
          </w:p>
        </w:tc>
        <w:tc>
          <w:tcPr>
            <w:tcW w:w="6930" w:type="dxa"/>
          </w:tcPr>
          <w:p w:rsidR="00FF6499" w:rsidRPr="004924DB" w:rsidRDefault="00FF6499" w:rsidP="00087217">
            <w:pPr>
              <w:pStyle w:val="Sub-ClauseText"/>
              <w:numPr>
                <w:ilvl w:val="1"/>
                <w:numId w:val="92"/>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FF6499" w:rsidRPr="004924DB" w:rsidRDefault="00FF6499" w:rsidP="00087217">
            <w:pPr>
              <w:pStyle w:val="Heading3"/>
              <w:numPr>
                <w:ilvl w:val="2"/>
                <w:numId w:val="103"/>
              </w:numPr>
            </w:pPr>
            <w:r>
              <w:t xml:space="preserve">ugrađivanja dobara od strane dobavljača ili korišćenja dobara u zemlji u kojoj se nalazi mesto projekta; i </w:t>
            </w:r>
          </w:p>
          <w:p w:rsidR="00FF6499" w:rsidRPr="004924DB" w:rsidRDefault="00FF6499" w:rsidP="00087217">
            <w:pPr>
              <w:pStyle w:val="Heading3"/>
              <w:numPr>
                <w:ilvl w:val="2"/>
                <w:numId w:val="103"/>
              </w:numPr>
            </w:pPr>
            <w:r>
              <w:t>prodaje pr</w:t>
            </w:r>
            <w:r w:rsidR="008E654A">
              <w:t>oizvoda u bilo kojoj zemlji koji je proizveden</w:t>
            </w:r>
            <w:r>
              <w:t xml:space="preserve"> </w:t>
            </w:r>
            <w:r w:rsidR="008E654A" w:rsidRPr="008E654A">
              <w:t>pomoću tih dobara</w:t>
            </w:r>
            <w:r w:rsidR="008E654A">
              <w:t>.</w:t>
            </w:r>
            <w:r>
              <w:t xml:space="preserve"> </w:t>
            </w:r>
          </w:p>
          <w:p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FF6499" w:rsidRPr="004924DB" w:rsidRDefault="00FF6499" w:rsidP="00087217">
            <w:pPr>
              <w:pStyle w:val="Sub-ClauseText"/>
              <w:numPr>
                <w:ilvl w:val="1"/>
                <w:numId w:val="92"/>
              </w:numPr>
              <w:spacing w:before="0" w:after="200"/>
              <w:ind w:left="605"/>
              <w:rPr>
                <w:spacing w:val="0"/>
              </w:rPr>
            </w:pPr>
            <w:r>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FF6499" w:rsidRPr="004924DB" w:rsidRDefault="00FF6499" w:rsidP="00087217">
            <w:pPr>
              <w:pStyle w:val="Sub-ClauseText"/>
              <w:numPr>
                <w:ilvl w:val="1"/>
                <w:numId w:val="92"/>
              </w:numPr>
              <w:spacing w:before="0" w:after="200"/>
              <w:ind w:left="605"/>
              <w:rPr>
                <w:spacing w:val="0"/>
              </w:rPr>
            </w:pPr>
            <w:r>
              <w:rPr>
                <w:spacing w:val="0"/>
              </w:rPr>
              <w:t>Ukoliko dobavljač ne uspe da obavesti naručioca u roku od dvadeset osam (28) dana po prijemu takvog obaveštenja da namerava da sprovede takav postupak ili zahtev, tada je naručilac slobodan da isti sprovede u svoje ime.</w:t>
            </w:r>
          </w:p>
          <w:p w:rsidR="00FF6499" w:rsidRPr="004924DB" w:rsidRDefault="00FF6499" w:rsidP="00087217">
            <w:pPr>
              <w:pStyle w:val="Sub-ClauseText"/>
              <w:numPr>
                <w:ilvl w:val="1"/>
                <w:numId w:val="92"/>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rsidR="00FF6499" w:rsidRPr="004924DB" w:rsidRDefault="00FF6499" w:rsidP="00087217">
            <w:pPr>
              <w:pStyle w:val="Sub-ClauseText"/>
              <w:numPr>
                <w:ilvl w:val="1"/>
                <w:numId w:val="92"/>
              </w:numPr>
              <w:spacing w:before="0" w:after="200"/>
              <w:ind w:left="605" w:hanging="605"/>
              <w:rPr>
                <w:spacing w:val="0"/>
              </w:rPr>
            </w:pPr>
            <w:r>
              <w:rPr>
                <w:spacing w:val="0"/>
              </w:rPr>
              <w:lastRenderedPageBreak/>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6" w:name="_Toc491419116"/>
            <w:r>
              <w:lastRenderedPageBreak/>
              <w:t>Ograničavanje obaveza</w:t>
            </w:r>
            <w:bookmarkEnd w:id="376"/>
            <w:r>
              <w:t xml:space="preserve"> </w:t>
            </w:r>
          </w:p>
        </w:tc>
        <w:tc>
          <w:tcPr>
            <w:tcW w:w="6930" w:type="dxa"/>
          </w:tcPr>
          <w:p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7" w:name="_Toc491419117"/>
            <w:r>
              <w:t>Promene u zakonima i propisima</w:t>
            </w:r>
            <w:bookmarkEnd w:id="377"/>
          </w:p>
        </w:tc>
        <w:tc>
          <w:tcPr>
            <w:tcW w:w="6930" w:type="dxa"/>
          </w:tcPr>
          <w:p w:rsidR="00FF6499" w:rsidRPr="004924DB" w:rsidRDefault="00FF6499" w:rsidP="00087217">
            <w:pPr>
              <w:pStyle w:val="Sub-ClauseText"/>
              <w:numPr>
                <w:ilvl w:val="1"/>
                <w:numId w:val="93"/>
              </w:numPr>
              <w:spacing w:before="0" w:after="200"/>
              <w:ind w:left="605" w:hanging="605"/>
              <w:rPr>
                <w:spacing w:val="0"/>
              </w:rPr>
            </w:pPr>
            <w:r>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trPr>
          <w:gridBefore w:val="1"/>
          <w:gridAfter w:val="1"/>
          <w:wBefore w:w="18" w:type="dxa"/>
          <w:wAfter w:w="18" w:type="dxa"/>
        </w:trPr>
        <w:tc>
          <w:tcPr>
            <w:tcW w:w="2250" w:type="dxa"/>
          </w:tcPr>
          <w:p w:rsidR="00FF6499" w:rsidRPr="001677E7" w:rsidRDefault="00FF6499" w:rsidP="00087217">
            <w:pPr>
              <w:pStyle w:val="sec7-clauses"/>
              <w:numPr>
                <w:ilvl w:val="0"/>
                <w:numId w:val="73"/>
              </w:numPr>
              <w:spacing w:before="0" w:after="200"/>
              <w:rPr>
                <w:i/>
              </w:rPr>
            </w:pPr>
            <w:bookmarkStart w:id="378" w:name="_Toc491419118"/>
            <w:r w:rsidRPr="001677E7">
              <w:rPr>
                <w:i/>
              </w:rPr>
              <w:lastRenderedPageBreak/>
              <w:t>Vis maior</w:t>
            </w:r>
            <w:bookmarkEnd w:id="378"/>
          </w:p>
        </w:tc>
        <w:tc>
          <w:tcPr>
            <w:tcW w:w="6930" w:type="dxa"/>
          </w:tcPr>
          <w:p w:rsidR="00FF6499" w:rsidRPr="004924DB" w:rsidRDefault="00FF6499" w:rsidP="00087217">
            <w:pPr>
              <w:pStyle w:val="Sub-ClauseText"/>
              <w:numPr>
                <w:ilvl w:val="1"/>
                <w:numId w:val="94"/>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FF6499" w:rsidRPr="004924DB" w:rsidRDefault="00FF6499" w:rsidP="00087217">
            <w:pPr>
              <w:pStyle w:val="Sub-ClauseText"/>
              <w:numPr>
                <w:ilvl w:val="1"/>
                <w:numId w:val="94"/>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FF6499" w:rsidRPr="004924DB" w:rsidRDefault="00FF6499" w:rsidP="00087217">
            <w:pPr>
              <w:pStyle w:val="Sub-ClauseText"/>
              <w:numPr>
                <w:ilvl w:val="1"/>
                <w:numId w:val="94"/>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79" w:name="_Toc491419119"/>
            <w:r>
              <w:t>Promena narudžbina i dopune ugovora</w:t>
            </w:r>
            <w:bookmarkEnd w:id="379"/>
          </w:p>
        </w:tc>
        <w:tc>
          <w:tcPr>
            <w:tcW w:w="6930" w:type="dxa"/>
          </w:tcPr>
          <w:p w:rsidR="00FF6499" w:rsidRPr="004924DB" w:rsidRDefault="00FF6499" w:rsidP="00087217">
            <w:pPr>
              <w:pStyle w:val="Sub-ClauseText"/>
              <w:numPr>
                <w:ilvl w:val="1"/>
                <w:numId w:val="95"/>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rsidR="00FF6499" w:rsidRPr="004924DB" w:rsidRDefault="00FF6499" w:rsidP="00087217">
            <w:pPr>
              <w:pStyle w:val="Heading3"/>
              <w:numPr>
                <w:ilvl w:val="2"/>
                <w:numId w:val="104"/>
              </w:numPr>
            </w:pPr>
            <w:r>
              <w:t>crteža, dizajna, ili specifikacija, gde se dobra koja se nabavljaju prema ugovoru posebno proizvode za naručioca;</w:t>
            </w:r>
          </w:p>
          <w:p w:rsidR="00FF6499" w:rsidRPr="004924DB" w:rsidRDefault="00FF6499" w:rsidP="00087217">
            <w:pPr>
              <w:pStyle w:val="Heading3"/>
              <w:numPr>
                <w:ilvl w:val="2"/>
                <w:numId w:val="104"/>
              </w:numPr>
              <w:spacing w:after="220"/>
            </w:pPr>
            <w:r>
              <w:t>način otpreme ili pakovanja;</w:t>
            </w:r>
          </w:p>
          <w:p w:rsidR="00FF6499" w:rsidRPr="004924DB" w:rsidRDefault="00FF6499" w:rsidP="00087217">
            <w:pPr>
              <w:pStyle w:val="Heading3"/>
              <w:numPr>
                <w:ilvl w:val="2"/>
                <w:numId w:val="104"/>
              </w:numPr>
              <w:spacing w:after="220"/>
            </w:pPr>
            <w:r>
              <w:t xml:space="preserve">mesto isporuke; i </w:t>
            </w:r>
          </w:p>
          <w:p w:rsidR="00FF6499" w:rsidRPr="004924DB" w:rsidRDefault="00FF6499" w:rsidP="00087217">
            <w:pPr>
              <w:pStyle w:val="Heading3"/>
              <w:numPr>
                <w:ilvl w:val="2"/>
                <w:numId w:val="104"/>
              </w:numPr>
              <w:spacing w:after="220"/>
            </w:pPr>
            <w:r>
              <w:t>prateće usluge koje dobavljač obezbeđuje.</w:t>
            </w:r>
          </w:p>
          <w:p w:rsidR="00FF6499" w:rsidRPr="004924DB" w:rsidRDefault="00FF6499" w:rsidP="00087217">
            <w:pPr>
              <w:pStyle w:val="Sub-ClauseText"/>
              <w:numPr>
                <w:ilvl w:val="1"/>
                <w:numId w:val="95"/>
              </w:numPr>
              <w:spacing w:before="0" w:after="220"/>
              <w:ind w:left="605" w:hanging="605"/>
              <w:rPr>
                <w:spacing w:val="0"/>
              </w:rPr>
            </w:pPr>
            <w:r>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FF6499" w:rsidRPr="004924DB" w:rsidRDefault="00FF6499" w:rsidP="00087217">
            <w:pPr>
              <w:pStyle w:val="Sub-ClauseText"/>
              <w:numPr>
                <w:ilvl w:val="1"/>
                <w:numId w:val="95"/>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rsidR="00FF6499" w:rsidRPr="004924DB" w:rsidRDefault="00FF6499" w:rsidP="00087217">
            <w:pPr>
              <w:pStyle w:val="Sub-ClauseText"/>
              <w:numPr>
                <w:ilvl w:val="1"/>
                <w:numId w:val="95"/>
              </w:numPr>
              <w:spacing w:before="0" w:after="220"/>
              <w:rPr>
                <w:spacing w:val="0"/>
              </w:rPr>
            </w:pPr>
            <w:r>
              <w:rPr>
                <w:spacing w:val="0"/>
              </w:rPr>
              <w:lastRenderedPageBreak/>
              <w:t>Podležući gorenavedenom, nijedna varijacija niti preinačenje uslova ugovora ne vrši se bez napisane dopune koju potpisuju obe strane.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0" w:name="_Toc491419120"/>
            <w:r>
              <w:lastRenderedPageBreak/>
              <w:t>Produženje roka</w:t>
            </w:r>
            <w:bookmarkEnd w:id="380"/>
          </w:p>
        </w:tc>
        <w:tc>
          <w:tcPr>
            <w:tcW w:w="6930" w:type="dxa"/>
          </w:tcPr>
          <w:p w:rsidR="00FF6499" w:rsidRPr="004924DB" w:rsidRDefault="00FF6499" w:rsidP="00087217">
            <w:pPr>
              <w:pStyle w:val="Sub-ClauseText"/>
              <w:numPr>
                <w:ilvl w:val="1"/>
                <w:numId w:val="96"/>
              </w:numPr>
              <w:spacing w:before="0" w:after="240"/>
              <w:rPr>
                <w:spacing w:val="0"/>
              </w:rPr>
            </w:pPr>
            <w:r>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FF6499" w:rsidRPr="004924DB" w:rsidRDefault="00FF6499" w:rsidP="00087217">
            <w:pPr>
              <w:pStyle w:val="Sub-ClauseText"/>
              <w:numPr>
                <w:ilvl w:val="1"/>
                <w:numId w:val="96"/>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1" w:name="_Toc491419121"/>
            <w:r>
              <w:t>Prekid ugovora</w:t>
            </w:r>
            <w:bookmarkEnd w:id="381"/>
          </w:p>
        </w:tc>
        <w:tc>
          <w:tcPr>
            <w:tcW w:w="6930" w:type="dxa"/>
          </w:tcPr>
          <w:p w:rsidR="00FF6499" w:rsidRPr="004924DB" w:rsidRDefault="00FF6499" w:rsidP="00087217">
            <w:pPr>
              <w:pStyle w:val="Sub-ClauseText"/>
              <w:numPr>
                <w:ilvl w:val="1"/>
                <w:numId w:val="97"/>
              </w:numPr>
              <w:spacing w:before="0" w:after="180"/>
              <w:rPr>
                <w:spacing w:val="0"/>
              </w:rPr>
            </w:pPr>
            <w:r>
              <w:rPr>
                <w:spacing w:val="0"/>
              </w:rPr>
              <w:t>Prekid zbog neispunjenja</w:t>
            </w:r>
          </w:p>
          <w:p w:rsidR="00FF6499" w:rsidRPr="004924DB" w:rsidRDefault="00FF6499" w:rsidP="00087217">
            <w:pPr>
              <w:pStyle w:val="Heading3"/>
              <w:numPr>
                <w:ilvl w:val="2"/>
                <w:numId w:val="105"/>
              </w:numPr>
            </w:pPr>
            <w:r>
              <w:t>Naručilac, ne dovodeći u pitanje nijedno drugo sredstvo obeštećenja kod kršenja ugovora, može da prekine ugovor u celini ili delimično pisanim obaveštenjem o neispunjenju koje šalje dobavljaču:</w:t>
            </w:r>
          </w:p>
          <w:p w:rsidR="00FF6499" w:rsidRPr="004924DB" w:rsidRDefault="00FF6499" w:rsidP="00087217">
            <w:pPr>
              <w:pStyle w:val="Heading4"/>
              <w:numPr>
                <w:ilvl w:val="3"/>
                <w:numId w:val="106"/>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roku produženja koje je naručilac odobrio shodno uslovima OUU, klauzula 33; </w:t>
            </w:r>
          </w:p>
          <w:p w:rsidR="00FF6499" w:rsidRPr="004924DB" w:rsidRDefault="00FF6499" w:rsidP="00087217">
            <w:pPr>
              <w:pStyle w:val="Heading4"/>
              <w:numPr>
                <w:ilvl w:val="3"/>
                <w:numId w:val="106"/>
              </w:numPr>
              <w:tabs>
                <w:tab w:val="clear" w:pos="1901"/>
                <w:tab w:val="num" w:pos="1692"/>
              </w:tabs>
              <w:spacing w:before="0" w:after="200"/>
              <w:ind w:left="1685" w:hanging="504"/>
              <w:rPr>
                <w:spacing w:val="0"/>
              </w:rPr>
            </w:pPr>
            <w:r>
              <w:rPr>
                <w:spacing w:val="0"/>
              </w:rPr>
              <w:t>ukoliko dobavljač ne uspe da izvrši bilo koju drugu obavezu prema ugovoru; ili</w:t>
            </w:r>
          </w:p>
          <w:p w:rsidR="00FF6499" w:rsidRPr="004924DB" w:rsidRDefault="00FF6499" w:rsidP="00087217">
            <w:pPr>
              <w:pStyle w:val="Heading4"/>
              <w:numPr>
                <w:ilvl w:val="3"/>
                <w:numId w:val="106"/>
              </w:numPr>
              <w:tabs>
                <w:tab w:val="clear" w:pos="1901"/>
                <w:tab w:val="num" w:pos="1692"/>
              </w:tabs>
              <w:spacing w:before="0" w:after="200"/>
              <w:ind w:left="1685" w:hanging="504"/>
            </w:pPr>
            <w:r>
              <w:t>ukoliko je dobavljač, prema mišljenju naručioca umešan u prevaru ili korupciju, onako kako je to definisano u uslovima OUU, klauzula 3, pri nadmetanju za ili izvršavanju ugovora.</w:t>
            </w:r>
          </w:p>
          <w:p w:rsidR="00FF6499" w:rsidRPr="004924DB" w:rsidRDefault="00FF6499" w:rsidP="00087217">
            <w:pPr>
              <w:pStyle w:val="Heading3"/>
              <w:numPr>
                <w:ilvl w:val="2"/>
                <w:numId w:val="105"/>
              </w:numPr>
            </w:pPr>
            <w:r>
              <w:t xml:space="preserve">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w:t>
            </w:r>
            <w:r>
              <w:lastRenderedPageBreak/>
              <w:t>dobra ili prateće usluge. Dobavljač nastavlja izvršavanje ugovora do trenutka prekida.</w:t>
            </w:r>
          </w:p>
          <w:p w:rsidR="00FF6499" w:rsidRPr="004924DB" w:rsidRDefault="00FF6499" w:rsidP="00087217">
            <w:pPr>
              <w:pStyle w:val="Sub-ClauseText"/>
              <w:numPr>
                <w:ilvl w:val="1"/>
                <w:numId w:val="97"/>
              </w:numPr>
              <w:spacing w:before="0" w:after="200"/>
              <w:rPr>
                <w:spacing w:val="0"/>
              </w:rPr>
            </w:pPr>
            <w:r>
              <w:rPr>
                <w:spacing w:val="0"/>
              </w:rPr>
              <w:t xml:space="preserve">Prekid zbog stečaja </w:t>
            </w:r>
          </w:p>
          <w:p w:rsidR="00FF6499" w:rsidRPr="004924DB" w:rsidRDefault="00FF6499" w:rsidP="00087217">
            <w:pPr>
              <w:pStyle w:val="Heading3"/>
              <w:numPr>
                <w:ilvl w:val="2"/>
                <w:numId w:val="107"/>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rsidR="00FF6499" w:rsidRPr="004924DB" w:rsidRDefault="00FF6499" w:rsidP="00087217">
            <w:pPr>
              <w:pStyle w:val="Sub-ClauseText"/>
              <w:numPr>
                <w:ilvl w:val="1"/>
                <w:numId w:val="97"/>
              </w:numPr>
              <w:spacing w:before="0" w:after="200"/>
              <w:rPr>
                <w:spacing w:val="0"/>
              </w:rPr>
            </w:pPr>
            <w:r>
              <w:rPr>
                <w:spacing w:val="0"/>
              </w:rPr>
              <w:t>Prekid zbog koristi</w:t>
            </w:r>
          </w:p>
          <w:p w:rsidR="00FF6499" w:rsidRPr="004924DB" w:rsidRDefault="00FF6499" w:rsidP="00087217">
            <w:pPr>
              <w:pStyle w:val="Heading3"/>
              <w:numPr>
                <w:ilvl w:val="2"/>
                <w:numId w:val="108"/>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rsidR="00FF6499" w:rsidRPr="004924DB" w:rsidRDefault="00824CE2" w:rsidP="00087217">
            <w:pPr>
              <w:pStyle w:val="Heading3"/>
              <w:numPr>
                <w:ilvl w:val="2"/>
                <w:numId w:val="108"/>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rsidR="00FF6499" w:rsidRPr="004924DB" w:rsidRDefault="00FF6499" w:rsidP="00087217">
            <w:pPr>
              <w:pStyle w:val="Heading4"/>
              <w:numPr>
                <w:ilvl w:val="3"/>
                <w:numId w:val="11"/>
              </w:numPr>
              <w:tabs>
                <w:tab w:val="clear" w:pos="1512"/>
                <w:tab w:val="right" w:pos="1692"/>
              </w:tabs>
              <w:spacing w:before="0" w:after="200"/>
              <w:ind w:left="1728" w:hanging="576"/>
              <w:rPr>
                <w:spacing w:val="0"/>
              </w:rPr>
            </w:pPr>
            <w:r>
              <w:rPr>
                <w:spacing w:val="0"/>
              </w:rPr>
              <w:t>da se bilo koji deo završi i isporuči prema ugovornim uslovima i cenama; i/ili</w:t>
            </w:r>
          </w:p>
          <w:p w:rsidR="00FF6499" w:rsidRPr="004924DB" w:rsidRDefault="00FF6499" w:rsidP="00087217">
            <w:pPr>
              <w:pStyle w:val="Heading4"/>
              <w:numPr>
                <w:ilvl w:val="3"/>
                <w:numId w:val="11"/>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iznos za delimično za</w:t>
            </w:r>
            <w:r>
              <w:rPr>
                <w:spacing w:val="0"/>
              </w:rPr>
              <w:t>vršena dobra i prateće usluge i za materijale i delove koje je naručilac prethodno nabavio.</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2" w:name="_Toc491419122"/>
            <w:r>
              <w:lastRenderedPageBreak/>
              <w:t>Prenošenje</w:t>
            </w:r>
            <w:bookmarkEnd w:id="382"/>
          </w:p>
        </w:tc>
        <w:tc>
          <w:tcPr>
            <w:tcW w:w="6930" w:type="dxa"/>
          </w:tcPr>
          <w:p w:rsidR="00FF6499" w:rsidRPr="004924DB" w:rsidRDefault="00FF6499" w:rsidP="00087217">
            <w:pPr>
              <w:pStyle w:val="Sub-ClauseText"/>
              <w:numPr>
                <w:ilvl w:val="1"/>
                <w:numId w:val="98"/>
              </w:numPr>
              <w:spacing w:before="0" w:after="200"/>
              <w:rPr>
                <w:spacing w:val="0"/>
              </w:rPr>
            </w:pPr>
            <w:r>
              <w:rPr>
                <w:spacing w:val="0"/>
              </w:rPr>
              <w:t>Ni naručilac ni dobavljač ne prenose, u celini ili delimično, svoje obaveze prema ugovoru, osim uz prethodnu pisanu saglasnost druge strane.</w:t>
            </w:r>
          </w:p>
        </w:tc>
      </w:tr>
      <w:tr w:rsidR="00FF6499" w:rsidRPr="004924DB">
        <w:trPr>
          <w:gridBefore w:val="1"/>
          <w:gridAfter w:val="1"/>
          <w:wBefore w:w="18" w:type="dxa"/>
          <w:wAfter w:w="18" w:type="dxa"/>
        </w:trPr>
        <w:tc>
          <w:tcPr>
            <w:tcW w:w="2250" w:type="dxa"/>
          </w:tcPr>
          <w:p w:rsidR="00FF6499" w:rsidRPr="004924DB" w:rsidRDefault="00FF6499" w:rsidP="00087217">
            <w:pPr>
              <w:pStyle w:val="sec7-clauses"/>
              <w:numPr>
                <w:ilvl w:val="0"/>
                <w:numId w:val="73"/>
              </w:numPr>
              <w:spacing w:before="0" w:after="200"/>
            </w:pPr>
            <w:bookmarkStart w:id="383" w:name="_Toc491419123"/>
            <w:r>
              <w:t>Izvozna ograničenja</w:t>
            </w:r>
            <w:bookmarkEnd w:id="383"/>
          </w:p>
        </w:tc>
        <w:tc>
          <w:tcPr>
            <w:tcW w:w="6930" w:type="dxa"/>
          </w:tcPr>
          <w:p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w:t>
            </w:r>
            <w:r>
              <w:lastRenderedPageBreak/>
              <w:t xml:space="preserve">ovlašćenja i licence potrebne za isporučivanje proizvoda/usluga, sistema ili usluga prema uslovima ugovora. </w:t>
            </w:r>
          </w:p>
          <w:p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rsidR="00FF6499" w:rsidRPr="004924DB" w:rsidRDefault="00FF6499" w:rsidP="00204C1C">
            <w:pPr>
              <w:pStyle w:val="Sub-ClauseText"/>
              <w:spacing w:before="0" w:after="200"/>
              <w:rPr>
                <w:spacing w:val="0"/>
              </w:rPr>
            </w:pPr>
          </w:p>
        </w:tc>
      </w:tr>
    </w:tbl>
    <w:p w:rsidR="00FF6499" w:rsidRDefault="00FF6499" w:rsidP="00FF6499">
      <w:pPr>
        <w:pStyle w:val="Subtitle"/>
        <w:jc w:val="left"/>
        <w:sectPr w:rsidR="00FF6499" w:rsidSect="000F44F6">
          <w:headerReference w:type="even" r:id="rId29"/>
          <w:pgSz w:w="12240" w:h="15840" w:code="1"/>
          <w:pgMar w:top="1412" w:right="1440" w:bottom="1411" w:left="1412" w:header="720" w:footer="720" w:gutter="0"/>
          <w:cols w:space="720"/>
          <w:docGrid w:linePitch="326"/>
        </w:sectPr>
      </w:pPr>
    </w:p>
    <w:p w:rsidR="00FF6499" w:rsidRPr="004924DB" w:rsidRDefault="00FF6499" w:rsidP="00FF6499">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A000AF" w:rsidRPr="00A000AF" w:rsidTr="00A94468">
        <w:trPr>
          <w:cantSplit/>
          <w:trHeight w:val="800"/>
          <w:jc w:val="center"/>
        </w:trPr>
        <w:tc>
          <w:tcPr>
            <w:tcW w:w="9108" w:type="dxa"/>
            <w:gridSpan w:val="2"/>
            <w:tcBorders>
              <w:top w:val="nil"/>
              <w:left w:val="nil"/>
              <w:bottom w:val="nil"/>
              <w:right w:val="nil"/>
            </w:tcBorders>
            <w:vAlign w:val="center"/>
          </w:tcPr>
          <w:p w:rsidR="00A000AF" w:rsidRPr="00A000AF" w:rsidRDefault="00A000AF" w:rsidP="000637E5">
            <w:pPr>
              <w:pStyle w:val="Subtitle"/>
            </w:pPr>
            <w:r w:rsidRPr="00A000AF">
              <w:br w:type="page"/>
            </w:r>
            <w:bookmarkStart w:id="384" w:name="_Toc438954452"/>
            <w:bookmarkStart w:id="385" w:name="_Toc488411761"/>
            <w:bookmarkStart w:id="386" w:name="_Toc305154766"/>
            <w:bookmarkStart w:id="387" w:name="_Toc491417028"/>
            <w:r w:rsidRPr="00A000AF">
              <w:t>Odeljak VIII  Posebni uslovi ugovora</w:t>
            </w:r>
            <w:bookmarkEnd w:id="384"/>
            <w:bookmarkEnd w:id="385"/>
            <w:bookmarkEnd w:id="386"/>
            <w:bookmarkEnd w:id="387"/>
          </w:p>
        </w:tc>
      </w:tr>
      <w:tr w:rsidR="00A000AF" w:rsidRPr="00A000AF" w:rsidTr="00A94468">
        <w:trPr>
          <w:cantSplit/>
          <w:jc w:val="center"/>
        </w:trPr>
        <w:tc>
          <w:tcPr>
            <w:tcW w:w="9108" w:type="dxa"/>
            <w:gridSpan w:val="2"/>
            <w:tcBorders>
              <w:top w:val="nil"/>
              <w:left w:val="nil"/>
              <w:bottom w:val="nil"/>
              <w:right w:val="nil"/>
            </w:tcBorders>
          </w:tcPr>
          <w:p w:rsidR="00A000AF" w:rsidRDefault="00A000AF" w:rsidP="000637E5">
            <w:pPr>
              <w:jc w:val="both"/>
              <w:rPr>
                <w:i/>
                <w:iCs/>
              </w:rPr>
            </w:pPr>
            <w:r w:rsidRPr="00A000AF">
              <w:t>Sledeći posebni uslovi ugovora (PUU) dopunjuju i/ili menjaju opšte uslove ugovora (OUU). Ukoliko suprotstavljene, odredbe date ovde prevladavaju nad onima datim u uslovima OUU.</w:t>
            </w:r>
            <w:r w:rsidRPr="00A000AF">
              <w:rPr>
                <w:i/>
              </w:rPr>
              <w:t xml:space="preserve">  </w:t>
            </w:r>
          </w:p>
          <w:p w:rsidR="000637E5" w:rsidRPr="00A000AF" w:rsidRDefault="000637E5" w:rsidP="000637E5">
            <w:pPr>
              <w:jc w:val="both"/>
              <w:rPr>
                <w:i/>
                <w:iCs/>
              </w:rPr>
            </w:pPr>
          </w:p>
        </w:tc>
      </w:tr>
      <w:tr w:rsidR="00A000AF" w:rsidRPr="00A000AF" w:rsidTr="00A94468">
        <w:trPr>
          <w:cantSplit/>
          <w:jc w:val="center"/>
        </w:trPr>
        <w:tc>
          <w:tcPr>
            <w:tcW w:w="1728" w:type="dxa"/>
            <w:tcBorders>
              <w:top w:val="single" w:sz="12"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1.1(j)</w:t>
            </w:r>
          </w:p>
        </w:tc>
        <w:tc>
          <w:tcPr>
            <w:tcW w:w="7380" w:type="dxa"/>
            <w:tcBorders>
              <w:top w:val="single" w:sz="12"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Zemlja naručioca je: </w:t>
            </w:r>
            <w:r w:rsidRPr="00057D16">
              <w:rPr>
                <w:b/>
              </w:rPr>
              <w:t>Republika Srbija</w:t>
            </w:r>
            <w:r w:rsidRPr="00A000AF">
              <w:rPr>
                <w:b/>
                <w:i/>
              </w:rPr>
              <w:t xml:space="preserve"> </w:t>
            </w:r>
          </w:p>
        </w:tc>
      </w:tr>
      <w:tr w:rsidR="00A000AF" w:rsidRPr="00A000AF" w:rsidTr="00A94468">
        <w:trPr>
          <w:cantSplit/>
          <w:jc w:val="center"/>
        </w:trPr>
        <w:tc>
          <w:tcPr>
            <w:tcW w:w="1728" w:type="dxa"/>
            <w:tcBorders>
              <w:top w:val="nil"/>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1.1(k)</w:t>
            </w:r>
          </w:p>
        </w:tc>
        <w:tc>
          <w:tcPr>
            <w:tcW w:w="7380" w:type="dxa"/>
            <w:tcBorders>
              <w:top w:val="nil"/>
              <w:left w:val="single" w:sz="6" w:space="0" w:color="auto"/>
              <w:bottom w:val="single" w:sz="6" w:space="0" w:color="auto"/>
              <w:right w:val="single" w:sz="12" w:space="0" w:color="auto"/>
            </w:tcBorders>
            <w:vAlign w:val="center"/>
          </w:tcPr>
          <w:p w:rsidR="00A000AF" w:rsidRPr="00A000AF" w:rsidRDefault="00A000AF" w:rsidP="0097622D">
            <w:pPr>
              <w:spacing w:after="120"/>
            </w:pPr>
            <w:r w:rsidRPr="00A000AF">
              <w:t xml:space="preserve">Naručilac je: </w:t>
            </w:r>
            <w:r w:rsidR="0097622D">
              <w:rPr>
                <w:b/>
              </w:rPr>
              <w:t>Kancelarija za upravljanje javnim ulaganjima</w:t>
            </w:r>
            <w:r w:rsidRPr="00A000AF">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1.1 (q)</w:t>
            </w:r>
          </w:p>
        </w:tc>
        <w:tc>
          <w:tcPr>
            <w:tcW w:w="7380" w:type="dxa"/>
            <w:tcBorders>
              <w:top w:val="single" w:sz="6" w:space="0" w:color="auto"/>
              <w:left w:val="single" w:sz="6" w:space="0" w:color="auto"/>
              <w:bottom w:val="single" w:sz="6" w:space="0" w:color="auto"/>
              <w:right w:val="single" w:sz="12" w:space="0" w:color="auto"/>
            </w:tcBorders>
            <w:vAlign w:val="center"/>
          </w:tcPr>
          <w:p w:rsidR="0097622D" w:rsidRDefault="00A000AF" w:rsidP="0097622D">
            <w:pPr>
              <w:spacing w:after="120"/>
            </w:pPr>
            <w:r w:rsidRPr="00A000AF">
              <w:t xml:space="preserve">Mesto(a) projekta/krajnje(a) odredište(a) je/su: </w:t>
            </w:r>
          </w:p>
          <w:p w:rsidR="00A000AF" w:rsidRPr="00026936" w:rsidRDefault="0097622D" w:rsidP="00026936">
            <w:pPr>
              <w:pStyle w:val="i"/>
              <w:numPr>
                <w:ilvl w:val="0"/>
                <w:numId w:val="138"/>
              </w:numPr>
              <w:tabs>
                <w:tab w:val="right" w:pos="7254"/>
              </w:tabs>
              <w:suppressAutoHyphens w:val="0"/>
              <w:jc w:val="left"/>
              <w:rPr>
                <w:rFonts w:ascii="Times New Roman" w:hAnsi="Times New Roman"/>
                <w:b/>
              </w:rPr>
            </w:pPr>
            <w:r w:rsidRPr="00026936">
              <w:rPr>
                <w:rFonts w:ascii="Times New Roman" w:hAnsi="Times New Roman"/>
                <w:b/>
              </w:rPr>
              <w:t>Institut za kardiovaskularne bolesti „Dedinje“</w:t>
            </w:r>
          </w:p>
          <w:p w:rsidR="0097622D" w:rsidRPr="00026936" w:rsidRDefault="00026936" w:rsidP="00026936">
            <w:pPr>
              <w:pStyle w:val="i"/>
              <w:tabs>
                <w:tab w:val="right" w:pos="7254"/>
              </w:tabs>
              <w:suppressAutoHyphens w:val="0"/>
              <w:jc w:val="left"/>
              <w:rPr>
                <w:rFonts w:ascii="Times New Roman" w:hAnsi="Times New Roman"/>
                <w:b/>
              </w:rPr>
            </w:pPr>
            <w:r w:rsidRPr="00026936">
              <w:rPr>
                <w:rFonts w:ascii="Times New Roman" w:hAnsi="Times New Roman"/>
                <w:b/>
              </w:rPr>
              <w:t xml:space="preserve">            </w:t>
            </w:r>
            <w:r w:rsidR="0097622D" w:rsidRPr="00026936">
              <w:rPr>
                <w:rFonts w:ascii="Times New Roman" w:hAnsi="Times New Roman"/>
                <w:b/>
              </w:rPr>
              <w:t>Heroja Milana Tepića 1</w:t>
            </w:r>
          </w:p>
          <w:p w:rsidR="0097622D" w:rsidRPr="00026936" w:rsidRDefault="00026936" w:rsidP="00026936">
            <w:pPr>
              <w:pStyle w:val="i"/>
              <w:tabs>
                <w:tab w:val="right" w:pos="7254"/>
              </w:tabs>
              <w:suppressAutoHyphens w:val="0"/>
              <w:jc w:val="left"/>
              <w:rPr>
                <w:rFonts w:ascii="Times New Roman" w:hAnsi="Times New Roman"/>
                <w:b/>
              </w:rPr>
            </w:pPr>
            <w:r w:rsidRPr="00026936">
              <w:rPr>
                <w:rFonts w:ascii="Times New Roman" w:hAnsi="Times New Roman"/>
                <w:b/>
              </w:rPr>
              <w:t xml:space="preserve">            </w:t>
            </w:r>
            <w:r w:rsidR="0097622D" w:rsidRPr="00026936">
              <w:rPr>
                <w:rFonts w:ascii="Times New Roman" w:hAnsi="Times New Roman"/>
                <w:b/>
              </w:rPr>
              <w:t>11000 Beograd, Srbija</w:t>
            </w:r>
          </w:p>
          <w:p w:rsidR="0097622D" w:rsidRPr="00026936" w:rsidRDefault="0097622D" w:rsidP="00026936">
            <w:pPr>
              <w:pStyle w:val="i"/>
              <w:numPr>
                <w:ilvl w:val="0"/>
                <w:numId w:val="138"/>
              </w:numPr>
              <w:tabs>
                <w:tab w:val="right" w:pos="7254"/>
              </w:tabs>
              <w:suppressAutoHyphens w:val="0"/>
              <w:jc w:val="left"/>
              <w:rPr>
                <w:rFonts w:ascii="Times New Roman" w:hAnsi="Times New Roman"/>
                <w:b/>
              </w:rPr>
            </w:pPr>
            <w:r w:rsidRPr="00026936">
              <w:rPr>
                <w:rFonts w:ascii="Times New Roman" w:hAnsi="Times New Roman"/>
                <w:b/>
              </w:rPr>
              <w:t>Kliničko bolinički centar</w:t>
            </w:r>
            <w:r w:rsidRPr="00073F42">
              <w:rPr>
                <w:rFonts w:ascii="Times New Roman" w:hAnsi="Times New Roman"/>
                <w:b/>
              </w:rPr>
              <w:t>„Zemun“</w:t>
            </w:r>
          </w:p>
          <w:p w:rsidR="0097622D" w:rsidRPr="00026936" w:rsidRDefault="00026936" w:rsidP="00026936">
            <w:pPr>
              <w:pStyle w:val="i"/>
              <w:tabs>
                <w:tab w:val="right" w:pos="7254"/>
              </w:tabs>
              <w:suppressAutoHyphens w:val="0"/>
              <w:jc w:val="left"/>
              <w:rPr>
                <w:rFonts w:ascii="Times New Roman" w:hAnsi="Times New Roman"/>
                <w:b/>
              </w:rPr>
            </w:pPr>
            <w:r w:rsidRPr="00026936">
              <w:rPr>
                <w:rFonts w:ascii="Times New Roman" w:hAnsi="Times New Roman"/>
                <w:b/>
              </w:rPr>
              <w:t xml:space="preserve">            </w:t>
            </w:r>
            <w:r w:rsidR="0097622D" w:rsidRPr="00026936">
              <w:rPr>
                <w:rFonts w:ascii="Times New Roman" w:hAnsi="Times New Roman"/>
                <w:b/>
              </w:rPr>
              <w:t>Vukova 9</w:t>
            </w:r>
          </w:p>
          <w:p w:rsidR="0097622D" w:rsidRPr="004A7E67" w:rsidRDefault="00026936" w:rsidP="004A7E67">
            <w:pPr>
              <w:pStyle w:val="i"/>
              <w:tabs>
                <w:tab w:val="right" w:pos="7254"/>
              </w:tabs>
              <w:suppressAutoHyphens w:val="0"/>
              <w:jc w:val="left"/>
              <w:rPr>
                <w:rFonts w:ascii="Times New Roman" w:hAnsi="Times New Roman"/>
                <w:b/>
              </w:rPr>
            </w:pPr>
            <w:r w:rsidRPr="00026936">
              <w:rPr>
                <w:rFonts w:ascii="Times New Roman" w:hAnsi="Times New Roman"/>
                <w:b/>
              </w:rPr>
              <w:t xml:space="preserve"> </w:t>
            </w:r>
            <w:r>
              <w:rPr>
                <w:rFonts w:ascii="Times New Roman" w:hAnsi="Times New Roman"/>
                <w:b/>
              </w:rPr>
              <w:t xml:space="preserve">            </w:t>
            </w:r>
            <w:r w:rsidR="0097622D" w:rsidRPr="00026936">
              <w:rPr>
                <w:rFonts w:ascii="Times New Roman" w:hAnsi="Times New Roman"/>
                <w:b/>
              </w:rPr>
              <w:t>11000 Beograd, Srbija</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4.2 (a)</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57D16">
            <w:pPr>
              <w:spacing w:after="120"/>
              <w:jc w:val="both"/>
              <w:rPr>
                <w:u w:val="single"/>
              </w:rPr>
            </w:pPr>
            <w:r w:rsidRPr="00A000AF">
              <w:t xml:space="preserve">Značenje trgovinskih izraza je kako su previđena propisima </w:t>
            </w:r>
            <w:r w:rsidRPr="00A000AF">
              <w:rPr>
                <w:i/>
              </w:rPr>
              <w:t>Incoterms</w:t>
            </w:r>
            <w:r w:rsidRPr="00A000AF">
              <w:t xml:space="preserve">. Ukoliko značenje trgovinskog izraza i prava i obaveza strana nije prema predviđenom u propisima </w:t>
            </w:r>
            <w:r w:rsidRPr="00A000AF">
              <w:rPr>
                <w:i/>
              </w:rPr>
              <w:t>Incoterms</w:t>
            </w:r>
            <w:r w:rsidRPr="00A000AF">
              <w:t xml:space="preserve">, oni će biti kao što se predviđa u: </w:t>
            </w:r>
            <w:r w:rsidRPr="00A000AF">
              <w:rPr>
                <w:b/>
                <w:i/>
              </w:rPr>
              <w:t>Nije primenljivo</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4.2 (b)</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Verzija izdanja propisa </w:t>
            </w:r>
            <w:r w:rsidRPr="00057D16">
              <w:rPr>
                <w:b/>
              </w:rPr>
              <w:t>Incoterms je 2010</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635130">
            <w:pPr>
              <w:spacing w:after="120"/>
            </w:pPr>
            <w:r w:rsidRPr="00A000AF">
              <w:t xml:space="preserve">Jezik je: </w:t>
            </w:r>
            <w:r w:rsidR="004361F1" w:rsidRPr="004361F1">
              <w:rPr>
                <w:b/>
              </w:rPr>
              <w:t xml:space="preserve">Engleski ili </w:t>
            </w:r>
            <w:r w:rsidRPr="004361F1">
              <w:rPr>
                <w:b/>
              </w:rPr>
              <w:t>Srpski</w:t>
            </w:r>
            <w:r w:rsidRPr="00A000AF">
              <w:rPr>
                <w:b/>
              </w:rPr>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8.1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Za slanje </w:t>
            </w:r>
            <w:r w:rsidRPr="00A000AF">
              <w:rPr>
                <w:b/>
                <w:u w:val="single"/>
              </w:rPr>
              <w:t xml:space="preserve">obaveštenja </w:t>
            </w:r>
            <w:r w:rsidRPr="00A000AF">
              <w:t>, adresa naručioca je:</w:t>
            </w:r>
          </w:p>
          <w:p w:rsidR="00A000AF" w:rsidRPr="00A000AF" w:rsidRDefault="00A000AF" w:rsidP="008745D3">
            <w:r w:rsidRPr="00A000AF">
              <w:t xml:space="preserve">Za: </w:t>
            </w:r>
            <w:r w:rsidR="00026936">
              <w:rPr>
                <w:b/>
              </w:rPr>
              <w:t>Kancelarija za upravljanje javnim ulaganjima</w:t>
            </w:r>
          </w:p>
          <w:p w:rsidR="00A000AF" w:rsidRPr="00A000AF" w:rsidRDefault="00A000AF" w:rsidP="008745D3">
            <w:r w:rsidRPr="00A000AF">
              <w:t xml:space="preserve">Adresa: </w:t>
            </w:r>
            <w:r w:rsidR="00026936">
              <w:rPr>
                <w:b/>
              </w:rPr>
              <w:t>Nemanjina 11</w:t>
            </w:r>
          </w:p>
          <w:p w:rsidR="00A000AF" w:rsidRPr="00A000AF" w:rsidRDefault="00A000AF" w:rsidP="008745D3">
            <w:r w:rsidRPr="00A000AF">
              <w:t xml:space="preserve">Grad: </w:t>
            </w:r>
            <w:r w:rsidRPr="00A000AF">
              <w:rPr>
                <w:b/>
              </w:rPr>
              <w:t>Beograd</w:t>
            </w:r>
            <w:r w:rsidR="008745D3">
              <w:rPr>
                <w:b/>
              </w:rPr>
              <w:t xml:space="preserve"> </w:t>
            </w:r>
            <w:r w:rsidR="008745D3" w:rsidRPr="00F750EA">
              <w:rPr>
                <w:b/>
              </w:rPr>
              <w:t>11000</w:t>
            </w:r>
          </w:p>
          <w:p w:rsidR="00A000AF" w:rsidRPr="00A000AF" w:rsidRDefault="00A000AF" w:rsidP="008745D3">
            <w:r w:rsidRPr="00A000AF">
              <w:t xml:space="preserve">Zemlja: </w:t>
            </w:r>
            <w:r w:rsidRPr="00057D16">
              <w:rPr>
                <w:b/>
              </w:rPr>
              <w:t>Srbija</w:t>
            </w:r>
          </w:p>
          <w:p w:rsidR="00A000AF" w:rsidRPr="00A000AF" w:rsidRDefault="00A000AF" w:rsidP="008745D3">
            <w:r w:rsidRPr="00A000AF">
              <w:t xml:space="preserve">Broj faksa: </w:t>
            </w:r>
            <w:r w:rsidRPr="00A000AF">
              <w:rPr>
                <w:b/>
              </w:rPr>
              <w:t xml:space="preserve">+381 11 </w:t>
            </w:r>
            <w:r w:rsidR="00026936">
              <w:rPr>
                <w:b/>
              </w:rPr>
              <w:t>3617-737</w:t>
            </w:r>
          </w:p>
          <w:p w:rsidR="00A000AF" w:rsidRPr="003E0C26" w:rsidRDefault="00A000AF" w:rsidP="008745D3">
            <w:pPr>
              <w:rPr>
                <w:lang w:val="de-DE"/>
              </w:rPr>
            </w:pPr>
            <w:r w:rsidRPr="00A000AF">
              <w:t>Adresa elektronske pošte:</w:t>
            </w:r>
            <w:r w:rsidR="00026936">
              <w:t xml:space="preserve"> </w:t>
            </w:r>
            <w:hyperlink r:id="rId30" w:history="1">
              <w:r w:rsidR="00026936">
                <w:rPr>
                  <w:rStyle w:val="Hyperlink"/>
                </w:rPr>
                <w:t>tender.rd@obnova.gov.rs</w:t>
              </w:r>
            </w:hyperlink>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9.1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 xml:space="preserve">Meritorno pravo je pravo: </w:t>
            </w:r>
            <w:r w:rsidRPr="00057D16">
              <w:rPr>
                <w:b/>
              </w:rPr>
              <w:t>Republika Srbija</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10.2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637E5">
            <w:pPr>
              <w:spacing w:after="120"/>
            </w:pPr>
            <w:r w:rsidRPr="00A000AF">
              <w:t>Pravila postupka u arbitražnom postupku shodno uslovima OUU, klauzula 10.2, su kao što sledi:</w:t>
            </w:r>
          </w:p>
          <w:p w:rsidR="00A000AF" w:rsidRPr="00A000AF" w:rsidRDefault="00A000AF" w:rsidP="004A7E67">
            <w:pPr>
              <w:rPr>
                <w:b/>
              </w:rPr>
            </w:pPr>
            <w:r w:rsidRPr="00A000AF">
              <w:rPr>
                <w:b/>
              </w:rPr>
              <w:t>Spoljno-trgovinska arbitraža</w:t>
            </w:r>
          </w:p>
          <w:p w:rsidR="00A000AF" w:rsidRPr="00A000AF" w:rsidRDefault="00A000AF" w:rsidP="004A7E67">
            <w:pPr>
              <w:rPr>
                <w:b/>
              </w:rPr>
            </w:pPr>
            <w:r w:rsidRPr="00A000AF">
              <w:rPr>
                <w:b/>
              </w:rPr>
              <w:t>Privredna komora Srbije</w:t>
            </w:r>
          </w:p>
          <w:p w:rsidR="00A000AF" w:rsidRPr="00A000AF" w:rsidRDefault="00A000AF" w:rsidP="004A7E67">
            <w:r w:rsidRPr="00A000AF">
              <w:rPr>
                <w:b/>
              </w:rPr>
              <w:t>11000 Beograd, Ul. Terazije 23/VII</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12.1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pPr>
            <w:r w:rsidRPr="00057D16">
              <w:t>Detalji o otpremi i druga dokumentacija koju dobavljač treba da pribavi su:</w:t>
            </w:r>
          </w:p>
          <w:p w:rsidR="00A000AF" w:rsidRPr="00057D16" w:rsidRDefault="00A000AF" w:rsidP="00057D16">
            <w:pPr>
              <w:spacing w:after="120"/>
              <w:jc w:val="both"/>
            </w:pPr>
            <w:r w:rsidRPr="00057D16">
              <w:t>Po otpremi robe, Dobavljač će obavestiti Naručioca o svim detaljima otpreme. Dobavljač će dostaviti naručiocu sledeća dokumenta mejlom ili poštom:</w:t>
            </w:r>
          </w:p>
          <w:p w:rsidR="00A000AF" w:rsidRPr="00057D16" w:rsidRDefault="00A000AF" w:rsidP="00057D16">
            <w:pPr>
              <w:spacing w:after="120"/>
              <w:jc w:val="both"/>
              <w:rPr>
                <w:b/>
              </w:rPr>
            </w:pPr>
            <w:r w:rsidRPr="00057D16">
              <w:t>a</w:t>
            </w:r>
            <w:r w:rsidRPr="00057D16">
              <w:rPr>
                <w:b/>
              </w:rPr>
              <w:t xml:space="preserve">) kopiju fakture sa podacima o vrsti, količini i vrednosti </w:t>
            </w:r>
          </w:p>
          <w:p w:rsidR="00A000AF" w:rsidRPr="00057D16" w:rsidRDefault="00F41AC1" w:rsidP="00057D16">
            <w:pPr>
              <w:spacing w:after="120"/>
              <w:jc w:val="both"/>
            </w:pPr>
            <w:r w:rsidRPr="00057D16">
              <w:rPr>
                <w:b/>
              </w:rPr>
              <w:lastRenderedPageBreak/>
              <w:t>b</w:t>
            </w:r>
            <w:r w:rsidR="00A000AF" w:rsidRPr="00057D16">
              <w:rPr>
                <w:b/>
              </w:rPr>
              <w:t>) potvrdu o poreklu</w:t>
            </w:r>
          </w:p>
          <w:p w:rsidR="00A000AF" w:rsidRPr="00057D16" w:rsidRDefault="00F41AC1" w:rsidP="00057D16">
            <w:pPr>
              <w:spacing w:after="120"/>
              <w:jc w:val="both"/>
            </w:pPr>
            <w:r w:rsidRPr="00057D16">
              <w:rPr>
                <w:b/>
              </w:rPr>
              <w:t>c)</w:t>
            </w:r>
            <w:r w:rsidR="00A000AF" w:rsidRPr="00057D16">
              <w:t xml:space="preserve"> </w:t>
            </w:r>
            <w:r w:rsidR="00A000AF" w:rsidRPr="00057D16">
              <w:rPr>
                <w:b/>
              </w:rPr>
              <w:t>procenjeno vreme ulaska robe u zemlju naručioca i isporuke na krajnje odredište kao i mesto ulaska robe u zemlju</w:t>
            </w:r>
            <w:r w:rsidR="00A000AF" w:rsidRPr="00057D16">
              <w:t xml:space="preserve"> </w:t>
            </w:r>
          </w:p>
          <w:p w:rsidR="00210312" w:rsidRPr="00057D16" w:rsidRDefault="00A000AF" w:rsidP="00057D16">
            <w:pPr>
              <w:spacing w:after="120"/>
              <w:jc w:val="both"/>
            </w:pPr>
            <w:r w:rsidRPr="00057D16">
              <w:t>Gorenavedena dokumenta naručilac treba da primi pre dolaska dobara, a ukoliko ih ne primi, dobavljač je odgovoran za sve posledične troškove</w:t>
            </w:r>
            <w:r w:rsidR="00E8631A" w:rsidRPr="00057D16">
              <w:t xml:space="preserve"> uključujući carinske dažbine</w:t>
            </w:r>
            <w:r w:rsidRPr="00057D16">
              <w:t>.</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lastRenderedPageBreak/>
              <w:t>OUU</w:t>
            </w:r>
            <w:r w:rsidR="00A000AF" w:rsidRPr="00A000AF">
              <w:rPr>
                <w:b/>
              </w:rPr>
              <w:t xml:space="preserve"> 14.2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rPr>
                <w:u w:val="single"/>
              </w:rPr>
            </w:pPr>
            <w:r w:rsidRPr="00057D16">
              <w:t xml:space="preserve">Cene koje se naplaćuju za nabavljena dobra i izvršene praćene usluge </w:t>
            </w:r>
            <w:r w:rsidRPr="00057D16">
              <w:rPr>
                <w:b/>
              </w:rPr>
              <w:t>ne mogu</w:t>
            </w:r>
            <w:r w:rsidRPr="00057D16">
              <w:t xml:space="preserve"> se prilagođavati.</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rPr>
                <w:bCs/>
                <w:iCs/>
              </w:rPr>
            </w:pPr>
            <w:r w:rsidRPr="00057D16">
              <w:t>Uzorak odredbe</w:t>
            </w:r>
          </w:p>
          <w:p w:rsidR="00A000AF" w:rsidRPr="00057D16" w:rsidRDefault="004407D8" w:rsidP="00057D16">
            <w:pPr>
              <w:spacing w:after="120"/>
              <w:jc w:val="both"/>
              <w:rPr>
                <w:bCs/>
                <w:iCs/>
              </w:rPr>
            </w:pPr>
            <w:r w:rsidRPr="00057D16">
              <w:t>OUU</w:t>
            </w:r>
            <w:r w:rsidR="00A000AF" w:rsidRPr="00057D16">
              <w:t xml:space="preserve"> 15.1 — Način i uslovi plaćanja koje vrši dobavljač prema ovom ugovoru su kao što sledi:</w:t>
            </w:r>
          </w:p>
          <w:p w:rsidR="00A000AF" w:rsidRPr="00057D16" w:rsidRDefault="00A000AF" w:rsidP="00057D16">
            <w:pPr>
              <w:spacing w:after="120"/>
              <w:ind w:left="432" w:hanging="432"/>
              <w:jc w:val="both"/>
              <w:rPr>
                <w:b/>
              </w:rPr>
            </w:pPr>
            <w:r w:rsidRPr="00057D16">
              <w:rPr>
                <w:b/>
              </w:rPr>
              <w:t>(i)</w:t>
            </w:r>
            <w:r w:rsidRPr="00057D16">
              <w:tab/>
            </w:r>
            <w:r w:rsidRPr="00057D16">
              <w:rPr>
                <w:b/>
              </w:rPr>
              <w:t xml:space="preserve">Avansno plaćanje: </w:t>
            </w:r>
            <w:r w:rsidR="00026936" w:rsidRPr="00057D16">
              <w:rPr>
                <w:b/>
              </w:rPr>
              <w:t xml:space="preserve">Pedeset (50) procenata </w:t>
            </w:r>
            <w:r w:rsidRPr="00057D16">
              <w:rPr>
                <w:b/>
              </w:rPr>
              <w:t xml:space="preserve">ugovorne cene se plaća u </w:t>
            </w:r>
            <w:r w:rsidR="00026936" w:rsidRPr="00057D16">
              <w:rPr>
                <w:b/>
              </w:rPr>
              <w:t xml:space="preserve">po dostavi </w:t>
            </w:r>
            <w:r w:rsidR="00026936" w:rsidRPr="00057D16">
              <w:rPr>
                <w:b/>
                <w:shd w:val="clear" w:color="auto" w:fill="FFFFFF" w:themeFill="background1"/>
              </w:rPr>
              <w:t>predračuna</w:t>
            </w:r>
            <w:r w:rsidRPr="00057D16">
              <w:rPr>
                <w:b/>
              </w:rPr>
              <w:t xml:space="preserve"> i garancije banke </w:t>
            </w:r>
            <w:r w:rsidR="0071722A" w:rsidRPr="00057D16">
              <w:rPr>
                <w:b/>
              </w:rPr>
              <w:t xml:space="preserve">a) </w:t>
            </w:r>
            <w:r w:rsidRPr="00057D16">
              <w:rPr>
                <w:b/>
              </w:rPr>
              <w:t xml:space="preserve">za </w:t>
            </w:r>
            <w:r w:rsidR="0071722A" w:rsidRPr="00057D16">
              <w:rPr>
                <w:b/>
              </w:rPr>
              <w:t xml:space="preserve">povraćaj avansa na </w:t>
            </w:r>
            <w:r w:rsidRPr="00057D16">
              <w:rPr>
                <w:b/>
              </w:rPr>
              <w:t>istovetni iznos</w:t>
            </w:r>
            <w:r w:rsidR="0071722A" w:rsidRPr="00057D16">
              <w:rPr>
                <w:b/>
              </w:rPr>
              <w:t xml:space="preserve"> i b) za dobro izvršenje posla, koje</w:t>
            </w:r>
            <w:r w:rsidRPr="00057D16">
              <w:rPr>
                <w:b/>
              </w:rPr>
              <w:t xml:space="preserve"> </w:t>
            </w:r>
            <w:r w:rsidR="0071722A" w:rsidRPr="00057D16">
              <w:rPr>
                <w:b/>
              </w:rPr>
              <w:t>su punovažne</w:t>
            </w:r>
            <w:r w:rsidRPr="00057D16">
              <w:rPr>
                <w:b/>
              </w:rPr>
              <w:t xml:space="preserve"> dok se dobra ne isporuče i u formatu koji je dat u konkursnoj dokumentaciji ili drugom formatu koji je prihvatljiv za naručioca.</w:t>
            </w:r>
          </w:p>
          <w:p w:rsidR="0071722A" w:rsidRPr="00057D16" w:rsidRDefault="0071722A" w:rsidP="00057D16">
            <w:pPr>
              <w:spacing w:after="120"/>
              <w:ind w:left="432" w:hanging="432"/>
              <w:jc w:val="both"/>
              <w:rPr>
                <w:b/>
                <w:bCs/>
                <w:iCs/>
              </w:rPr>
            </w:pPr>
            <w:r w:rsidRPr="00057D16">
              <w:rPr>
                <w:b/>
                <w:bCs/>
                <w:iCs/>
              </w:rPr>
              <w:t xml:space="preserve">(ii)  </w:t>
            </w:r>
            <w:r w:rsidR="00026936" w:rsidRPr="00057D16">
              <w:rPr>
                <w:b/>
              </w:rPr>
              <w:t xml:space="preserve">Pedeset (50) procenata ugovorne cene se plaća </w:t>
            </w:r>
            <w:r w:rsidR="00026936" w:rsidRPr="00057D16">
              <w:rPr>
                <w:b/>
                <w:bCs/>
                <w:iCs/>
              </w:rPr>
              <w:t>p</w:t>
            </w:r>
            <w:r w:rsidR="006730E0" w:rsidRPr="00057D16">
              <w:rPr>
                <w:b/>
                <w:bCs/>
                <w:iCs/>
              </w:rPr>
              <w:t>o prijemu dobara i izvršenju svih pratećih usluga koje se odnose na ispravno funkcionisanje dobara, kao što su instalacija, testiranje, trening, itd.(po stavci)</w:t>
            </w:r>
          </w:p>
          <w:p w:rsidR="00A000AF" w:rsidRPr="00057D16" w:rsidRDefault="00A000AF" w:rsidP="00057D16">
            <w:pPr>
              <w:spacing w:after="120"/>
              <w:ind w:left="432" w:hanging="432"/>
              <w:jc w:val="both"/>
              <w:rPr>
                <w:highlight w:val="yellow"/>
              </w:rPr>
            </w:pP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15.5</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pPr>
            <w:r w:rsidRPr="00057D16">
              <w:t>Period kašnjenja plaćanja nakon koga naručilac plaća kamatu dobavljaču je</w:t>
            </w:r>
            <w:r w:rsidRPr="00057D16">
              <w:rPr>
                <w:b/>
              </w:rPr>
              <w:t xml:space="preserve"> </w:t>
            </w:r>
            <w:r w:rsidR="00057D16">
              <w:rPr>
                <w:b/>
              </w:rPr>
              <w:t>četrdese</w:t>
            </w:r>
            <w:r w:rsidR="006730E0" w:rsidRPr="00057D16">
              <w:rPr>
                <w:b/>
              </w:rPr>
              <w:t>tpet</w:t>
            </w:r>
            <w:r w:rsidR="00057D16">
              <w:rPr>
                <w:b/>
              </w:rPr>
              <w:t xml:space="preserve"> </w:t>
            </w:r>
            <w:r w:rsidRPr="00057D16">
              <w:rPr>
                <w:b/>
              </w:rPr>
              <w:t>(</w:t>
            </w:r>
            <w:r w:rsidR="006730E0" w:rsidRPr="00057D16">
              <w:rPr>
                <w:b/>
              </w:rPr>
              <w:t>45</w:t>
            </w:r>
            <w:r w:rsidRPr="00057D16">
              <w:rPr>
                <w:b/>
              </w:rPr>
              <w:t>)</w:t>
            </w:r>
            <w:r w:rsidRPr="00057D16">
              <w:t xml:space="preserve"> dana.</w:t>
            </w:r>
          </w:p>
          <w:p w:rsidR="00A000AF" w:rsidRPr="00057D16" w:rsidRDefault="00A000AF" w:rsidP="00057D16">
            <w:pPr>
              <w:spacing w:after="120"/>
              <w:jc w:val="both"/>
            </w:pPr>
            <w:r w:rsidRPr="00057D16">
              <w:t xml:space="preserve">Kamatna stopa koja se primenjuje je </w:t>
            </w:r>
            <w:r w:rsidR="006730E0" w:rsidRPr="00057D16">
              <w:rPr>
                <w:b/>
              </w:rPr>
              <w:t>u skladu sa relevantnim yakonom Republike Srbije.</w:t>
            </w:r>
            <w:r w:rsidRPr="00057D16">
              <w:rPr>
                <w:b/>
              </w:rPr>
              <w:t xml:space="preserve">. </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4407D8" w:rsidP="00057D16">
            <w:pPr>
              <w:spacing w:after="120"/>
              <w:jc w:val="both"/>
              <w:rPr>
                <w:b/>
                <w:bCs/>
              </w:rPr>
            </w:pPr>
            <w:r w:rsidRPr="00057D16">
              <w:t>Bankarska g</w:t>
            </w:r>
            <w:r w:rsidR="00A000AF" w:rsidRPr="00057D16">
              <w:t xml:space="preserve">arancije </w:t>
            </w:r>
            <w:r w:rsidRPr="00057D16">
              <w:t>za dobro izvršenje posla</w:t>
            </w:r>
            <w:r w:rsidR="00A000AF" w:rsidRPr="00057D16">
              <w:rPr>
                <w:b/>
              </w:rPr>
              <w:t xml:space="preserve"> se zahteva</w:t>
            </w:r>
          </w:p>
          <w:p w:rsidR="00A000AF" w:rsidRPr="00057D16" w:rsidRDefault="00A000AF" w:rsidP="00057D16">
            <w:pPr>
              <w:spacing w:after="120"/>
              <w:jc w:val="both"/>
              <w:rPr>
                <w:u w:val="single"/>
              </w:rPr>
            </w:pPr>
            <w:r w:rsidRPr="00057D16">
              <w:t xml:space="preserve"> </w:t>
            </w:r>
            <w:r w:rsidR="004407D8" w:rsidRPr="00057D16">
              <w:t xml:space="preserve">Iznos garancije </w:t>
            </w:r>
            <w:r w:rsidRPr="00057D16">
              <w:t xml:space="preserve">je 10% (deset procenata) od ugovorne cene. </w:t>
            </w:r>
          </w:p>
        </w:tc>
      </w:tr>
      <w:tr w:rsidR="00A000AF" w:rsidRPr="00A000AF" w:rsidTr="00A94468">
        <w:trPr>
          <w:cantSplit/>
          <w:trHeight w:val="876"/>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rPr>
                <w:b/>
                <w:bCs/>
                <w:u w:val="single"/>
              </w:rPr>
            </w:pPr>
            <w:r w:rsidRPr="00057D16">
              <w:t xml:space="preserve">Ukoliko se traži, garancija </w:t>
            </w:r>
            <w:r w:rsidR="004407D8" w:rsidRPr="00057D16">
              <w:t>za dobro izvršenje posla</w:t>
            </w:r>
            <w:r w:rsidRPr="00057D16">
              <w:t xml:space="preserve"> je u obliku: </w:t>
            </w:r>
            <w:r w:rsidRPr="00057D16">
              <w:rPr>
                <w:b/>
              </w:rPr>
              <w:t>Garancije banke</w:t>
            </w:r>
            <w:r w:rsidR="004407D8" w:rsidRPr="00057D16">
              <w:rPr>
                <w:b/>
              </w:rPr>
              <w:t xml:space="preserve"> potvrđene od strane domaće banke prihvatljive za naručioca</w:t>
            </w:r>
          </w:p>
          <w:p w:rsidR="00A000AF" w:rsidRPr="00057D16" w:rsidRDefault="00A000AF" w:rsidP="00057D16">
            <w:pPr>
              <w:spacing w:after="120"/>
              <w:jc w:val="both"/>
            </w:pPr>
            <w:r w:rsidRPr="00057D16">
              <w:t>U valutama plaćanja ugovora, u skladu sa delovima ugovorne cene</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17.4</w:t>
            </w:r>
          </w:p>
        </w:tc>
        <w:tc>
          <w:tcPr>
            <w:tcW w:w="7380" w:type="dxa"/>
            <w:tcBorders>
              <w:top w:val="single" w:sz="6" w:space="0" w:color="auto"/>
              <w:left w:val="single" w:sz="6" w:space="0" w:color="auto"/>
              <w:bottom w:val="single" w:sz="6" w:space="0" w:color="auto"/>
              <w:right w:val="single" w:sz="12" w:space="0" w:color="auto"/>
            </w:tcBorders>
            <w:vAlign w:val="center"/>
          </w:tcPr>
          <w:p w:rsidR="0072619A" w:rsidRPr="00057D16" w:rsidRDefault="00A000AF" w:rsidP="00057D16">
            <w:pPr>
              <w:spacing w:after="120"/>
              <w:jc w:val="both"/>
              <w:rPr>
                <w:bCs/>
                <w:iCs/>
              </w:rPr>
            </w:pPr>
            <w:r w:rsidRPr="00057D16">
              <w:t xml:space="preserve">Otpuštanje garancije </w:t>
            </w:r>
            <w:r w:rsidR="00D70691" w:rsidRPr="00057D16">
              <w:t>za dobro izvršenje posla</w:t>
            </w:r>
            <w:r w:rsidRPr="00057D16">
              <w:t xml:space="preserve"> se izvodi</w:t>
            </w:r>
            <w:r w:rsidR="006730E0" w:rsidRPr="00057D16">
              <w:t xml:space="preserve">: 1(jedna) godina po prijemu dobara i izvršenju svih pratećih usluga </w:t>
            </w:r>
            <w:r w:rsidR="006730E0" w:rsidRPr="00057D16">
              <w:rPr>
                <w:bCs/>
                <w:iCs/>
              </w:rPr>
              <w:t>koje se odnose na ispravno funkcionisanje dobara, kao što su instalacija, testiranje, trening, itd.</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22.</w:t>
            </w:r>
            <w:r w:rsidR="00057D16">
              <w:rPr>
                <w:b/>
              </w:rPr>
              <w:t>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rPr>
                <w:u w:val="single"/>
              </w:rPr>
            </w:pPr>
            <w:r w:rsidRPr="00057D16">
              <w:t xml:space="preserve">Pakovanje, obeležavanje i dokumentacija unutar i van pakovanja su:  </w:t>
            </w:r>
            <w:r w:rsidR="00EC51E1" w:rsidRPr="00057D16">
              <w:rPr>
                <w:b/>
              </w:rPr>
              <w:t>Originalno pakovanje proizvođača</w:t>
            </w:r>
            <w:r w:rsidRPr="00057D16">
              <w:t xml:space="preserve"> </w:t>
            </w:r>
            <w:r w:rsidR="00EC51E1" w:rsidRPr="00057D16">
              <w:rPr>
                <w:b/>
              </w:rPr>
              <w:t>(vlasnika trgovačke marke)</w:t>
            </w:r>
            <w:r w:rsidRPr="00057D16">
              <w:t xml:space="preserve">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23.1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057D16" w:rsidRDefault="00A000AF" w:rsidP="00057D16">
            <w:pPr>
              <w:spacing w:after="120"/>
              <w:jc w:val="both"/>
            </w:pPr>
            <w:r w:rsidRPr="00057D16">
              <w:t xml:space="preserve">Pokrivenost osiguranjem je kako je naznačeno u propisima </w:t>
            </w:r>
            <w:r w:rsidRPr="00057D16">
              <w:rPr>
                <w:b/>
              </w:rPr>
              <w:t>Incoterms</w:t>
            </w:r>
            <w:r w:rsidRPr="00057D16">
              <w:t>.</w:t>
            </w:r>
          </w:p>
        </w:tc>
      </w:tr>
      <w:tr w:rsidR="00A000AF" w:rsidRPr="00A000AF" w:rsidTr="00A94468">
        <w:trPr>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24.1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A000AF" w:rsidRDefault="00A000AF" w:rsidP="00057D16">
            <w:pPr>
              <w:spacing w:after="120"/>
              <w:jc w:val="both"/>
              <w:rPr>
                <w:bCs/>
                <w:u w:val="single"/>
              </w:rPr>
            </w:pPr>
            <w:r w:rsidRPr="00A000AF">
              <w:t xml:space="preserve">Od dobavljača se prema ugovoru traži da preveze dobra na naznačeno mesto krajnjeg odredišta u zemlji naručioca, koje se definiše kao mesto </w:t>
            </w:r>
            <w:r w:rsidRPr="00A000AF">
              <w:lastRenderedPageBreak/>
              <w:t xml:space="preserve">projekta. Prevoz do takvog odredišnog mesta u zemlji naručioca, uključujući osiguranje i skladištenje </w:t>
            </w:r>
            <w:r w:rsidR="009C1908">
              <w:t>obezbeđuje</w:t>
            </w:r>
            <w:r w:rsidRPr="00A000AF">
              <w:t xml:space="preserve"> dobavljač, a vezani troškovi su obuhvaćeni ugovornom cenom. </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lastRenderedPageBreak/>
              <w:t>OUU</w:t>
            </w:r>
            <w:r w:rsidR="00A000AF" w:rsidRPr="00A000AF">
              <w:rPr>
                <w:b/>
              </w:rPr>
              <w:t xml:space="preserve"> 25.1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pPr>
            <w:r w:rsidRPr="003C1037">
              <w:t xml:space="preserve">Vrše se sledeće kontrole i ispitivanja: </w:t>
            </w:r>
            <w:r w:rsidR="00FA1302" w:rsidRPr="003C1037">
              <w:t>prema tabeli „</w:t>
            </w:r>
            <w:r w:rsidR="00FA1302" w:rsidRPr="003C1037">
              <w:rPr>
                <w:b/>
              </w:rPr>
              <w:t>Prateće usluge i raspored isporučivanja“</w:t>
            </w:r>
            <w:r w:rsidR="00FA1302" w:rsidRPr="003C1037">
              <w:t xml:space="preserve"> Odeljak VI</w:t>
            </w:r>
            <w:r w:rsidR="00FA1302" w:rsidRPr="003C1037">
              <w:rPr>
                <w:b/>
              </w:rPr>
              <w:t xml:space="preserve"> </w:t>
            </w:r>
            <w:r w:rsidR="00FA1302" w:rsidRPr="003C1037">
              <w:t>Konkursne dokumentacije</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25.2</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rPr>
                <w:u w:val="single"/>
              </w:rPr>
            </w:pPr>
            <w:r w:rsidRPr="003C1037">
              <w:t>Kontrole i ispitivanja se izvode u:</w:t>
            </w:r>
            <w:r w:rsidR="00FA1302" w:rsidRPr="003C1037">
              <w:rPr>
                <w:b/>
              </w:rPr>
              <w:t xml:space="preserve"> mesto projekta</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26.1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rPr>
                <w:u w:val="single"/>
              </w:rPr>
            </w:pPr>
            <w:r w:rsidRPr="003C1037">
              <w:t xml:space="preserve">Podmirena šteta iznosi: </w:t>
            </w:r>
            <w:r w:rsidR="00C11F5B" w:rsidRPr="003C1037">
              <w:rPr>
                <w:b/>
              </w:rPr>
              <w:t>jedan procenat</w:t>
            </w:r>
            <w:r w:rsidRPr="003C1037">
              <w:rPr>
                <w:b/>
              </w:rPr>
              <w:t xml:space="preserve"> (</w:t>
            </w:r>
            <w:r w:rsidR="00C11F5B" w:rsidRPr="003C1037">
              <w:rPr>
                <w:b/>
              </w:rPr>
              <w:t>1</w:t>
            </w:r>
            <w:r w:rsidRPr="003C1037">
              <w:rPr>
                <w:b/>
              </w:rPr>
              <w:t xml:space="preserve">%) </w:t>
            </w:r>
            <w:r w:rsidRPr="003C1037">
              <w:t>nedeljno.</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26.1</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rPr>
                <w:u w:val="single"/>
              </w:rPr>
            </w:pPr>
            <w:r w:rsidRPr="003C1037">
              <w:t xml:space="preserve">Maksimalni iznos podmirenih šteta iznosi: </w:t>
            </w:r>
            <w:r w:rsidR="003C1037">
              <w:rPr>
                <w:b/>
              </w:rPr>
              <w:t>deset procenata (10</w:t>
            </w:r>
            <w:r w:rsidRPr="003C1037">
              <w:rPr>
                <w:b/>
              </w:rPr>
              <w:t>%)</w:t>
            </w:r>
          </w:p>
        </w:tc>
      </w:tr>
      <w:tr w:rsidR="00A000AF" w:rsidRPr="00A000AF" w:rsidTr="00A94468">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27.3</w:t>
            </w:r>
          </w:p>
        </w:tc>
        <w:tc>
          <w:tcPr>
            <w:tcW w:w="7380" w:type="dxa"/>
            <w:tcBorders>
              <w:top w:val="single" w:sz="6" w:space="0" w:color="auto"/>
              <w:left w:val="single" w:sz="6" w:space="0" w:color="auto"/>
              <w:bottom w:val="single" w:sz="6" w:space="0" w:color="auto"/>
              <w:right w:val="single" w:sz="12" w:space="0" w:color="auto"/>
            </w:tcBorders>
            <w:vAlign w:val="center"/>
          </w:tcPr>
          <w:p w:rsidR="00A000AF" w:rsidRPr="003C1037" w:rsidRDefault="00A000AF" w:rsidP="00057D16">
            <w:pPr>
              <w:spacing w:after="120"/>
              <w:jc w:val="both"/>
              <w:rPr>
                <w:u w:val="single"/>
              </w:rPr>
            </w:pPr>
            <w:r w:rsidRPr="003C1037">
              <w:t xml:space="preserve">Period važnosti </w:t>
            </w:r>
            <w:r w:rsidR="00C11F5B" w:rsidRPr="003C1037">
              <w:t>garancije</w:t>
            </w:r>
            <w:r w:rsidRPr="003C1037">
              <w:t xml:space="preserve"> je:</w:t>
            </w:r>
            <w:r w:rsidR="00315E60" w:rsidRPr="003C1037">
              <w:t>prema tabeli</w:t>
            </w:r>
            <w:r w:rsidRPr="003C1037">
              <w:t xml:space="preserve"> </w:t>
            </w:r>
            <w:r w:rsidR="00132E0C" w:rsidRPr="003C1037">
              <w:t>„</w:t>
            </w:r>
            <w:r w:rsidR="00132E0C" w:rsidRPr="003C1037">
              <w:rPr>
                <w:b/>
              </w:rPr>
              <w:t>Prateće usluge i raspored isporučivanja“</w:t>
            </w:r>
            <w:r w:rsidR="00132E0C" w:rsidRPr="003C1037">
              <w:t xml:space="preserve"> Odeljak VI</w:t>
            </w:r>
            <w:r w:rsidRPr="003C1037">
              <w:rPr>
                <w:b/>
              </w:rPr>
              <w:t xml:space="preserve"> </w:t>
            </w:r>
            <w:r w:rsidR="00132E0C" w:rsidRPr="003C1037">
              <w:t>Konkursne dokumentacije</w:t>
            </w:r>
            <w:r w:rsidRPr="003C1037">
              <w:t xml:space="preserve"> </w:t>
            </w:r>
          </w:p>
        </w:tc>
      </w:tr>
      <w:tr w:rsidR="00A000AF" w:rsidRPr="00A000AF" w:rsidTr="00A94468">
        <w:trPr>
          <w:cantSplit/>
          <w:jc w:val="center"/>
        </w:trPr>
        <w:tc>
          <w:tcPr>
            <w:tcW w:w="1728" w:type="dxa"/>
            <w:tcBorders>
              <w:top w:val="single" w:sz="6" w:space="0" w:color="auto"/>
              <w:left w:val="single" w:sz="12" w:space="0" w:color="auto"/>
              <w:bottom w:val="single" w:sz="12" w:space="0" w:color="auto"/>
              <w:right w:val="single" w:sz="6" w:space="0" w:color="auto"/>
            </w:tcBorders>
            <w:vAlign w:val="center"/>
          </w:tcPr>
          <w:p w:rsidR="00A000AF" w:rsidRPr="00A000AF" w:rsidRDefault="004407D8" w:rsidP="00A000AF">
            <w:pPr>
              <w:rPr>
                <w:b/>
                <w:bCs/>
              </w:rPr>
            </w:pPr>
            <w:r>
              <w:rPr>
                <w:b/>
              </w:rPr>
              <w:t>OUU</w:t>
            </w:r>
            <w:r w:rsidR="00A000AF" w:rsidRPr="00A000AF">
              <w:rPr>
                <w:b/>
              </w:rPr>
              <w:t xml:space="preserve"> 27.5</w:t>
            </w:r>
          </w:p>
        </w:tc>
        <w:tc>
          <w:tcPr>
            <w:tcW w:w="7380" w:type="dxa"/>
            <w:tcBorders>
              <w:top w:val="single" w:sz="6" w:space="0" w:color="auto"/>
              <w:left w:val="single" w:sz="6" w:space="0" w:color="auto"/>
              <w:bottom w:val="single" w:sz="12" w:space="0" w:color="auto"/>
              <w:right w:val="single" w:sz="12" w:space="0" w:color="auto"/>
            </w:tcBorders>
            <w:vAlign w:val="center"/>
          </w:tcPr>
          <w:p w:rsidR="00A000AF" w:rsidRPr="003C1037" w:rsidRDefault="00A000AF" w:rsidP="00057D16">
            <w:pPr>
              <w:spacing w:after="120"/>
              <w:jc w:val="both"/>
              <w:rPr>
                <w:u w:val="single"/>
              </w:rPr>
            </w:pPr>
            <w:r w:rsidRPr="003C1037">
              <w:t xml:space="preserve">Period popravke ili zamene je: </w:t>
            </w:r>
            <w:r w:rsidR="00315E60" w:rsidRPr="003C1037">
              <w:t>prema tabeli „</w:t>
            </w:r>
            <w:r w:rsidR="00315E60" w:rsidRPr="003C1037">
              <w:rPr>
                <w:b/>
              </w:rPr>
              <w:t>Prateće usluge i raspored isporučivanja“</w:t>
            </w:r>
            <w:r w:rsidR="00315E60" w:rsidRPr="003C1037">
              <w:t xml:space="preserve"> Odeljak VI</w:t>
            </w:r>
            <w:r w:rsidR="00315E60" w:rsidRPr="003C1037">
              <w:rPr>
                <w:b/>
              </w:rPr>
              <w:t xml:space="preserve"> </w:t>
            </w:r>
            <w:r w:rsidR="00315E60" w:rsidRPr="003C1037">
              <w:t>Konkursne dokumentacije</w:t>
            </w:r>
          </w:p>
        </w:tc>
      </w:tr>
    </w:tbl>
    <w:p w:rsidR="00FF6499" w:rsidRPr="004924DB" w:rsidRDefault="00FF6499" w:rsidP="00FF6499"/>
    <w:p w:rsidR="00FF6499" w:rsidRPr="004924DB" w:rsidRDefault="00FF6499" w:rsidP="00FF6499"/>
    <w:p w:rsidR="00FF6499" w:rsidRDefault="00FF6499" w:rsidP="00FF6499">
      <w:pPr>
        <w:sectPr w:rsidR="00FF6499" w:rsidSect="000F44F6">
          <w:headerReference w:type="even" r:id="rId31"/>
          <w:pgSz w:w="12240" w:h="15840" w:code="1"/>
          <w:pgMar w:top="1412" w:right="1440" w:bottom="1411" w:left="1412" w:header="720" w:footer="720" w:gutter="0"/>
          <w:cols w:space="720"/>
          <w:docGrid w:linePitch="326"/>
        </w:sectPr>
      </w:pP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trPr>
          <w:trHeight w:val="800"/>
        </w:trPr>
        <w:tc>
          <w:tcPr>
            <w:tcW w:w="9198" w:type="dxa"/>
            <w:tcBorders>
              <w:top w:val="nil"/>
              <w:left w:val="nil"/>
              <w:bottom w:val="nil"/>
              <w:right w:val="nil"/>
            </w:tcBorders>
            <w:vAlign w:val="center"/>
          </w:tcPr>
          <w:p w:rsidR="00FF6499" w:rsidRPr="004924DB" w:rsidRDefault="00FF6499" w:rsidP="00204C1C">
            <w:pPr>
              <w:pStyle w:val="Subtitle"/>
            </w:pPr>
            <w:bookmarkStart w:id="388" w:name="_Toc438954453"/>
            <w:bookmarkStart w:id="389" w:name="_Toc488411762"/>
            <w:bookmarkStart w:id="390" w:name="_Toc491417029"/>
            <w:r>
              <w:t>Odeljak IX  Ugovorni obrasci</w:t>
            </w:r>
            <w:bookmarkEnd w:id="388"/>
            <w:bookmarkEnd w:id="389"/>
            <w:bookmarkEnd w:id="390"/>
          </w:p>
        </w:tc>
      </w:tr>
    </w:tbl>
    <w:p w:rsidR="00FF6499" w:rsidRPr="004924DB" w:rsidRDefault="00FF6499" w:rsidP="00FF6499"/>
    <w:p w:rsidR="00FF6499" w:rsidRPr="004924DB" w:rsidRDefault="00FF6499" w:rsidP="00FF6499"/>
    <w:p w:rsidR="00FF6499" w:rsidRPr="004924DB" w:rsidRDefault="00FF6499" w:rsidP="00FF6499">
      <w:pPr>
        <w:jc w:val="center"/>
        <w:rPr>
          <w:b/>
          <w:bCs/>
          <w:sz w:val="32"/>
          <w:szCs w:val="32"/>
        </w:rPr>
      </w:pPr>
      <w:r>
        <w:rPr>
          <w:b/>
          <w:sz w:val="32"/>
        </w:rPr>
        <w:t>Tabela obrazaca</w:t>
      </w:r>
    </w:p>
    <w:p w:rsidR="00FF6499" w:rsidRPr="004924DB" w:rsidRDefault="00FF6499" w:rsidP="00FF6499"/>
    <w:p w:rsidR="0095465E" w:rsidRDefault="006A7D84" w:rsidP="00925A27">
      <w:pPr>
        <w:pStyle w:val="TOC1"/>
        <w:rPr>
          <w:rFonts w:asciiTheme="minorHAnsi" w:eastAsiaTheme="minorEastAsia" w:hAnsiTheme="minorHAnsi" w:cstheme="minorBidi"/>
          <w:sz w:val="22"/>
          <w:szCs w:val="22"/>
          <w:lang w:eastAsia="sr-Latn-CS"/>
        </w:rPr>
      </w:pPr>
      <w:r w:rsidRPr="004924DB">
        <w:rPr>
          <w:lang w:val="en-GB"/>
        </w:rPr>
        <w:fldChar w:fldCharType="begin"/>
      </w:r>
      <w:r w:rsidR="00FF6499" w:rsidRPr="004924DB">
        <w:rPr>
          <w:lang w:val="en-GB"/>
        </w:rPr>
        <w:instrText xml:space="preserve"> TOC \h \z \t "Section IX Header,1" </w:instrText>
      </w:r>
      <w:r w:rsidRPr="004924DB">
        <w:rPr>
          <w:lang w:val="en-GB"/>
        </w:rPr>
        <w:fldChar w:fldCharType="separate"/>
      </w:r>
      <w:hyperlink w:anchor="_Toc333312022" w:history="1">
        <w:r w:rsidR="0095465E" w:rsidRPr="007C4796">
          <w:rPr>
            <w:rStyle w:val="Hyperlink"/>
          </w:rPr>
          <w:t>1. Ugovorni sporazum</w:t>
        </w:r>
        <w:r w:rsidR="0095465E">
          <w:rPr>
            <w:webHidden/>
          </w:rPr>
          <w:tab/>
        </w:r>
        <w:r w:rsidR="0095465E">
          <w:rPr>
            <w:webHidden/>
          </w:rPr>
          <w:fldChar w:fldCharType="begin"/>
        </w:r>
        <w:r w:rsidR="0095465E">
          <w:rPr>
            <w:webHidden/>
          </w:rPr>
          <w:instrText xml:space="preserve"> PAGEREF _Toc333312022 \h </w:instrText>
        </w:r>
        <w:r w:rsidR="0095465E">
          <w:rPr>
            <w:webHidden/>
          </w:rPr>
        </w:r>
        <w:r w:rsidR="0095465E">
          <w:rPr>
            <w:webHidden/>
          </w:rPr>
          <w:fldChar w:fldCharType="separate"/>
        </w:r>
        <w:r w:rsidR="0095465E">
          <w:rPr>
            <w:webHidden/>
          </w:rPr>
          <w:t>78</w:t>
        </w:r>
        <w:r w:rsidR="0095465E">
          <w:rPr>
            <w:webHidden/>
          </w:rPr>
          <w:fldChar w:fldCharType="end"/>
        </w:r>
      </w:hyperlink>
    </w:p>
    <w:p w:rsidR="0095465E" w:rsidRDefault="00C13F85" w:rsidP="00925A27">
      <w:pPr>
        <w:pStyle w:val="TOC1"/>
        <w:rPr>
          <w:rFonts w:asciiTheme="minorHAnsi" w:eastAsiaTheme="minorEastAsia" w:hAnsiTheme="minorHAnsi" w:cstheme="minorBidi"/>
          <w:sz w:val="22"/>
          <w:szCs w:val="22"/>
          <w:lang w:eastAsia="sr-Latn-CS"/>
        </w:rPr>
      </w:pPr>
      <w:hyperlink w:anchor="_Toc333312023" w:history="1">
        <w:r w:rsidR="0095465E" w:rsidRPr="007C4796">
          <w:rPr>
            <w:rStyle w:val="Hyperlink"/>
          </w:rPr>
          <w:t>2. Garancija banke za dobro izvršenje posla</w:t>
        </w:r>
        <w:r w:rsidR="0095465E">
          <w:rPr>
            <w:webHidden/>
          </w:rPr>
          <w:tab/>
        </w:r>
        <w:r w:rsidR="0095465E">
          <w:rPr>
            <w:webHidden/>
          </w:rPr>
          <w:fldChar w:fldCharType="begin"/>
        </w:r>
        <w:r w:rsidR="0095465E">
          <w:rPr>
            <w:webHidden/>
          </w:rPr>
          <w:instrText xml:space="preserve"> PAGEREF _Toc333312023 \h </w:instrText>
        </w:r>
        <w:r w:rsidR="0095465E">
          <w:rPr>
            <w:webHidden/>
          </w:rPr>
        </w:r>
        <w:r w:rsidR="0095465E">
          <w:rPr>
            <w:webHidden/>
          </w:rPr>
          <w:fldChar w:fldCharType="separate"/>
        </w:r>
        <w:r w:rsidR="0095465E">
          <w:rPr>
            <w:webHidden/>
          </w:rPr>
          <w:t>80</w:t>
        </w:r>
        <w:r w:rsidR="0095465E">
          <w:rPr>
            <w:webHidden/>
          </w:rPr>
          <w:fldChar w:fldCharType="end"/>
        </w:r>
      </w:hyperlink>
    </w:p>
    <w:p w:rsidR="0095465E" w:rsidRDefault="00C13F85" w:rsidP="00925A27">
      <w:pPr>
        <w:pStyle w:val="TOC1"/>
        <w:rPr>
          <w:rFonts w:asciiTheme="minorHAnsi" w:eastAsiaTheme="minorEastAsia" w:hAnsiTheme="minorHAnsi" w:cstheme="minorBidi"/>
          <w:sz w:val="22"/>
          <w:szCs w:val="22"/>
          <w:lang w:eastAsia="sr-Latn-CS"/>
        </w:rPr>
      </w:pPr>
      <w:hyperlink w:anchor="_Toc333312024" w:history="1">
        <w:r w:rsidR="0095465E" w:rsidRPr="007C4796">
          <w:rPr>
            <w:rStyle w:val="Hyperlink"/>
          </w:rPr>
          <w:t>3. Garancija banke za avansno plaćanje</w:t>
        </w:r>
        <w:r w:rsidR="0095465E">
          <w:rPr>
            <w:webHidden/>
          </w:rPr>
          <w:tab/>
        </w:r>
        <w:r w:rsidR="0095465E">
          <w:rPr>
            <w:webHidden/>
          </w:rPr>
          <w:fldChar w:fldCharType="begin"/>
        </w:r>
        <w:r w:rsidR="0095465E">
          <w:rPr>
            <w:webHidden/>
          </w:rPr>
          <w:instrText xml:space="preserve"> PAGEREF _Toc333312024 \h </w:instrText>
        </w:r>
        <w:r w:rsidR="0095465E">
          <w:rPr>
            <w:webHidden/>
          </w:rPr>
        </w:r>
        <w:r w:rsidR="0095465E">
          <w:rPr>
            <w:webHidden/>
          </w:rPr>
          <w:fldChar w:fldCharType="separate"/>
        </w:r>
        <w:r w:rsidR="0095465E">
          <w:rPr>
            <w:webHidden/>
          </w:rPr>
          <w:t>81</w:t>
        </w:r>
        <w:r w:rsidR="0095465E">
          <w:rPr>
            <w:webHidden/>
          </w:rPr>
          <w:fldChar w:fldCharType="end"/>
        </w:r>
      </w:hyperlink>
    </w:p>
    <w:p w:rsidR="00FF6499" w:rsidRPr="004924DB" w:rsidRDefault="006A7D84" w:rsidP="00FF6499">
      <w:pPr>
        <w:pStyle w:val="SectionIXHeader"/>
      </w:pPr>
      <w:r w:rsidRPr="004924DB">
        <w:rPr>
          <w:b w:val="0"/>
          <w:bCs w:val="0"/>
          <w:lang w:val="en-GB"/>
        </w:rPr>
        <w:fldChar w:fldCharType="end"/>
      </w:r>
      <w:r w:rsidR="00FF6499">
        <w:br w:type="page"/>
      </w:r>
      <w:bookmarkStart w:id="391" w:name="_Toc438907197"/>
      <w:bookmarkStart w:id="392" w:name="_Toc438907297"/>
      <w:bookmarkStart w:id="393" w:name="_Toc471555884"/>
      <w:bookmarkStart w:id="394" w:name="_Toc333312022"/>
      <w:r w:rsidR="00FF6499">
        <w:lastRenderedPageBreak/>
        <w:t>1. Ugovorni sporazum</w:t>
      </w:r>
      <w:bookmarkEnd w:id="391"/>
      <w:bookmarkEnd w:id="392"/>
      <w:bookmarkEnd w:id="393"/>
      <w:bookmarkEnd w:id="394"/>
    </w:p>
    <w:p w:rsidR="007F0B54" w:rsidRPr="004924DB" w:rsidRDefault="007F0B54" w:rsidP="007F0B54">
      <w:pPr>
        <w:tabs>
          <w:tab w:val="left" w:pos="5400"/>
          <w:tab w:val="left" w:pos="8280"/>
        </w:tabs>
        <w:spacing w:after="200"/>
      </w:pPr>
      <w:bookmarkStart w:id="395" w:name="_Toc428352207"/>
      <w:bookmarkStart w:id="396" w:name="_Toc438907198"/>
      <w:bookmarkStart w:id="397" w:name="_Toc438907298"/>
      <w:bookmarkStart w:id="398" w:name="_Toc471555885"/>
      <w:r>
        <w:t>OVAJ UGOVORNI SPORAZUM je zaključen</w:t>
      </w:r>
    </w:p>
    <w:p w:rsidR="007F0B54" w:rsidRPr="004924DB" w:rsidRDefault="007F0B54" w:rsidP="007F0B54">
      <w:pPr>
        <w:spacing w:after="200"/>
      </w:pPr>
      <w:r>
        <w:t>IZMEĐU</w:t>
      </w:r>
    </w:p>
    <w:p w:rsidR="007F0B54" w:rsidRPr="006840DB" w:rsidRDefault="007F0B54" w:rsidP="007F0B54">
      <w:pPr>
        <w:spacing w:after="200"/>
        <w:ind w:left="1440" w:hanging="720"/>
        <w:rPr>
          <w:i/>
        </w:rPr>
      </w:pPr>
      <w:r>
        <w:t>(1)</w:t>
      </w:r>
      <w:r>
        <w:tab/>
      </w:r>
      <w:r w:rsidR="006730E0">
        <w:rPr>
          <w:b/>
        </w:rPr>
        <w:t>Kancelarija za upravljanje javnim ulaganjima</w:t>
      </w:r>
      <w:r w:rsidRPr="006840DB">
        <w:rPr>
          <w:b/>
        </w:rPr>
        <w:t>,</w:t>
      </w:r>
      <w:r w:rsidRPr="006840DB">
        <w:t xml:space="preserve"> Ul. Nemanjina br. </w:t>
      </w:r>
      <w:r w:rsidR="006730E0">
        <w:t>11</w:t>
      </w:r>
      <w:r w:rsidRPr="006840DB">
        <w:t xml:space="preserve">, 11000 Beograd, Republika Srbija  </w:t>
      </w:r>
      <w:r>
        <w:t xml:space="preserve">(u daljem tekstu „naručilac“) i </w:t>
      </w:r>
    </w:p>
    <w:p w:rsidR="007F0B54" w:rsidRPr="004924DB" w:rsidRDefault="007F0B54" w:rsidP="007F0B54">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rsidR="007F0B54" w:rsidRDefault="007F0B54" w:rsidP="007F0B54">
      <w:pPr>
        <w:suppressAutoHyphens/>
        <w:spacing w:after="240"/>
        <w:jc w:val="both"/>
      </w:pPr>
      <w:r>
        <w:t>BUDUĆI DA je naručilac pozvao na podnošenje ponuda za određena dobra i prateće usluge, na ime nabavke:</w:t>
      </w:r>
    </w:p>
    <w:p w:rsidR="006730E0" w:rsidRPr="008F128F" w:rsidRDefault="006730E0" w:rsidP="006730E0">
      <w:pPr>
        <w:tabs>
          <w:tab w:val="left" w:pos="540"/>
          <w:tab w:val="right" w:pos="9072"/>
        </w:tabs>
        <w:ind w:left="540"/>
        <w:jc w:val="both"/>
        <w:rPr>
          <w:b/>
        </w:rPr>
      </w:pPr>
      <w:r w:rsidRPr="008F128F">
        <w:rPr>
          <w:b/>
        </w:rPr>
        <w:t>1.</w:t>
      </w:r>
      <w:r>
        <w:rPr>
          <w:b/>
        </w:rPr>
        <w:t xml:space="preserve"> </w:t>
      </w:r>
      <w:r w:rsidRPr="008F128F">
        <w:rPr>
          <w:b/>
        </w:rPr>
        <w:t>Multislajsni CT skener za kardiovaskularne procedure</w:t>
      </w:r>
    </w:p>
    <w:p w:rsidR="006730E0" w:rsidRPr="008F128F" w:rsidRDefault="006730E0" w:rsidP="006730E0">
      <w:pPr>
        <w:tabs>
          <w:tab w:val="left" w:pos="540"/>
          <w:tab w:val="right" w:pos="9072"/>
        </w:tabs>
        <w:ind w:left="540"/>
        <w:jc w:val="both"/>
        <w:rPr>
          <w:b/>
        </w:rPr>
      </w:pPr>
      <w:r w:rsidRPr="008F128F">
        <w:rPr>
          <w:b/>
        </w:rPr>
        <w:t>2.</w:t>
      </w:r>
      <w:r w:rsidRPr="008F128F">
        <w:rPr>
          <w:b/>
        </w:rPr>
        <w:tab/>
      </w:r>
      <w:r>
        <w:rPr>
          <w:b/>
        </w:rPr>
        <w:t xml:space="preserve"> </w:t>
      </w:r>
      <w:r w:rsidRPr="008F128F">
        <w:rPr>
          <w:b/>
        </w:rPr>
        <w:t>Digitalni angiografski sistem za kardiovaskularnu dijagnostiku i interventne    procedure</w:t>
      </w:r>
    </w:p>
    <w:p w:rsidR="006730E0" w:rsidRPr="008F128F" w:rsidRDefault="006730E0" w:rsidP="006730E0">
      <w:pPr>
        <w:tabs>
          <w:tab w:val="left" w:pos="540"/>
          <w:tab w:val="right" w:pos="9072"/>
        </w:tabs>
        <w:ind w:left="540"/>
        <w:jc w:val="both"/>
        <w:rPr>
          <w:b/>
        </w:rPr>
      </w:pPr>
      <w:r w:rsidRPr="008F128F">
        <w:rPr>
          <w:b/>
        </w:rPr>
        <w:t>3.</w:t>
      </w:r>
      <w:r>
        <w:rPr>
          <w:b/>
        </w:rPr>
        <w:t xml:space="preserve"> </w:t>
      </w:r>
      <w:r w:rsidRPr="008F128F">
        <w:rPr>
          <w:b/>
        </w:rPr>
        <w:t>Sistem za magnetnu rezonancu 1.5T za sveobuhvatna ispitivanja</w:t>
      </w:r>
    </w:p>
    <w:p w:rsidR="006730E0" w:rsidRPr="008F128F" w:rsidRDefault="006730E0" w:rsidP="006730E0">
      <w:pPr>
        <w:tabs>
          <w:tab w:val="left" w:pos="540"/>
          <w:tab w:val="right" w:pos="9072"/>
        </w:tabs>
        <w:ind w:left="540"/>
        <w:jc w:val="both"/>
        <w:rPr>
          <w:b/>
        </w:rPr>
      </w:pPr>
      <w:r w:rsidRPr="008F128F">
        <w:rPr>
          <w:b/>
        </w:rPr>
        <w:t>4.</w:t>
      </w:r>
      <w:r>
        <w:rPr>
          <w:b/>
        </w:rPr>
        <w:t xml:space="preserve"> </w:t>
      </w:r>
      <w:r w:rsidRPr="008F128F">
        <w:rPr>
          <w:b/>
        </w:rPr>
        <w:t>Digitalni angiografski sistem za kardiološku dijagnostiku i interventne procedure</w:t>
      </w:r>
    </w:p>
    <w:p w:rsidR="006730E0" w:rsidRPr="008F128F" w:rsidRDefault="006730E0" w:rsidP="006730E0">
      <w:pPr>
        <w:tabs>
          <w:tab w:val="left" w:pos="540"/>
          <w:tab w:val="right" w:pos="9072"/>
        </w:tabs>
        <w:ind w:left="540"/>
        <w:jc w:val="both"/>
        <w:rPr>
          <w:b/>
        </w:rPr>
      </w:pPr>
      <w:r w:rsidRPr="008F128F">
        <w:rPr>
          <w:b/>
        </w:rPr>
        <w:t>5.</w:t>
      </w:r>
      <w:r>
        <w:rPr>
          <w:b/>
        </w:rPr>
        <w:t xml:space="preserve"> </w:t>
      </w:r>
      <w:r w:rsidRPr="008F128F">
        <w:rPr>
          <w:b/>
        </w:rPr>
        <w:t xml:space="preserve">Digitalni radiografski sistem </w:t>
      </w:r>
    </w:p>
    <w:p w:rsidR="006730E0" w:rsidRPr="008F128F" w:rsidRDefault="006730E0" w:rsidP="006730E0">
      <w:pPr>
        <w:tabs>
          <w:tab w:val="left" w:pos="540"/>
          <w:tab w:val="right" w:pos="9072"/>
        </w:tabs>
        <w:ind w:left="540"/>
        <w:jc w:val="both"/>
        <w:rPr>
          <w:b/>
        </w:rPr>
      </w:pPr>
      <w:r w:rsidRPr="008F128F">
        <w:rPr>
          <w:b/>
        </w:rPr>
        <w:t>6.</w:t>
      </w:r>
      <w:r>
        <w:rPr>
          <w:b/>
        </w:rPr>
        <w:t xml:space="preserve"> </w:t>
      </w:r>
      <w:r w:rsidRPr="008F128F">
        <w:rPr>
          <w:b/>
        </w:rPr>
        <w:t xml:space="preserve">Premijum kardiovaskularni ultrazvučni sistem; </w:t>
      </w:r>
    </w:p>
    <w:p w:rsidR="006730E0" w:rsidRDefault="006730E0" w:rsidP="007F0B54">
      <w:pPr>
        <w:suppressAutoHyphens/>
        <w:spacing w:after="240"/>
        <w:jc w:val="both"/>
      </w:pPr>
    </w:p>
    <w:p w:rsidR="007F0B54" w:rsidRPr="003848E3" w:rsidRDefault="004A4C53" w:rsidP="007F0B54">
      <w:pPr>
        <w:suppressAutoHyphens/>
        <w:spacing w:after="240"/>
        <w:jc w:val="both"/>
      </w:pPr>
      <w:r w:rsidRPr="003848E3">
        <w:t xml:space="preserve">i prihvatio ponudu dobavljača za nabavku ovih dobara i usluga </w:t>
      </w:r>
      <w:r w:rsidR="007F0B54" w:rsidRPr="003848E3">
        <w:t>na iznos:</w:t>
      </w:r>
    </w:p>
    <w:p w:rsidR="004A4C53" w:rsidRPr="004A4C53" w:rsidRDefault="004A4C53" w:rsidP="007F0B54">
      <w:pPr>
        <w:suppressAutoHyphens/>
        <w:spacing w:after="240"/>
        <w:jc w:val="both"/>
        <w:rPr>
          <w:b/>
        </w:rPr>
      </w:pPr>
      <w:r w:rsidRPr="003848E3">
        <w:t>______________________________ EUR/USD/RSD (upisati brojkama i slovim</w:t>
      </w:r>
      <w:r>
        <w:rPr>
          <w:b/>
        </w:rPr>
        <w:t>a</w:t>
      </w:r>
      <w:r w:rsidRPr="004A4C53">
        <w:rPr>
          <w:b/>
        </w:rPr>
        <w:t>)</w:t>
      </w:r>
    </w:p>
    <w:p w:rsidR="007F0B54" w:rsidRDefault="003848E3" w:rsidP="007F0B54">
      <w:pPr>
        <w:suppressAutoHyphens/>
        <w:spacing w:after="240"/>
        <w:jc w:val="both"/>
        <w:rPr>
          <w:b/>
          <w:i/>
        </w:rPr>
      </w:pPr>
      <w:r w:rsidRPr="00E8547E">
        <w:t>[</w:t>
      </w:r>
      <w:r>
        <w:t>uneti cenu po DAP paritetu (osigurano i isporučeno do naznačenog mesta isporuke, bez poreza na dodatu vrednost i uvoznih carinskih troškova)</w:t>
      </w:r>
      <w:r w:rsidRPr="00E8547E">
        <w:t>]</w:t>
      </w:r>
    </w:p>
    <w:p w:rsidR="007F0B54" w:rsidRPr="006840DB" w:rsidRDefault="007F0B54" w:rsidP="007F0B54">
      <w:pPr>
        <w:suppressAutoHyphens/>
        <w:spacing w:after="240"/>
        <w:jc w:val="both"/>
        <w:rPr>
          <w:i/>
        </w:rPr>
      </w:pPr>
      <w:r>
        <w:t>(u daljem tekstu „ugovorna cena”).</w:t>
      </w:r>
    </w:p>
    <w:p w:rsidR="007F0B54" w:rsidRPr="004924DB" w:rsidRDefault="007F0B54" w:rsidP="007F0B54">
      <w:pPr>
        <w:suppressAutoHyphens/>
        <w:spacing w:after="240"/>
        <w:jc w:val="both"/>
      </w:pPr>
      <w:r>
        <w:t>SKLAPA SE OVAJ SPORAZUM KOJI GLASI KAKO SLEDI:</w:t>
      </w:r>
    </w:p>
    <w:p w:rsidR="007F0B54" w:rsidRPr="004924DB" w:rsidRDefault="007F0B54" w:rsidP="007F0B54">
      <w:pPr>
        <w:tabs>
          <w:tab w:val="left" w:pos="540"/>
        </w:tabs>
        <w:suppressAutoHyphens/>
        <w:spacing w:after="240"/>
        <w:ind w:left="540" w:hanging="540"/>
        <w:jc w:val="both"/>
      </w:pPr>
      <w:r>
        <w:t>1.</w:t>
      </w:r>
      <w:r>
        <w:tab/>
        <w:t>U ovom sporazumu reči i izrazi imaju ista značenja koja su im pripisana u uslovima iz ugovora.</w:t>
      </w:r>
    </w:p>
    <w:p w:rsidR="007F0B54" w:rsidRPr="004924DB" w:rsidRDefault="007F0B54" w:rsidP="007F0B54">
      <w:pPr>
        <w:tabs>
          <w:tab w:val="left" w:pos="540"/>
        </w:tabs>
        <w:suppressAutoHyphens/>
        <w:spacing w:after="240"/>
        <w:ind w:left="540" w:hanging="540"/>
        <w:jc w:val="both"/>
      </w:pPr>
      <w:r>
        <w:t>2.</w:t>
      </w:r>
      <w:r>
        <w:tab/>
        <w:t>Sledeća dokumenta čine ugovor između naručioca i dobavljača i svaki se čita i tumači kao sastavni deo ugovora:</w:t>
      </w:r>
    </w:p>
    <w:p w:rsidR="007F0B54" w:rsidRPr="004924DB" w:rsidRDefault="007F0B54" w:rsidP="00087217">
      <w:pPr>
        <w:numPr>
          <w:ilvl w:val="0"/>
          <w:numId w:val="114"/>
        </w:numPr>
        <w:tabs>
          <w:tab w:val="clear" w:pos="716"/>
          <w:tab w:val="num" w:pos="1260"/>
        </w:tabs>
        <w:suppressAutoHyphens/>
        <w:spacing w:after="120"/>
        <w:ind w:left="1267"/>
        <w:jc w:val="both"/>
      </w:pPr>
      <w:r>
        <w:t xml:space="preserve">ovaj ugovorni sporazum, </w:t>
      </w:r>
    </w:p>
    <w:p w:rsidR="007F0B54" w:rsidRPr="004924DB" w:rsidRDefault="007F0B54" w:rsidP="00087217">
      <w:pPr>
        <w:numPr>
          <w:ilvl w:val="0"/>
          <w:numId w:val="114"/>
        </w:numPr>
        <w:tabs>
          <w:tab w:val="clear" w:pos="716"/>
          <w:tab w:val="num" w:pos="1260"/>
        </w:tabs>
        <w:suppressAutoHyphens/>
        <w:spacing w:after="120"/>
        <w:ind w:left="1267"/>
        <w:jc w:val="both"/>
      </w:pPr>
      <w:r>
        <w:t>posebni uslovi ugovora,</w:t>
      </w:r>
    </w:p>
    <w:p w:rsidR="007F0B54" w:rsidRPr="004924DB" w:rsidRDefault="007F0B54" w:rsidP="00087217">
      <w:pPr>
        <w:numPr>
          <w:ilvl w:val="0"/>
          <w:numId w:val="114"/>
        </w:numPr>
        <w:tabs>
          <w:tab w:val="clear" w:pos="716"/>
          <w:tab w:val="num" w:pos="1260"/>
        </w:tabs>
        <w:suppressAutoHyphens/>
        <w:spacing w:after="120"/>
        <w:ind w:left="1267"/>
        <w:jc w:val="both"/>
      </w:pPr>
      <w:r>
        <w:t>opšti uslovi ugovora,</w:t>
      </w:r>
    </w:p>
    <w:p w:rsidR="007F0B54" w:rsidRPr="004924DB" w:rsidRDefault="007F0B54" w:rsidP="00087217">
      <w:pPr>
        <w:numPr>
          <w:ilvl w:val="0"/>
          <w:numId w:val="114"/>
        </w:numPr>
        <w:tabs>
          <w:tab w:val="clear" w:pos="716"/>
          <w:tab w:val="num" w:pos="1260"/>
        </w:tabs>
        <w:suppressAutoHyphens/>
        <w:spacing w:after="120"/>
        <w:ind w:left="1267"/>
      </w:pPr>
      <w:r>
        <w:t>tehnička ispunjenost (uključujući obrazac ispunjenosti zahteva i tehničku specifikaciju),</w:t>
      </w:r>
    </w:p>
    <w:p w:rsidR="007F0B54" w:rsidRPr="004924DB" w:rsidRDefault="007F0B54" w:rsidP="00087217">
      <w:pPr>
        <w:numPr>
          <w:ilvl w:val="0"/>
          <w:numId w:val="114"/>
        </w:numPr>
        <w:tabs>
          <w:tab w:val="clear" w:pos="716"/>
          <w:tab w:val="num" w:pos="1260"/>
        </w:tabs>
        <w:suppressAutoHyphens/>
        <w:spacing w:after="120"/>
        <w:ind w:left="1267"/>
        <w:jc w:val="both"/>
      </w:pPr>
      <w:r>
        <w:lastRenderedPageBreak/>
        <w:t>ponuda dobavljača i originalni obrasci strukture cena,</w:t>
      </w:r>
    </w:p>
    <w:p w:rsidR="007F0B54" w:rsidRPr="004924DB" w:rsidRDefault="007F0B54" w:rsidP="00087217">
      <w:pPr>
        <w:numPr>
          <w:ilvl w:val="0"/>
          <w:numId w:val="114"/>
        </w:numPr>
        <w:tabs>
          <w:tab w:val="clear" w:pos="716"/>
          <w:tab w:val="num" w:pos="1260"/>
        </w:tabs>
        <w:suppressAutoHyphens/>
        <w:spacing w:after="120"/>
        <w:ind w:left="1267"/>
        <w:jc w:val="both"/>
      </w:pPr>
      <w:r>
        <w:t>obaveštenje o dodeli od strane naručioca,</w:t>
      </w:r>
    </w:p>
    <w:p w:rsidR="007F0B54" w:rsidRPr="00E379CB" w:rsidRDefault="007F0B54" w:rsidP="00087217">
      <w:pPr>
        <w:numPr>
          <w:ilvl w:val="0"/>
          <w:numId w:val="114"/>
        </w:numPr>
        <w:tabs>
          <w:tab w:val="clear" w:pos="716"/>
          <w:tab w:val="num" w:pos="1260"/>
        </w:tabs>
        <w:suppressAutoHyphens/>
        <w:spacing w:after="240"/>
        <w:ind w:left="1260"/>
        <w:jc w:val="both"/>
      </w:pPr>
      <w:r>
        <w:t xml:space="preserve"> </w:t>
      </w:r>
      <w:r w:rsidRPr="00E379CB">
        <w:t>sva ostala dokumenta koja čine tendersku dokumentaciju i ponudu dobavljača.</w:t>
      </w:r>
    </w:p>
    <w:p w:rsidR="007F0B54" w:rsidRPr="004924DB" w:rsidRDefault="007F0B54" w:rsidP="007F0B54">
      <w:pPr>
        <w:suppressAutoHyphens/>
        <w:spacing w:after="240"/>
        <w:ind w:left="540" w:hanging="540"/>
        <w:jc w:val="both"/>
      </w:pPr>
      <w:r>
        <w:t xml:space="preserve">3. </w:t>
      </w:r>
      <w:r>
        <w:tab/>
        <w:t>Ovaj ugovor prevladava nad svim drugim ugovornim dokumentima. U slučaju neslaganja ili nedoslednosti unutar ugovornih dokumenata, tada prevladavaju dokumenta prema gorenavedenom redosledu.</w:t>
      </w:r>
    </w:p>
    <w:p w:rsidR="007F0B54" w:rsidRPr="004924DB" w:rsidRDefault="007F0B54" w:rsidP="007F0B54">
      <w:pPr>
        <w:tabs>
          <w:tab w:val="left" w:pos="540"/>
        </w:tabs>
        <w:suppressAutoHyphens/>
        <w:spacing w:after="240"/>
        <w:ind w:left="540" w:hanging="540"/>
        <w:jc w:val="both"/>
      </w:pPr>
      <w:r>
        <w:t>4.</w:t>
      </w:r>
      <w:r>
        <w:tab/>
        <w:t>U pogledu plaćanja koje naručilac izvršava prema dobavljaču, kako se u daljem tekstu navodi, ovim dobavljač ugovara sa naručiocem da isporuči dobra i izvrši usluge i da izvrši popravke na njima u skladu sa i u potpunosti prema odredbama ugovora.</w:t>
      </w:r>
    </w:p>
    <w:p w:rsidR="007F0B54" w:rsidRPr="004924DB" w:rsidRDefault="007F0B54" w:rsidP="007F0B54">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rsidR="007F0B54" w:rsidRPr="004924DB" w:rsidRDefault="007F0B54" w:rsidP="007F0B54">
      <w:pPr>
        <w:spacing w:after="200"/>
      </w:pPr>
      <w:r>
        <w:t xml:space="preserve">U POTVRDU čega su strane u ovome dovele do izvršenja ovog sporazuma u skladu sa zakonima </w:t>
      </w:r>
      <w:r w:rsidRPr="008B58F4">
        <w:t>Republike Srbije</w:t>
      </w:r>
      <w:r>
        <w:rPr>
          <w:i/>
        </w:rPr>
        <w:t xml:space="preserve"> </w:t>
      </w:r>
      <w:r>
        <w:t xml:space="preserve"> dana, meseca i godine gore naznačenih.</w:t>
      </w:r>
    </w:p>
    <w:p w:rsidR="007F0B54" w:rsidRPr="004924DB" w:rsidRDefault="007F0B54" w:rsidP="007F0B54"/>
    <w:p w:rsidR="007F0B54" w:rsidRPr="004924DB" w:rsidRDefault="007F0B54" w:rsidP="007F0B54">
      <w:r>
        <w:t>Za i u ime naručioca</w:t>
      </w:r>
    </w:p>
    <w:p w:rsidR="007F0B54" w:rsidRPr="004924DB" w:rsidRDefault="007F0B54" w:rsidP="007F0B54"/>
    <w:p w:rsidR="007F0B54" w:rsidRPr="004924DB" w:rsidRDefault="007F0B54" w:rsidP="007F0B54">
      <w:pPr>
        <w:tabs>
          <w:tab w:val="left" w:pos="900"/>
          <w:tab w:val="left" w:pos="7200"/>
        </w:tabs>
      </w:pPr>
      <w:r>
        <w:t>Potpis:</w:t>
      </w:r>
      <w:r>
        <w:tab/>
      </w:r>
      <w:r>
        <w:tab/>
      </w:r>
    </w:p>
    <w:p w:rsidR="007F0B54" w:rsidRPr="004924DB" w:rsidRDefault="007F0B54" w:rsidP="007F0B54">
      <w:pPr>
        <w:tabs>
          <w:tab w:val="left" w:pos="900"/>
          <w:tab w:val="left" w:pos="7200"/>
        </w:tabs>
        <w:rPr>
          <w:u w:val="single"/>
        </w:rPr>
      </w:pPr>
      <w:r>
        <w:t xml:space="preserve">u svojstvu </w:t>
      </w:r>
    </w:p>
    <w:p w:rsidR="007F0B54" w:rsidRPr="004924DB" w:rsidRDefault="007F0B54" w:rsidP="007F0B54">
      <w:pPr>
        <w:tabs>
          <w:tab w:val="left" w:pos="7200"/>
        </w:tabs>
        <w:rPr>
          <w:u w:val="single"/>
        </w:rPr>
      </w:pPr>
      <w:r>
        <w:t xml:space="preserve">u prisustvu </w:t>
      </w:r>
    </w:p>
    <w:p w:rsidR="007F0B54" w:rsidRPr="004924DB" w:rsidRDefault="007F0B54" w:rsidP="007F0B54"/>
    <w:p w:rsidR="007F0B54" w:rsidRPr="004924DB" w:rsidRDefault="007F0B54" w:rsidP="007F0B54">
      <w:r>
        <w:t>Za i u ime dobavljača</w:t>
      </w:r>
    </w:p>
    <w:p w:rsidR="007F0B54" w:rsidRPr="004924DB" w:rsidRDefault="007F0B54" w:rsidP="007F0B54"/>
    <w:p w:rsidR="007F0B54" w:rsidRPr="004924DB" w:rsidRDefault="007F0B54" w:rsidP="007F0B54">
      <w:pPr>
        <w:tabs>
          <w:tab w:val="left" w:pos="900"/>
          <w:tab w:val="left" w:pos="7200"/>
        </w:tabs>
        <w:rPr>
          <w:u w:val="single"/>
        </w:rPr>
      </w:pPr>
      <w:r>
        <w:t>Potpis:</w:t>
      </w:r>
      <w:r>
        <w:tab/>
      </w:r>
      <w:r>
        <w:rPr>
          <w:i/>
        </w:rPr>
        <w:t>[stavite potpis(e) ovlašćenog(ih) predstavnika proizvođača]</w:t>
      </w:r>
      <w:r>
        <w:t xml:space="preserve"> </w:t>
      </w:r>
    </w:p>
    <w:p w:rsidR="007F0B54" w:rsidRPr="004924DB" w:rsidRDefault="007F0B54" w:rsidP="007F0B54">
      <w:pPr>
        <w:tabs>
          <w:tab w:val="left" w:pos="900"/>
          <w:tab w:val="left" w:pos="7200"/>
        </w:tabs>
        <w:rPr>
          <w:u w:val="single"/>
        </w:rPr>
      </w:pPr>
      <w:r>
        <w:t>u svojstvu [</w:t>
      </w:r>
      <w:r>
        <w:rPr>
          <w:i/>
        </w:rPr>
        <w:t>unesite titulu ili drugo adekvatno imenovanje</w:t>
      </w:r>
      <w:r>
        <w:t>]</w:t>
      </w:r>
    </w:p>
    <w:p w:rsidR="007F0B54" w:rsidRPr="004924DB" w:rsidRDefault="007F0B54" w:rsidP="007F0B54">
      <w:pPr>
        <w:tabs>
          <w:tab w:val="left" w:pos="900"/>
        </w:tabs>
        <w:rPr>
          <w:u w:val="single"/>
        </w:rPr>
      </w:pPr>
      <w:r>
        <w:t>u prisustvu [</w:t>
      </w:r>
      <w:r>
        <w:rPr>
          <w:i/>
        </w:rPr>
        <w:t>unesite identifikaciju službenog svedoka</w:t>
      </w:r>
      <w:r>
        <w:t>]</w:t>
      </w:r>
    </w:p>
    <w:p w:rsidR="007F0B54" w:rsidRPr="004924DB" w:rsidRDefault="007F0B54" w:rsidP="007F0B54"/>
    <w:p w:rsidR="007F0B54" w:rsidRPr="004924DB" w:rsidRDefault="007F0B54" w:rsidP="007F0B54">
      <w:pPr>
        <w:pStyle w:val="SectionIXHeader"/>
      </w:pPr>
    </w:p>
    <w:p w:rsidR="007F0B54" w:rsidRDefault="007F0B54">
      <w:pPr>
        <w:rPr>
          <w:rFonts w:ascii="Times New Roman Bold" w:hAnsi="Times New Roman Bold" w:cs="Times New Roman Bold"/>
          <w:b/>
          <w:bCs/>
          <w:sz w:val="36"/>
          <w:szCs w:val="36"/>
        </w:rPr>
      </w:pPr>
    </w:p>
    <w:p w:rsidR="00FF6499" w:rsidRPr="004924DB" w:rsidRDefault="00A94468" w:rsidP="00FF6499">
      <w:pPr>
        <w:pStyle w:val="SectionIXHeader"/>
      </w:pPr>
      <w:r>
        <w:br w:type="page"/>
      </w:r>
      <w:bookmarkStart w:id="399" w:name="_Toc333312023"/>
      <w:r w:rsidR="00FF6499">
        <w:lastRenderedPageBreak/>
        <w:t xml:space="preserve">2. Garancija </w:t>
      </w:r>
      <w:bookmarkEnd w:id="395"/>
      <w:bookmarkEnd w:id="396"/>
      <w:bookmarkEnd w:id="397"/>
      <w:bookmarkEnd w:id="398"/>
      <w:r w:rsidR="007F63E3">
        <w:t>banke za dobro izvršenje posla</w:t>
      </w:r>
      <w:bookmarkEnd w:id="399"/>
      <w:r w:rsidR="00FF6499">
        <w:t xml:space="preserve"> </w:t>
      </w:r>
    </w:p>
    <w:p w:rsidR="00FF6499" w:rsidRPr="004924DB" w:rsidRDefault="00FF6499" w:rsidP="00FF6499">
      <w:pPr>
        <w:pStyle w:val="Footer"/>
        <w:tabs>
          <w:tab w:val="clear" w:pos="9504"/>
        </w:tabs>
        <w:spacing w:before="0"/>
        <w:rPr>
          <w:i/>
          <w:iCs/>
        </w:rPr>
      </w:pPr>
      <w:r>
        <w:rPr>
          <w:i/>
        </w:rPr>
        <w:t xml:space="preserve">[Na zahtev ponuđača, banka popunjava ovaj obrazac u skladu sa datim uputstvima.  </w:t>
      </w:r>
    </w:p>
    <w:p w:rsidR="00FF6499" w:rsidRPr="004924DB" w:rsidRDefault="00FF6499" w:rsidP="00FF6499">
      <w:pPr>
        <w:pStyle w:val="Footer"/>
        <w:tabs>
          <w:tab w:val="clear" w:pos="9504"/>
        </w:tabs>
        <w:spacing w:before="0"/>
      </w:pPr>
    </w:p>
    <w:p w:rsidR="00FF6499" w:rsidRPr="004924DB" w:rsidRDefault="00FF6499" w:rsidP="00FF6499">
      <w:pPr>
        <w:jc w:val="right"/>
      </w:pPr>
      <w:r>
        <w:t xml:space="preserve">Datum: </w:t>
      </w:r>
      <w:r>
        <w:rPr>
          <w:i/>
        </w:rPr>
        <w:t>[unesite datum (dan, mesec i godina) podnošenja ponude]</w:t>
      </w:r>
    </w:p>
    <w:p w:rsidR="00FF6499" w:rsidRDefault="00FF6499" w:rsidP="00FF6499">
      <w:pPr>
        <w:jc w:val="right"/>
        <w:rPr>
          <w:b/>
          <w:i/>
          <w:iCs/>
        </w:rPr>
      </w:pPr>
      <w:r>
        <w:t>MN broj i naziv:</w:t>
      </w:r>
      <w:r>
        <w:rPr>
          <w:i/>
        </w:rPr>
        <w:t xml:space="preserve"> </w:t>
      </w:r>
      <w:r w:rsidR="002F5E65">
        <w:rPr>
          <w:b/>
          <w:i/>
          <w:iCs/>
        </w:rPr>
        <w:t>IOP/5-201</w:t>
      </w:r>
      <w:r w:rsidR="00D53E5C">
        <w:rPr>
          <w:b/>
          <w:i/>
          <w:iCs/>
        </w:rPr>
        <w:t>7</w:t>
      </w:r>
      <w:r w:rsidR="002F5E65">
        <w:rPr>
          <w:b/>
          <w:i/>
          <w:iCs/>
        </w:rPr>
        <w:t>/</w:t>
      </w:r>
      <w:r w:rsidR="00D53E5C">
        <w:rPr>
          <w:b/>
          <w:i/>
          <w:iCs/>
        </w:rPr>
        <w:t>RD</w:t>
      </w:r>
    </w:p>
    <w:p w:rsidR="00FF6499" w:rsidRPr="004924DB" w:rsidRDefault="00FF6499" w:rsidP="00FF6499">
      <w:pPr>
        <w:pStyle w:val="Footer"/>
        <w:tabs>
          <w:tab w:val="clear" w:pos="9504"/>
        </w:tabs>
        <w:spacing w:before="0"/>
      </w:pPr>
    </w:p>
    <w:p w:rsidR="00FF6499" w:rsidRPr="004924DB" w:rsidRDefault="00FF6499" w:rsidP="00FF6499">
      <w:pPr>
        <w:pStyle w:val="Footer"/>
        <w:tabs>
          <w:tab w:val="clear" w:pos="9504"/>
        </w:tabs>
        <w:spacing w:before="0"/>
      </w:pPr>
    </w:p>
    <w:p w:rsidR="00FF6499" w:rsidRPr="004924DB" w:rsidRDefault="00FF6499" w:rsidP="00FF6499">
      <w:pPr>
        <w:spacing w:after="200"/>
        <w:rPr>
          <w:i/>
          <w:iCs/>
          <w:sz w:val="20"/>
          <w:szCs w:val="20"/>
        </w:rPr>
      </w:pPr>
      <w:r>
        <w:t>Filijala ili kancelarija banke:</w:t>
      </w:r>
      <w:r>
        <w:rPr>
          <w:i/>
        </w:rPr>
        <w:t xml:space="preserve"> [unesite puni naziv garanta]</w:t>
      </w:r>
      <w:r>
        <w:t xml:space="preserve"> </w:t>
      </w:r>
    </w:p>
    <w:p w:rsidR="00FF6499" w:rsidRPr="004924DB" w:rsidRDefault="00FF6499" w:rsidP="00FF6499">
      <w:pPr>
        <w:spacing w:after="200"/>
      </w:pPr>
      <w:r>
        <w:rPr>
          <w:b/>
        </w:rPr>
        <w:t>Korisnik:</w:t>
      </w:r>
      <w:r>
        <w:t xml:space="preserve"> </w:t>
      </w:r>
      <w:r>
        <w:rPr>
          <w:i/>
        </w:rPr>
        <w:t>[unesite puni naziv naručioca]</w:t>
      </w:r>
    </w:p>
    <w:p w:rsidR="00FF6499" w:rsidRPr="004924DB" w:rsidRDefault="00FF6499" w:rsidP="00FF6499">
      <w:pPr>
        <w:spacing w:after="200"/>
        <w:rPr>
          <w:i/>
          <w:iCs/>
        </w:rPr>
      </w:pPr>
      <w:r>
        <w:rPr>
          <w:b/>
        </w:rPr>
        <w:t>GARANCIJA IZVOĐENJA br.:</w:t>
      </w:r>
      <w:r>
        <w:tab/>
      </w:r>
      <w:r>
        <w:rPr>
          <w:i/>
        </w:rPr>
        <w:t>[unesite broj garancije izvođenja]</w:t>
      </w:r>
    </w:p>
    <w:p w:rsidR="00FF6499" w:rsidRPr="004924DB" w:rsidRDefault="00FF6499" w:rsidP="00FF6499">
      <w:pPr>
        <w:spacing w:after="200"/>
        <w:jc w:val="both"/>
      </w:pPr>
      <w:r>
        <w:t xml:space="preserve">Mi smo obavešteni da je </w:t>
      </w:r>
      <w:r>
        <w:rPr>
          <w:i/>
        </w:rPr>
        <w:t>[unesite puni naziv dobavljača]</w:t>
      </w:r>
      <w:r>
        <w:t xml:space="preserve"> (u daljem tekstu „dobavljač“) zaključio ugovor br. </w:t>
      </w:r>
      <w:r>
        <w:rPr>
          <w:i/>
        </w:rPr>
        <w:t>[unesite broj]</w:t>
      </w:r>
      <w:r>
        <w:t xml:space="preserve"> dana </w:t>
      </w:r>
      <w:r>
        <w:rPr>
          <w:i/>
        </w:rPr>
        <w:t>[unesite dan i mesec], [unesite godinu]</w:t>
      </w:r>
      <w:r>
        <w:t xml:space="preserve"> sa vama o nabavci </w:t>
      </w:r>
      <w:r>
        <w:rPr>
          <w:i/>
        </w:rPr>
        <w:t>[opis dobara i pratećih usluga]</w:t>
      </w:r>
      <w:r>
        <w:t xml:space="preserve">(u daljem tekstu „ugovor“). </w:t>
      </w:r>
    </w:p>
    <w:p w:rsidR="00FF6499" w:rsidRPr="004924DB" w:rsidRDefault="00FF6499" w:rsidP="00FF6499">
      <w:pPr>
        <w:spacing w:after="200"/>
        <w:jc w:val="both"/>
      </w:pPr>
      <w:r>
        <w:t>Pored toga, razumemo da se u skladu sa uslovima ugovora traži garancija izvođenja.</w:t>
      </w:r>
    </w:p>
    <w:p w:rsidR="00FF6499" w:rsidRPr="004924DB" w:rsidRDefault="00FF6499" w:rsidP="00FF6499">
      <w:pPr>
        <w:spacing w:after="200"/>
        <w:jc w:val="both"/>
      </w:pPr>
      <w:r>
        <w:t xml:space="preserve">Na zahtev dobavljača, ovim neopozivo preuzimamo obavezu da vama platimo svaku sumu(e) koja ne prelazi </w:t>
      </w:r>
      <w:r>
        <w:rPr>
          <w:i/>
        </w:rPr>
        <w:t>[unesite iznos(e)</w:t>
      </w:r>
      <w:r>
        <w:rPr>
          <w:rStyle w:val="FootnoteReference"/>
          <w:i/>
        </w:rPr>
        <w:footnoteReference w:id="3"/>
      </w:r>
      <w:r>
        <w:rPr>
          <w:i/>
        </w:rPr>
        <w:t xml:space="preserve">) brojkama i slovima] </w:t>
      </w:r>
      <w:r>
        <w:t>po prijemu vašeg zahteva pisanim putem kojim izjavljujete da dobavljač ne ispunjava ugovor, bez primedbe ili obrazlaganja, ili bez potrebe da dokazujete ili pokažete osnove ili razloge vašeg zahteva ili iznosa koje u njemu naveden.</w:t>
      </w:r>
    </w:p>
    <w:p w:rsidR="00FF6499" w:rsidRPr="004924DB" w:rsidRDefault="00FF6499" w:rsidP="00FF6499">
      <w:pPr>
        <w:spacing w:after="200"/>
        <w:jc w:val="both"/>
      </w:pPr>
      <w:r>
        <w:t xml:space="preserve">Ova garancija ističe ne kasnije od </w:t>
      </w:r>
      <w:r>
        <w:rPr>
          <w:i/>
        </w:rPr>
        <w:t>[unesite broj]</w:t>
      </w:r>
      <w:r>
        <w:t xml:space="preserve"> dan </w:t>
      </w:r>
      <w:r>
        <w:rPr>
          <w:i/>
        </w:rPr>
        <w:t>[unesite mesec]</w:t>
      </w:r>
      <w:r>
        <w:t xml:space="preserve"> </w:t>
      </w:r>
      <w:r>
        <w:rPr>
          <w:i/>
        </w:rPr>
        <w:t>[unesite godinu]</w:t>
      </w:r>
      <w:r>
        <w:rPr>
          <w:rStyle w:val="FootnoteReference"/>
          <w:i/>
        </w:rPr>
        <w:footnoteReference w:id="4"/>
      </w:r>
      <w:r>
        <w:t xml:space="preserve"> i svako potraživanje za plaćanjem prema istoj mora da se podnese kod nas, u ovoj kancelariji, na ili pre toga datuma.</w:t>
      </w:r>
    </w:p>
    <w:p w:rsidR="00FF6499" w:rsidRPr="004924DB" w:rsidRDefault="00FF6499" w:rsidP="00FF6499">
      <w:pPr>
        <w:spacing w:after="200"/>
        <w:jc w:val="both"/>
      </w:pPr>
      <w:r>
        <w:t>Ova garancija podleže Jednoobraznim pravilima za zahtev garancija, MTK izdanje br. 458, osim što se potpasus (ii) potčlana 20 (a) ovde izuzima.</w:t>
      </w:r>
    </w:p>
    <w:p w:rsidR="00FF6499" w:rsidRPr="004924DB" w:rsidRDefault="00FF6499" w:rsidP="00FF6499">
      <w:r>
        <w:rPr>
          <w:i/>
        </w:rPr>
        <w:t>[potpisi ovlašćenog predstavnika banke i dobavljača]</w:t>
      </w:r>
      <w:r>
        <w:t xml:space="preserve"> </w:t>
      </w:r>
    </w:p>
    <w:p w:rsidR="00FF6499" w:rsidRPr="004924DB" w:rsidRDefault="00FF6499" w:rsidP="00FF6499">
      <w:pPr>
        <w:pStyle w:val="SectionIXHeader"/>
      </w:pPr>
      <w:r>
        <w:br w:type="page"/>
      </w:r>
      <w:bookmarkStart w:id="400" w:name="_Toc333312024"/>
      <w:bookmarkStart w:id="401" w:name="_Toc428352208"/>
      <w:bookmarkStart w:id="402" w:name="_Toc438907199"/>
      <w:bookmarkStart w:id="403" w:name="_Toc438907299"/>
      <w:bookmarkStart w:id="404" w:name="_Toc471555886"/>
      <w:r>
        <w:lastRenderedPageBreak/>
        <w:t>3. Garancija banke za avansno plaćanje</w:t>
      </w:r>
      <w:bookmarkEnd w:id="400"/>
      <w:r>
        <w:t xml:space="preserve"> </w:t>
      </w:r>
      <w:bookmarkEnd w:id="401"/>
      <w:bookmarkEnd w:id="402"/>
      <w:bookmarkEnd w:id="403"/>
      <w:bookmarkEnd w:id="404"/>
    </w:p>
    <w:p w:rsidR="00FF6499" w:rsidRPr="004924DB" w:rsidRDefault="00FF6499" w:rsidP="00FF6499">
      <w:pPr>
        <w:rPr>
          <w:i/>
          <w:iCs/>
        </w:rPr>
      </w:pPr>
      <w:r>
        <w:rPr>
          <w:i/>
        </w:rPr>
        <w:t xml:space="preserve">[Banka po zahtevu uspešnog ponuđača popunjava ovaj obrazac u skladu sa datim uputstvima.] </w:t>
      </w:r>
    </w:p>
    <w:p w:rsidR="00FF6499" w:rsidRPr="004924DB" w:rsidRDefault="00FF6499" w:rsidP="00FF6499">
      <w:pPr>
        <w:suppressAutoHyphens/>
      </w:pPr>
    </w:p>
    <w:p w:rsidR="00FF6499" w:rsidRPr="004924DB" w:rsidRDefault="00FF6499" w:rsidP="00FF6499">
      <w:pPr>
        <w:jc w:val="right"/>
      </w:pPr>
      <w:r>
        <w:t xml:space="preserve">Datum: </w:t>
      </w:r>
      <w:r>
        <w:rPr>
          <w:i/>
        </w:rPr>
        <w:t>[unesite datum (dan, mesec i godina) podnošenja ponude]</w:t>
      </w:r>
    </w:p>
    <w:p w:rsidR="00596360" w:rsidRDefault="00596360" w:rsidP="00596360">
      <w:pPr>
        <w:jc w:val="right"/>
        <w:rPr>
          <w:b/>
          <w:i/>
          <w:iCs/>
        </w:rPr>
      </w:pPr>
      <w:r>
        <w:t>MN broj i naziv:</w:t>
      </w:r>
      <w:r>
        <w:rPr>
          <w:i/>
        </w:rPr>
        <w:t xml:space="preserve"> </w:t>
      </w:r>
      <w:r>
        <w:rPr>
          <w:b/>
          <w:i/>
          <w:iCs/>
        </w:rPr>
        <w:t>IOP/5-</w:t>
      </w:r>
      <w:r w:rsidR="00D53E5C">
        <w:rPr>
          <w:b/>
          <w:i/>
          <w:iCs/>
        </w:rPr>
        <w:t>2017</w:t>
      </w:r>
      <w:r>
        <w:rPr>
          <w:b/>
          <w:i/>
          <w:iCs/>
        </w:rPr>
        <w:t>/</w:t>
      </w:r>
      <w:r w:rsidR="00D53E5C">
        <w:rPr>
          <w:b/>
          <w:i/>
          <w:iCs/>
        </w:rPr>
        <w:t>RD</w:t>
      </w:r>
    </w:p>
    <w:p w:rsidR="00596360" w:rsidRDefault="00596360" w:rsidP="00596360">
      <w:pPr>
        <w:jc w:val="right"/>
      </w:pPr>
      <w:r>
        <w:t>Broj lota:</w:t>
      </w:r>
      <w:r w:rsidRPr="002F5E65">
        <w:rPr>
          <w:iCs/>
        </w:rPr>
        <w:t xml:space="preserve"> </w:t>
      </w:r>
      <w:r w:rsidRPr="00DE4884">
        <w:rPr>
          <w:iCs/>
        </w:rPr>
        <w:t>[</w:t>
      </w:r>
      <w:r>
        <w:rPr>
          <w:iCs/>
        </w:rPr>
        <w:t>uneti broj</w:t>
      </w:r>
      <w:r w:rsidRPr="00DE4884">
        <w:rPr>
          <w:iCs/>
        </w:rPr>
        <w:t>]</w:t>
      </w:r>
    </w:p>
    <w:p w:rsidR="00596360" w:rsidRPr="004924DB" w:rsidRDefault="00596360" w:rsidP="00596360">
      <w:pPr>
        <w:jc w:val="right"/>
      </w:pPr>
      <w:r>
        <w:t>Naziv lota:</w:t>
      </w:r>
      <w:r w:rsidRPr="002F5E65">
        <w:rPr>
          <w:iCs/>
        </w:rPr>
        <w:t xml:space="preserve"> </w:t>
      </w:r>
      <w:r w:rsidRPr="00DE4884">
        <w:rPr>
          <w:iCs/>
        </w:rPr>
        <w:t>[</w:t>
      </w:r>
      <w:r>
        <w:rPr>
          <w:iCs/>
        </w:rPr>
        <w:t>uneti naziv lota - dobra</w:t>
      </w:r>
      <w:r w:rsidRPr="00DE4884">
        <w:rPr>
          <w:iCs/>
        </w:rPr>
        <w:t>]</w:t>
      </w:r>
    </w:p>
    <w:p w:rsidR="00FF6499" w:rsidRPr="004924DB" w:rsidRDefault="00FF6499" w:rsidP="00FF6499">
      <w:pPr>
        <w:jc w:val="right"/>
      </w:pPr>
    </w:p>
    <w:p w:rsidR="00FF6499" w:rsidRPr="004924DB" w:rsidRDefault="00FF6499" w:rsidP="00FF6499">
      <w:pPr>
        <w:rPr>
          <w:i/>
          <w:iCs/>
        </w:rPr>
      </w:pPr>
    </w:p>
    <w:p w:rsidR="00FF6499" w:rsidRPr="004924DB" w:rsidRDefault="00FF6499" w:rsidP="00FF6499">
      <w:pPr>
        <w:spacing w:after="200"/>
        <w:rPr>
          <w:i/>
          <w:iCs/>
        </w:rPr>
      </w:pPr>
      <w:r>
        <w:rPr>
          <w:i/>
        </w:rPr>
        <w:t xml:space="preserve">[zaglavlje banke] </w:t>
      </w:r>
    </w:p>
    <w:p w:rsidR="00FF6499" w:rsidRPr="004924DB" w:rsidRDefault="00FF6499" w:rsidP="00FF6499">
      <w:pPr>
        <w:spacing w:after="200"/>
        <w:rPr>
          <w:i/>
          <w:iCs/>
          <w:sz w:val="20"/>
          <w:szCs w:val="20"/>
        </w:rPr>
      </w:pPr>
      <w:r>
        <w:rPr>
          <w:b/>
        </w:rPr>
        <w:t>Korisnik:</w:t>
      </w:r>
      <w:r>
        <w:tab/>
      </w:r>
      <w:r>
        <w:rPr>
          <w:i/>
        </w:rPr>
        <w:t>[unesite pravni naziv i adresu naručioca]</w:t>
      </w:r>
      <w:r>
        <w:t xml:space="preserve"> </w:t>
      </w:r>
    </w:p>
    <w:p w:rsidR="00FF6499" w:rsidRPr="004924DB" w:rsidRDefault="00FF6499" w:rsidP="00FF6499">
      <w:pPr>
        <w:spacing w:after="200"/>
      </w:pPr>
      <w:r>
        <w:rPr>
          <w:b/>
        </w:rPr>
        <w:t>GARANCIJA AVANSNOG PLAĆANJA br.:</w:t>
      </w:r>
      <w:r>
        <w:t xml:space="preserve"> </w:t>
      </w:r>
      <w:r>
        <w:rPr>
          <w:i/>
        </w:rPr>
        <w:t>[unesite broj garancije avansnog plaćanja]</w:t>
      </w:r>
    </w:p>
    <w:p w:rsidR="00FF6499" w:rsidRPr="004924DB" w:rsidRDefault="00FF6499" w:rsidP="00FF6499">
      <w:pPr>
        <w:spacing w:after="200"/>
      </w:pPr>
      <w:r>
        <w:t>Mi, [</w:t>
      </w:r>
      <w:r>
        <w:rPr>
          <w:i/>
        </w:rPr>
        <w:t>unesite pravni naziv i adresu banke],</w:t>
      </w:r>
      <w:r>
        <w:t xml:space="preserve"> obavešteni smo da je </w:t>
      </w:r>
      <w:r>
        <w:rPr>
          <w:i/>
        </w:rPr>
        <w:t>[unesite puni naziv i adresu dobavljača]</w:t>
      </w:r>
      <w:r>
        <w:t xml:space="preserve"> (u daljem tekstu „dobavljač“) zaključio ugovor br. </w:t>
      </w:r>
      <w:r>
        <w:rPr>
          <w:i/>
        </w:rPr>
        <w:t>[unesite broj]</w:t>
      </w:r>
      <w:r>
        <w:t xml:space="preserve"> dana </w:t>
      </w:r>
      <w:r>
        <w:rPr>
          <w:i/>
        </w:rPr>
        <w:t>[unesite datum sporazuma]</w:t>
      </w:r>
      <w:r>
        <w:t xml:space="preserve"> sa vama o nabavci </w:t>
      </w:r>
      <w:r>
        <w:rPr>
          <w:i/>
        </w:rPr>
        <w:t>[unesite tipove dobara koja se isporučuju]</w:t>
      </w:r>
      <w:r>
        <w:rPr>
          <w:i/>
          <w:sz w:val="20"/>
        </w:rPr>
        <w:t xml:space="preserve"> </w:t>
      </w:r>
      <w:r>
        <w:t xml:space="preserve">(u daljem tekstu „ugovor“). </w:t>
      </w:r>
    </w:p>
    <w:p w:rsidR="00FF6499" w:rsidRPr="004924DB" w:rsidRDefault="00FF6499" w:rsidP="00FF6499">
      <w:pPr>
        <w:spacing w:after="200"/>
      </w:pPr>
      <w:r>
        <w:t>Pored toga, razumemo da, u skladu sa uslovima ugovora, treba uplatiti avans u odnosu na garanciju avansnog plaćanja.</w:t>
      </w:r>
    </w:p>
    <w:p w:rsidR="00FF6499" w:rsidRPr="004924DB" w:rsidRDefault="00FF6499" w:rsidP="00FF6499">
      <w:pPr>
        <w:spacing w:after="200"/>
      </w:pPr>
      <w:r>
        <w:t xml:space="preserve">Po zahtevu dobavljača, ovim neopozivo preduzimamo plaćanje bilo koje/kojih suma koje ne prelaze ukupni iznos od </w:t>
      </w:r>
      <w:r>
        <w:rPr>
          <w:i/>
        </w:rPr>
        <w:t>[unesite iznos(e)</w:t>
      </w:r>
      <w:r>
        <w:rPr>
          <w:rStyle w:val="FootnoteReference"/>
          <w:i/>
        </w:rPr>
        <w:footnoteReference w:id="5"/>
      </w:r>
      <w:r>
        <w:rPr>
          <w:i/>
        </w:rPr>
        <w:t xml:space="preserve"> brojkama i slovima] </w:t>
      </w:r>
      <w:r>
        <w:t xml:space="preserve">po prijemu vašeg zahteva pisanim putem u kome izjavljujete da je dobavljač prekršio obavezu prema ugovoru zato što je upotrebio avansno plaćanje u druge svrhe osim u svrhe izvršenja isporučivanja dobara. </w:t>
      </w:r>
    </w:p>
    <w:p w:rsidR="00FF6499" w:rsidRPr="004924DB" w:rsidRDefault="00FF6499" w:rsidP="00FF6499">
      <w:pPr>
        <w:spacing w:after="200"/>
        <w:rPr>
          <w:i/>
          <w:iCs/>
          <w:sz w:val="20"/>
          <w:szCs w:val="20"/>
        </w:rPr>
      </w:pPr>
      <w:r>
        <w:t xml:space="preserve">Uslov da bi se izvršio svaki zahtev i plaćanje prema ovoj garanciji je da dobavljač mora da je primio na svoj račun gorepomenuto avansno plaćanje </w:t>
      </w:r>
      <w:r>
        <w:rPr>
          <w:i/>
        </w:rPr>
        <w:t>[unesite broj i adresu računa].</w:t>
      </w:r>
    </w:p>
    <w:p w:rsidR="00FF6499" w:rsidRPr="004924DB" w:rsidRDefault="00FF6499" w:rsidP="00FF6499">
      <w:pPr>
        <w:spacing w:after="200"/>
      </w:pPr>
      <w:r>
        <w:t xml:space="preserve">Garancija ostaje punovažna i sa potpunim dejstvom od datuma kada dobavljač primi avansnu uplatu prema ugovoru do </w:t>
      </w:r>
      <w:r>
        <w:rPr>
          <w:i/>
        </w:rPr>
        <w:t>[unesite datum</w:t>
      </w:r>
      <w:r>
        <w:rPr>
          <w:rStyle w:val="FootnoteReference"/>
          <w:i/>
        </w:rPr>
        <w:footnoteReference w:id="6"/>
      </w:r>
      <w:r>
        <w:rPr>
          <w:i/>
        </w:rPr>
        <w:t>].</w:t>
      </w:r>
      <w:r>
        <w:rPr>
          <w:rFonts w:ascii="Times New Roman Bold" w:hAnsi="Times New Roman Bold"/>
          <w:b/>
          <w:i/>
        </w:rPr>
        <w:t xml:space="preserve"> </w:t>
      </w:r>
    </w:p>
    <w:p w:rsidR="00FF6499" w:rsidRPr="004924DB" w:rsidRDefault="00FF6499" w:rsidP="00FF6499">
      <w:pPr>
        <w:spacing w:after="200"/>
      </w:pPr>
      <w:r>
        <w:t>Ova garancija podleže Jednoobraznim pravilima za zahtev garancija, MTK izdanje br. 458.</w:t>
      </w:r>
    </w:p>
    <w:p w:rsidR="00437088" w:rsidRPr="004924DB" w:rsidRDefault="00FF6499" w:rsidP="004B04D9">
      <w:pPr>
        <w:spacing w:after="200"/>
      </w:pPr>
      <w:r>
        <w:t xml:space="preserve">_____________________ </w:t>
      </w:r>
      <w:r>
        <w:br/>
      </w:r>
      <w:r>
        <w:rPr>
          <w:i/>
        </w:rPr>
        <w:t>[potpis(i) ovlašćenog(ih) predstavnika banke]</w:t>
      </w:r>
      <w:r>
        <w:t xml:space="preserve"> </w:t>
      </w:r>
    </w:p>
    <w:sectPr w:rsidR="00437088" w:rsidRPr="004924DB"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85" w:rsidRDefault="00C13F85">
      <w:r>
        <w:separator/>
      </w:r>
    </w:p>
  </w:endnote>
  <w:endnote w:type="continuationSeparator" w:id="0">
    <w:p w:rsidR="00C13F85" w:rsidRDefault="00C1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Footer"/>
      <w:jc w:val="center"/>
    </w:pPr>
    <w:r>
      <w:t xml:space="preserve">Strana </w:t>
    </w:r>
    <w:r>
      <w:rPr>
        <w:b/>
      </w:rPr>
      <w:fldChar w:fldCharType="begin"/>
    </w:r>
    <w:r>
      <w:rPr>
        <w:b/>
      </w:rPr>
      <w:instrText xml:space="preserve"> PAGE </w:instrText>
    </w:r>
    <w:r>
      <w:rPr>
        <w:b/>
      </w:rPr>
      <w:fldChar w:fldCharType="separate"/>
    </w:r>
    <w:r w:rsidR="00B05A51">
      <w:rPr>
        <w:b/>
        <w:noProof/>
      </w:rPr>
      <w:t>29</w:t>
    </w:r>
    <w:r>
      <w:rPr>
        <w:b/>
      </w:rPr>
      <w:fldChar w:fldCharType="end"/>
    </w:r>
    <w:r>
      <w:t xml:space="preserve"> od </w:t>
    </w:r>
    <w:r>
      <w:rPr>
        <w:b/>
      </w:rPr>
      <w:fldChar w:fldCharType="begin"/>
    </w:r>
    <w:r>
      <w:rPr>
        <w:b/>
      </w:rPr>
      <w:instrText xml:space="preserve"> NUMPAGES  </w:instrText>
    </w:r>
    <w:r>
      <w:rPr>
        <w:b/>
      </w:rPr>
      <w:fldChar w:fldCharType="separate"/>
    </w:r>
    <w:r w:rsidR="00B05A51">
      <w:rPr>
        <w:b/>
        <w:noProof/>
      </w:rPr>
      <w:t>86</w:t>
    </w:r>
    <w:r>
      <w:rPr>
        <w:b/>
      </w:rPr>
      <w:fldChar w:fldCharType="end"/>
    </w:r>
  </w:p>
  <w:p w:rsidR="00757FA6" w:rsidRDefault="00757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85" w:rsidRDefault="00C13F85">
      <w:r>
        <w:separator/>
      </w:r>
    </w:p>
  </w:footnote>
  <w:footnote w:type="continuationSeparator" w:id="0">
    <w:p w:rsidR="00C13F85" w:rsidRDefault="00C13F85">
      <w:r>
        <w:continuationSeparator/>
      </w:r>
    </w:p>
  </w:footnote>
  <w:footnote w:id="1">
    <w:p w:rsidR="00757FA6" w:rsidRDefault="00757FA6" w:rsidP="0097622D">
      <w:pPr>
        <w:pStyle w:val="FootnoteText"/>
        <w:ind w:left="576" w:hanging="576"/>
        <w:rPr>
          <w:rFonts w:ascii="Arial" w:hAnsi="Arial" w:cs="Arial"/>
        </w:rPr>
      </w:pPr>
    </w:p>
  </w:footnote>
  <w:footnote w:id="2">
    <w:p w:rsidR="00757FA6" w:rsidRDefault="00757FA6" w:rsidP="0097622D">
      <w:pPr>
        <w:pStyle w:val="FootnoteText"/>
        <w:ind w:left="576" w:hanging="576"/>
        <w:rPr>
          <w:rFonts w:ascii="Arial" w:hAnsi="Arial" w:cs="Arial"/>
        </w:rPr>
      </w:pPr>
      <w:r>
        <w:rPr>
          <w:rFonts w:ascii="Arial" w:hAnsi="Arial"/>
        </w:rPr>
        <w:t xml:space="preserve">          </w:t>
      </w:r>
    </w:p>
  </w:footnote>
  <w:footnote w:id="3">
    <w:p w:rsidR="00757FA6" w:rsidRDefault="00757FA6" w:rsidP="00FF6499">
      <w:pPr>
        <w:pStyle w:val="FootnoteText"/>
        <w:tabs>
          <w:tab w:val="left" w:pos="360"/>
        </w:tabs>
        <w:ind w:left="360" w:hanging="360"/>
      </w:pPr>
      <w:r>
        <w:rPr>
          <w:rStyle w:val="FootnoteReference"/>
          <w:i/>
        </w:rPr>
        <w:footnoteRef/>
      </w:r>
      <w:r>
        <w:rPr>
          <w:i/>
        </w:rPr>
        <w:t xml:space="preserve"> </w:t>
      </w:r>
      <w:r>
        <w:rPr>
          <w:i/>
        </w:rPr>
        <w:tab/>
        <w:t>Banka unosi iznos(e) navedene u uslovima PUU i imenovane, onako kako je to naznačeno u uslovima PUU, ili u valuti(ama) prema ugovoru ili u slobodno konvertibilnoj valuti koja je prihvatljiva naručiocu.</w:t>
      </w:r>
    </w:p>
  </w:footnote>
  <w:footnote w:id="4">
    <w:p w:rsidR="00757FA6" w:rsidRDefault="00757FA6" w:rsidP="00FF6499">
      <w:pPr>
        <w:pStyle w:val="FootnoteText"/>
        <w:tabs>
          <w:tab w:val="left" w:pos="360"/>
        </w:tabs>
        <w:ind w:left="360" w:hanging="360"/>
      </w:pPr>
      <w:r>
        <w:rPr>
          <w:rStyle w:val="FootnoteReference"/>
          <w:i/>
        </w:rPr>
        <w:footnoteRef/>
      </w:r>
      <w:r>
        <w:rPr>
          <w:i/>
        </w:rPr>
        <w:t xml:space="preserve"> </w:t>
      </w:r>
      <w:r>
        <w:rPr>
          <w:i/>
        </w:rPr>
        <w:tab/>
        <w:t>Datumi koji su ustanovljeni u skladu sa klauzulom 17.4 opštih uslova ugovora (OUU), s obzirom na jemstvene obaveze dobavljača prema klauzuli 15.2 uslova OUU koje se garantuju delimičnom garancijom o izvođenju. Naručilac treba da primi k znanju da bi, u slučaju produženja vremenskog roka izvršenja ugovora, on morao da zatraži produženje garancije od banke. Takav zahtev mora biti pisanim putem i učinjen pre isteka datuma ustanovljenog na garanciji. U pripremanju garancije, naručilac bi mogao da razmotri dodavanje sledećeg teksta u obrazac, na kraju pretposlednjeg pasusa: „Slažemo se sa jednokratnim produženjem ove garancije na period koji ne prelazi [šest meseci] [jednu godinu], kao odgovor pisanom zahtevu naručioca za produženje, sa tim da nam je zahtev podnet pre isteka garancije.“</w:t>
      </w:r>
      <w:r>
        <w:rPr>
          <w:b/>
          <w:i/>
          <w:color w:val="FF0000"/>
        </w:rPr>
        <w:t xml:space="preserve"> </w:t>
      </w:r>
    </w:p>
  </w:footnote>
  <w:footnote w:id="5">
    <w:p w:rsidR="00757FA6" w:rsidRDefault="00757FA6" w:rsidP="00FF6499">
      <w:pPr>
        <w:pStyle w:val="FootnoteText"/>
        <w:ind w:left="360" w:hanging="360"/>
      </w:pPr>
      <w:r>
        <w:rPr>
          <w:rStyle w:val="FootnoteReference"/>
        </w:rPr>
        <w:footnoteRef/>
      </w:r>
      <w:r>
        <w:t xml:space="preserve"> </w:t>
      </w:r>
      <w:r>
        <w:tab/>
      </w:r>
      <w:r>
        <w:rPr>
          <w:i/>
        </w:rPr>
        <w:t>Banka unosi iznos(e) navedene u uslovima PUU i imenovane, onako kako je to naznačeno u uslovima PUU, ili u valuti(ama) prema ugovoru ili u slobodno konvertibilnoj valuti koja je prihvatljiva naručiocu.</w:t>
      </w:r>
    </w:p>
  </w:footnote>
  <w:footnote w:id="6">
    <w:p w:rsidR="00757FA6" w:rsidRDefault="00757FA6" w:rsidP="00FF6499">
      <w:pPr>
        <w:pStyle w:val="FootnoteText"/>
        <w:ind w:left="360" w:hanging="360"/>
      </w:pPr>
      <w:r>
        <w:rPr>
          <w:rStyle w:val="FootnoteReference"/>
          <w:i/>
        </w:rPr>
        <w:footnoteRef/>
      </w:r>
      <w:r>
        <w:rPr>
          <w:i/>
        </w:rPr>
        <w:t xml:space="preserve"> </w:t>
      </w:r>
      <w:r>
        <w:rPr>
          <w:i/>
        </w:rPr>
        <w:tab/>
        <w:t>Unesite datum isporuke koji je propisan u ugovornom rasporedu isporučivanja. Naručilac treba da primi k znanju da bi, u slučaju produženja vremenskog roka izvršenja ugovora, on morao da zatraži produženje garancije od banke. Takav zahtev mora biti dostavljen pisanim putem i to pre isteka datuma ustanovljenog na garanciji. U pripremanju garancije, naručilac bi mogao da razmotri dodavanje sledećeg teksta u obrazac, na kraju pretposlednjeg pasusa: „Slažemo se sa jednokratnim produženjem ove garancije na period koji ne prelazi [šest meseci] [jednu godinu], kao odgovor pisanom zahtevu naručioca za produženje, sa tim da nam je zahtev podnet pre isteka garancije.“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pBdr>
        <w:bottom w:val="none" w:sz="0" w:space="0" w:color="auto"/>
      </w:pBdr>
      <w:ind w:right="72"/>
    </w:pPr>
    <w:r>
      <w:tab/>
    </w:r>
  </w:p>
  <w:p w:rsidR="00757FA6" w:rsidRDefault="00757FA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rsidP="00B522FC">
    <w:pPr>
      <w:pStyle w:val="Header"/>
    </w:pPr>
  </w:p>
  <w:p w:rsidR="00757FA6" w:rsidRPr="00927B04" w:rsidRDefault="00757FA6"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rsidR="00757FA6" w:rsidRDefault="00757FA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757FA6" w:rsidRDefault="00757FA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rsidR="00757FA6" w:rsidRDefault="00757FA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757FA6" w:rsidRDefault="00757FA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rsidR="00757FA6" w:rsidRDefault="00757FA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rsidR="00757FA6" w:rsidRDefault="00757FA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framePr w:wrap="auto" w:vAnchor="text" w:hAnchor="page" w:x="1297" w:y="-2"/>
      <w:rPr>
        <w:rStyle w:val="PageNumber"/>
      </w:rPr>
    </w:pPr>
  </w:p>
  <w:p w:rsidR="00757FA6" w:rsidRDefault="00757FA6">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r>
      <w:rPr>
        <w:rStyle w:val="PageNumber"/>
      </w:rPr>
      <w:tab/>
      <w:t>Odeljak VIII Posebni uslovi ugovora</w:t>
    </w:r>
  </w:p>
  <w:p w:rsidR="00757FA6" w:rsidRDefault="00757FA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rsidR="00757FA6" w:rsidRDefault="00757FA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757FA6" w:rsidRDefault="00757F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rsidP="00AC3456">
    <w:pPr>
      <w:pStyle w:val="Header"/>
      <w:tabs>
        <w:tab w:val="clear" w:pos="9000"/>
        <w:tab w:val="center" w:pos="4691"/>
        <w:tab w:val="right" w:pos="9383"/>
      </w:tabs>
    </w:pPr>
    <w:r>
      <w:t>Konkursna dokumentacija</w:t>
    </w:r>
    <w:r>
      <w:tab/>
      <w:t>Kancelarija za upravljanje javnim ulaganjima</w:t>
    </w:r>
    <w:r>
      <w:tab/>
      <w:t>IOP/5-2017/RD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757FA6" w:rsidRDefault="00757FA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757FA6" w:rsidRDefault="00757FA6">
    <w:pPr>
      <w:pStyle w:val="Header"/>
      <w:ind w:right="54" w:firstLine="360"/>
      <w:jc w:val="right"/>
    </w:pPr>
    <w:r>
      <w:t>Odeljak I. Uputstva ponuđačima</w:t>
    </w:r>
  </w:p>
  <w:p w:rsidR="00757FA6" w:rsidRDefault="00757F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757FA6" w:rsidRDefault="00757FA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Pr="00A47C48" w:rsidRDefault="00757FA6" w:rsidP="00A47C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Pr="000730EB" w:rsidRDefault="00757FA6" w:rsidP="000730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jc w:val="right"/>
    </w:pPr>
  </w:p>
  <w:p w:rsidR="00757FA6" w:rsidRDefault="00757FA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6" w:rsidRDefault="00757FA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rsidR="00757FA6" w:rsidRDefault="00757F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FFFFFFFE"/>
    <w:multiLevelType w:val="singleLevel"/>
    <w:tmpl w:val="0FE06146"/>
    <w:lvl w:ilvl="0">
      <w:numFmt w:val="bullet"/>
      <w:lvlText w:val="*"/>
      <w:lvlJc w:val="left"/>
    </w:lvl>
  </w:abstractNum>
  <w:abstractNum w:abstractNumId="2">
    <w:nsid w:val="00000001"/>
    <w:multiLevelType w:val="multilevel"/>
    <w:tmpl w:val="00000001"/>
    <w:name w:val="WWNum1"/>
    <w:lvl w:ilvl="0">
      <w:start w:val="3"/>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753D82"/>
    <w:multiLevelType w:val="hybridMultilevel"/>
    <w:tmpl w:val="AD6EF128"/>
    <w:lvl w:ilvl="0" w:tplc="3E5A5158">
      <w:start w:val="1"/>
      <w:numFmt w:val="lowerRoman"/>
      <w:lvlText w:val="(%1)"/>
      <w:lvlJc w:val="left"/>
      <w:pPr>
        <w:tabs>
          <w:tab w:val="num" w:pos="1080"/>
        </w:tabs>
        <w:ind w:left="1080" w:hanging="720"/>
      </w:pPr>
    </w:lvl>
    <w:lvl w:ilvl="1" w:tplc="F048B6C4">
      <w:start w:val="1"/>
      <w:numFmt w:val="lowerLetter"/>
      <w:lvlText w:val="%2."/>
      <w:lvlJc w:val="left"/>
      <w:pPr>
        <w:tabs>
          <w:tab w:val="num" w:pos="1440"/>
        </w:tabs>
        <w:ind w:left="1440" w:hanging="360"/>
      </w:pPr>
    </w:lvl>
    <w:lvl w:ilvl="2" w:tplc="06F68624">
      <w:start w:val="1"/>
      <w:numFmt w:val="lowerRoman"/>
      <w:lvlText w:val="%3."/>
      <w:lvlJc w:val="right"/>
      <w:pPr>
        <w:tabs>
          <w:tab w:val="num" w:pos="2160"/>
        </w:tabs>
        <w:ind w:left="2160" w:hanging="180"/>
      </w:pPr>
    </w:lvl>
    <w:lvl w:ilvl="3" w:tplc="77FC8FA2">
      <w:start w:val="1"/>
      <w:numFmt w:val="decimal"/>
      <w:lvlText w:val="%4."/>
      <w:lvlJc w:val="left"/>
      <w:pPr>
        <w:tabs>
          <w:tab w:val="num" w:pos="2880"/>
        </w:tabs>
        <w:ind w:left="2880" w:hanging="360"/>
      </w:pPr>
    </w:lvl>
    <w:lvl w:ilvl="4" w:tplc="D9AC2B34">
      <w:start w:val="1"/>
      <w:numFmt w:val="lowerLetter"/>
      <w:lvlText w:val="%5."/>
      <w:lvlJc w:val="left"/>
      <w:pPr>
        <w:tabs>
          <w:tab w:val="num" w:pos="3600"/>
        </w:tabs>
        <w:ind w:left="3600" w:hanging="360"/>
      </w:pPr>
    </w:lvl>
    <w:lvl w:ilvl="5" w:tplc="C0D68324">
      <w:start w:val="1"/>
      <w:numFmt w:val="lowerRoman"/>
      <w:lvlText w:val="%6."/>
      <w:lvlJc w:val="right"/>
      <w:pPr>
        <w:tabs>
          <w:tab w:val="num" w:pos="4320"/>
        </w:tabs>
        <w:ind w:left="4320" w:hanging="180"/>
      </w:pPr>
    </w:lvl>
    <w:lvl w:ilvl="6" w:tplc="92729BA4">
      <w:start w:val="1"/>
      <w:numFmt w:val="decimal"/>
      <w:lvlText w:val="%7."/>
      <w:lvlJc w:val="left"/>
      <w:pPr>
        <w:tabs>
          <w:tab w:val="num" w:pos="5040"/>
        </w:tabs>
        <w:ind w:left="5040" w:hanging="360"/>
      </w:pPr>
    </w:lvl>
    <w:lvl w:ilvl="7" w:tplc="9132C09A">
      <w:start w:val="1"/>
      <w:numFmt w:val="lowerLetter"/>
      <w:lvlText w:val="%8."/>
      <w:lvlJc w:val="left"/>
      <w:pPr>
        <w:tabs>
          <w:tab w:val="num" w:pos="5760"/>
        </w:tabs>
        <w:ind w:left="5760" w:hanging="360"/>
      </w:pPr>
    </w:lvl>
    <w:lvl w:ilvl="8" w:tplc="6B0C19D8">
      <w:start w:val="1"/>
      <w:numFmt w:val="lowerRoman"/>
      <w:lvlText w:val="%9."/>
      <w:lvlJc w:val="right"/>
      <w:pPr>
        <w:tabs>
          <w:tab w:val="num" w:pos="6480"/>
        </w:tabs>
        <w:ind w:left="6480" w:hanging="180"/>
      </w:pPr>
    </w:lvl>
  </w:abstractNum>
  <w:abstractNum w:abstractNumId="8">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89737E2"/>
    <w:multiLevelType w:val="singleLevel"/>
    <w:tmpl w:val="7E2E17E2"/>
    <w:lvl w:ilvl="0">
      <w:start w:val="1"/>
      <w:numFmt w:val="decimal"/>
      <w:lvlText w:val="%1.1"/>
      <w:lvlJc w:val="left"/>
      <w:pPr>
        <w:tabs>
          <w:tab w:val="num" w:pos="360"/>
        </w:tabs>
        <w:ind w:left="360" w:hanging="360"/>
      </w:pPr>
      <w:rPr>
        <w:rFonts w:hint="default"/>
      </w:rPr>
    </w:lvl>
  </w:abstractNum>
  <w:abstractNum w:abstractNumId="15">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4">
    <w:nsid w:val="106C36D7"/>
    <w:multiLevelType w:val="multilevel"/>
    <w:tmpl w:val="A91AEF58"/>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6C70861"/>
    <w:multiLevelType w:val="hybridMultilevel"/>
    <w:tmpl w:val="3F52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7264697"/>
    <w:multiLevelType w:val="hybridMultilevel"/>
    <w:tmpl w:val="395C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925E3A"/>
    <w:multiLevelType w:val="hybridMultilevel"/>
    <w:tmpl w:val="5A5A861A"/>
    <w:lvl w:ilvl="0" w:tplc="87FE8542">
      <w:start w:val="4"/>
      <w:numFmt w:val="lowerLetter"/>
      <w:lvlText w:val="(%1)"/>
      <w:lvlJc w:val="left"/>
      <w:pPr>
        <w:ind w:left="1332" w:hanging="360"/>
      </w:pPr>
      <w:rPr>
        <w:rFonts w:hint="default"/>
      </w:rPr>
    </w:lvl>
    <w:lvl w:ilvl="1" w:tplc="2228BECC">
      <w:start w:val="1"/>
      <w:numFmt w:val="decimal"/>
      <w:lvlText w:val="%2."/>
      <w:lvlJc w:val="left"/>
      <w:pPr>
        <w:ind w:left="2052" w:hanging="360"/>
      </w:pPr>
      <w:rPr>
        <w:rFonts w:hint="default"/>
      </w:rPr>
    </w:lvl>
    <w:lvl w:ilvl="2" w:tplc="081A001B" w:tentative="1">
      <w:start w:val="1"/>
      <w:numFmt w:val="lowerRoman"/>
      <w:lvlText w:val="%3."/>
      <w:lvlJc w:val="right"/>
      <w:pPr>
        <w:ind w:left="2772" w:hanging="180"/>
      </w:pPr>
    </w:lvl>
    <w:lvl w:ilvl="3" w:tplc="081A000F" w:tentative="1">
      <w:start w:val="1"/>
      <w:numFmt w:val="decimal"/>
      <w:lvlText w:val="%4."/>
      <w:lvlJc w:val="left"/>
      <w:pPr>
        <w:ind w:left="3492" w:hanging="360"/>
      </w:pPr>
    </w:lvl>
    <w:lvl w:ilvl="4" w:tplc="081A0019" w:tentative="1">
      <w:start w:val="1"/>
      <w:numFmt w:val="lowerLetter"/>
      <w:lvlText w:val="%5."/>
      <w:lvlJc w:val="left"/>
      <w:pPr>
        <w:ind w:left="4212" w:hanging="360"/>
      </w:pPr>
    </w:lvl>
    <w:lvl w:ilvl="5" w:tplc="081A001B" w:tentative="1">
      <w:start w:val="1"/>
      <w:numFmt w:val="lowerRoman"/>
      <w:lvlText w:val="%6."/>
      <w:lvlJc w:val="right"/>
      <w:pPr>
        <w:ind w:left="4932" w:hanging="180"/>
      </w:pPr>
    </w:lvl>
    <w:lvl w:ilvl="6" w:tplc="081A000F" w:tentative="1">
      <w:start w:val="1"/>
      <w:numFmt w:val="decimal"/>
      <w:lvlText w:val="%7."/>
      <w:lvlJc w:val="left"/>
      <w:pPr>
        <w:ind w:left="5652" w:hanging="360"/>
      </w:pPr>
    </w:lvl>
    <w:lvl w:ilvl="7" w:tplc="081A0019" w:tentative="1">
      <w:start w:val="1"/>
      <w:numFmt w:val="lowerLetter"/>
      <w:lvlText w:val="%8."/>
      <w:lvlJc w:val="left"/>
      <w:pPr>
        <w:ind w:left="6372" w:hanging="360"/>
      </w:pPr>
    </w:lvl>
    <w:lvl w:ilvl="8" w:tplc="081A001B" w:tentative="1">
      <w:start w:val="1"/>
      <w:numFmt w:val="lowerRoman"/>
      <w:lvlText w:val="%9."/>
      <w:lvlJc w:val="right"/>
      <w:pPr>
        <w:ind w:left="7092" w:hanging="180"/>
      </w:pPr>
    </w:lvl>
  </w:abstractNum>
  <w:abstractNum w:abstractNumId="32">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B387350"/>
    <w:multiLevelType w:val="hybridMultilevel"/>
    <w:tmpl w:val="33BC167C"/>
    <w:lvl w:ilvl="0" w:tplc="111A958C">
      <w:start w:val="1"/>
      <w:numFmt w:val="lowerRoman"/>
      <w:lvlText w:val="(%1)"/>
      <w:lvlJc w:val="left"/>
      <w:pPr>
        <w:tabs>
          <w:tab w:val="num" w:pos="1080"/>
        </w:tabs>
        <w:ind w:left="1080" w:hanging="720"/>
      </w:pPr>
    </w:lvl>
    <w:lvl w:ilvl="1" w:tplc="BE126CEA">
      <w:start w:val="1"/>
      <w:numFmt w:val="lowerLetter"/>
      <w:lvlText w:val="%2."/>
      <w:lvlJc w:val="left"/>
      <w:pPr>
        <w:tabs>
          <w:tab w:val="num" w:pos="1440"/>
        </w:tabs>
        <w:ind w:left="1440" w:hanging="360"/>
      </w:pPr>
    </w:lvl>
    <w:lvl w:ilvl="2" w:tplc="A58ECACA">
      <w:start w:val="1"/>
      <w:numFmt w:val="lowerRoman"/>
      <w:lvlText w:val="%3."/>
      <w:lvlJc w:val="right"/>
      <w:pPr>
        <w:tabs>
          <w:tab w:val="num" w:pos="2160"/>
        </w:tabs>
        <w:ind w:left="2160" w:hanging="180"/>
      </w:pPr>
    </w:lvl>
    <w:lvl w:ilvl="3" w:tplc="472A8DB2">
      <w:start w:val="1"/>
      <w:numFmt w:val="decimal"/>
      <w:lvlText w:val="%4."/>
      <w:lvlJc w:val="left"/>
      <w:pPr>
        <w:tabs>
          <w:tab w:val="num" w:pos="2880"/>
        </w:tabs>
        <w:ind w:left="2880" w:hanging="360"/>
      </w:pPr>
    </w:lvl>
    <w:lvl w:ilvl="4" w:tplc="707CE16A">
      <w:start w:val="1"/>
      <w:numFmt w:val="lowerLetter"/>
      <w:lvlText w:val="%5."/>
      <w:lvlJc w:val="left"/>
      <w:pPr>
        <w:tabs>
          <w:tab w:val="num" w:pos="3600"/>
        </w:tabs>
        <w:ind w:left="3600" w:hanging="360"/>
      </w:pPr>
    </w:lvl>
    <w:lvl w:ilvl="5" w:tplc="64FEE5D4">
      <w:start w:val="1"/>
      <w:numFmt w:val="lowerRoman"/>
      <w:lvlText w:val="%6."/>
      <w:lvlJc w:val="right"/>
      <w:pPr>
        <w:tabs>
          <w:tab w:val="num" w:pos="4320"/>
        </w:tabs>
        <w:ind w:left="4320" w:hanging="180"/>
      </w:pPr>
    </w:lvl>
    <w:lvl w:ilvl="6" w:tplc="B058C742">
      <w:start w:val="1"/>
      <w:numFmt w:val="decimal"/>
      <w:lvlText w:val="%7."/>
      <w:lvlJc w:val="left"/>
      <w:pPr>
        <w:tabs>
          <w:tab w:val="num" w:pos="5040"/>
        </w:tabs>
        <w:ind w:left="5040" w:hanging="360"/>
      </w:pPr>
    </w:lvl>
    <w:lvl w:ilvl="7" w:tplc="E922608A">
      <w:start w:val="1"/>
      <w:numFmt w:val="lowerLetter"/>
      <w:lvlText w:val="%8."/>
      <w:lvlJc w:val="left"/>
      <w:pPr>
        <w:tabs>
          <w:tab w:val="num" w:pos="5760"/>
        </w:tabs>
        <w:ind w:left="5760" w:hanging="360"/>
      </w:pPr>
    </w:lvl>
    <w:lvl w:ilvl="8" w:tplc="26D081F8">
      <w:start w:val="1"/>
      <w:numFmt w:val="lowerRoman"/>
      <w:lvlText w:val="%9."/>
      <w:lvlJc w:val="right"/>
      <w:pPr>
        <w:tabs>
          <w:tab w:val="num" w:pos="6480"/>
        </w:tabs>
        <w:ind w:left="6480" w:hanging="180"/>
      </w:pPr>
    </w:lvl>
  </w:abstractNum>
  <w:abstractNum w:abstractNumId="34">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6827463"/>
    <w:multiLevelType w:val="hybridMultilevel"/>
    <w:tmpl w:val="B48E40F6"/>
    <w:lvl w:ilvl="0" w:tplc="B8F05D94">
      <w:start w:val="1"/>
      <w:numFmt w:val="lowerRoman"/>
      <w:lvlText w:val="(%1)"/>
      <w:lvlJc w:val="left"/>
      <w:pPr>
        <w:tabs>
          <w:tab w:val="num" w:pos="1080"/>
        </w:tabs>
        <w:ind w:left="1080" w:hanging="720"/>
      </w:pPr>
    </w:lvl>
    <w:lvl w:ilvl="1" w:tplc="7B887FAC">
      <w:start w:val="1"/>
      <w:numFmt w:val="lowerLetter"/>
      <w:lvlText w:val="%2."/>
      <w:lvlJc w:val="left"/>
      <w:pPr>
        <w:tabs>
          <w:tab w:val="num" w:pos="1440"/>
        </w:tabs>
        <w:ind w:left="1440" w:hanging="360"/>
      </w:pPr>
    </w:lvl>
    <w:lvl w:ilvl="2" w:tplc="5B6CD6D6">
      <w:start w:val="1"/>
      <w:numFmt w:val="lowerRoman"/>
      <w:lvlText w:val="%3."/>
      <w:lvlJc w:val="right"/>
      <w:pPr>
        <w:tabs>
          <w:tab w:val="num" w:pos="2160"/>
        </w:tabs>
        <w:ind w:left="2160" w:hanging="180"/>
      </w:pPr>
    </w:lvl>
    <w:lvl w:ilvl="3" w:tplc="65A612DE">
      <w:start w:val="1"/>
      <w:numFmt w:val="decimal"/>
      <w:lvlText w:val="%4."/>
      <w:lvlJc w:val="left"/>
      <w:pPr>
        <w:tabs>
          <w:tab w:val="num" w:pos="2880"/>
        </w:tabs>
        <w:ind w:left="2880" w:hanging="360"/>
      </w:pPr>
    </w:lvl>
    <w:lvl w:ilvl="4" w:tplc="5426B3DC">
      <w:start w:val="1"/>
      <w:numFmt w:val="lowerLetter"/>
      <w:lvlText w:val="%5."/>
      <w:lvlJc w:val="left"/>
      <w:pPr>
        <w:tabs>
          <w:tab w:val="num" w:pos="3600"/>
        </w:tabs>
        <w:ind w:left="3600" w:hanging="360"/>
      </w:pPr>
    </w:lvl>
    <w:lvl w:ilvl="5" w:tplc="749ABBF6">
      <w:start w:val="1"/>
      <w:numFmt w:val="lowerRoman"/>
      <w:lvlText w:val="%6."/>
      <w:lvlJc w:val="right"/>
      <w:pPr>
        <w:tabs>
          <w:tab w:val="num" w:pos="4320"/>
        </w:tabs>
        <w:ind w:left="4320" w:hanging="180"/>
      </w:pPr>
    </w:lvl>
    <w:lvl w:ilvl="6" w:tplc="7C1469B6">
      <w:start w:val="1"/>
      <w:numFmt w:val="decimal"/>
      <w:lvlText w:val="%7."/>
      <w:lvlJc w:val="left"/>
      <w:pPr>
        <w:tabs>
          <w:tab w:val="num" w:pos="5040"/>
        </w:tabs>
        <w:ind w:left="5040" w:hanging="360"/>
      </w:pPr>
    </w:lvl>
    <w:lvl w:ilvl="7" w:tplc="C6961050">
      <w:start w:val="1"/>
      <w:numFmt w:val="lowerLetter"/>
      <w:lvlText w:val="%8."/>
      <w:lvlJc w:val="left"/>
      <w:pPr>
        <w:tabs>
          <w:tab w:val="num" w:pos="5760"/>
        </w:tabs>
        <w:ind w:left="5760" w:hanging="360"/>
      </w:pPr>
    </w:lvl>
    <w:lvl w:ilvl="8" w:tplc="4F6C5670">
      <w:start w:val="1"/>
      <w:numFmt w:val="lowerRoman"/>
      <w:lvlText w:val="%9."/>
      <w:lvlJc w:val="right"/>
      <w:pPr>
        <w:tabs>
          <w:tab w:val="num" w:pos="6480"/>
        </w:tabs>
        <w:ind w:left="6480" w:hanging="180"/>
      </w:pPr>
    </w:lvl>
  </w:abstractNum>
  <w:abstractNum w:abstractNumId="47">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nsid w:val="3A9358D6"/>
    <w:multiLevelType w:val="hybridMultilevel"/>
    <w:tmpl w:val="AE64A82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3">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31662E0"/>
    <w:multiLevelType w:val="hybridMultilevel"/>
    <w:tmpl w:val="D264DD5E"/>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7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449A1A5A"/>
    <w:multiLevelType w:val="singleLevel"/>
    <w:tmpl w:val="4CA25D2C"/>
    <w:lvl w:ilvl="0">
      <w:start w:val="1"/>
      <w:numFmt w:val="upperLetter"/>
      <w:lvlText w:val="%1."/>
      <w:lvlJc w:val="left"/>
      <w:pPr>
        <w:tabs>
          <w:tab w:val="num" w:pos="360"/>
        </w:tabs>
        <w:ind w:left="360" w:hanging="360"/>
      </w:pPr>
    </w:lvl>
  </w:abstractNum>
  <w:abstractNum w:abstractNumId="78">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1">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D5F7BD1"/>
    <w:multiLevelType w:val="hybridMultilevel"/>
    <w:tmpl w:val="580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667749E"/>
    <w:multiLevelType w:val="hybridMultilevel"/>
    <w:tmpl w:val="01B6071E"/>
    <w:lvl w:ilvl="0" w:tplc="C7D6F578">
      <w:start w:val="6"/>
      <w:numFmt w:val="low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6">
    <w:nsid w:val="58213596"/>
    <w:multiLevelType w:val="hybridMultilevel"/>
    <w:tmpl w:val="97C28BA0"/>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97">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AAD71F5"/>
    <w:multiLevelType w:val="hybridMultilevel"/>
    <w:tmpl w:val="8E6061D4"/>
    <w:lvl w:ilvl="0" w:tplc="D870DAE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3D95966"/>
    <w:multiLevelType w:val="singleLevel"/>
    <w:tmpl w:val="ED7A1628"/>
    <w:lvl w:ilvl="0">
      <w:start w:val="1"/>
      <w:numFmt w:val="decimal"/>
      <w:lvlText w:val="%1."/>
      <w:lvlJc w:val="left"/>
      <w:pPr>
        <w:tabs>
          <w:tab w:val="num" w:pos="360"/>
        </w:tabs>
        <w:ind w:left="360" w:hanging="360"/>
      </w:pPr>
    </w:lvl>
  </w:abstractNum>
  <w:abstractNum w:abstractNumId="11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67B549B4"/>
    <w:multiLevelType w:val="hybridMultilevel"/>
    <w:tmpl w:val="D8EA18D4"/>
    <w:lvl w:ilvl="0" w:tplc="B2B42E4E">
      <w:start w:val="2"/>
      <w:numFmt w:val="lowerLetter"/>
      <w:lvlText w:val="%1)"/>
      <w:lvlJc w:val="left"/>
      <w:pPr>
        <w:ind w:left="12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6">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7">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E866452"/>
    <w:multiLevelType w:val="hybridMultilevel"/>
    <w:tmpl w:val="F22C3C6A"/>
    <w:lvl w:ilvl="0" w:tplc="0409000F">
      <w:start w:val="1"/>
      <w:numFmt w:val="decimal"/>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EF45920"/>
    <w:multiLevelType w:val="hybridMultilevel"/>
    <w:tmpl w:val="D468333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5">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197702A"/>
    <w:multiLevelType w:val="hybridMultilevel"/>
    <w:tmpl w:val="791A5E5C"/>
    <w:lvl w:ilvl="0" w:tplc="1624D7AC">
      <w:start w:val="1"/>
      <w:numFmt w:val="lowerRoman"/>
      <w:lvlText w:val="(%1)"/>
      <w:lvlJc w:val="left"/>
      <w:pPr>
        <w:ind w:left="117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2BF5187"/>
    <w:multiLevelType w:val="hybridMultilevel"/>
    <w:tmpl w:val="C0A8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AFC5B9F"/>
    <w:multiLevelType w:val="hybridMultilevel"/>
    <w:tmpl w:val="D59081E8"/>
    <w:lvl w:ilvl="0" w:tplc="D0223CB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7"/>
  </w:num>
  <w:num w:numId="3">
    <w:abstractNumId w:val="53"/>
  </w:num>
  <w:num w:numId="4">
    <w:abstractNumId w:val="23"/>
  </w:num>
  <w:num w:numId="5">
    <w:abstractNumId w:val="119"/>
  </w:num>
  <w:num w:numId="6">
    <w:abstractNumId w:val="70"/>
  </w:num>
  <w:num w:numId="7">
    <w:abstractNumId w:val="131"/>
  </w:num>
  <w:num w:numId="8">
    <w:abstractNumId w:val="3"/>
  </w:num>
  <w:num w:numId="9">
    <w:abstractNumId w:val="35"/>
  </w:num>
  <w:num w:numId="10">
    <w:abstractNumId w:val="37"/>
  </w:num>
  <w:num w:numId="11">
    <w:abstractNumId w:val="107"/>
  </w:num>
  <w:num w:numId="12">
    <w:abstractNumId w:val="24"/>
  </w:num>
  <w:num w:numId="13">
    <w:abstractNumId w:val="108"/>
  </w:num>
  <w:num w:numId="14">
    <w:abstractNumId w:val="20"/>
  </w:num>
  <w:num w:numId="15">
    <w:abstractNumId w:val="128"/>
  </w:num>
  <w:num w:numId="16">
    <w:abstractNumId w:val="135"/>
  </w:num>
  <w:num w:numId="17">
    <w:abstractNumId w:val="66"/>
  </w:num>
  <w:num w:numId="18">
    <w:abstractNumId w:val="93"/>
  </w:num>
  <w:num w:numId="19">
    <w:abstractNumId w:val="60"/>
  </w:num>
  <w:num w:numId="20">
    <w:abstractNumId w:val="56"/>
  </w:num>
  <w:num w:numId="21">
    <w:abstractNumId w:val="98"/>
  </w:num>
  <w:num w:numId="22">
    <w:abstractNumId w:val="74"/>
  </w:num>
  <w:num w:numId="23">
    <w:abstractNumId w:val="59"/>
  </w:num>
  <w:num w:numId="24">
    <w:abstractNumId w:val="76"/>
  </w:num>
  <w:num w:numId="25">
    <w:abstractNumId w:val="104"/>
  </w:num>
  <w:num w:numId="26">
    <w:abstractNumId w:val="79"/>
  </w:num>
  <w:num w:numId="27">
    <w:abstractNumId w:val="121"/>
  </w:num>
  <w:num w:numId="28">
    <w:abstractNumId w:val="140"/>
  </w:num>
  <w:num w:numId="29">
    <w:abstractNumId w:val="12"/>
  </w:num>
  <w:num w:numId="30">
    <w:abstractNumId w:val="127"/>
  </w:num>
  <w:num w:numId="31">
    <w:abstractNumId w:val="16"/>
  </w:num>
  <w:num w:numId="32">
    <w:abstractNumId w:val="67"/>
  </w:num>
  <w:num w:numId="33">
    <w:abstractNumId w:val="125"/>
  </w:num>
  <w:num w:numId="34">
    <w:abstractNumId w:val="75"/>
  </w:num>
  <w:num w:numId="35">
    <w:abstractNumId w:val="27"/>
  </w:num>
  <w:num w:numId="36">
    <w:abstractNumId w:val="123"/>
  </w:num>
  <w:num w:numId="37">
    <w:abstractNumId w:val="81"/>
  </w:num>
  <w:num w:numId="38">
    <w:abstractNumId w:val="130"/>
  </w:num>
  <w:num w:numId="39">
    <w:abstractNumId w:val="25"/>
  </w:num>
  <w:num w:numId="40">
    <w:abstractNumId w:val="65"/>
  </w:num>
  <w:num w:numId="41">
    <w:abstractNumId w:val="13"/>
  </w:num>
  <w:num w:numId="42">
    <w:abstractNumId w:val="52"/>
  </w:num>
  <w:num w:numId="43">
    <w:abstractNumId w:val="36"/>
  </w:num>
  <w:num w:numId="44">
    <w:abstractNumId w:val="17"/>
  </w:num>
  <w:num w:numId="45">
    <w:abstractNumId w:val="71"/>
  </w:num>
  <w:num w:numId="46">
    <w:abstractNumId w:val="101"/>
  </w:num>
  <w:num w:numId="47">
    <w:abstractNumId w:val="63"/>
  </w:num>
  <w:num w:numId="48">
    <w:abstractNumId w:val="113"/>
  </w:num>
  <w:num w:numId="49">
    <w:abstractNumId w:val="11"/>
  </w:num>
  <w:num w:numId="50">
    <w:abstractNumId w:val="134"/>
  </w:num>
  <w:num w:numId="51">
    <w:abstractNumId w:val="89"/>
  </w:num>
  <w:num w:numId="52">
    <w:abstractNumId w:val="133"/>
  </w:num>
  <w:num w:numId="53">
    <w:abstractNumId w:val="86"/>
  </w:num>
  <w:num w:numId="54">
    <w:abstractNumId w:val="40"/>
  </w:num>
  <w:num w:numId="55">
    <w:abstractNumId w:val="45"/>
  </w:num>
  <w:num w:numId="56">
    <w:abstractNumId w:val="21"/>
  </w:num>
  <w:num w:numId="57">
    <w:abstractNumId w:val="51"/>
  </w:num>
  <w:num w:numId="58">
    <w:abstractNumId w:val="90"/>
  </w:num>
  <w:num w:numId="59">
    <w:abstractNumId w:val="105"/>
  </w:num>
  <w:num w:numId="60">
    <w:abstractNumId w:val="68"/>
  </w:num>
  <w:num w:numId="61">
    <w:abstractNumId w:val="117"/>
  </w:num>
  <w:num w:numId="62">
    <w:abstractNumId w:val="39"/>
  </w:num>
  <w:num w:numId="63">
    <w:abstractNumId w:val="8"/>
  </w:num>
  <w:num w:numId="64">
    <w:abstractNumId w:val="6"/>
  </w:num>
  <w:num w:numId="65">
    <w:abstractNumId w:val="137"/>
  </w:num>
  <w:num w:numId="66">
    <w:abstractNumId w:val="110"/>
  </w:num>
  <w:num w:numId="67">
    <w:abstractNumId w:val="88"/>
  </w:num>
  <w:num w:numId="68">
    <w:abstractNumId w:val="57"/>
  </w:num>
  <w:num w:numId="69">
    <w:abstractNumId w:val="18"/>
  </w:num>
  <w:num w:numId="70">
    <w:abstractNumId w:val="49"/>
  </w:num>
  <w:num w:numId="71">
    <w:abstractNumId w:val="50"/>
  </w:num>
  <w:num w:numId="72">
    <w:abstractNumId w:val="58"/>
  </w:num>
  <w:num w:numId="73">
    <w:abstractNumId w:val="111"/>
  </w:num>
  <w:num w:numId="74">
    <w:abstractNumId w:val="91"/>
  </w:num>
  <w:num w:numId="75">
    <w:abstractNumId w:val="109"/>
  </w:num>
  <w:num w:numId="76">
    <w:abstractNumId w:val="87"/>
  </w:num>
  <w:num w:numId="77">
    <w:abstractNumId w:val="118"/>
  </w:num>
  <w:num w:numId="78">
    <w:abstractNumId w:val="29"/>
  </w:num>
  <w:num w:numId="79">
    <w:abstractNumId w:val="97"/>
  </w:num>
  <w:num w:numId="80">
    <w:abstractNumId w:val="69"/>
  </w:num>
  <w:num w:numId="81">
    <w:abstractNumId w:val="83"/>
  </w:num>
  <w:num w:numId="82">
    <w:abstractNumId w:val="84"/>
  </w:num>
  <w:num w:numId="83">
    <w:abstractNumId w:val="139"/>
  </w:num>
  <w:num w:numId="84">
    <w:abstractNumId w:val="136"/>
  </w:num>
  <w:num w:numId="85">
    <w:abstractNumId w:val="9"/>
  </w:num>
  <w:num w:numId="86">
    <w:abstractNumId w:val="10"/>
  </w:num>
  <w:num w:numId="87">
    <w:abstractNumId w:val="42"/>
  </w:num>
  <w:num w:numId="88">
    <w:abstractNumId w:val="120"/>
  </w:num>
  <w:num w:numId="89">
    <w:abstractNumId w:val="78"/>
  </w:num>
  <w:num w:numId="90">
    <w:abstractNumId w:val="55"/>
  </w:num>
  <w:num w:numId="91">
    <w:abstractNumId w:val="72"/>
  </w:num>
  <w:num w:numId="92">
    <w:abstractNumId w:val="85"/>
  </w:num>
  <w:num w:numId="93">
    <w:abstractNumId w:val="103"/>
  </w:num>
  <w:num w:numId="94">
    <w:abstractNumId w:val="102"/>
  </w:num>
  <w:num w:numId="95">
    <w:abstractNumId w:val="48"/>
  </w:num>
  <w:num w:numId="96">
    <w:abstractNumId w:val="44"/>
  </w:num>
  <w:num w:numId="97">
    <w:abstractNumId w:val="22"/>
  </w:num>
  <w:num w:numId="98">
    <w:abstractNumId w:val="64"/>
  </w:num>
  <w:num w:numId="99">
    <w:abstractNumId w:val="100"/>
  </w:num>
  <w:num w:numId="100">
    <w:abstractNumId w:val="43"/>
  </w:num>
  <w:num w:numId="101">
    <w:abstractNumId w:val="32"/>
  </w:num>
  <w:num w:numId="102">
    <w:abstractNumId w:val="19"/>
  </w:num>
  <w:num w:numId="103">
    <w:abstractNumId w:val="61"/>
  </w:num>
  <w:num w:numId="104">
    <w:abstractNumId w:val="4"/>
  </w:num>
  <w:num w:numId="105">
    <w:abstractNumId w:val="114"/>
  </w:num>
  <w:num w:numId="106">
    <w:abstractNumId w:val="112"/>
  </w:num>
  <w:num w:numId="107">
    <w:abstractNumId w:val="26"/>
  </w:num>
  <w:num w:numId="108">
    <w:abstractNumId w:val="15"/>
  </w:num>
  <w:num w:numId="109">
    <w:abstractNumId w:val="34"/>
  </w:num>
  <w:num w:numId="110">
    <w:abstractNumId w:val="116"/>
  </w:num>
  <w:num w:numId="111">
    <w:abstractNumId w:val="41"/>
  </w:num>
  <w:num w:numId="112">
    <w:abstractNumId w:val="38"/>
  </w:num>
  <w:num w:numId="113">
    <w:abstractNumId w:val="47"/>
  </w:num>
  <w:num w:numId="114">
    <w:abstractNumId w:val="80"/>
  </w:num>
  <w:num w:numId="115">
    <w:abstractNumId w:val="115"/>
  </w:num>
  <w:num w:numId="116">
    <w:abstractNumId w:val="31"/>
  </w:num>
  <w:num w:numId="117">
    <w:abstractNumId w:val="96"/>
  </w:num>
  <w:num w:numId="118">
    <w:abstractNumId w:val="14"/>
  </w:num>
  <w:num w:numId="119">
    <w:abstractNumId w:val="99"/>
  </w:num>
  <w:num w:numId="120">
    <w:abstractNumId w:val="73"/>
  </w:num>
  <w:num w:numId="121">
    <w:abstractNumId w:val="138"/>
  </w:num>
  <w:num w:numId="122">
    <w:abstractNumId w:val="132"/>
  </w:num>
  <w:num w:numId="123">
    <w:abstractNumId w:val="129"/>
  </w:num>
  <w:num w:numId="124">
    <w:abstractNumId w:val="95"/>
  </w:num>
  <w:num w:numId="125">
    <w:abstractNumId w:val="106"/>
  </w:num>
  <w:num w:numId="126">
    <w:abstractNumId w:val="92"/>
  </w:num>
  <w:num w:numId="127">
    <w:abstractNumId w:val="5"/>
  </w:num>
  <w:num w:numId="128">
    <w:abstractNumId w:val="54"/>
  </w:num>
  <w:num w:numId="129">
    <w:abstractNumId w:val="1"/>
    <w:lvlOverride w:ilvl="0">
      <w:lvl w:ilvl="0">
        <w:start w:val="65535"/>
        <w:numFmt w:val="bullet"/>
        <w:lvlText w:val="•"/>
        <w:legacy w:legacy="1" w:legacySpace="0" w:legacyIndent="360"/>
        <w:lvlJc w:val="left"/>
        <w:rPr>
          <w:rFonts w:ascii="Arial" w:hAnsi="Arial" w:cs="Arial" w:hint="default"/>
        </w:rPr>
      </w:lvl>
    </w:lvlOverride>
  </w:num>
  <w:num w:numId="130">
    <w:abstractNumId w:val="126"/>
  </w:num>
  <w:num w:numId="131">
    <w:abstractNumId w:val="28"/>
  </w:num>
  <w:num w:numId="132">
    <w:abstractNumId w:val="124"/>
  </w:num>
  <w:num w:numId="133">
    <w:abstractNumId w:val="62"/>
  </w:num>
  <w:num w:numId="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2"/>
  </w:num>
  <w:num w:numId="138">
    <w:abstractNumId w:val="30"/>
  </w:num>
  <w:num w:numId="139">
    <w:abstractNumId w:val="94"/>
  </w:num>
  <w:num w:numId="140">
    <w:abstractNumId w:val="12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3AFD"/>
    <w:rsid w:val="00012478"/>
    <w:rsid w:val="0001613E"/>
    <w:rsid w:val="00022277"/>
    <w:rsid w:val="00022678"/>
    <w:rsid w:val="000236C7"/>
    <w:rsid w:val="00023BB7"/>
    <w:rsid w:val="00026936"/>
    <w:rsid w:val="00026D80"/>
    <w:rsid w:val="00035AEA"/>
    <w:rsid w:val="00040C7B"/>
    <w:rsid w:val="000410C2"/>
    <w:rsid w:val="00041C9C"/>
    <w:rsid w:val="000459EF"/>
    <w:rsid w:val="00052383"/>
    <w:rsid w:val="000525AE"/>
    <w:rsid w:val="00052E20"/>
    <w:rsid w:val="000557B9"/>
    <w:rsid w:val="00057D16"/>
    <w:rsid w:val="00060327"/>
    <w:rsid w:val="000608BF"/>
    <w:rsid w:val="000637E5"/>
    <w:rsid w:val="0006486C"/>
    <w:rsid w:val="00067562"/>
    <w:rsid w:val="000723DA"/>
    <w:rsid w:val="000730EB"/>
    <w:rsid w:val="00081760"/>
    <w:rsid w:val="00082AE1"/>
    <w:rsid w:val="00087217"/>
    <w:rsid w:val="00094026"/>
    <w:rsid w:val="00097794"/>
    <w:rsid w:val="00097C61"/>
    <w:rsid w:val="000A168F"/>
    <w:rsid w:val="000A2C0B"/>
    <w:rsid w:val="000A7DA7"/>
    <w:rsid w:val="000B0375"/>
    <w:rsid w:val="000B14D9"/>
    <w:rsid w:val="000B3862"/>
    <w:rsid w:val="000B5732"/>
    <w:rsid w:val="000B6C6C"/>
    <w:rsid w:val="000C448C"/>
    <w:rsid w:val="000D0939"/>
    <w:rsid w:val="000D2BA4"/>
    <w:rsid w:val="000E05C1"/>
    <w:rsid w:val="000E6A57"/>
    <w:rsid w:val="000E7333"/>
    <w:rsid w:val="000F2022"/>
    <w:rsid w:val="000F44F6"/>
    <w:rsid w:val="000F6DEF"/>
    <w:rsid w:val="00103340"/>
    <w:rsid w:val="001042B6"/>
    <w:rsid w:val="0010467A"/>
    <w:rsid w:val="0010471F"/>
    <w:rsid w:val="0010648C"/>
    <w:rsid w:val="001117D7"/>
    <w:rsid w:val="0012060F"/>
    <w:rsid w:val="00122C01"/>
    <w:rsid w:val="00124DED"/>
    <w:rsid w:val="0012671B"/>
    <w:rsid w:val="00126ACE"/>
    <w:rsid w:val="00130602"/>
    <w:rsid w:val="00132E0C"/>
    <w:rsid w:val="0013332B"/>
    <w:rsid w:val="00142637"/>
    <w:rsid w:val="00144DCC"/>
    <w:rsid w:val="001457C6"/>
    <w:rsid w:val="001607BD"/>
    <w:rsid w:val="00162A73"/>
    <w:rsid w:val="001642FF"/>
    <w:rsid w:val="001673A5"/>
    <w:rsid w:val="00172079"/>
    <w:rsid w:val="00180A74"/>
    <w:rsid w:val="00183EDF"/>
    <w:rsid w:val="00185413"/>
    <w:rsid w:val="00191DAD"/>
    <w:rsid w:val="00196EA5"/>
    <w:rsid w:val="001A7FC5"/>
    <w:rsid w:val="001B04B9"/>
    <w:rsid w:val="001B3214"/>
    <w:rsid w:val="001B3B72"/>
    <w:rsid w:val="001C280D"/>
    <w:rsid w:val="001C4B02"/>
    <w:rsid w:val="001D7855"/>
    <w:rsid w:val="001E4903"/>
    <w:rsid w:val="001E5EC8"/>
    <w:rsid w:val="001E6462"/>
    <w:rsid w:val="001F386F"/>
    <w:rsid w:val="001F6967"/>
    <w:rsid w:val="002017DD"/>
    <w:rsid w:val="00201CD7"/>
    <w:rsid w:val="0020316E"/>
    <w:rsid w:val="00203C05"/>
    <w:rsid w:val="00204C1C"/>
    <w:rsid w:val="00210312"/>
    <w:rsid w:val="002157D3"/>
    <w:rsid w:val="002239FB"/>
    <w:rsid w:val="00224228"/>
    <w:rsid w:val="00224F20"/>
    <w:rsid w:val="002265CD"/>
    <w:rsid w:val="0023203A"/>
    <w:rsid w:val="002352CA"/>
    <w:rsid w:val="00241661"/>
    <w:rsid w:val="0024388D"/>
    <w:rsid w:val="002454D0"/>
    <w:rsid w:val="0024583A"/>
    <w:rsid w:val="00246DA5"/>
    <w:rsid w:val="00260BF0"/>
    <w:rsid w:val="00270896"/>
    <w:rsid w:val="0027173A"/>
    <w:rsid w:val="00272FF5"/>
    <w:rsid w:val="00274D5D"/>
    <w:rsid w:val="00280C4D"/>
    <w:rsid w:val="002872D2"/>
    <w:rsid w:val="00290DD4"/>
    <w:rsid w:val="00291A09"/>
    <w:rsid w:val="002930A3"/>
    <w:rsid w:val="002A2455"/>
    <w:rsid w:val="002B3344"/>
    <w:rsid w:val="002B3DCE"/>
    <w:rsid w:val="002C2CBE"/>
    <w:rsid w:val="002C4F0D"/>
    <w:rsid w:val="002C5925"/>
    <w:rsid w:val="002C71E1"/>
    <w:rsid w:val="002D17EF"/>
    <w:rsid w:val="002D77D4"/>
    <w:rsid w:val="002E2B4D"/>
    <w:rsid w:val="002E5510"/>
    <w:rsid w:val="002E63B9"/>
    <w:rsid w:val="002E6D75"/>
    <w:rsid w:val="002E6E33"/>
    <w:rsid w:val="002F200C"/>
    <w:rsid w:val="002F47FD"/>
    <w:rsid w:val="002F5A5B"/>
    <w:rsid w:val="002F5E65"/>
    <w:rsid w:val="002F7F09"/>
    <w:rsid w:val="00310069"/>
    <w:rsid w:val="00311A33"/>
    <w:rsid w:val="00313549"/>
    <w:rsid w:val="00315E60"/>
    <w:rsid w:val="00316F21"/>
    <w:rsid w:val="003276BB"/>
    <w:rsid w:val="00331736"/>
    <w:rsid w:val="003369CF"/>
    <w:rsid w:val="00337B2D"/>
    <w:rsid w:val="003405BC"/>
    <w:rsid w:val="00341783"/>
    <w:rsid w:val="003441E6"/>
    <w:rsid w:val="00354FDA"/>
    <w:rsid w:val="00356646"/>
    <w:rsid w:val="00367FDF"/>
    <w:rsid w:val="00371BCA"/>
    <w:rsid w:val="00372F82"/>
    <w:rsid w:val="00380881"/>
    <w:rsid w:val="00381BFA"/>
    <w:rsid w:val="003848E3"/>
    <w:rsid w:val="00387D74"/>
    <w:rsid w:val="0039588D"/>
    <w:rsid w:val="003A4CF5"/>
    <w:rsid w:val="003B419E"/>
    <w:rsid w:val="003B48FE"/>
    <w:rsid w:val="003C1037"/>
    <w:rsid w:val="003C7D51"/>
    <w:rsid w:val="003D7C45"/>
    <w:rsid w:val="003E0C26"/>
    <w:rsid w:val="003E64CC"/>
    <w:rsid w:val="003F6780"/>
    <w:rsid w:val="00404BB3"/>
    <w:rsid w:val="004050D5"/>
    <w:rsid w:val="0041710A"/>
    <w:rsid w:val="004225A1"/>
    <w:rsid w:val="004320BF"/>
    <w:rsid w:val="0043228C"/>
    <w:rsid w:val="004361F1"/>
    <w:rsid w:val="00436F5C"/>
    <w:rsid w:val="00437088"/>
    <w:rsid w:val="004407D8"/>
    <w:rsid w:val="004436CE"/>
    <w:rsid w:val="00444B28"/>
    <w:rsid w:val="00445A42"/>
    <w:rsid w:val="00452C1A"/>
    <w:rsid w:val="00453B2A"/>
    <w:rsid w:val="004574EA"/>
    <w:rsid w:val="00465BFA"/>
    <w:rsid w:val="004700CB"/>
    <w:rsid w:val="004715C5"/>
    <w:rsid w:val="004721E7"/>
    <w:rsid w:val="004750BA"/>
    <w:rsid w:val="004769DD"/>
    <w:rsid w:val="00482298"/>
    <w:rsid w:val="004835C0"/>
    <w:rsid w:val="00494B89"/>
    <w:rsid w:val="004A0440"/>
    <w:rsid w:val="004A0D99"/>
    <w:rsid w:val="004A1F68"/>
    <w:rsid w:val="004A2C86"/>
    <w:rsid w:val="004A4C53"/>
    <w:rsid w:val="004A5C0A"/>
    <w:rsid w:val="004A5CD3"/>
    <w:rsid w:val="004A7E67"/>
    <w:rsid w:val="004B04D9"/>
    <w:rsid w:val="004B4055"/>
    <w:rsid w:val="004B6C5B"/>
    <w:rsid w:val="004C4D03"/>
    <w:rsid w:val="004D6C32"/>
    <w:rsid w:val="004E10E2"/>
    <w:rsid w:val="004E704B"/>
    <w:rsid w:val="004F3327"/>
    <w:rsid w:val="00501605"/>
    <w:rsid w:val="00504A44"/>
    <w:rsid w:val="00504E3E"/>
    <w:rsid w:val="005120EB"/>
    <w:rsid w:val="0052109B"/>
    <w:rsid w:val="00532358"/>
    <w:rsid w:val="00533F3D"/>
    <w:rsid w:val="005353C1"/>
    <w:rsid w:val="0054199C"/>
    <w:rsid w:val="0054550F"/>
    <w:rsid w:val="00555431"/>
    <w:rsid w:val="005621D7"/>
    <w:rsid w:val="005664CC"/>
    <w:rsid w:val="0057281A"/>
    <w:rsid w:val="005737EE"/>
    <w:rsid w:val="00574E97"/>
    <w:rsid w:val="00577FFD"/>
    <w:rsid w:val="00581867"/>
    <w:rsid w:val="00583481"/>
    <w:rsid w:val="00584EE5"/>
    <w:rsid w:val="00586641"/>
    <w:rsid w:val="00590300"/>
    <w:rsid w:val="00595CE9"/>
    <w:rsid w:val="00596360"/>
    <w:rsid w:val="00596950"/>
    <w:rsid w:val="00596BFC"/>
    <w:rsid w:val="005A0257"/>
    <w:rsid w:val="005B5C8F"/>
    <w:rsid w:val="005C54F1"/>
    <w:rsid w:val="005C5553"/>
    <w:rsid w:val="005D604B"/>
    <w:rsid w:val="005D6182"/>
    <w:rsid w:val="005D6CF7"/>
    <w:rsid w:val="005E55FF"/>
    <w:rsid w:val="005E5AF1"/>
    <w:rsid w:val="005F4D26"/>
    <w:rsid w:val="005F6267"/>
    <w:rsid w:val="0060142C"/>
    <w:rsid w:val="00601A16"/>
    <w:rsid w:val="00604D4C"/>
    <w:rsid w:val="0061158C"/>
    <w:rsid w:val="00624AA1"/>
    <w:rsid w:val="00626814"/>
    <w:rsid w:val="0063270A"/>
    <w:rsid w:val="00634D10"/>
    <w:rsid w:val="00634E7E"/>
    <w:rsid w:val="00635130"/>
    <w:rsid w:val="0063653D"/>
    <w:rsid w:val="006448E3"/>
    <w:rsid w:val="006449E0"/>
    <w:rsid w:val="00645BEE"/>
    <w:rsid w:val="00647D61"/>
    <w:rsid w:val="00653D9E"/>
    <w:rsid w:val="0065568A"/>
    <w:rsid w:val="00657109"/>
    <w:rsid w:val="00666E03"/>
    <w:rsid w:val="006730E0"/>
    <w:rsid w:val="0067597D"/>
    <w:rsid w:val="0067599C"/>
    <w:rsid w:val="00676EBD"/>
    <w:rsid w:val="00687607"/>
    <w:rsid w:val="00690E5B"/>
    <w:rsid w:val="006947F7"/>
    <w:rsid w:val="006A074C"/>
    <w:rsid w:val="006A5A5C"/>
    <w:rsid w:val="006A5D9C"/>
    <w:rsid w:val="006A7D84"/>
    <w:rsid w:val="006B21E8"/>
    <w:rsid w:val="006B4625"/>
    <w:rsid w:val="006C79FB"/>
    <w:rsid w:val="006C7DB2"/>
    <w:rsid w:val="006D1315"/>
    <w:rsid w:val="006E045C"/>
    <w:rsid w:val="006E29CE"/>
    <w:rsid w:val="006E4A49"/>
    <w:rsid w:val="006E4C71"/>
    <w:rsid w:val="006F4CA2"/>
    <w:rsid w:val="006F540A"/>
    <w:rsid w:val="00704953"/>
    <w:rsid w:val="007072CC"/>
    <w:rsid w:val="0071722A"/>
    <w:rsid w:val="00721366"/>
    <w:rsid w:val="0072619A"/>
    <w:rsid w:val="00726E67"/>
    <w:rsid w:val="007359C8"/>
    <w:rsid w:val="0074057A"/>
    <w:rsid w:val="0074084F"/>
    <w:rsid w:val="00742264"/>
    <w:rsid w:val="007451AC"/>
    <w:rsid w:val="00754F37"/>
    <w:rsid w:val="0075533B"/>
    <w:rsid w:val="00756A2A"/>
    <w:rsid w:val="00757FA6"/>
    <w:rsid w:val="00771B12"/>
    <w:rsid w:val="00774CFF"/>
    <w:rsid w:val="00774E7A"/>
    <w:rsid w:val="007763EA"/>
    <w:rsid w:val="00776B2E"/>
    <w:rsid w:val="007775AA"/>
    <w:rsid w:val="007834D4"/>
    <w:rsid w:val="0078660D"/>
    <w:rsid w:val="00787AFA"/>
    <w:rsid w:val="007921D9"/>
    <w:rsid w:val="007924BC"/>
    <w:rsid w:val="007925AD"/>
    <w:rsid w:val="00793D4F"/>
    <w:rsid w:val="00794071"/>
    <w:rsid w:val="0079408D"/>
    <w:rsid w:val="007A2359"/>
    <w:rsid w:val="007A34F8"/>
    <w:rsid w:val="007A3C54"/>
    <w:rsid w:val="007B1472"/>
    <w:rsid w:val="007B3611"/>
    <w:rsid w:val="007B6CBA"/>
    <w:rsid w:val="007C23F7"/>
    <w:rsid w:val="007C7664"/>
    <w:rsid w:val="007D1524"/>
    <w:rsid w:val="007D2891"/>
    <w:rsid w:val="007E1253"/>
    <w:rsid w:val="007E12B6"/>
    <w:rsid w:val="007E479A"/>
    <w:rsid w:val="007E4C85"/>
    <w:rsid w:val="007F0B54"/>
    <w:rsid w:val="007F19C5"/>
    <w:rsid w:val="007F63E3"/>
    <w:rsid w:val="00803AFE"/>
    <w:rsid w:val="008040E6"/>
    <w:rsid w:val="00806CCC"/>
    <w:rsid w:val="00807459"/>
    <w:rsid w:val="00814900"/>
    <w:rsid w:val="008162B8"/>
    <w:rsid w:val="0081777E"/>
    <w:rsid w:val="00820676"/>
    <w:rsid w:val="00822074"/>
    <w:rsid w:val="00823DB8"/>
    <w:rsid w:val="00824B9A"/>
    <w:rsid w:val="00824CE2"/>
    <w:rsid w:val="00830CCD"/>
    <w:rsid w:val="00832002"/>
    <w:rsid w:val="00834C0C"/>
    <w:rsid w:val="008424E0"/>
    <w:rsid w:val="00842E81"/>
    <w:rsid w:val="008539D2"/>
    <w:rsid w:val="00857436"/>
    <w:rsid w:val="00857EFC"/>
    <w:rsid w:val="0086190A"/>
    <w:rsid w:val="0086283A"/>
    <w:rsid w:val="008634AC"/>
    <w:rsid w:val="0086389C"/>
    <w:rsid w:val="008644BF"/>
    <w:rsid w:val="008704A8"/>
    <w:rsid w:val="008715EE"/>
    <w:rsid w:val="00873AE7"/>
    <w:rsid w:val="008742AB"/>
    <w:rsid w:val="00874536"/>
    <w:rsid w:val="008745D3"/>
    <w:rsid w:val="00877A99"/>
    <w:rsid w:val="00881630"/>
    <w:rsid w:val="008819E5"/>
    <w:rsid w:val="00882417"/>
    <w:rsid w:val="00885611"/>
    <w:rsid w:val="008935F7"/>
    <w:rsid w:val="00894ADF"/>
    <w:rsid w:val="008965A5"/>
    <w:rsid w:val="008A35BE"/>
    <w:rsid w:val="008C3DBC"/>
    <w:rsid w:val="008C4DE3"/>
    <w:rsid w:val="008E613D"/>
    <w:rsid w:val="008E654A"/>
    <w:rsid w:val="008F041C"/>
    <w:rsid w:val="008F128F"/>
    <w:rsid w:val="008F2640"/>
    <w:rsid w:val="008F43A7"/>
    <w:rsid w:val="008F5FD6"/>
    <w:rsid w:val="00901BC4"/>
    <w:rsid w:val="00901E76"/>
    <w:rsid w:val="00905378"/>
    <w:rsid w:val="00913F31"/>
    <w:rsid w:val="00921614"/>
    <w:rsid w:val="00924BCF"/>
    <w:rsid w:val="00925A27"/>
    <w:rsid w:val="009269AC"/>
    <w:rsid w:val="00927B04"/>
    <w:rsid w:val="00931631"/>
    <w:rsid w:val="00941FA8"/>
    <w:rsid w:val="009437AF"/>
    <w:rsid w:val="009440EF"/>
    <w:rsid w:val="009469BF"/>
    <w:rsid w:val="0095465E"/>
    <w:rsid w:val="00954A54"/>
    <w:rsid w:val="0096326B"/>
    <w:rsid w:val="00964F31"/>
    <w:rsid w:val="009747EB"/>
    <w:rsid w:val="009755C4"/>
    <w:rsid w:val="0097622D"/>
    <w:rsid w:val="00981384"/>
    <w:rsid w:val="009843AE"/>
    <w:rsid w:val="00986001"/>
    <w:rsid w:val="009869B0"/>
    <w:rsid w:val="00990535"/>
    <w:rsid w:val="00992A31"/>
    <w:rsid w:val="0099396F"/>
    <w:rsid w:val="00994443"/>
    <w:rsid w:val="009A0DEB"/>
    <w:rsid w:val="009A4D92"/>
    <w:rsid w:val="009B0D9B"/>
    <w:rsid w:val="009B2BEA"/>
    <w:rsid w:val="009B6E3C"/>
    <w:rsid w:val="009C1908"/>
    <w:rsid w:val="009C4736"/>
    <w:rsid w:val="009D2D3C"/>
    <w:rsid w:val="009D63B5"/>
    <w:rsid w:val="009D6C0A"/>
    <w:rsid w:val="009D78E3"/>
    <w:rsid w:val="009D7B73"/>
    <w:rsid w:val="009E2FA6"/>
    <w:rsid w:val="009E6328"/>
    <w:rsid w:val="009F1F99"/>
    <w:rsid w:val="009F74B8"/>
    <w:rsid w:val="00A000AF"/>
    <w:rsid w:val="00A01A88"/>
    <w:rsid w:val="00A03C27"/>
    <w:rsid w:val="00A060CA"/>
    <w:rsid w:val="00A1600E"/>
    <w:rsid w:val="00A31813"/>
    <w:rsid w:val="00A322BF"/>
    <w:rsid w:val="00A35D4E"/>
    <w:rsid w:val="00A443CE"/>
    <w:rsid w:val="00A46380"/>
    <w:rsid w:val="00A47C48"/>
    <w:rsid w:val="00A65128"/>
    <w:rsid w:val="00A7196C"/>
    <w:rsid w:val="00A84E36"/>
    <w:rsid w:val="00A87BC6"/>
    <w:rsid w:val="00A94468"/>
    <w:rsid w:val="00AB16A8"/>
    <w:rsid w:val="00AB4365"/>
    <w:rsid w:val="00AB52FC"/>
    <w:rsid w:val="00AC3456"/>
    <w:rsid w:val="00AD2A86"/>
    <w:rsid w:val="00AD4D15"/>
    <w:rsid w:val="00AD6FD2"/>
    <w:rsid w:val="00AE257D"/>
    <w:rsid w:val="00AF1A3C"/>
    <w:rsid w:val="00AF4BF9"/>
    <w:rsid w:val="00B02F22"/>
    <w:rsid w:val="00B05A51"/>
    <w:rsid w:val="00B11FD3"/>
    <w:rsid w:val="00B15AAF"/>
    <w:rsid w:val="00B35091"/>
    <w:rsid w:val="00B376FB"/>
    <w:rsid w:val="00B4240E"/>
    <w:rsid w:val="00B4380B"/>
    <w:rsid w:val="00B46640"/>
    <w:rsid w:val="00B522FC"/>
    <w:rsid w:val="00B5677B"/>
    <w:rsid w:val="00B6274E"/>
    <w:rsid w:val="00B64A5B"/>
    <w:rsid w:val="00B67627"/>
    <w:rsid w:val="00B70A9B"/>
    <w:rsid w:val="00B82372"/>
    <w:rsid w:val="00B85CE2"/>
    <w:rsid w:val="00BA74CC"/>
    <w:rsid w:val="00BB172C"/>
    <w:rsid w:val="00BB3F8E"/>
    <w:rsid w:val="00BB5506"/>
    <w:rsid w:val="00BD2EA1"/>
    <w:rsid w:val="00BE031F"/>
    <w:rsid w:val="00BE1577"/>
    <w:rsid w:val="00BE2114"/>
    <w:rsid w:val="00BE3ECB"/>
    <w:rsid w:val="00BF2A6C"/>
    <w:rsid w:val="00C0037B"/>
    <w:rsid w:val="00C11F5B"/>
    <w:rsid w:val="00C13F85"/>
    <w:rsid w:val="00C14748"/>
    <w:rsid w:val="00C14E75"/>
    <w:rsid w:val="00C16128"/>
    <w:rsid w:val="00C2718F"/>
    <w:rsid w:val="00C437B6"/>
    <w:rsid w:val="00C50CD7"/>
    <w:rsid w:val="00C561E4"/>
    <w:rsid w:val="00C6094E"/>
    <w:rsid w:val="00C610D2"/>
    <w:rsid w:val="00C646BB"/>
    <w:rsid w:val="00C70384"/>
    <w:rsid w:val="00C721ED"/>
    <w:rsid w:val="00C75C06"/>
    <w:rsid w:val="00C773C7"/>
    <w:rsid w:val="00C81ACE"/>
    <w:rsid w:val="00C82530"/>
    <w:rsid w:val="00C83E45"/>
    <w:rsid w:val="00C87EB2"/>
    <w:rsid w:val="00C90F1E"/>
    <w:rsid w:val="00C9547C"/>
    <w:rsid w:val="00C96D65"/>
    <w:rsid w:val="00CA4C3C"/>
    <w:rsid w:val="00CB0C1C"/>
    <w:rsid w:val="00CB4F99"/>
    <w:rsid w:val="00CB78DA"/>
    <w:rsid w:val="00CC253E"/>
    <w:rsid w:val="00CC2FDE"/>
    <w:rsid w:val="00CD256C"/>
    <w:rsid w:val="00CD5C37"/>
    <w:rsid w:val="00CD7579"/>
    <w:rsid w:val="00CE70E7"/>
    <w:rsid w:val="00CF0001"/>
    <w:rsid w:val="00CF098A"/>
    <w:rsid w:val="00CF7B6B"/>
    <w:rsid w:val="00D00BCC"/>
    <w:rsid w:val="00D00DD0"/>
    <w:rsid w:val="00D034B4"/>
    <w:rsid w:val="00D14485"/>
    <w:rsid w:val="00D3082B"/>
    <w:rsid w:val="00D4020E"/>
    <w:rsid w:val="00D41F3D"/>
    <w:rsid w:val="00D46C85"/>
    <w:rsid w:val="00D53E5C"/>
    <w:rsid w:val="00D54999"/>
    <w:rsid w:val="00D6561F"/>
    <w:rsid w:val="00D66393"/>
    <w:rsid w:val="00D70691"/>
    <w:rsid w:val="00D75801"/>
    <w:rsid w:val="00D77E84"/>
    <w:rsid w:val="00D8258C"/>
    <w:rsid w:val="00D845A1"/>
    <w:rsid w:val="00D87322"/>
    <w:rsid w:val="00D97BC6"/>
    <w:rsid w:val="00DA046D"/>
    <w:rsid w:val="00DA27DA"/>
    <w:rsid w:val="00DA2B18"/>
    <w:rsid w:val="00DA7CE9"/>
    <w:rsid w:val="00DB0C21"/>
    <w:rsid w:val="00DB0E7C"/>
    <w:rsid w:val="00DB1ADB"/>
    <w:rsid w:val="00DB41CD"/>
    <w:rsid w:val="00DC36E8"/>
    <w:rsid w:val="00DC5966"/>
    <w:rsid w:val="00DD1074"/>
    <w:rsid w:val="00DD3D40"/>
    <w:rsid w:val="00DD6B44"/>
    <w:rsid w:val="00DE0B56"/>
    <w:rsid w:val="00DE3365"/>
    <w:rsid w:val="00DE3445"/>
    <w:rsid w:val="00DE4F2A"/>
    <w:rsid w:val="00DE50A4"/>
    <w:rsid w:val="00DF0355"/>
    <w:rsid w:val="00DF6D6E"/>
    <w:rsid w:val="00E01E82"/>
    <w:rsid w:val="00E04A6A"/>
    <w:rsid w:val="00E04E1C"/>
    <w:rsid w:val="00E11C0F"/>
    <w:rsid w:val="00E171D9"/>
    <w:rsid w:val="00E217B3"/>
    <w:rsid w:val="00E22836"/>
    <w:rsid w:val="00E36F91"/>
    <w:rsid w:val="00E41FAB"/>
    <w:rsid w:val="00E439B8"/>
    <w:rsid w:val="00E44B89"/>
    <w:rsid w:val="00E46B2B"/>
    <w:rsid w:val="00E535BE"/>
    <w:rsid w:val="00E5464F"/>
    <w:rsid w:val="00E60657"/>
    <w:rsid w:val="00E676CD"/>
    <w:rsid w:val="00E677AD"/>
    <w:rsid w:val="00E72C57"/>
    <w:rsid w:val="00E75A1A"/>
    <w:rsid w:val="00E84E59"/>
    <w:rsid w:val="00E8631A"/>
    <w:rsid w:val="00E8742F"/>
    <w:rsid w:val="00E90CEE"/>
    <w:rsid w:val="00E942B8"/>
    <w:rsid w:val="00EA0CE2"/>
    <w:rsid w:val="00EA7FB0"/>
    <w:rsid w:val="00EB57DE"/>
    <w:rsid w:val="00EC0BDA"/>
    <w:rsid w:val="00EC51E1"/>
    <w:rsid w:val="00EC6059"/>
    <w:rsid w:val="00ED09AB"/>
    <w:rsid w:val="00ED4937"/>
    <w:rsid w:val="00ED69E6"/>
    <w:rsid w:val="00ED6A88"/>
    <w:rsid w:val="00EE40D2"/>
    <w:rsid w:val="00EE6798"/>
    <w:rsid w:val="00EF1C36"/>
    <w:rsid w:val="00EF26E4"/>
    <w:rsid w:val="00EF446B"/>
    <w:rsid w:val="00F06A49"/>
    <w:rsid w:val="00F128F7"/>
    <w:rsid w:val="00F12C8F"/>
    <w:rsid w:val="00F14140"/>
    <w:rsid w:val="00F16741"/>
    <w:rsid w:val="00F22792"/>
    <w:rsid w:val="00F24CD0"/>
    <w:rsid w:val="00F25F90"/>
    <w:rsid w:val="00F2614C"/>
    <w:rsid w:val="00F26C6D"/>
    <w:rsid w:val="00F300F7"/>
    <w:rsid w:val="00F32ACA"/>
    <w:rsid w:val="00F32AF9"/>
    <w:rsid w:val="00F35143"/>
    <w:rsid w:val="00F41AC1"/>
    <w:rsid w:val="00F62EB6"/>
    <w:rsid w:val="00F6565A"/>
    <w:rsid w:val="00F73E58"/>
    <w:rsid w:val="00F750EA"/>
    <w:rsid w:val="00F76C23"/>
    <w:rsid w:val="00F930D9"/>
    <w:rsid w:val="00F94D28"/>
    <w:rsid w:val="00F957CD"/>
    <w:rsid w:val="00F97169"/>
    <w:rsid w:val="00FA1302"/>
    <w:rsid w:val="00FA1E89"/>
    <w:rsid w:val="00FB5C7D"/>
    <w:rsid w:val="00FB718C"/>
    <w:rsid w:val="00FC051E"/>
    <w:rsid w:val="00FC443C"/>
    <w:rsid w:val="00FC5726"/>
    <w:rsid w:val="00FD0AC5"/>
    <w:rsid w:val="00FD1B39"/>
    <w:rsid w:val="00FD7A76"/>
    <w:rsid w:val="00FE0E0D"/>
    <w:rsid w:val="00FE36CD"/>
    <w:rsid w:val="00FE3756"/>
    <w:rsid w:val="00FE5350"/>
    <w:rsid w:val="00FE585F"/>
    <w:rsid w:val="00FF4D71"/>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5A3A16C-A634-439A-A317-594314D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E0"/>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25"/>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925A27"/>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paragraph" w:customStyle="1" w:styleId="Default">
    <w:name w:val="Default"/>
    <w:rsid w:val="001457C6"/>
    <w:pPr>
      <w:autoSpaceDE w:val="0"/>
      <w:autoSpaceDN w:val="0"/>
      <w:adjustRightInd w:val="0"/>
    </w:pPr>
    <w:rPr>
      <w:color w:val="000000"/>
      <w:sz w:val="24"/>
      <w:szCs w:val="24"/>
      <w:lang w:val="en-US" w:eastAsia="en-US"/>
    </w:rPr>
  </w:style>
  <w:style w:type="character" w:customStyle="1" w:styleId="FootnoteTextChar">
    <w:name w:val="Footnote Text Char"/>
    <w:link w:val="FootnoteText"/>
    <w:uiPriority w:val="99"/>
    <w:semiHidden/>
    <w:rsid w:val="009762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mailto:procurement.rd@pim.gov.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20http:/www.nbs.rs" TargetMode="Externa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iccwbo.org/index_incoterms.asp" TargetMode="Externa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mailto:tender.rd@obnova.gov.r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FB82-4E4D-47E6-A9D3-2BA8D363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20930</Words>
  <Characters>119304</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139955</CharactersWithSpaces>
  <SharedDoc>false</SharedDoc>
  <HLinks>
    <vt:vector size="54" baseType="variant">
      <vt:variant>
        <vt:i4>1769533</vt:i4>
      </vt:variant>
      <vt:variant>
        <vt:i4>371</vt:i4>
      </vt:variant>
      <vt:variant>
        <vt:i4>0</vt:i4>
      </vt:variant>
      <vt:variant>
        <vt:i4>5</vt:i4>
      </vt:variant>
      <vt:variant>
        <vt:lpwstr/>
      </vt:variant>
      <vt:variant>
        <vt:lpwstr>_Toc306782091</vt:lpwstr>
      </vt:variant>
      <vt:variant>
        <vt:i4>1769533</vt:i4>
      </vt:variant>
      <vt:variant>
        <vt:i4>365</vt:i4>
      </vt:variant>
      <vt:variant>
        <vt:i4>0</vt:i4>
      </vt:variant>
      <vt:variant>
        <vt:i4>5</vt:i4>
      </vt:variant>
      <vt:variant>
        <vt:lpwstr/>
      </vt:variant>
      <vt:variant>
        <vt:lpwstr>_Toc306782090</vt:lpwstr>
      </vt:variant>
      <vt:variant>
        <vt:i4>1703997</vt:i4>
      </vt:variant>
      <vt:variant>
        <vt:i4>359</vt:i4>
      </vt:variant>
      <vt:variant>
        <vt:i4>0</vt:i4>
      </vt:variant>
      <vt:variant>
        <vt:i4>5</vt:i4>
      </vt:variant>
      <vt:variant>
        <vt:lpwstr/>
      </vt:variant>
      <vt:variant>
        <vt:lpwstr>_Toc306782089</vt:lpwstr>
      </vt:variant>
      <vt:variant>
        <vt:i4>5046345</vt:i4>
      </vt:variant>
      <vt:variant>
        <vt:i4>204</vt:i4>
      </vt:variant>
      <vt:variant>
        <vt:i4>0</vt:i4>
      </vt:variant>
      <vt:variant>
        <vt:i4>5</vt:i4>
      </vt:variant>
      <vt:variant>
        <vt:lpwstr>http:/www.nbs.rs</vt:lpwstr>
      </vt:variant>
      <vt:variant>
        <vt:lpwstr/>
      </vt:variant>
      <vt:variant>
        <vt:i4>6881358</vt:i4>
      </vt:variant>
      <vt:variant>
        <vt:i4>201</vt:i4>
      </vt:variant>
      <vt:variant>
        <vt:i4>0</vt:i4>
      </vt:variant>
      <vt:variant>
        <vt:i4>5</vt:i4>
      </vt:variant>
      <vt:variant>
        <vt:lpwstr>mailto:tender@piu.rs</vt:lpwstr>
      </vt:variant>
      <vt:variant>
        <vt:lpwstr/>
      </vt:variant>
      <vt:variant>
        <vt:i4>3145800</vt:i4>
      </vt:variant>
      <vt:variant>
        <vt:i4>198</vt:i4>
      </vt:variant>
      <vt:variant>
        <vt:i4>0</vt:i4>
      </vt:variant>
      <vt:variant>
        <vt:i4>5</vt:i4>
      </vt:variant>
      <vt:variant>
        <vt:lpwstr>http://www.iccwbo.org/index_incoterms.asp</vt:lpwstr>
      </vt:variant>
      <vt:variant>
        <vt:lpwstr/>
      </vt:variant>
      <vt:variant>
        <vt:i4>3801141</vt:i4>
      </vt:variant>
      <vt:variant>
        <vt:i4>195</vt:i4>
      </vt:variant>
      <vt:variant>
        <vt:i4>0</vt:i4>
      </vt:variant>
      <vt:variant>
        <vt:i4>5</vt:i4>
      </vt:variant>
      <vt:variant>
        <vt:lpwstr>../AppData/Local/Microsoft/Windows/Temporary Internet Files/Public/Desktop/Mozilla Firefox.lnk</vt:lpwstr>
      </vt:variant>
      <vt:variant>
        <vt:lpwstr/>
      </vt:variant>
      <vt:variant>
        <vt:i4>3801141</vt:i4>
      </vt:variant>
      <vt:variant>
        <vt:i4>192</vt:i4>
      </vt:variant>
      <vt:variant>
        <vt:i4>0</vt:i4>
      </vt:variant>
      <vt:variant>
        <vt:i4>5</vt:i4>
      </vt:variant>
      <vt:variant>
        <vt:lpwstr>../AppData/Local/Microsoft/Windows/Temporary Internet Files/Public/Desktop/Mozilla Firefox.lnk</vt:lpwstr>
      </vt:variant>
      <vt:variant>
        <vt:lpwstr/>
      </vt:variant>
      <vt:variant>
        <vt:i4>6881358</vt:i4>
      </vt:variant>
      <vt:variant>
        <vt:i4>189</vt:i4>
      </vt:variant>
      <vt:variant>
        <vt:i4>0</vt:i4>
      </vt:variant>
      <vt:variant>
        <vt:i4>5</vt:i4>
      </vt:variant>
      <vt:variant>
        <vt:lpwstr>mailto:tender@piu.rs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User</cp:lastModifiedBy>
  <cp:revision>5</cp:revision>
  <cp:lastPrinted>2011-10-19T10:19:00Z</cp:lastPrinted>
  <dcterms:created xsi:type="dcterms:W3CDTF">2017-08-25T13:03:00Z</dcterms:created>
  <dcterms:modified xsi:type="dcterms:W3CDTF">2017-08-28T13:47:00Z</dcterms:modified>
</cp:coreProperties>
</file>